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F6912" w14:textId="77777777" w:rsidR="00327DF1" w:rsidRDefault="00327DF1"/>
    <w:p w14:paraId="74CECE4C" w14:textId="39759F62" w:rsidR="00327DF1" w:rsidRDefault="00327DF1">
      <w:pPr>
        <w:rPr>
          <w:rFonts w:ascii="Times New Roman" w:hAnsi="Times New Roman" w:cs="Times New Roman"/>
        </w:rPr>
      </w:pPr>
      <w:r w:rsidRPr="00327DF1">
        <w:rPr>
          <w:rFonts w:ascii="Times New Roman" w:hAnsi="Times New Roman" w:cs="Times New Roman"/>
        </w:rPr>
        <w:t xml:space="preserve">For this homework assignment, we are analyzing a bunch of data that has been collected by the Allen Institute. To start, we import all our required </w:t>
      </w:r>
      <w:r>
        <w:rPr>
          <w:rFonts w:ascii="Times New Roman" w:hAnsi="Times New Roman" w:cs="Times New Roman"/>
        </w:rPr>
        <w:t>tools and connect to the Allen Institute Database (not my code).</w:t>
      </w:r>
      <w:r>
        <w:rPr>
          <w:noProof/>
        </w:rPr>
        <w:drawing>
          <wp:inline distT="0" distB="0" distL="0" distR="0" wp14:anchorId="017908D4" wp14:editId="1B546238">
            <wp:extent cx="5930900" cy="2606675"/>
            <wp:effectExtent l="0" t="0" r="12700" b="9525"/>
            <wp:docPr id="2" name="Picture 2" descr="../../../../Screen%20Shot%202018-03-09%20at%2012.23.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3-09%20at%2012.23.40%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2606675"/>
                    </a:xfrm>
                    <a:prstGeom prst="rect">
                      <a:avLst/>
                    </a:prstGeom>
                    <a:noFill/>
                    <a:ln>
                      <a:noFill/>
                    </a:ln>
                  </pic:spPr>
                </pic:pic>
              </a:graphicData>
            </a:graphic>
          </wp:inline>
        </w:drawing>
      </w:r>
    </w:p>
    <w:p w14:paraId="73F919B8" w14:textId="77777777" w:rsidR="00327DF1" w:rsidRDefault="00327DF1">
      <w:pPr>
        <w:rPr>
          <w:rFonts w:ascii="Times New Roman" w:hAnsi="Times New Roman" w:cs="Times New Roman"/>
        </w:rPr>
      </w:pPr>
    </w:p>
    <w:p w14:paraId="70703B6E" w14:textId="3F7D7D98" w:rsidR="00327DF1" w:rsidRDefault="00327DF1">
      <w:pPr>
        <w:rPr>
          <w:rFonts w:ascii="Times New Roman" w:hAnsi="Times New Roman" w:cs="Times New Roman"/>
        </w:rPr>
      </w:pPr>
      <w:r>
        <w:rPr>
          <w:rFonts w:ascii="Times New Roman" w:hAnsi="Times New Roman" w:cs="Times New Roman"/>
        </w:rPr>
        <w:t>Next, we define a function for extracting the response of a single cell to a set of stimuli from this database. This returns a stimulus table which shows which stimuli were presented during specific frames of the trial, and all the response information is stored in dff_trace (not my code).</w:t>
      </w:r>
      <w:r w:rsidR="00A73E53">
        <w:rPr>
          <w:rFonts w:ascii="Times New Roman" w:hAnsi="Times New Roman" w:cs="Times New Roman"/>
        </w:rPr>
        <w:t xml:space="preserve"> Throughout a given trial, stimulus values that vary in orientation and temporal frequency are presented in a random series.</w:t>
      </w:r>
      <w:r>
        <w:rPr>
          <w:noProof/>
        </w:rPr>
        <w:drawing>
          <wp:inline distT="0" distB="0" distL="0" distR="0" wp14:anchorId="6AC54D60" wp14:editId="2E364B72">
            <wp:extent cx="5939155" cy="1076960"/>
            <wp:effectExtent l="0" t="0" r="4445" b="0"/>
            <wp:docPr id="3" name="Picture 3" descr="../../../../Screen%20Shot%202018-03-09%20at%2012.24.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3-09%20at%2012.24.05%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1076960"/>
                    </a:xfrm>
                    <a:prstGeom prst="rect">
                      <a:avLst/>
                    </a:prstGeom>
                    <a:noFill/>
                    <a:ln>
                      <a:noFill/>
                    </a:ln>
                  </pic:spPr>
                </pic:pic>
              </a:graphicData>
            </a:graphic>
          </wp:inline>
        </w:drawing>
      </w:r>
    </w:p>
    <w:p w14:paraId="755FF2CE" w14:textId="77777777" w:rsidR="00327DF1" w:rsidRDefault="00327DF1">
      <w:pPr>
        <w:rPr>
          <w:rFonts w:ascii="Times New Roman" w:hAnsi="Times New Roman" w:cs="Times New Roman"/>
        </w:rPr>
      </w:pPr>
    </w:p>
    <w:p w14:paraId="465F0693" w14:textId="77777777" w:rsidR="00327DF1" w:rsidRDefault="00327DF1">
      <w:pPr>
        <w:rPr>
          <w:rFonts w:ascii="Times New Roman" w:hAnsi="Times New Roman" w:cs="Times New Roman"/>
        </w:rPr>
      </w:pPr>
    </w:p>
    <w:p w14:paraId="468C1709" w14:textId="77777777" w:rsidR="00327DF1" w:rsidRDefault="00327DF1">
      <w:pPr>
        <w:rPr>
          <w:rFonts w:ascii="Times New Roman" w:hAnsi="Times New Roman" w:cs="Times New Roman"/>
        </w:rPr>
      </w:pPr>
    </w:p>
    <w:p w14:paraId="075C81C0" w14:textId="77777777" w:rsidR="00327DF1" w:rsidRDefault="00327DF1">
      <w:pPr>
        <w:rPr>
          <w:rFonts w:ascii="Times New Roman" w:hAnsi="Times New Roman" w:cs="Times New Roman"/>
        </w:rPr>
      </w:pPr>
    </w:p>
    <w:p w14:paraId="02EA4F30" w14:textId="77777777" w:rsidR="00327DF1" w:rsidRDefault="00327DF1">
      <w:pPr>
        <w:rPr>
          <w:rFonts w:ascii="Times New Roman" w:hAnsi="Times New Roman" w:cs="Times New Roman"/>
        </w:rPr>
      </w:pPr>
    </w:p>
    <w:p w14:paraId="71EC8CE5" w14:textId="77777777" w:rsidR="00327DF1" w:rsidRDefault="00327DF1">
      <w:pPr>
        <w:rPr>
          <w:rFonts w:ascii="Times New Roman" w:hAnsi="Times New Roman" w:cs="Times New Roman"/>
        </w:rPr>
      </w:pPr>
    </w:p>
    <w:p w14:paraId="1AE630B2" w14:textId="77777777" w:rsidR="00327DF1" w:rsidRDefault="00327DF1">
      <w:pPr>
        <w:rPr>
          <w:rFonts w:ascii="Times New Roman" w:hAnsi="Times New Roman" w:cs="Times New Roman"/>
        </w:rPr>
      </w:pPr>
    </w:p>
    <w:p w14:paraId="0BE6DEAE" w14:textId="77777777" w:rsidR="00327DF1" w:rsidRDefault="00327DF1">
      <w:pPr>
        <w:rPr>
          <w:rFonts w:ascii="Times New Roman" w:hAnsi="Times New Roman" w:cs="Times New Roman"/>
        </w:rPr>
      </w:pPr>
    </w:p>
    <w:p w14:paraId="32F96DA9" w14:textId="77777777" w:rsidR="00327DF1" w:rsidRDefault="00327DF1">
      <w:pPr>
        <w:rPr>
          <w:rFonts w:ascii="Times New Roman" w:hAnsi="Times New Roman" w:cs="Times New Roman"/>
        </w:rPr>
      </w:pPr>
    </w:p>
    <w:p w14:paraId="25F0CBEE" w14:textId="77777777" w:rsidR="00327DF1" w:rsidRDefault="00327DF1">
      <w:pPr>
        <w:rPr>
          <w:rFonts w:ascii="Times New Roman" w:hAnsi="Times New Roman" w:cs="Times New Roman"/>
        </w:rPr>
      </w:pPr>
    </w:p>
    <w:p w14:paraId="21CC33A4" w14:textId="77777777" w:rsidR="00327DF1" w:rsidRDefault="00327DF1">
      <w:pPr>
        <w:rPr>
          <w:rFonts w:ascii="Times New Roman" w:hAnsi="Times New Roman" w:cs="Times New Roman"/>
        </w:rPr>
      </w:pPr>
    </w:p>
    <w:p w14:paraId="31E5EDAD" w14:textId="77777777" w:rsidR="00327DF1" w:rsidRDefault="00327DF1">
      <w:pPr>
        <w:rPr>
          <w:rFonts w:ascii="Times New Roman" w:hAnsi="Times New Roman" w:cs="Times New Roman"/>
        </w:rPr>
      </w:pPr>
    </w:p>
    <w:p w14:paraId="5CDBCA2E" w14:textId="77777777" w:rsidR="00327DF1" w:rsidRDefault="00327DF1">
      <w:pPr>
        <w:rPr>
          <w:rFonts w:ascii="Times New Roman" w:hAnsi="Times New Roman" w:cs="Times New Roman"/>
        </w:rPr>
      </w:pPr>
    </w:p>
    <w:p w14:paraId="76E839B9" w14:textId="77777777" w:rsidR="00327DF1" w:rsidRDefault="00327DF1">
      <w:pPr>
        <w:rPr>
          <w:rFonts w:ascii="Times New Roman" w:hAnsi="Times New Roman" w:cs="Times New Roman"/>
        </w:rPr>
      </w:pPr>
    </w:p>
    <w:p w14:paraId="45FB6771" w14:textId="77777777" w:rsidR="00327DF1" w:rsidRDefault="00327DF1">
      <w:pPr>
        <w:rPr>
          <w:rFonts w:ascii="Times New Roman" w:hAnsi="Times New Roman" w:cs="Times New Roman"/>
        </w:rPr>
      </w:pPr>
    </w:p>
    <w:p w14:paraId="58BC2FFE" w14:textId="77777777" w:rsidR="00327DF1" w:rsidRDefault="00327DF1">
      <w:pPr>
        <w:rPr>
          <w:rFonts w:ascii="Times New Roman" w:hAnsi="Times New Roman" w:cs="Times New Roman"/>
        </w:rPr>
      </w:pPr>
    </w:p>
    <w:p w14:paraId="468A0A3A" w14:textId="77777777" w:rsidR="00327DF1" w:rsidRDefault="00327DF1">
      <w:pPr>
        <w:rPr>
          <w:rFonts w:ascii="Times New Roman" w:hAnsi="Times New Roman" w:cs="Times New Roman"/>
        </w:rPr>
      </w:pPr>
    </w:p>
    <w:p w14:paraId="38B71C93" w14:textId="4B856B57" w:rsidR="00327DF1" w:rsidRDefault="00A73E53">
      <w:pPr>
        <w:rPr>
          <w:rFonts w:ascii="Times New Roman" w:hAnsi="Times New Roman" w:cs="Times New Roman"/>
        </w:rPr>
      </w:pPr>
      <w:r>
        <w:rPr>
          <w:rFonts w:ascii="Times New Roman" w:hAnsi="Times New Roman" w:cs="Times New Roman"/>
        </w:rPr>
        <w:t xml:space="preserve">In order to analyze this data, I define a function for extracting the responses from dff_trace to a specific set of stimuli. </w:t>
      </w:r>
      <w:r w:rsidR="0043027C">
        <w:rPr>
          <w:rFonts w:ascii="Times New Roman" w:hAnsi="Times New Roman" w:cs="Times New Roman"/>
        </w:rPr>
        <w:t>To do this, I first extract all the possible orientation and temporal frequency values from my stimulus table (the first for loop) and then organize these into a sorted list, removing all duplicates. In the next block of code,</w:t>
      </w:r>
      <w:r w:rsidR="00C95891">
        <w:rPr>
          <w:rFonts w:ascii="Times New Roman" w:hAnsi="Times New Roman" w:cs="Times New Roman"/>
        </w:rPr>
        <w:t xml:space="preserve"> for each stimulus (for each orientation value and each temporal frequency value) I search for all the trials within my given dataset that had this same stimulus</w:t>
      </w:r>
      <w:r w:rsidR="00A95B48">
        <w:rPr>
          <w:rFonts w:ascii="Times New Roman" w:hAnsi="Times New Roman" w:cs="Times New Roman"/>
        </w:rPr>
        <w:t>, and average the cell’s response across all these trials to get a single metric for the response to this given stimulus. Additionally, I calculate the standard deviation to get an idea for how the cell’s response varies trial to trial. Lastly, I plot these means and standard deviations within a tuning curve, one curve for orientation and one for temporal frequency, in order to get a visual of the types of stimuli the cell is responding to.</w:t>
      </w:r>
    </w:p>
    <w:p w14:paraId="63D01482" w14:textId="77777777" w:rsidR="00327DF1" w:rsidRDefault="00327DF1"/>
    <w:p w14:paraId="5474B6C0" w14:textId="2C1CF255" w:rsidR="00003040" w:rsidRDefault="00003040">
      <w:r>
        <w:rPr>
          <w:noProof/>
        </w:rPr>
        <w:drawing>
          <wp:inline distT="0" distB="0" distL="0" distR="0" wp14:anchorId="52664C0E" wp14:editId="1F7A5D58">
            <wp:extent cx="5939155" cy="4631690"/>
            <wp:effectExtent l="0" t="0" r="4445" b="0"/>
            <wp:docPr id="4" name="Picture 4" desc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4631690"/>
                    </a:xfrm>
                    <a:prstGeom prst="rect">
                      <a:avLst/>
                    </a:prstGeom>
                    <a:noFill/>
                    <a:ln>
                      <a:noFill/>
                    </a:ln>
                  </pic:spPr>
                </pic:pic>
              </a:graphicData>
            </a:graphic>
          </wp:inline>
        </w:drawing>
      </w:r>
    </w:p>
    <w:p w14:paraId="6C0AEDF2" w14:textId="77777777" w:rsidR="00003040" w:rsidRDefault="00003040"/>
    <w:p w14:paraId="5873CDD5" w14:textId="77777777" w:rsidR="00A95B48" w:rsidRDefault="00A95B48"/>
    <w:p w14:paraId="6DAC4D6D" w14:textId="77777777" w:rsidR="00A95B48" w:rsidRDefault="00A95B48"/>
    <w:p w14:paraId="062341C4" w14:textId="77777777" w:rsidR="00A95B48" w:rsidRDefault="00A95B48"/>
    <w:p w14:paraId="119EB6BA" w14:textId="77777777" w:rsidR="00A95B48" w:rsidRDefault="00A95B48"/>
    <w:p w14:paraId="10D4ABBB" w14:textId="77777777" w:rsidR="00A95B48" w:rsidRDefault="00A95B48"/>
    <w:p w14:paraId="49CCD437" w14:textId="77777777" w:rsidR="00A95B48" w:rsidRDefault="00A95B48"/>
    <w:p w14:paraId="51F60D0F" w14:textId="675FD270" w:rsidR="00A95B48" w:rsidRDefault="00A95B48">
      <w:r>
        <w:t xml:space="preserve">Once I have my function defined, I analyze the responses of several cells to the same range of stimuli in order to get a picture of how the response varies cell to cell. </w:t>
      </w:r>
    </w:p>
    <w:p w14:paraId="6218F24B" w14:textId="77777777" w:rsidR="00A95B48" w:rsidRDefault="00003040">
      <w:r>
        <w:rPr>
          <w:noProof/>
        </w:rPr>
        <w:drawing>
          <wp:inline distT="0" distB="0" distL="0" distR="0" wp14:anchorId="7522314A" wp14:editId="0A3143C8">
            <wp:extent cx="5930900" cy="426625"/>
            <wp:effectExtent l="0" t="0" r="0" b="5715"/>
            <wp:docPr id="5" name="Picture 5" descr="for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Loo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900" cy="426625"/>
                    </a:xfrm>
                    <a:prstGeom prst="rect">
                      <a:avLst/>
                    </a:prstGeom>
                    <a:noFill/>
                    <a:ln>
                      <a:noFill/>
                    </a:ln>
                  </pic:spPr>
                </pic:pic>
              </a:graphicData>
            </a:graphic>
          </wp:inline>
        </w:drawing>
      </w:r>
    </w:p>
    <w:p w14:paraId="08ECC774" w14:textId="77777777" w:rsidR="00A95B48" w:rsidRDefault="00A95B48"/>
    <w:p w14:paraId="0AA632F7" w14:textId="66153B46" w:rsidR="00FC0DC9" w:rsidRDefault="00FC0DC9">
      <w:r>
        <w:t>This first cell seems most responsive to orientations around 90 or 270 degrees, with little activity elsewhere</w:t>
      </w:r>
      <w:r w:rsidR="00EC560C">
        <w:t>. Additionally, it seems to prefer lower temporal frequencies, but this metric does not seem to have as large as an overall impact as the orientation.</w:t>
      </w:r>
    </w:p>
    <w:p w14:paraId="16E65463" w14:textId="77777777" w:rsidR="00EC560C" w:rsidRDefault="00EC560C">
      <w:r>
        <w:rPr>
          <w:noProof/>
        </w:rPr>
        <w:drawing>
          <wp:inline distT="0" distB="0" distL="0" distR="0" wp14:anchorId="5A3F3561" wp14:editId="45EFADAB">
            <wp:extent cx="5939155" cy="2741467"/>
            <wp:effectExtent l="0" t="0" r="4445" b="1905"/>
            <wp:docPr id="6" name="Picture 6" descr="Screen%20Shot%202018-03-09%20at%2012.15.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3-09%20at%2012.15.27%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602" cy="2742135"/>
                    </a:xfrm>
                    <a:prstGeom prst="rect">
                      <a:avLst/>
                    </a:prstGeom>
                    <a:noFill/>
                    <a:ln>
                      <a:noFill/>
                    </a:ln>
                  </pic:spPr>
                </pic:pic>
              </a:graphicData>
            </a:graphic>
          </wp:inline>
        </w:drawing>
      </w:r>
    </w:p>
    <w:p w14:paraId="3EAF29F2" w14:textId="77777777" w:rsidR="00EC560C" w:rsidRDefault="00EC560C"/>
    <w:p w14:paraId="60E8FE41" w14:textId="53BB1F55" w:rsidR="00EC560C" w:rsidRDefault="00EC560C">
      <w:r>
        <w:t>This next cell seems to prefer low orientation and temporal frequency values, but its overall reaction to any stimuli is much lower than we saw in the previous cell. Maybe this cell is not “looking” for these specific features in an image, but rather other qualities.</w:t>
      </w:r>
    </w:p>
    <w:p w14:paraId="578FC871" w14:textId="1D401696" w:rsidR="00EC560C" w:rsidRDefault="00EC560C">
      <w:r>
        <w:rPr>
          <w:noProof/>
        </w:rPr>
        <w:drawing>
          <wp:inline distT="0" distB="0" distL="0" distR="0" wp14:anchorId="4C3C4B9C" wp14:editId="402D84AD">
            <wp:extent cx="5766435" cy="2517140"/>
            <wp:effectExtent l="0" t="0" r="0" b="0"/>
            <wp:docPr id="7" name="Picture 7" descr="Screen%20Shot%202018-03-09%20at%2012.15.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3-09%20at%2012.15.33%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6435" cy="2517140"/>
                    </a:xfrm>
                    <a:prstGeom prst="rect">
                      <a:avLst/>
                    </a:prstGeom>
                    <a:noFill/>
                    <a:ln>
                      <a:noFill/>
                    </a:ln>
                  </pic:spPr>
                </pic:pic>
              </a:graphicData>
            </a:graphic>
          </wp:inline>
        </w:drawing>
      </w:r>
    </w:p>
    <w:p w14:paraId="172E2B22" w14:textId="77777777" w:rsidR="001036F5" w:rsidRDefault="001036F5"/>
    <w:p w14:paraId="613980C8" w14:textId="77777777" w:rsidR="001036F5" w:rsidRDefault="001036F5"/>
    <w:p w14:paraId="760E52CB" w14:textId="77777777" w:rsidR="001036F5" w:rsidRDefault="001036F5"/>
    <w:p w14:paraId="1E8B234B" w14:textId="77777777" w:rsidR="001036F5" w:rsidRDefault="001036F5"/>
    <w:p w14:paraId="5AD5BD4D" w14:textId="77777777" w:rsidR="001036F5" w:rsidRDefault="001036F5"/>
    <w:p w14:paraId="54CC10A2" w14:textId="3511629F" w:rsidR="001036F5" w:rsidRDefault="001036F5">
      <w:r>
        <w:t xml:space="preserve">Both these cells seem to be reacting to similar stimuli, orientations around 90 or 270 degrees and a </w:t>
      </w:r>
      <w:r w:rsidR="00FA295D">
        <w:t>higher</w:t>
      </w:r>
      <w:r>
        <w:t xml:space="preserve"> temporal frequency. It seems there is some consistency cell to cell in what qu</w:t>
      </w:r>
      <w:r w:rsidR="00FA295D">
        <w:t>alifies as a preferred stimulus, in that each cell is not looking for completely different aspects of an image.</w:t>
      </w:r>
    </w:p>
    <w:p w14:paraId="30AA0ED1" w14:textId="77777777" w:rsidR="001036F5" w:rsidRDefault="00003040">
      <w:r>
        <w:rPr>
          <w:noProof/>
        </w:rPr>
        <w:drawing>
          <wp:inline distT="0" distB="0" distL="0" distR="0" wp14:anchorId="32C352EB" wp14:editId="2F77F97A">
            <wp:extent cx="5930900" cy="2888615"/>
            <wp:effectExtent l="0" t="0" r="12700" b="6985"/>
            <wp:docPr id="8" name="Picture 8" descr="Screen%20Shot%202018-03-09%20at%2012.15.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8-03-09%20at%2012.15.44%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2888615"/>
                    </a:xfrm>
                    <a:prstGeom prst="rect">
                      <a:avLst/>
                    </a:prstGeom>
                    <a:noFill/>
                    <a:ln>
                      <a:noFill/>
                    </a:ln>
                  </pic:spPr>
                </pic:pic>
              </a:graphicData>
            </a:graphic>
          </wp:inline>
        </w:drawing>
      </w:r>
      <w:r>
        <w:rPr>
          <w:noProof/>
        </w:rPr>
        <w:drawing>
          <wp:inline distT="0" distB="0" distL="0" distR="0" wp14:anchorId="01092776" wp14:editId="11B4FB90">
            <wp:extent cx="5965190" cy="2931160"/>
            <wp:effectExtent l="0" t="0" r="3810" b="0"/>
            <wp:docPr id="9" name="Picture 9" descr="Screen%20Shot%202018-03-09%20at%2012.15.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8-03-09%20at%2012.15.52%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5190" cy="2931160"/>
                    </a:xfrm>
                    <a:prstGeom prst="rect">
                      <a:avLst/>
                    </a:prstGeom>
                    <a:noFill/>
                    <a:ln>
                      <a:noFill/>
                    </a:ln>
                  </pic:spPr>
                </pic:pic>
              </a:graphicData>
            </a:graphic>
          </wp:inline>
        </w:drawing>
      </w:r>
    </w:p>
    <w:p w14:paraId="3CF1482F" w14:textId="77777777" w:rsidR="001036F5" w:rsidRDefault="001036F5"/>
    <w:p w14:paraId="0F6B16F5" w14:textId="77777777" w:rsidR="001036F5" w:rsidRDefault="001036F5"/>
    <w:p w14:paraId="1A5C6D5A" w14:textId="77777777" w:rsidR="001036F5" w:rsidRDefault="001036F5"/>
    <w:p w14:paraId="66DBDFF2" w14:textId="77777777" w:rsidR="001036F5" w:rsidRDefault="001036F5"/>
    <w:p w14:paraId="1C2B4758" w14:textId="77777777" w:rsidR="001036F5" w:rsidRDefault="001036F5"/>
    <w:p w14:paraId="435CBB2F" w14:textId="77777777" w:rsidR="001036F5" w:rsidRDefault="001036F5"/>
    <w:p w14:paraId="5FE8F64C" w14:textId="77777777" w:rsidR="001036F5" w:rsidRDefault="001036F5"/>
    <w:p w14:paraId="77E7DE89" w14:textId="529D6A44" w:rsidR="0090465F" w:rsidRDefault="001036F5">
      <w:r>
        <w:t>While the first cell seems to show little significant activity, the second cell seems to favor an angle close to 0 and, more interestingly, a value close to 180 degrees, behavior none of the previous cel</w:t>
      </w:r>
      <w:r w:rsidR="00FA295D">
        <w:t xml:space="preserve">ls has exhibited. Additionally, </w:t>
      </w:r>
      <w:r>
        <w:t>this second cell appears to fa</w:t>
      </w:r>
      <w:r w:rsidR="00FA295D">
        <w:t>vor higher temporal frequencies, just like the previous cells.</w:t>
      </w:r>
      <w:r w:rsidR="00003040">
        <w:rPr>
          <w:noProof/>
        </w:rPr>
        <w:drawing>
          <wp:inline distT="0" distB="0" distL="0" distR="0" wp14:anchorId="5860BA61" wp14:editId="06490E92">
            <wp:extent cx="5982335" cy="2854325"/>
            <wp:effectExtent l="0" t="0" r="12065" b="0"/>
            <wp:docPr id="10" name="Picture 10" descr="Screen%20Shot%202018-03-09%20at%2012.15.5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8-03-09%20at%2012.15.59%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2335" cy="2854325"/>
                    </a:xfrm>
                    <a:prstGeom prst="rect">
                      <a:avLst/>
                    </a:prstGeom>
                    <a:noFill/>
                    <a:ln>
                      <a:noFill/>
                    </a:ln>
                  </pic:spPr>
                </pic:pic>
              </a:graphicData>
            </a:graphic>
          </wp:inline>
        </w:drawing>
      </w:r>
      <w:r w:rsidR="00003040">
        <w:rPr>
          <w:noProof/>
        </w:rPr>
        <w:drawing>
          <wp:inline distT="0" distB="0" distL="0" distR="0" wp14:anchorId="58469363" wp14:editId="1312330F">
            <wp:extent cx="5930900" cy="2888615"/>
            <wp:effectExtent l="0" t="0" r="12700" b="6985"/>
            <wp:docPr id="11" name="Picture 11" descr="Screen%20Shot%202018-03-09%20at%2012.16.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8-03-09%20at%2012.16.07%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0900" cy="2888615"/>
                    </a:xfrm>
                    <a:prstGeom prst="rect">
                      <a:avLst/>
                    </a:prstGeom>
                    <a:noFill/>
                    <a:ln>
                      <a:noFill/>
                    </a:ln>
                  </pic:spPr>
                </pic:pic>
              </a:graphicData>
            </a:graphic>
          </wp:inline>
        </w:drawing>
      </w:r>
    </w:p>
    <w:p w14:paraId="67910D70" w14:textId="77777777" w:rsidR="0090465F" w:rsidRDefault="0090465F"/>
    <w:p w14:paraId="42BD7C6C" w14:textId="77777777" w:rsidR="0090465F" w:rsidRDefault="0090465F"/>
    <w:p w14:paraId="108CAAE0" w14:textId="77777777" w:rsidR="0090465F" w:rsidRDefault="0090465F"/>
    <w:p w14:paraId="7F84063F" w14:textId="77777777" w:rsidR="0090465F" w:rsidRDefault="0090465F"/>
    <w:p w14:paraId="06F0ABE8" w14:textId="77777777" w:rsidR="0090465F" w:rsidRDefault="0090465F"/>
    <w:p w14:paraId="59FF9110" w14:textId="77777777" w:rsidR="0090465F" w:rsidRDefault="0090465F"/>
    <w:p w14:paraId="3C6CEBFA" w14:textId="77777777" w:rsidR="0090465F" w:rsidRDefault="0090465F"/>
    <w:p w14:paraId="39A5B581" w14:textId="77777777" w:rsidR="0090465F" w:rsidRDefault="0090465F"/>
    <w:p w14:paraId="2530EDFB" w14:textId="77777777" w:rsidR="0090465F" w:rsidRDefault="0090465F"/>
    <w:p w14:paraId="7F9D0374" w14:textId="7CFB5861" w:rsidR="00DD528F" w:rsidRDefault="00DD528F">
      <w:r>
        <w:t>For the first cell, we see it reacts almost exclusively to an orientation of 180 degrees. However, it seems the cell does not react practically at all to the temporal frequency.</w:t>
      </w:r>
    </w:p>
    <w:p w14:paraId="1F0E2703" w14:textId="517A8D94" w:rsidR="00DD528F" w:rsidRDefault="00DD528F">
      <w:r>
        <w:t>The second cell seems to prefer an orientation around 90 degrees, but again does not react much to the temporal frequency.</w:t>
      </w:r>
    </w:p>
    <w:p w14:paraId="7A5B02F0" w14:textId="77777777" w:rsidR="0090465F" w:rsidRDefault="0090465F"/>
    <w:p w14:paraId="659648D8" w14:textId="77777777" w:rsidR="00DD528F" w:rsidRDefault="00003040">
      <w:r>
        <w:rPr>
          <w:noProof/>
        </w:rPr>
        <w:drawing>
          <wp:inline distT="0" distB="0" distL="0" distR="0" wp14:anchorId="252E79E5" wp14:editId="476EB45F">
            <wp:extent cx="5939155" cy="2854325"/>
            <wp:effectExtent l="0" t="0" r="4445" b="0"/>
            <wp:docPr id="12" name="Picture 12" descr="Screen%20Shot%202018-03-09%20at%2012.16.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8-03-09%20at%2012.16.15%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2854325"/>
                    </a:xfrm>
                    <a:prstGeom prst="rect">
                      <a:avLst/>
                    </a:prstGeom>
                    <a:noFill/>
                    <a:ln>
                      <a:noFill/>
                    </a:ln>
                  </pic:spPr>
                </pic:pic>
              </a:graphicData>
            </a:graphic>
          </wp:inline>
        </w:drawing>
      </w:r>
      <w:r>
        <w:rPr>
          <w:noProof/>
        </w:rPr>
        <w:drawing>
          <wp:inline distT="0" distB="0" distL="0" distR="0" wp14:anchorId="6D9EE482" wp14:editId="3E8A34C5">
            <wp:extent cx="5939155" cy="2820035"/>
            <wp:effectExtent l="0" t="0" r="4445" b="0"/>
            <wp:docPr id="13" name="Picture 13" descr="Screen%20Shot%202018-03-09%20at%2012.16.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8-03-09%20at%2012.16.22%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155" cy="2820035"/>
                    </a:xfrm>
                    <a:prstGeom prst="rect">
                      <a:avLst/>
                    </a:prstGeom>
                    <a:noFill/>
                    <a:ln>
                      <a:noFill/>
                    </a:ln>
                  </pic:spPr>
                </pic:pic>
              </a:graphicData>
            </a:graphic>
          </wp:inline>
        </w:drawing>
      </w:r>
    </w:p>
    <w:p w14:paraId="2366358C" w14:textId="77777777" w:rsidR="00DD528F" w:rsidRDefault="00DD528F"/>
    <w:p w14:paraId="23210CEF" w14:textId="77777777" w:rsidR="00DD528F" w:rsidRDefault="00DD528F"/>
    <w:p w14:paraId="45F9F4D5" w14:textId="77777777" w:rsidR="00DD528F" w:rsidRDefault="00DD528F"/>
    <w:p w14:paraId="21325836" w14:textId="77777777" w:rsidR="00DD528F" w:rsidRDefault="00DD528F"/>
    <w:p w14:paraId="236ED860" w14:textId="77777777" w:rsidR="00DD528F" w:rsidRDefault="00DD528F"/>
    <w:p w14:paraId="6E6F9CA9" w14:textId="77777777" w:rsidR="00DD528F" w:rsidRDefault="00DD528F"/>
    <w:p w14:paraId="4AD9EBAA" w14:textId="77777777" w:rsidR="00DD528F" w:rsidRDefault="00DD528F"/>
    <w:p w14:paraId="2532C4BB" w14:textId="77777777" w:rsidR="00DD528F" w:rsidRDefault="00DD528F"/>
    <w:p w14:paraId="27B209F5" w14:textId="6D87209C" w:rsidR="00DD528F" w:rsidRDefault="00DD528F">
      <w:r>
        <w:t xml:space="preserve">The first cell seems to prefer an orientation of around </w:t>
      </w:r>
      <w:r w:rsidR="0012074E">
        <w:t>90 degrees, and prefers lower frequency values. The second cell seems to react to many different orientations (0,90,180, and 270) and again prefers lower frequencies.</w:t>
      </w:r>
    </w:p>
    <w:p w14:paraId="7C8A2241" w14:textId="51757DC1" w:rsidR="00003040" w:rsidRDefault="00003040">
      <w:r>
        <w:rPr>
          <w:noProof/>
        </w:rPr>
        <w:drawing>
          <wp:inline distT="0" distB="0" distL="0" distR="0" wp14:anchorId="63A81C48" wp14:editId="6D1EFF20">
            <wp:extent cx="5939155" cy="2751455"/>
            <wp:effectExtent l="0" t="0" r="4445" b="0"/>
            <wp:docPr id="14" name="Picture 14" descr="Screen%20Shot%202018-03-09%20at%2012.16.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8-03-09%20at%2012.16.29%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155" cy="2751455"/>
                    </a:xfrm>
                    <a:prstGeom prst="rect">
                      <a:avLst/>
                    </a:prstGeom>
                    <a:noFill/>
                    <a:ln>
                      <a:noFill/>
                    </a:ln>
                  </pic:spPr>
                </pic:pic>
              </a:graphicData>
            </a:graphic>
          </wp:inline>
        </w:drawing>
      </w:r>
      <w:r>
        <w:rPr>
          <w:noProof/>
        </w:rPr>
        <w:drawing>
          <wp:inline distT="0" distB="0" distL="0" distR="0" wp14:anchorId="1382C85B" wp14:editId="761D026D">
            <wp:extent cx="5939155" cy="3050540"/>
            <wp:effectExtent l="0" t="0" r="4445" b="0"/>
            <wp:docPr id="15" name="Picture 15" descr="Screen%20Shot%202018-03-09%20at%2012.16.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8-03-09%20at%2012.16.37%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155" cy="3050540"/>
                    </a:xfrm>
                    <a:prstGeom prst="rect">
                      <a:avLst/>
                    </a:prstGeom>
                    <a:noFill/>
                    <a:ln>
                      <a:noFill/>
                    </a:ln>
                  </pic:spPr>
                </pic:pic>
              </a:graphicData>
            </a:graphic>
          </wp:inline>
        </w:drawing>
      </w:r>
    </w:p>
    <w:p w14:paraId="72CC6CF3" w14:textId="77777777" w:rsidR="00003040" w:rsidRDefault="00003040"/>
    <w:p w14:paraId="277CA31C" w14:textId="77777777" w:rsidR="00003040" w:rsidRDefault="00003040"/>
    <w:p w14:paraId="73FAF8C7" w14:textId="77777777" w:rsidR="0012074E" w:rsidRDefault="0012074E"/>
    <w:p w14:paraId="7E26F116" w14:textId="77777777" w:rsidR="0012074E" w:rsidRDefault="0012074E"/>
    <w:p w14:paraId="36FBD081" w14:textId="77777777" w:rsidR="0012074E" w:rsidRDefault="0012074E"/>
    <w:p w14:paraId="757AB3E9" w14:textId="77777777" w:rsidR="0012074E" w:rsidRDefault="0012074E"/>
    <w:p w14:paraId="7F54E3AF" w14:textId="77777777" w:rsidR="0012074E" w:rsidRDefault="0012074E"/>
    <w:p w14:paraId="76AF9C18" w14:textId="77777777" w:rsidR="0012074E" w:rsidRDefault="0012074E"/>
    <w:p w14:paraId="4A0437BC" w14:textId="77777777" w:rsidR="0012074E" w:rsidRDefault="0012074E"/>
    <w:p w14:paraId="2C32ED94" w14:textId="77777777" w:rsidR="003004C9" w:rsidRPr="003004C9" w:rsidRDefault="003004C9" w:rsidP="003004C9">
      <w:pPr>
        <w:rPr>
          <w:b/>
        </w:rPr>
      </w:pPr>
      <w:r>
        <w:rPr>
          <w:b/>
        </w:rPr>
        <w:t>Q: In what ways do these tuning curves differ? In what ways are they the same? What are interesting parameters of a cell’s response to this stimulus?</w:t>
      </w:r>
    </w:p>
    <w:p w14:paraId="0AC78C53" w14:textId="77777777" w:rsidR="003004C9" w:rsidRPr="0012074E" w:rsidRDefault="003004C9" w:rsidP="0012074E">
      <w:pPr>
        <w:rPr>
          <w:rFonts w:ascii="Times New Roman" w:eastAsia="Times New Roman" w:hAnsi="Times New Roman" w:cs="Times New Roman"/>
          <w:b/>
          <w:color w:val="000000" w:themeColor="text1"/>
        </w:rPr>
      </w:pPr>
    </w:p>
    <w:p w14:paraId="0B20E7CA" w14:textId="54EFD210" w:rsidR="00FA295D" w:rsidRDefault="0012074E" w:rsidP="003004C9">
      <w:pPr>
        <w:ind w:firstLine="720"/>
      </w:pPr>
      <w:r>
        <w:t>Looking at the above tuning curves,</w:t>
      </w:r>
      <w:r w:rsidR="00FA295D">
        <w:t xml:space="preserve"> I noticed the preference for temporal frequency was fairly binary</w:t>
      </w:r>
      <w:r w:rsidR="00196E93">
        <w:t xml:space="preserve"> in all cells</w:t>
      </w:r>
      <w:bookmarkStart w:id="0" w:name="_GoBack"/>
      <w:bookmarkEnd w:id="0"/>
      <w:r w:rsidR="00FA295D">
        <w:t>. Cells seemed to either prefer lower frequencies or higher frequencies, with a slight slope between the two. Unlike with the orientation, there was no specific temporal frequency that created a large response in any of the cells</w:t>
      </w:r>
      <w:r w:rsidR="0000062D">
        <w:t>. In this sense, these cells are not “looking” for specific temporal frequencies, but rather it seems a higher temporal frequency amplifies the response in some cells, while a lower temporal frequency amplifies the response in other cells.</w:t>
      </w:r>
      <w:r w:rsidR="00454C3E">
        <w:t xml:space="preserve"> This explains what we saw in class when we plotted the response to orientation, holding the temporal frequency constant for each plot. The preferred orientation values do not change, but different temporal frequencies amplify the response more than others, leading to higher peaks.</w:t>
      </w:r>
    </w:p>
    <w:p w14:paraId="3B6D3B6C" w14:textId="562B3785" w:rsidR="00FA295D" w:rsidRDefault="005047DA" w:rsidP="003004C9">
      <w:pPr>
        <w:ind w:firstLine="720"/>
      </w:pPr>
      <w:r>
        <w:rPr>
          <w:noProof/>
        </w:rPr>
        <w:drawing>
          <wp:inline distT="0" distB="0" distL="0" distR="0" wp14:anchorId="52D5A11D" wp14:editId="2729BEF7">
            <wp:extent cx="4504351" cy="1993710"/>
            <wp:effectExtent l="0" t="0" r="0" b="0"/>
            <wp:docPr id="1" name="Picture 1" descr="../../../../Screen%20Shot%202018-03-12%20at%2010.53.4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3-12%20at%2010.53.40%20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2872" cy="2006334"/>
                    </a:xfrm>
                    <a:prstGeom prst="rect">
                      <a:avLst/>
                    </a:prstGeom>
                    <a:noFill/>
                    <a:ln>
                      <a:noFill/>
                    </a:ln>
                  </pic:spPr>
                </pic:pic>
              </a:graphicData>
            </a:graphic>
          </wp:inline>
        </w:drawing>
      </w:r>
    </w:p>
    <w:p w14:paraId="5338759C" w14:textId="37C32635" w:rsidR="00881904" w:rsidRDefault="00454C3E" w:rsidP="00454C3E">
      <w:r>
        <w:t>T</w:t>
      </w:r>
      <w:r w:rsidR="00C864BC">
        <w:t xml:space="preserve">he response to </w:t>
      </w:r>
      <w:r w:rsidR="00083F84">
        <w:t xml:space="preserve">varying </w:t>
      </w:r>
      <w:r w:rsidR="00C864BC">
        <w:t xml:space="preserve">temporal frequency </w:t>
      </w:r>
      <w:r w:rsidR="00083F84">
        <w:t xml:space="preserve">typically had a lower magnitude response than the response to varying orientations, suggesting orientation is the more influential parameter. </w:t>
      </w:r>
    </w:p>
    <w:p w14:paraId="5DF00460" w14:textId="074DF197" w:rsidR="0012074E" w:rsidRDefault="00D7244C" w:rsidP="00881904">
      <w:pPr>
        <w:ind w:firstLine="720"/>
      </w:pPr>
      <w:r>
        <w:t xml:space="preserve">Orientation, on the other hand, </w:t>
      </w:r>
      <w:r w:rsidR="00083F84">
        <w:t>had much more variation cell to cell. Some cells responded to a single orientation, while others reacted to a wide range.</w:t>
      </w:r>
      <w:r w:rsidR="00881904">
        <w:t xml:space="preserve"> This suggests orientation is a more cell-specific parameter, while temporal frequency is a more generic cell response.</w:t>
      </w:r>
    </w:p>
    <w:p w14:paraId="4AB3F9CB" w14:textId="0A75E908" w:rsidR="00993EA4" w:rsidRDefault="003004C9" w:rsidP="00881904">
      <w:pPr>
        <w:ind w:firstLine="720"/>
      </w:pPr>
      <w:r>
        <w:t>However, a</w:t>
      </w:r>
      <w:r w:rsidR="00993EA4">
        <w:t>ll parameters</w:t>
      </w:r>
      <w:r>
        <w:t xml:space="preserve"> seem to have significant variation trial to trial, leading to relatively large standard deviations. As we discussed in class, this is likely due to the fact that other parameters are varying trial to trial that may have a significant influence on the cell’s response to the stimuli.</w:t>
      </w:r>
      <w:r w:rsidR="005B1976">
        <w:t xml:space="preserve"> This makes it difficult to determine what the baseline response to a stimulus like orientation is, because </w:t>
      </w:r>
      <w:r w:rsidR="00813A25">
        <w:t>we do not know what combination of other stimuli parameters to choose as “normal”.</w:t>
      </w:r>
    </w:p>
    <w:p w14:paraId="6D0E4350" w14:textId="77777777" w:rsidR="003004C9" w:rsidRDefault="003004C9" w:rsidP="003004C9"/>
    <w:p w14:paraId="0D19458B" w14:textId="77777777" w:rsidR="00421725" w:rsidRDefault="00421725" w:rsidP="003004C9"/>
    <w:p w14:paraId="1D8D9647" w14:textId="77777777" w:rsidR="00421725" w:rsidRDefault="00421725" w:rsidP="003004C9"/>
    <w:p w14:paraId="5BCADEC9" w14:textId="77777777" w:rsidR="00421725" w:rsidRDefault="00421725" w:rsidP="003004C9"/>
    <w:p w14:paraId="10D19951" w14:textId="77777777" w:rsidR="00421725" w:rsidRDefault="00421725" w:rsidP="003004C9"/>
    <w:p w14:paraId="53F3792A" w14:textId="77777777" w:rsidR="00421725" w:rsidRDefault="00421725" w:rsidP="003004C9"/>
    <w:p w14:paraId="3E7C17B3" w14:textId="77777777" w:rsidR="00421725" w:rsidRDefault="00421725" w:rsidP="003004C9"/>
    <w:p w14:paraId="39A606E5" w14:textId="77777777" w:rsidR="00421725" w:rsidRDefault="00421725" w:rsidP="003004C9"/>
    <w:p w14:paraId="31634301" w14:textId="77777777" w:rsidR="00421725" w:rsidRDefault="00421725" w:rsidP="003004C9"/>
    <w:p w14:paraId="480E3F9A" w14:textId="77777777" w:rsidR="00421725" w:rsidRDefault="00421725" w:rsidP="003004C9"/>
    <w:p w14:paraId="65AAC04C" w14:textId="77777777" w:rsidR="00421725" w:rsidRDefault="00421725" w:rsidP="003004C9"/>
    <w:p w14:paraId="62A01D24" w14:textId="77777777" w:rsidR="00421725" w:rsidRDefault="00421725" w:rsidP="003004C9"/>
    <w:p w14:paraId="338ADFBF" w14:textId="77777777" w:rsidR="00421725" w:rsidRDefault="00421725" w:rsidP="003004C9"/>
    <w:p w14:paraId="71B66AEA" w14:textId="77777777" w:rsidR="00421725" w:rsidRDefault="00421725" w:rsidP="003004C9"/>
    <w:p w14:paraId="7E308C9D" w14:textId="77777777" w:rsidR="00421725" w:rsidRDefault="00421725" w:rsidP="003004C9"/>
    <w:p w14:paraId="278F5BBF" w14:textId="77777777" w:rsidR="00421725" w:rsidRDefault="00421725" w:rsidP="003004C9"/>
    <w:p w14:paraId="41BF79D7" w14:textId="77777777" w:rsidR="00421725" w:rsidRDefault="00421725" w:rsidP="003004C9"/>
    <w:p w14:paraId="69B20392" w14:textId="77777777" w:rsidR="00421725" w:rsidRDefault="00421725" w:rsidP="003004C9"/>
    <w:p w14:paraId="6D3FE967" w14:textId="77777777" w:rsidR="00421725" w:rsidRDefault="00421725" w:rsidP="003004C9"/>
    <w:p w14:paraId="47EA0DCD" w14:textId="77777777" w:rsidR="00421725" w:rsidRDefault="00421725" w:rsidP="003004C9"/>
    <w:p w14:paraId="79205533" w14:textId="77777777" w:rsidR="00421725" w:rsidRDefault="00421725" w:rsidP="003004C9"/>
    <w:p w14:paraId="68717CA9" w14:textId="77777777" w:rsidR="00421725" w:rsidRDefault="00421725" w:rsidP="003004C9"/>
    <w:p w14:paraId="64C85867" w14:textId="77777777" w:rsidR="00421725" w:rsidRDefault="00421725" w:rsidP="003004C9"/>
    <w:p w14:paraId="74F44EAB" w14:textId="77777777" w:rsidR="00421725" w:rsidRDefault="00421725" w:rsidP="003004C9"/>
    <w:p w14:paraId="5B7ADB7F" w14:textId="77777777" w:rsidR="00421725" w:rsidRDefault="00421725" w:rsidP="003004C9"/>
    <w:p w14:paraId="13438E33" w14:textId="77777777" w:rsidR="00421725" w:rsidRDefault="00421725" w:rsidP="003004C9"/>
    <w:p w14:paraId="7745D7EF" w14:textId="77777777" w:rsidR="00DF7310" w:rsidRDefault="00DF7310" w:rsidP="003004C9"/>
    <w:p w14:paraId="32DE1A61" w14:textId="023A9689" w:rsidR="00E6024B" w:rsidRDefault="00544C6F"/>
    <w:sectPr w:rsidR="00E6024B" w:rsidSect="006B000B">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22F9E0" w14:textId="77777777" w:rsidR="00544C6F" w:rsidRDefault="00544C6F" w:rsidP="00D357E8">
      <w:r>
        <w:separator/>
      </w:r>
    </w:p>
  </w:endnote>
  <w:endnote w:type="continuationSeparator" w:id="0">
    <w:p w14:paraId="3D8D71A8" w14:textId="77777777" w:rsidR="00544C6F" w:rsidRDefault="00544C6F" w:rsidP="00D35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25079" w14:textId="77777777" w:rsidR="00544C6F" w:rsidRDefault="00544C6F" w:rsidP="00D357E8">
      <w:r>
        <w:separator/>
      </w:r>
    </w:p>
  </w:footnote>
  <w:footnote w:type="continuationSeparator" w:id="0">
    <w:p w14:paraId="09A17382" w14:textId="77777777" w:rsidR="00544C6F" w:rsidRDefault="00544C6F" w:rsidP="00D357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3A45B" w14:textId="4C5C1A23" w:rsidR="00D357E8" w:rsidRDefault="00D357E8">
    <w:pPr>
      <w:pStyle w:val="Header"/>
    </w:pPr>
    <w:r>
      <w:t>Zachary McNulty</w:t>
    </w:r>
  </w:p>
  <w:p w14:paraId="1EFC33CE" w14:textId="2B90E622" w:rsidR="00D357E8" w:rsidRDefault="00D357E8">
    <w:pPr>
      <w:pStyle w:val="Header"/>
    </w:pPr>
    <w:r>
      <w:t>AMATH 342: HW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037"/>
    <w:rsid w:val="0000062D"/>
    <w:rsid w:val="00003040"/>
    <w:rsid w:val="00072447"/>
    <w:rsid w:val="00083F84"/>
    <w:rsid w:val="00096BC1"/>
    <w:rsid w:val="001036F5"/>
    <w:rsid w:val="0012074E"/>
    <w:rsid w:val="001607B7"/>
    <w:rsid w:val="00196E93"/>
    <w:rsid w:val="001F1037"/>
    <w:rsid w:val="001F52C4"/>
    <w:rsid w:val="002E2B24"/>
    <w:rsid w:val="003004C9"/>
    <w:rsid w:val="00327DF1"/>
    <w:rsid w:val="003318E7"/>
    <w:rsid w:val="00405D89"/>
    <w:rsid w:val="00421725"/>
    <w:rsid w:val="0043027C"/>
    <w:rsid w:val="00454C3E"/>
    <w:rsid w:val="005047DA"/>
    <w:rsid w:val="00544C6F"/>
    <w:rsid w:val="005B1976"/>
    <w:rsid w:val="006B000B"/>
    <w:rsid w:val="007845C6"/>
    <w:rsid w:val="00813A25"/>
    <w:rsid w:val="00881904"/>
    <w:rsid w:val="0090465F"/>
    <w:rsid w:val="00993EA4"/>
    <w:rsid w:val="009B13F3"/>
    <w:rsid w:val="00A73E53"/>
    <w:rsid w:val="00A95B48"/>
    <w:rsid w:val="00B50F8B"/>
    <w:rsid w:val="00C864BC"/>
    <w:rsid w:val="00C95891"/>
    <w:rsid w:val="00D357E8"/>
    <w:rsid w:val="00D7244C"/>
    <w:rsid w:val="00DD528F"/>
    <w:rsid w:val="00DF7310"/>
    <w:rsid w:val="00EC560C"/>
    <w:rsid w:val="00FA295D"/>
    <w:rsid w:val="00FC0DC9"/>
    <w:rsid w:val="00FE2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46D4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7E8"/>
    <w:pPr>
      <w:tabs>
        <w:tab w:val="center" w:pos="4680"/>
        <w:tab w:val="right" w:pos="9360"/>
      </w:tabs>
    </w:pPr>
  </w:style>
  <w:style w:type="character" w:customStyle="1" w:styleId="HeaderChar">
    <w:name w:val="Header Char"/>
    <w:basedOn w:val="DefaultParagraphFont"/>
    <w:link w:val="Header"/>
    <w:uiPriority w:val="99"/>
    <w:rsid w:val="00D357E8"/>
  </w:style>
  <w:style w:type="paragraph" w:styleId="Footer">
    <w:name w:val="footer"/>
    <w:basedOn w:val="Normal"/>
    <w:link w:val="FooterChar"/>
    <w:uiPriority w:val="99"/>
    <w:unhideWhenUsed/>
    <w:rsid w:val="00D357E8"/>
    <w:pPr>
      <w:tabs>
        <w:tab w:val="center" w:pos="4680"/>
        <w:tab w:val="right" w:pos="9360"/>
      </w:tabs>
    </w:pPr>
  </w:style>
  <w:style w:type="character" w:customStyle="1" w:styleId="FooterChar">
    <w:name w:val="Footer Char"/>
    <w:basedOn w:val="DefaultParagraphFont"/>
    <w:link w:val="Footer"/>
    <w:uiPriority w:val="99"/>
    <w:rsid w:val="00D35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273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824</Words>
  <Characters>4702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J. McNulty</dc:creator>
  <cp:keywords/>
  <dc:description/>
  <cp:lastModifiedBy>Zachary J. McNulty</cp:lastModifiedBy>
  <cp:revision>23</cp:revision>
  <cp:lastPrinted>2018-03-12T02:25:00Z</cp:lastPrinted>
  <dcterms:created xsi:type="dcterms:W3CDTF">2018-03-09T20:22:00Z</dcterms:created>
  <dcterms:modified xsi:type="dcterms:W3CDTF">2018-03-12T17:57:00Z</dcterms:modified>
</cp:coreProperties>
</file>