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 w:lineRule="auto"/>
        <w:jc w:val="center"/>
        <w:rPr>
          <w:b w:val="1"/>
          <w:bCs w:val="1"/>
          <w:sz w:val="24"/>
          <w:szCs w:val="24"/>
        </w:rPr>
      </w:pPr>
      <w:r w:rsidDel="00000000" w:rsidR="00000000" w:rsidRPr="00000000">
        <w:rPr>
          <w:b w:val="1"/>
          <w:bCs w:val="1"/>
          <w:sz w:val="24"/>
          <w:szCs w:val="24"/>
          <w:rtl w:val="0"/>
        </w:rPr>
        <w:t xml:space="preserve">Project Scope Statement</w:t>
      </w:r>
    </w:p>
    <w:p w:rsidR="00000000" w:rsidDel="00000000" w:rsidP="00000000" w:rsidRDefault="00000000" w:rsidRPr="00000000" w14:paraId="00000002">
      <w:pPr>
        <w:spacing w:before="300" w:lineRule="auto"/>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03">
      <w:pPr>
        <w:spacing w:before="300" w:lineRule="auto"/>
        <w:rPr>
          <w:i w:val="1"/>
          <w:iCs w:val="1"/>
          <w:sz w:val="20"/>
          <w:szCs w:val="20"/>
        </w:rPr>
      </w:pPr>
      <w:r w:rsidDel="00000000" w:rsidR="00000000" w:rsidRPr="00000000">
        <w:rPr>
          <w:i w:val="1"/>
          <w:iCs w:val="1"/>
          <w:sz w:val="20"/>
          <w:szCs w:val="20"/>
          <w:rtl w:val="0"/>
        </w:rPr>
        <w:t xml:space="preserve">A project scope statement is a clear definition of the boundaries of a project. It includes all the assumptions, responsibilities, requirements, constraints, milestones, and deliverables needed to ensure the project is a success.</w:t>
      </w:r>
    </w:p>
    <w:p w:rsidR="00000000" w:rsidDel="00000000" w:rsidP="00000000" w:rsidRDefault="00000000" w:rsidRPr="00000000" w14:paraId="00000004">
      <w:pPr>
        <w:spacing w:before="300" w:lineRule="auto"/>
        <w:rPr>
          <w:i w:val="1"/>
          <w:iCs w:val="1"/>
          <w:sz w:val="24"/>
          <w:szCs w:val="24"/>
        </w:rPr>
      </w:pPr>
      <w:r w:rsidDel="00000000" w:rsidR="00000000" w:rsidRPr="00000000">
        <w:rPr>
          <w:i w:val="1"/>
          <w:iCs w:val="1"/>
          <w:sz w:val="24"/>
          <w:szCs w:val="24"/>
          <w:rtl w:val="0"/>
        </w:rPr>
        <w:t xml:space="preserve"> </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55"/>
        <w:gridCol w:w="2970"/>
        <w:tblGridChange w:id="0">
          <w:tblGrid>
            <w:gridCol w:w="2925"/>
            <w:gridCol w:w="2955"/>
            <w:gridCol w:w="297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e2efd9" w:val="clear"/>
            <w:tcMar>
              <w:top w:w="0.0" w:type="dxa"/>
              <w:bottom w:w="0.0" w:type="dxa"/>
            </w:tcMar>
          </w:tcPr>
          <w:p w:rsidR="00000000" w:rsidDel="00000000" w:rsidP="00000000" w:rsidRDefault="00000000" w:rsidRPr="00000000" w14:paraId="00000005">
            <w:pPr>
              <w:spacing w:after="300" w:before="300" w:lineRule="auto"/>
              <w:jc w:val="center"/>
              <w:rPr>
                <w:b w:val="1"/>
                <w:bCs w:val="1"/>
                <w:sz w:val="20"/>
                <w:szCs w:val="20"/>
              </w:rPr>
            </w:pPr>
            <w:r w:rsidDel="00000000" w:rsidR="00000000" w:rsidRPr="00000000">
              <w:rPr>
                <w:b w:val="1"/>
                <w:bCs w:val="1"/>
                <w:sz w:val="20"/>
                <w:szCs w:val="20"/>
                <w:rtl w:val="0"/>
              </w:rPr>
              <w:t xml:space="preserve">Project</w:t>
            </w:r>
          </w:p>
        </w:tc>
        <w:tc>
          <w:tcPr>
            <w:tcBorders>
              <w:top w:color="000000" w:space="0" w:sz="6" w:val="single"/>
              <w:left w:color="000000" w:space="0" w:sz="6" w:val="single"/>
              <w:bottom w:color="000000" w:space="0" w:sz="6" w:val="single"/>
              <w:right w:color="000000" w:space="0" w:sz="6" w:val="single"/>
            </w:tcBorders>
            <w:shd w:fill="e2efd9" w:val="clear"/>
            <w:tcMar>
              <w:top w:w="0.0" w:type="dxa"/>
              <w:bottom w:w="0.0" w:type="dxa"/>
            </w:tcMar>
          </w:tcPr>
          <w:p w:rsidR="00000000" w:rsidDel="00000000" w:rsidP="00000000" w:rsidRDefault="00000000" w:rsidRPr="00000000" w14:paraId="00000006">
            <w:pPr>
              <w:spacing w:before="300" w:lineRule="auto"/>
              <w:jc w:val="center"/>
              <w:rPr>
                <w:b w:val="1"/>
                <w:bCs w:val="1"/>
                <w:sz w:val="20"/>
                <w:szCs w:val="20"/>
              </w:rPr>
            </w:pPr>
            <w:r w:rsidDel="00000000" w:rsidR="00000000" w:rsidRPr="00000000">
              <w:rPr>
                <w:b w:val="1"/>
                <w:bCs w:val="1"/>
                <w:sz w:val="20"/>
                <w:szCs w:val="20"/>
                <w:rtl w:val="0"/>
              </w:rPr>
              <w:t xml:space="preserve">Project Manager</w:t>
            </w:r>
          </w:p>
        </w:tc>
        <w:tc>
          <w:tcPr>
            <w:tcBorders>
              <w:top w:color="000000" w:space="0" w:sz="6" w:val="single"/>
              <w:left w:color="000000" w:space="0" w:sz="6" w:val="single"/>
              <w:bottom w:color="000000" w:space="0" w:sz="6" w:val="single"/>
              <w:right w:color="000000" w:space="0" w:sz="6" w:val="single"/>
            </w:tcBorders>
            <w:shd w:fill="e2efd9" w:val="clear"/>
            <w:tcMar>
              <w:top w:w="0.0" w:type="dxa"/>
              <w:bottom w:w="0.0" w:type="dxa"/>
            </w:tcMar>
          </w:tcPr>
          <w:p w:rsidR="00000000" w:rsidDel="00000000" w:rsidP="00000000" w:rsidRDefault="00000000" w:rsidRPr="00000000" w14:paraId="00000007">
            <w:pPr>
              <w:spacing w:before="300" w:lineRule="auto"/>
              <w:jc w:val="center"/>
              <w:rPr>
                <w:b w:val="1"/>
                <w:bCs w:val="1"/>
                <w:sz w:val="20"/>
                <w:szCs w:val="20"/>
              </w:rPr>
            </w:pPr>
            <w:r w:rsidDel="00000000" w:rsidR="00000000" w:rsidRPr="00000000">
              <w:rPr>
                <w:b w:val="1"/>
                <w:bCs w:val="1"/>
                <w:sz w:val="20"/>
                <w:szCs w:val="20"/>
                <w:rtl w:val="0"/>
              </w:rPr>
              <w:t xml:space="preserve">Date</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08">
            <w:pPr>
              <w:spacing w:before="300" w:line="240" w:lineRule="auto"/>
              <w:jc w:val="center"/>
              <w:rPr>
                <w:sz w:val="20"/>
                <w:szCs w:val="20"/>
              </w:rPr>
            </w:pPr>
            <w:r w:rsidDel="00000000" w:rsidR="00000000" w:rsidRPr="00000000">
              <w:rPr>
                <w:sz w:val="20"/>
                <w:szCs w:val="20"/>
                <w:rtl w:val="0"/>
              </w:rPr>
              <w:t xml:space="preserve">Blackjack Program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09">
            <w:pPr>
              <w:spacing w:before="300" w:lineRule="auto"/>
              <w:jc w:val="center"/>
              <w:rPr>
                <w:sz w:val="20"/>
                <w:szCs w:val="20"/>
              </w:rPr>
            </w:pPr>
            <w:r w:rsidDel="00000000" w:rsidR="00000000" w:rsidRPr="00000000">
              <w:rPr>
                <w:sz w:val="20"/>
                <w:szCs w:val="20"/>
                <w:rtl w:val="0"/>
              </w:rPr>
              <w:t xml:space="preserve">Triple Threat (group)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0A">
            <w:pPr>
              <w:spacing w:before="300" w:lineRule="auto"/>
              <w:jc w:val="center"/>
              <w:rPr>
                <w:sz w:val="20"/>
                <w:szCs w:val="20"/>
              </w:rPr>
            </w:pPr>
            <w:r w:rsidDel="00000000" w:rsidR="00000000" w:rsidRPr="00000000">
              <w:rPr>
                <w:sz w:val="20"/>
                <w:szCs w:val="20"/>
                <w:rtl w:val="0"/>
              </w:rPr>
              <w:t xml:space="preserve">[2/3/26]</w:t>
            </w:r>
          </w:p>
        </w:tc>
      </w:tr>
    </w:tbl>
    <w:p w:rsidR="00000000" w:rsidDel="00000000" w:rsidP="00000000" w:rsidRDefault="00000000" w:rsidRPr="00000000" w14:paraId="0000000B">
      <w:pPr>
        <w:spacing w:before="300" w:lineRule="auto"/>
        <w:rPr>
          <w:sz w:val="20"/>
          <w:szCs w:val="20"/>
        </w:rPr>
      </w:pPr>
      <w:r w:rsidDel="00000000" w:rsidR="00000000" w:rsidRPr="00000000">
        <w:rPr>
          <w:sz w:val="20"/>
          <w:szCs w:val="20"/>
          <w:rtl w:val="0"/>
        </w:rPr>
        <w:t xml:space="preserve"> </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0C">
            <w:pPr>
              <w:spacing w:before="300" w:lineRule="auto"/>
              <w:rPr>
                <w:b w:val="1"/>
                <w:bCs w:val="1"/>
                <w:sz w:val="20"/>
                <w:szCs w:val="20"/>
              </w:rPr>
            </w:pPr>
            <w:r w:rsidDel="00000000" w:rsidR="00000000" w:rsidRPr="00000000">
              <w:rPr>
                <w:b w:val="1"/>
                <w:bCs w:val="1"/>
                <w:sz w:val="20"/>
                <w:szCs w:val="20"/>
                <w:rtl w:val="0"/>
              </w:rPr>
              <w:t xml:space="preserve">Purpose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before="300" w:lineRule="auto"/>
              <w:rPr>
                <w:sz w:val="20"/>
                <w:szCs w:val="20"/>
              </w:rPr>
            </w:pPr>
            <w:r w:rsidDel="00000000" w:rsidR="00000000" w:rsidRPr="00000000">
              <w:rPr>
                <w:sz w:val="20"/>
                <w:szCs w:val="20"/>
                <w:rtl w:val="0"/>
              </w:rPr>
              <w:t xml:space="preserve">The program will need to function as a source of entertainment that multiple players can interact with. This will include a playing experience in which players have cards, bets, and virtual money at their disposal. Having multiple players will take this from a simple fun game to a dynamic and competitive one. Furthermore, as players accrue money they can make higher bets adding a thrilling risk factor. This, in turn, will bolster the game’s replayability.</w:t>
            </w:r>
          </w:p>
        </w:tc>
      </w:tr>
    </w:tbl>
    <w:p w:rsidR="00000000" w:rsidDel="00000000" w:rsidP="00000000" w:rsidRDefault="00000000" w:rsidRPr="00000000" w14:paraId="0000000E">
      <w:pPr>
        <w:spacing w:before="300" w:lineRule="auto"/>
        <w:rPr>
          <w:sz w:val="20"/>
          <w:szCs w:val="20"/>
        </w:rPr>
      </w:pPr>
      <w:r w:rsidDel="00000000" w:rsidR="00000000" w:rsidRPr="00000000">
        <w:rPr>
          <w:sz w:val="20"/>
          <w:szCs w:val="20"/>
          <w:rtl w:val="0"/>
        </w:rPr>
        <w:t xml:space="preserve"> </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0F">
            <w:pPr>
              <w:spacing w:before="300" w:lineRule="auto"/>
              <w:rPr>
                <w:b w:val="1"/>
                <w:bCs w:val="1"/>
                <w:sz w:val="20"/>
                <w:szCs w:val="20"/>
              </w:rPr>
            </w:pPr>
            <w:r w:rsidDel="00000000" w:rsidR="00000000" w:rsidRPr="00000000">
              <w:rPr>
                <w:b w:val="1"/>
                <w:bCs w:val="1"/>
                <w:sz w:val="20"/>
                <w:szCs w:val="20"/>
                <w:rtl w:val="0"/>
              </w:rPr>
              <w:t xml:space="preserve">Business Objectives</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before="300" w:lineRule="auto"/>
              <w:rPr>
                <w:sz w:val="20"/>
                <w:szCs w:val="20"/>
              </w:rPr>
            </w:pPr>
            <w:r w:rsidDel="00000000" w:rsidR="00000000" w:rsidRPr="00000000">
              <w:rPr>
                <w:sz w:val="20"/>
                <w:szCs w:val="20"/>
                <w:rtl w:val="0"/>
              </w:rPr>
              <w:t xml:space="preserve">Fulfilling targets is a big part of this project. By breaking down the targets into smaller sections we can compartmentalize our goals to make the end system as robust as possible. One of the targets may be to verify conceptual ideas for the program itself as in what should be included and what shouldn’t. Following this may be verifying the system's logic flows with precision. For customer satisfaction there can be additional built in menu options provided where players can choose to leave feedback.</w:t>
            </w:r>
          </w:p>
        </w:tc>
      </w:tr>
    </w:tbl>
    <w:p w:rsidR="00000000" w:rsidDel="00000000" w:rsidP="00000000" w:rsidRDefault="00000000" w:rsidRPr="00000000" w14:paraId="00000011">
      <w:pPr>
        <w:spacing w:before="3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2">
      <w:pPr>
        <w:spacing w:before="300" w:lineRule="auto"/>
        <w:rPr>
          <w:sz w:val="20"/>
          <w:szCs w:val="20"/>
        </w:rPr>
      </w:pPr>
      <w:r w:rsidDel="00000000" w:rsidR="00000000" w:rsidRPr="00000000">
        <w:rPr>
          <w:rtl w:val="0"/>
        </w:rPr>
      </w:r>
    </w:p>
    <w:p w:rsidR="00000000" w:rsidDel="00000000" w:rsidP="00000000" w:rsidRDefault="00000000" w:rsidRPr="00000000" w14:paraId="00000013">
      <w:pPr>
        <w:spacing w:before="300" w:lineRule="auto"/>
        <w:rPr>
          <w:sz w:val="20"/>
          <w:szCs w:val="20"/>
        </w:rPr>
      </w:pPr>
      <w:r w:rsidDel="00000000" w:rsidR="00000000" w:rsidRPr="00000000">
        <w:rPr>
          <w:rtl w:val="0"/>
        </w:rPr>
      </w:r>
    </w:p>
    <w:p w:rsidR="00000000" w:rsidDel="00000000" w:rsidP="00000000" w:rsidRDefault="00000000" w:rsidRPr="00000000" w14:paraId="00000014">
      <w:pPr>
        <w:spacing w:before="300" w:lineRule="auto"/>
        <w:rPr>
          <w:sz w:val="20"/>
          <w:szCs w:val="20"/>
        </w:rPr>
      </w:pP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385623" w:val="clear"/>
            <w:tcMar>
              <w:top w:w="0.0" w:type="dxa"/>
              <w:left w:w="100.0" w:type="dxa"/>
              <w:bottom w:w="0.0" w:type="dxa"/>
              <w:right w:w="100.0" w:type="dxa"/>
            </w:tcMar>
            <w:vAlign w:val="top"/>
          </w:tcPr>
          <w:p w:rsidR="00000000" w:rsidDel="00000000" w:rsidP="00000000" w:rsidRDefault="00000000" w:rsidRPr="00000000" w14:paraId="00000015">
            <w:pPr>
              <w:spacing w:before="300" w:lineRule="auto"/>
              <w:jc w:val="center"/>
              <w:rPr>
                <w:b w:val="1"/>
                <w:bCs w:val="1"/>
                <w:color w:val="ffffff"/>
                <w:sz w:val="20"/>
                <w:szCs w:val="20"/>
              </w:rPr>
            </w:pPr>
            <w:r w:rsidDel="00000000" w:rsidR="00000000" w:rsidRPr="00000000">
              <w:rPr>
                <w:b w:val="1"/>
                <w:bCs w:val="1"/>
                <w:color w:val="ffffff"/>
                <w:sz w:val="20"/>
                <w:szCs w:val="20"/>
                <w:rtl w:val="0"/>
              </w:rPr>
              <w:t xml:space="preserve">Scope Description</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16">
            <w:pPr>
              <w:spacing w:before="300" w:lineRule="auto"/>
              <w:rPr>
                <w:b w:val="1"/>
                <w:bCs w:val="1"/>
                <w:sz w:val="20"/>
                <w:szCs w:val="20"/>
              </w:rPr>
            </w:pPr>
            <w:r w:rsidDel="00000000" w:rsidR="00000000" w:rsidRPr="00000000">
              <w:rPr>
                <w:b w:val="1"/>
                <w:bCs w:val="1"/>
                <w:sz w:val="20"/>
                <w:szCs w:val="20"/>
                <w:rtl w:val="0"/>
              </w:rPr>
              <w:t xml:space="preserve">In Scope</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numPr>
                <w:ilvl w:val="0"/>
                <w:numId w:val="2"/>
              </w:numPr>
              <w:spacing w:before="300" w:lineRule="auto"/>
              <w:ind w:left="720" w:hanging="360"/>
              <w:rPr>
                <w:u w:val="none"/>
              </w:rPr>
            </w:pPr>
            <w:r w:rsidDel="00000000" w:rsidR="00000000" w:rsidRPr="00000000">
              <w:rPr>
                <w:rtl w:val="0"/>
              </w:rPr>
              <w:t xml:space="preserve">Players cards should be randomized</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Players should be able to see how their hand value increases or decreases incrementally</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Players should be able to set whatever wager they’d like within their budget</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Winning players will take the sum of all waged money </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Any money details of a player will carry over into future games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Players should be able to see other players values (including house)</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“Hit” or “Stand” should be standard functions for the player to choose from</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The game will enforce consistent rules so as to deter cheating/scamming/etc. This ensures fairness and consistency.</w:t>
            </w:r>
            <w:r w:rsidDel="00000000" w:rsidR="00000000" w:rsidRPr="00000000">
              <w:rPr>
                <w:rtl w:val="0"/>
              </w:rPr>
            </w:r>
          </w:p>
          <w:p w:rsidR="00000000" w:rsidDel="00000000" w:rsidP="00000000" w:rsidRDefault="00000000" w:rsidRPr="00000000" w14:paraId="0000001F">
            <w:pPr>
              <w:ind w:left="720" w:firstLine="0"/>
              <w:rPr>
                <w:sz w:val="20"/>
                <w:szCs w:val="20"/>
              </w:rPr>
            </w:pP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20">
            <w:pPr>
              <w:spacing w:before="300" w:lineRule="auto"/>
              <w:rPr>
                <w:b w:val="1"/>
                <w:bCs w:val="1"/>
                <w:sz w:val="20"/>
                <w:szCs w:val="20"/>
              </w:rPr>
            </w:pPr>
            <w:r w:rsidDel="00000000" w:rsidR="00000000" w:rsidRPr="00000000">
              <w:rPr>
                <w:b w:val="1"/>
                <w:bCs w:val="1"/>
                <w:sz w:val="20"/>
                <w:szCs w:val="20"/>
                <w:rtl w:val="0"/>
              </w:rPr>
              <w:t xml:space="preserve">Out of Scope</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numPr>
                <w:ilvl w:val="0"/>
                <w:numId w:val="1"/>
              </w:numPr>
              <w:spacing w:after="0" w:afterAutospacing="0" w:before="300" w:lineRule="auto"/>
              <w:ind w:left="720" w:hanging="360"/>
              <w:rPr>
                <w:sz w:val="20"/>
                <w:szCs w:val="20"/>
                <w:u w:val="none"/>
              </w:rPr>
            </w:pPr>
            <w:r w:rsidDel="00000000" w:rsidR="00000000" w:rsidRPr="00000000">
              <w:rPr>
                <w:sz w:val="20"/>
                <w:szCs w:val="20"/>
                <w:rtl w:val="0"/>
              </w:rPr>
              <w:t xml:space="preserve"> Keeping a history of all blackjack game logs</w:t>
            </w:r>
          </w:p>
          <w:p w:rsidR="00000000" w:rsidDel="00000000" w:rsidP="00000000" w:rsidRDefault="00000000" w:rsidRPr="00000000" w14:paraId="00000022">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Changing bets in the middle of a game</w:t>
            </w:r>
          </w:p>
          <w:p w:rsidR="00000000" w:rsidDel="00000000" w:rsidP="00000000" w:rsidRDefault="00000000" w:rsidRPr="00000000" w14:paraId="00000023">
            <w:pPr>
              <w:numPr>
                <w:ilvl w:val="0"/>
                <w:numId w:val="1"/>
              </w:numPr>
              <w:spacing w:before="0" w:beforeAutospacing="0" w:lineRule="auto"/>
              <w:ind w:left="720" w:hanging="360"/>
              <w:rPr>
                <w:sz w:val="20"/>
                <w:szCs w:val="20"/>
                <w:u w:val="none"/>
              </w:rPr>
            </w:pPr>
            <w:r w:rsidDel="00000000" w:rsidR="00000000" w:rsidRPr="00000000">
              <w:rPr>
                <w:sz w:val="20"/>
                <w:szCs w:val="20"/>
                <w:rtl w:val="0"/>
              </w:rPr>
              <w:t xml:space="preserve">Providing a “split” option to the players regardless of their hand</w:t>
            </w:r>
          </w:p>
        </w:tc>
      </w:tr>
    </w:tbl>
    <w:p w:rsidR="00000000" w:rsidDel="00000000" w:rsidP="00000000" w:rsidRDefault="00000000" w:rsidRPr="00000000" w14:paraId="00000024">
      <w:pPr>
        <w:spacing w:before="300" w:lineRule="auto"/>
        <w:rPr>
          <w:sz w:val="20"/>
          <w:szCs w:val="20"/>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25">
            <w:pPr>
              <w:spacing w:before="300" w:lineRule="auto"/>
              <w:rPr>
                <w:b w:val="1"/>
                <w:bCs w:val="1"/>
                <w:sz w:val="20"/>
                <w:szCs w:val="20"/>
              </w:rPr>
            </w:pPr>
            <w:r w:rsidDel="00000000" w:rsidR="00000000" w:rsidRPr="00000000">
              <w:rPr>
                <w:b w:val="1"/>
                <w:bCs w:val="1"/>
                <w:sz w:val="20"/>
                <w:szCs w:val="20"/>
                <w:rtl w:val="0"/>
              </w:rPr>
              <w:t xml:space="preserve">Project Deliverables</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before="300" w:lineRule="auto"/>
              <w:rPr>
                <w:sz w:val="20"/>
                <w:szCs w:val="20"/>
              </w:rPr>
            </w:pPr>
            <w:r w:rsidDel="00000000" w:rsidR="00000000" w:rsidRPr="00000000">
              <w:rPr>
                <w:sz w:val="20"/>
                <w:szCs w:val="20"/>
                <w:rtl w:val="0"/>
              </w:rPr>
              <w:t xml:space="preserve">Structured data from blackjack games can be recorded for pattern analysis.  This can help us understand user behavior and improve our program design based on player decisions or feedback.  </w:t>
            </w:r>
          </w:p>
          <w:p w:rsidR="00000000" w:rsidDel="00000000" w:rsidP="00000000" w:rsidRDefault="00000000" w:rsidRPr="00000000" w14:paraId="00000027">
            <w:pPr>
              <w:spacing w:before="300" w:lineRule="auto"/>
              <w:rPr>
                <w:sz w:val="20"/>
                <w:szCs w:val="20"/>
              </w:rPr>
            </w:pPr>
            <w:r w:rsidDel="00000000" w:rsidR="00000000" w:rsidRPr="00000000">
              <w:rPr>
                <w:sz w:val="20"/>
                <w:szCs w:val="20"/>
                <w:rtl w:val="0"/>
              </w:rPr>
              <w:t xml:space="preserve">Revenue is another desirable business objective from our program.  Revenue could be acquired from ad inclusion or in game credits.  Ad inclusions will make a constant flow of income while In-game credits could be used to win real money against other people who purchased credits.  This gives the game a constant revenue flow for reliability, and a fluctuating revenue flow for future investing.</w:t>
            </w:r>
          </w:p>
        </w:tc>
      </w:tr>
    </w:tbl>
    <w:p w:rsidR="00000000" w:rsidDel="00000000" w:rsidP="00000000" w:rsidRDefault="00000000" w:rsidRPr="00000000" w14:paraId="00000028">
      <w:pPr>
        <w:spacing w:before="3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9">
      <w:pPr>
        <w:spacing w:before="300" w:lineRule="auto"/>
        <w:rPr>
          <w:sz w:val="20"/>
          <w:szCs w:val="20"/>
        </w:rPr>
      </w:pPr>
      <w:r w:rsidDel="00000000" w:rsidR="00000000" w:rsidRPr="00000000">
        <w:rPr>
          <w:rtl w:val="0"/>
        </w:rPr>
      </w:r>
    </w:p>
    <w:p w:rsidR="00000000" w:rsidDel="00000000" w:rsidP="00000000" w:rsidRDefault="00000000" w:rsidRPr="00000000" w14:paraId="0000002A">
      <w:pPr>
        <w:spacing w:before="300" w:lineRule="auto"/>
        <w:rPr>
          <w:sz w:val="20"/>
          <w:szCs w:val="20"/>
        </w:rPr>
      </w:pPr>
      <w:r w:rsidDel="00000000" w:rsidR="00000000" w:rsidRPr="00000000">
        <w:rPr>
          <w:rtl w:val="0"/>
        </w:rPr>
      </w:r>
    </w:p>
    <w:p w:rsidR="00000000" w:rsidDel="00000000" w:rsidP="00000000" w:rsidRDefault="00000000" w:rsidRPr="00000000" w14:paraId="0000002B">
      <w:pPr>
        <w:spacing w:before="300" w:lineRule="auto"/>
        <w:rPr>
          <w:sz w:val="20"/>
          <w:szCs w:val="20"/>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2C">
            <w:pPr>
              <w:spacing w:before="300" w:lineRule="auto"/>
              <w:rPr>
                <w:b w:val="1"/>
                <w:bCs w:val="1"/>
                <w:sz w:val="20"/>
                <w:szCs w:val="20"/>
              </w:rPr>
            </w:pPr>
            <w:r w:rsidDel="00000000" w:rsidR="00000000" w:rsidRPr="00000000">
              <w:rPr>
                <w:b w:val="1"/>
                <w:bCs w:val="1"/>
                <w:sz w:val="20"/>
                <w:szCs w:val="20"/>
                <w:rtl w:val="0"/>
              </w:rPr>
              <w:t xml:space="preserve">Constraints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300" w:lineRule="auto"/>
              <w:rPr>
                <w:sz w:val="20"/>
                <w:szCs w:val="20"/>
              </w:rPr>
            </w:pPr>
            <w:r w:rsidDel="00000000" w:rsidR="00000000" w:rsidRPr="00000000">
              <w:rPr>
                <w:sz w:val="20"/>
                <w:szCs w:val="20"/>
                <w:rtl w:val="0"/>
              </w:rPr>
              <w:t xml:space="preserve">Once logic design is finished, time shouldn’t prove to be a pressing issue.  However, resources may prove to be finicky depending on how far the game's interface develops.  If the game design includes playing cards, poker tables, and visual stimuli then the system’s scope may be tested.  Questions such as “What’s the full range of logic functionality interwoven with graphical design?”  Or something like “How can certain interface resources be utilized in a way that allows maneuverability?”  For example, how can we be sure that a playing card image can be made to imitate itself being dealt to a player without technical issues?</w:t>
            </w:r>
          </w:p>
        </w:tc>
      </w:tr>
    </w:tbl>
    <w:p w:rsidR="00000000" w:rsidDel="00000000" w:rsidP="00000000" w:rsidRDefault="00000000" w:rsidRPr="00000000" w14:paraId="0000002E">
      <w:pPr>
        <w:spacing w:before="300" w:lineRule="auto"/>
        <w:rPr>
          <w:sz w:val="20"/>
          <w:szCs w:val="20"/>
        </w:rPr>
      </w:pPr>
      <w:r w:rsidDel="00000000" w:rsidR="00000000" w:rsidRPr="00000000">
        <w:rPr>
          <w:sz w:val="20"/>
          <w:szCs w:val="20"/>
          <w:rtl w:val="0"/>
        </w:rPr>
        <w:t xml:space="preserve"> </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2F">
            <w:pPr>
              <w:spacing w:before="300" w:lineRule="auto"/>
              <w:rPr>
                <w:b w:val="1"/>
                <w:bCs w:val="1"/>
                <w:sz w:val="20"/>
                <w:szCs w:val="20"/>
              </w:rPr>
            </w:pPr>
            <w:r w:rsidDel="00000000" w:rsidR="00000000" w:rsidRPr="00000000">
              <w:rPr>
                <w:b w:val="1"/>
                <w:bCs w:val="1"/>
                <w:sz w:val="20"/>
                <w:szCs w:val="20"/>
                <w:rtl w:val="0"/>
              </w:rPr>
              <w:t xml:space="preserve">Assumptions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300" w:lineRule="auto"/>
              <w:rPr>
                <w:sz w:val="20"/>
                <w:szCs w:val="20"/>
              </w:rPr>
            </w:pPr>
            <w:r w:rsidDel="00000000" w:rsidR="00000000" w:rsidRPr="00000000">
              <w:rPr>
                <w:sz w:val="20"/>
                <w:szCs w:val="20"/>
                <w:rtl w:val="0"/>
              </w:rPr>
              <w:t xml:space="preserve">Constraints will be minimal as the reins of our project is fairly open ended.  The blackjack program will use multiplayer functionality against the dealer (house).  There will be a randomized card generator.  Gameplay will follow standard blackjack rules.</w:t>
            </w:r>
          </w:p>
          <w:p w:rsidR="00000000" w:rsidDel="00000000" w:rsidP="00000000" w:rsidRDefault="00000000" w:rsidRPr="00000000" w14:paraId="00000031">
            <w:pPr>
              <w:spacing w:before="300" w:lineRule="auto"/>
              <w:rPr>
                <w:sz w:val="20"/>
                <w:szCs w:val="20"/>
              </w:rPr>
            </w:pPr>
            <w:r w:rsidDel="00000000" w:rsidR="00000000" w:rsidRPr="00000000">
              <w:rPr>
                <w:sz w:val="20"/>
                <w:szCs w:val="20"/>
                <w:rtl w:val="0"/>
              </w:rPr>
              <w:t xml:space="preserve">Resource consumption should also be minimal as there’s one development team designated to this program's completion.  No special hardware will be required as this will take place in an IDE using the python programming language.  If we choose to include, possible resources may be external images that can be used for the games interface purposes.</w:t>
            </w:r>
          </w:p>
        </w:tc>
      </w:tr>
    </w:tbl>
    <w:p w:rsidR="00000000" w:rsidDel="00000000" w:rsidP="00000000" w:rsidRDefault="00000000" w:rsidRPr="00000000" w14:paraId="00000032">
      <w:pPr>
        <w:spacing w:before="300" w:lineRule="auto"/>
        <w:rPr>
          <w:sz w:val="20"/>
          <w:szCs w:val="20"/>
        </w:rPr>
      </w:pPr>
      <w:r w:rsidDel="00000000" w:rsidR="00000000" w:rsidRPr="00000000">
        <w:rPr>
          <w:rtl w:val="0"/>
        </w:rPr>
      </w:r>
    </w:p>
    <w:p w:rsidR="00000000" w:rsidDel="00000000" w:rsidP="00000000" w:rsidRDefault="00000000" w:rsidRPr="00000000" w14:paraId="00000033">
      <w:pPr>
        <w:spacing w:before="300" w:lineRule="auto"/>
        <w:rPr>
          <w:sz w:val="20"/>
          <w:szCs w:val="20"/>
        </w:rPr>
      </w:pPr>
      <w:r w:rsidDel="00000000" w:rsidR="00000000" w:rsidRPr="00000000">
        <w:rPr>
          <w:rtl w:val="0"/>
        </w:rPr>
      </w:r>
    </w:p>
    <w:p w:rsidR="00000000" w:rsidDel="00000000" w:rsidP="00000000" w:rsidRDefault="00000000" w:rsidRPr="00000000" w14:paraId="00000034">
      <w:pPr>
        <w:spacing w:before="300" w:lineRule="auto"/>
        <w:rPr>
          <w:sz w:val="20"/>
          <w:szCs w:val="20"/>
        </w:rPr>
      </w:pPr>
      <w:r w:rsidDel="00000000" w:rsidR="00000000" w:rsidRPr="00000000">
        <w:rPr>
          <w:rtl w:val="0"/>
        </w:rPr>
      </w:r>
    </w:p>
    <w:p w:rsidR="00000000" w:rsidDel="00000000" w:rsidP="00000000" w:rsidRDefault="00000000" w:rsidRPr="00000000" w14:paraId="00000035">
      <w:pPr>
        <w:spacing w:before="300" w:lineRule="auto"/>
        <w:rPr>
          <w:sz w:val="20"/>
          <w:szCs w:val="20"/>
        </w:rPr>
      </w:pPr>
      <w:r w:rsidDel="00000000" w:rsidR="00000000" w:rsidRPr="00000000">
        <w:rPr>
          <w:rtl w:val="0"/>
        </w:rPr>
      </w:r>
    </w:p>
    <w:p w:rsidR="00000000" w:rsidDel="00000000" w:rsidP="00000000" w:rsidRDefault="00000000" w:rsidRPr="00000000" w14:paraId="00000036">
      <w:pPr>
        <w:spacing w:before="300" w:lineRule="auto"/>
        <w:rPr>
          <w:sz w:val="20"/>
          <w:szCs w:val="20"/>
        </w:rPr>
      </w:pPr>
      <w:r w:rsidDel="00000000" w:rsidR="00000000" w:rsidRPr="00000000">
        <w:rPr>
          <w:rtl w:val="0"/>
        </w:rPr>
      </w:r>
    </w:p>
    <w:p w:rsidR="00000000" w:rsidDel="00000000" w:rsidP="00000000" w:rsidRDefault="00000000" w:rsidRPr="00000000" w14:paraId="00000037">
      <w:pPr>
        <w:spacing w:before="300" w:lineRule="auto"/>
        <w:rPr>
          <w:sz w:val="20"/>
          <w:szCs w:val="20"/>
        </w:rPr>
      </w:pPr>
      <w:r w:rsidDel="00000000" w:rsidR="00000000" w:rsidRPr="00000000">
        <w:rPr>
          <w:rtl w:val="0"/>
        </w:rPr>
      </w:r>
    </w:p>
    <w:p w:rsidR="00000000" w:rsidDel="00000000" w:rsidP="00000000" w:rsidRDefault="00000000" w:rsidRPr="00000000" w14:paraId="00000038">
      <w:pPr>
        <w:spacing w:before="300" w:lineRule="auto"/>
        <w:rPr>
          <w:sz w:val="20"/>
          <w:szCs w:val="20"/>
        </w:rPr>
      </w:pPr>
      <w:r w:rsidDel="00000000" w:rsidR="00000000" w:rsidRPr="00000000">
        <w:rPr>
          <w:rtl w:val="0"/>
        </w:rPr>
      </w:r>
    </w:p>
    <w:p w:rsidR="00000000" w:rsidDel="00000000" w:rsidP="00000000" w:rsidRDefault="00000000" w:rsidRPr="00000000" w14:paraId="00000039">
      <w:pPr>
        <w:spacing w:before="300" w:lineRule="auto"/>
        <w:rPr>
          <w:sz w:val="20"/>
          <w:szCs w:val="20"/>
        </w:rPr>
      </w:pPr>
      <w:r w:rsidDel="00000000" w:rsidR="00000000" w:rsidRPr="00000000">
        <w:rPr>
          <w:rtl w:val="0"/>
        </w:rPr>
      </w:r>
    </w:p>
    <w:p w:rsidR="00000000" w:rsidDel="00000000" w:rsidP="00000000" w:rsidRDefault="00000000" w:rsidRPr="00000000" w14:paraId="0000003A">
      <w:pPr>
        <w:spacing w:before="300" w:lineRule="auto"/>
        <w:rPr>
          <w:sz w:val="20"/>
          <w:szCs w:val="20"/>
        </w:rPr>
      </w:pPr>
      <w:r w:rsidDel="00000000" w:rsidR="00000000" w:rsidRPr="00000000">
        <w:rPr>
          <w:rtl w:val="0"/>
        </w:rPr>
      </w:r>
    </w:p>
    <w:p w:rsidR="00000000" w:rsidDel="00000000" w:rsidP="00000000" w:rsidRDefault="00000000" w:rsidRPr="00000000" w14:paraId="0000003B">
      <w:pPr>
        <w:spacing w:before="300" w:lineRule="auto"/>
        <w:rPr>
          <w:sz w:val="20"/>
          <w:szCs w:val="20"/>
        </w:rPr>
      </w:pPr>
      <w:r w:rsidDel="00000000" w:rsidR="00000000" w:rsidRPr="00000000">
        <w:rPr>
          <w:rtl w:val="0"/>
        </w:rPr>
      </w:r>
    </w:p>
    <w:p w:rsidR="00000000" w:rsidDel="00000000" w:rsidP="00000000" w:rsidRDefault="00000000" w:rsidRPr="00000000" w14:paraId="0000003C">
      <w:pPr>
        <w:spacing w:before="300" w:lineRule="auto"/>
        <w:rPr>
          <w:sz w:val="20"/>
          <w:szCs w:val="20"/>
        </w:rPr>
      </w:pPr>
      <w:r w:rsidDel="00000000" w:rsidR="00000000" w:rsidRPr="00000000">
        <w:rPr>
          <w:rtl w:val="0"/>
        </w:rPr>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70"/>
        <w:gridCol w:w="1650"/>
        <w:gridCol w:w="1830"/>
        <w:gridCol w:w="1845"/>
        <w:tblGridChange w:id="0">
          <w:tblGrid>
            <w:gridCol w:w="1725"/>
            <w:gridCol w:w="1770"/>
            <w:gridCol w:w="1650"/>
            <w:gridCol w:w="1830"/>
            <w:gridCol w:w="1845"/>
          </w:tblGrid>
        </w:tblGridChange>
      </w:tblGrid>
      <w:tr>
        <w:trPr>
          <w:cantSplit w:val="0"/>
          <w:trHeight w:val="240" w:hRule="atLeast"/>
          <w:tblHeader w:val="0"/>
        </w:trPr>
        <w:tc>
          <w:tcPr>
            <w:gridSpan w:val="5"/>
            <w:tcBorders>
              <w:top w:color="000000" w:space="0" w:sz="6" w:val="single"/>
              <w:left w:color="000000" w:space="0" w:sz="6" w:val="single"/>
              <w:bottom w:color="000000" w:space="0" w:sz="6" w:val="single"/>
              <w:right w:color="000000" w:space="0" w:sz="6" w:val="single"/>
            </w:tcBorders>
            <w:shd w:fill="385623" w:val="clear"/>
            <w:tcMar>
              <w:top w:w="0.0" w:type="dxa"/>
              <w:left w:w="100.0" w:type="dxa"/>
              <w:bottom w:w="0.0" w:type="dxa"/>
              <w:right w:w="100.0" w:type="dxa"/>
            </w:tcMar>
            <w:vAlign w:val="top"/>
          </w:tcPr>
          <w:p w:rsidR="00000000" w:rsidDel="00000000" w:rsidP="00000000" w:rsidRDefault="00000000" w:rsidRPr="00000000" w14:paraId="0000003D">
            <w:pPr>
              <w:spacing w:before="300" w:lineRule="auto"/>
              <w:jc w:val="center"/>
              <w:rPr>
                <w:b w:val="1"/>
                <w:bCs w:val="1"/>
                <w:color w:val="ffffff"/>
                <w:sz w:val="20"/>
                <w:szCs w:val="20"/>
              </w:rPr>
            </w:pPr>
            <w:r w:rsidDel="00000000" w:rsidR="00000000" w:rsidRPr="00000000">
              <w:rPr>
                <w:b w:val="1"/>
                <w:bCs w:val="1"/>
                <w:color w:val="ffffff"/>
                <w:sz w:val="20"/>
                <w:szCs w:val="20"/>
                <w:rtl w:val="0"/>
              </w:rPr>
              <w:t xml:space="preserve">Cost Estimate</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42">
            <w:pPr>
              <w:spacing w:before="300" w:lineRule="auto"/>
              <w:jc w:val="center"/>
              <w:rPr>
                <w:b w:val="1"/>
                <w:bCs w:val="1"/>
                <w:sz w:val="20"/>
                <w:szCs w:val="20"/>
              </w:rPr>
            </w:pPr>
            <w:r w:rsidDel="00000000" w:rsidR="00000000" w:rsidRPr="00000000">
              <w:rPr>
                <w:b w:val="1"/>
                <w:bCs w:val="1"/>
                <w:sz w:val="20"/>
                <w:szCs w:val="20"/>
                <w:rtl w:val="0"/>
              </w:rPr>
              <w:t xml:space="preserve">Item</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43">
            <w:pPr>
              <w:spacing w:before="300" w:lineRule="auto"/>
              <w:jc w:val="center"/>
              <w:rPr>
                <w:b w:val="1"/>
                <w:bCs w:val="1"/>
                <w:sz w:val="20"/>
                <w:szCs w:val="20"/>
              </w:rPr>
            </w:pPr>
            <w:r w:rsidDel="00000000" w:rsidR="00000000" w:rsidRPr="00000000">
              <w:rPr>
                <w:b w:val="1"/>
                <w:bCs w:val="1"/>
                <w:sz w:val="20"/>
                <w:szCs w:val="20"/>
                <w:rtl w:val="0"/>
              </w:rPr>
              <w:t xml:space="preserve">Estimated Cost</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44">
            <w:pPr>
              <w:spacing w:before="300" w:lineRule="auto"/>
              <w:jc w:val="center"/>
              <w:rPr>
                <w:b w:val="1"/>
                <w:bCs w:val="1"/>
                <w:sz w:val="20"/>
                <w:szCs w:val="20"/>
              </w:rPr>
            </w:pPr>
            <w:r w:rsidDel="00000000" w:rsidR="00000000" w:rsidRPr="00000000">
              <w:rPr>
                <w:b w:val="1"/>
                <w:bCs w:val="1"/>
                <w:sz w:val="20"/>
                <w:szCs w:val="20"/>
                <w:rtl w:val="0"/>
              </w:rPr>
              <w:t xml:space="preserve">Actual Cost</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45">
            <w:pPr>
              <w:spacing w:before="300" w:lineRule="auto"/>
              <w:jc w:val="center"/>
              <w:rPr>
                <w:b w:val="1"/>
                <w:bCs w:val="1"/>
                <w:sz w:val="20"/>
                <w:szCs w:val="20"/>
              </w:rPr>
            </w:pPr>
            <w:r w:rsidDel="00000000" w:rsidR="00000000" w:rsidRPr="00000000">
              <w:rPr>
                <w:b w:val="1"/>
                <w:bCs w:val="1"/>
                <w:sz w:val="20"/>
                <w:szCs w:val="20"/>
                <w:rtl w:val="0"/>
              </w:rPr>
              <w:t xml:space="preserve">Cost Until Completion</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46">
            <w:pPr>
              <w:spacing w:before="300" w:lineRule="auto"/>
              <w:jc w:val="center"/>
              <w:rPr>
                <w:b w:val="1"/>
                <w:bCs w:val="1"/>
                <w:sz w:val="20"/>
                <w:szCs w:val="20"/>
              </w:rPr>
            </w:pPr>
            <w:r w:rsidDel="00000000" w:rsidR="00000000" w:rsidRPr="00000000">
              <w:rPr>
                <w:b w:val="1"/>
                <w:bCs w:val="1"/>
                <w:sz w:val="20"/>
                <w:szCs w:val="20"/>
                <w:rtl w:val="0"/>
              </w:rPr>
              <w:t xml:space="preserve">Variance</w:t>
            </w:r>
          </w:p>
        </w:tc>
      </w:tr>
      <w:tr>
        <w:trPr>
          <w:cantSplit w:val="0"/>
          <w:trHeight w:val="1027.91015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spacing w:before="300" w:lineRule="auto"/>
              <w:rPr>
                <w:sz w:val="20"/>
                <w:szCs w:val="20"/>
              </w:rPr>
            </w:pPr>
            <w:r w:rsidDel="00000000" w:rsidR="00000000" w:rsidRPr="00000000">
              <w:rPr>
                <w:sz w:val="20"/>
                <w:szCs w:val="20"/>
                <w:rtl w:val="0"/>
              </w:rPr>
              <w:t xml:space="preserve">[Name of resource]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spacing w:before="300" w:lineRule="auto"/>
              <w:rPr>
                <w:sz w:val="20"/>
                <w:szCs w:val="20"/>
              </w:rPr>
            </w:pPr>
            <w:r w:rsidDel="00000000" w:rsidR="00000000" w:rsidRPr="00000000">
              <w:rPr>
                <w:sz w:val="20"/>
                <w:szCs w:val="20"/>
                <w:rtl w:val="0"/>
              </w:rPr>
              <w:t xml:space="preserve">[Dollar figure for line item cost]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spacing w:before="300" w:lineRule="auto"/>
              <w:rPr>
                <w:sz w:val="20"/>
                <w:szCs w:val="20"/>
              </w:rPr>
            </w:pPr>
            <w:r w:rsidDel="00000000" w:rsidR="00000000" w:rsidRPr="00000000">
              <w:rPr>
                <w:sz w:val="20"/>
                <w:szCs w:val="20"/>
                <w:rtl w:val="0"/>
              </w:rPr>
              <w:t xml:space="preserve">[Actual cost of line item]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A">
            <w:pPr>
              <w:spacing w:before="300" w:lineRule="auto"/>
              <w:rPr>
                <w:sz w:val="20"/>
                <w:szCs w:val="20"/>
              </w:rPr>
            </w:pPr>
            <w:r w:rsidDel="00000000" w:rsidR="00000000" w:rsidRPr="00000000">
              <w:rPr>
                <w:sz w:val="20"/>
                <w:szCs w:val="20"/>
                <w:rtl w:val="0"/>
              </w:rPr>
              <w:t xml:space="preserve">[Estimated cost of line item for remaining project]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spacing w:before="300" w:lineRule="auto"/>
              <w:rPr>
                <w:sz w:val="20"/>
                <w:szCs w:val="20"/>
              </w:rPr>
            </w:pPr>
            <w:r w:rsidDel="00000000" w:rsidR="00000000" w:rsidRPr="00000000">
              <w:rPr>
                <w:sz w:val="20"/>
                <w:szCs w:val="20"/>
                <w:rtl w:val="0"/>
              </w:rPr>
              <w:t xml:space="preserve">[Discrepancy between estimated and actual}</w:t>
            </w:r>
          </w:p>
        </w:tc>
      </w:tr>
      <w:tr>
        <w:trPr>
          <w:cantSplit w:val="0"/>
          <w:trHeight w:val="369.4775390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spacing w:before="300" w:lineRule="auto"/>
              <w:rPr>
                <w:sz w:val="20"/>
                <w:szCs w:val="20"/>
              </w:rPr>
            </w:pPr>
            <w:r w:rsidDel="00000000" w:rsidR="00000000" w:rsidRPr="00000000">
              <w:rPr>
                <w:sz w:val="20"/>
                <w:szCs w:val="20"/>
                <w:rtl w:val="0"/>
              </w:rPr>
              <w:t xml:space="preserve">Code Development IDE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spacing w:before="300" w:lineRule="auto"/>
              <w:rPr>
                <w:sz w:val="20"/>
                <w:szCs w:val="20"/>
              </w:rPr>
            </w:pPr>
            <w:r w:rsidDel="00000000" w:rsidR="00000000" w:rsidRPr="00000000">
              <w:rPr>
                <w:sz w:val="20"/>
                <w:szCs w:val="20"/>
                <w:rtl w:val="0"/>
              </w:rPr>
              <w:t xml:space="preserve"> Developed by students on a free IDE platform</w:t>
            </w:r>
          </w:p>
          <w:p w:rsidR="00000000" w:rsidDel="00000000" w:rsidP="00000000" w:rsidRDefault="00000000" w:rsidRPr="00000000" w14:paraId="0000004E">
            <w:pPr>
              <w:spacing w:before="300" w:lineRule="auto"/>
              <w:rPr>
                <w:sz w:val="20"/>
                <w:szCs w:val="20"/>
              </w:rPr>
            </w:pPr>
            <w:r w:rsidDel="00000000" w:rsidR="00000000" w:rsidRPr="00000000">
              <w:rPr>
                <w:sz w:val="20"/>
                <w:szCs w:val="20"/>
                <w:rtl w:val="0"/>
              </w:rPr>
              <w:t xml:space="preserve">Cost: $0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spacing w:before="300" w:lineRule="auto"/>
              <w:rPr>
                <w:sz w:val="20"/>
                <w:szCs w:val="20"/>
              </w:rPr>
            </w:pPr>
            <w:r w:rsidDel="00000000" w:rsidR="00000000" w:rsidRPr="00000000">
              <w:rPr>
                <w:sz w:val="20"/>
                <w:szCs w:val="20"/>
                <w:rtl w:val="0"/>
              </w:rPr>
              <w:t xml:space="preserve"> Actual Cost: $0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spacing w:before="300" w:lineRule="auto"/>
              <w:rPr>
                <w:sz w:val="20"/>
                <w:szCs w:val="20"/>
              </w:rPr>
            </w:pPr>
            <w:r w:rsidDel="00000000" w:rsidR="00000000" w:rsidRPr="00000000">
              <w:rPr>
                <w:sz w:val="20"/>
                <w:szCs w:val="20"/>
                <w:rtl w:val="0"/>
              </w:rPr>
              <w:t xml:space="preserve"> Cost Until Complete: $0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spacing w:before="300" w:lineRule="auto"/>
              <w:rPr>
                <w:sz w:val="20"/>
                <w:szCs w:val="20"/>
              </w:rPr>
            </w:pPr>
            <w:r w:rsidDel="00000000" w:rsidR="00000000" w:rsidRPr="00000000">
              <w:rPr>
                <w:sz w:val="20"/>
                <w:szCs w:val="20"/>
                <w:rtl w:val="0"/>
              </w:rPr>
              <w:t xml:space="preserve"> none</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spacing w:before="300" w:lineRule="auto"/>
              <w:rPr>
                <w:sz w:val="20"/>
                <w:szCs w:val="20"/>
              </w:rPr>
            </w:pPr>
            <w:r w:rsidDel="00000000" w:rsidR="00000000" w:rsidRPr="00000000">
              <w:rPr>
                <w:sz w:val="20"/>
                <w:szCs w:val="20"/>
                <w:rtl w:val="0"/>
              </w:rPr>
              <w:t xml:space="preserve"> Internet access-utility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spacing w:before="300" w:lineRule="auto"/>
              <w:rPr>
                <w:sz w:val="20"/>
                <w:szCs w:val="20"/>
              </w:rPr>
            </w:pPr>
            <w:r w:rsidDel="00000000" w:rsidR="00000000" w:rsidRPr="00000000">
              <w:rPr>
                <w:sz w:val="20"/>
                <w:szCs w:val="20"/>
                <w:rtl w:val="0"/>
              </w:rPr>
              <w:t xml:space="preserve">Internet access on average:</w:t>
            </w:r>
          </w:p>
          <w:p w:rsidR="00000000" w:rsidDel="00000000" w:rsidP="00000000" w:rsidRDefault="00000000" w:rsidRPr="00000000" w14:paraId="00000054">
            <w:pPr>
              <w:spacing w:before="300" w:lineRule="auto"/>
              <w:rPr>
                <w:sz w:val="20"/>
                <w:szCs w:val="20"/>
              </w:rPr>
            </w:pPr>
            <w:r w:rsidDel="00000000" w:rsidR="00000000" w:rsidRPr="00000000">
              <w:rPr>
                <w:sz w:val="20"/>
                <w:szCs w:val="20"/>
                <w:rtl w:val="0"/>
              </w:rPr>
              <w:t xml:space="preserve">$35-$55 monthly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spacing w:before="300" w:lineRule="auto"/>
              <w:rPr>
                <w:sz w:val="20"/>
                <w:szCs w:val="20"/>
              </w:rPr>
            </w:pPr>
            <w:r w:rsidDel="00000000" w:rsidR="00000000" w:rsidRPr="00000000">
              <w:rPr>
                <w:sz w:val="20"/>
                <w:szCs w:val="20"/>
                <w:rtl w:val="0"/>
              </w:rPr>
              <w:t xml:space="preserve">Actual Cost: $45 monthly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spacing w:before="300" w:lineRule="auto"/>
              <w:rPr>
                <w:sz w:val="20"/>
                <w:szCs w:val="20"/>
              </w:rPr>
            </w:pPr>
            <w:r w:rsidDel="00000000" w:rsidR="00000000" w:rsidRPr="00000000">
              <w:rPr>
                <w:sz w:val="20"/>
                <w:szCs w:val="20"/>
                <w:rtl w:val="0"/>
              </w:rPr>
              <w:t xml:space="preserve">1 Semester is about 5 months. So 5 months times $45 a month = $225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spacing w:before="300" w:lineRule="auto"/>
              <w:rPr>
                <w:sz w:val="20"/>
                <w:szCs w:val="20"/>
              </w:rPr>
            </w:pPr>
            <w:r w:rsidDel="00000000" w:rsidR="00000000" w:rsidRPr="00000000">
              <w:rPr>
                <w:sz w:val="20"/>
                <w:szCs w:val="20"/>
                <w:rtl w:val="0"/>
              </w:rPr>
              <w:t xml:space="preserve"> $5 to $20 dollar discrepancy. Depends on the internet provider/plan.</w:t>
            </w:r>
          </w:p>
        </w:tc>
      </w:tr>
      <w:tr>
        <w:trPr>
          <w:cantSplit w:val="0"/>
          <w:trHeight w:val="28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spacing w:before="300" w:lineRule="auto"/>
              <w:rPr>
                <w:sz w:val="20"/>
                <w:szCs w:val="20"/>
              </w:rPr>
            </w:pPr>
            <w:r w:rsidDel="00000000" w:rsidR="00000000" w:rsidRPr="00000000">
              <w:rPr>
                <w:sz w:val="20"/>
                <w:szCs w:val="20"/>
                <w:rtl w:val="0"/>
              </w:rPr>
              <w:t xml:space="preserve">Labor/Time Commitment</w:t>
            </w:r>
          </w:p>
          <w:p w:rsidR="00000000" w:rsidDel="00000000" w:rsidP="00000000" w:rsidRDefault="00000000" w:rsidRPr="00000000" w14:paraId="00000059">
            <w:pPr>
              <w:spacing w:before="300" w:lineRule="auto"/>
              <w:rPr>
                <w:sz w:val="20"/>
                <w:szCs w:val="20"/>
              </w:rPr>
            </w:pPr>
            <w:r w:rsidDel="00000000" w:rsidR="00000000" w:rsidRPr="00000000">
              <w:rPr>
                <w:sz w:val="20"/>
                <w:szCs w:val="20"/>
                <w:rtl w:val="0"/>
              </w:rPr>
              <w:t xml:space="preserve">Program plan and Design</w:t>
            </w:r>
          </w:p>
          <w:p w:rsidR="00000000" w:rsidDel="00000000" w:rsidP="00000000" w:rsidRDefault="00000000" w:rsidRPr="00000000" w14:paraId="0000005A">
            <w:pPr>
              <w:spacing w:before="300" w:lineRule="auto"/>
              <w:rPr>
                <w:sz w:val="20"/>
                <w:szCs w:val="20"/>
              </w:rPr>
            </w:pPr>
            <w:r w:rsidDel="00000000" w:rsidR="00000000" w:rsidRPr="00000000">
              <w:rPr>
                <w:sz w:val="20"/>
                <w:szCs w:val="20"/>
                <w:rtl w:val="0"/>
              </w:rPr>
              <w:t xml:space="preserve">1st - 5th week</w:t>
            </w:r>
          </w:p>
          <w:p w:rsidR="00000000" w:rsidDel="00000000" w:rsidP="00000000" w:rsidRDefault="00000000" w:rsidRPr="00000000" w14:paraId="0000005B">
            <w:pPr>
              <w:spacing w:before="300" w:lineRule="auto"/>
              <w:rPr>
                <w:sz w:val="20"/>
                <w:szCs w:val="20"/>
              </w:rPr>
            </w:pPr>
            <w:r w:rsidDel="00000000" w:rsidR="00000000" w:rsidRPr="00000000">
              <w:rPr>
                <w:sz w:val="20"/>
                <w:szCs w:val="20"/>
                <w:rtl w:val="0"/>
              </w:rPr>
              <w:t xml:space="preserve">Game Logic and Development</w:t>
            </w:r>
          </w:p>
          <w:p w:rsidR="00000000" w:rsidDel="00000000" w:rsidP="00000000" w:rsidRDefault="00000000" w:rsidRPr="00000000" w14:paraId="0000005C">
            <w:pPr>
              <w:spacing w:before="300" w:lineRule="auto"/>
              <w:rPr>
                <w:sz w:val="20"/>
                <w:szCs w:val="20"/>
              </w:rPr>
            </w:pPr>
            <w:r w:rsidDel="00000000" w:rsidR="00000000" w:rsidRPr="00000000">
              <w:rPr>
                <w:sz w:val="20"/>
                <w:szCs w:val="20"/>
                <w:rtl w:val="0"/>
              </w:rPr>
              <w:t xml:space="preserve">6th-10th week</w:t>
            </w:r>
          </w:p>
          <w:p w:rsidR="00000000" w:rsidDel="00000000" w:rsidP="00000000" w:rsidRDefault="00000000" w:rsidRPr="00000000" w14:paraId="0000005D">
            <w:pPr>
              <w:spacing w:before="300" w:lineRule="auto"/>
              <w:rPr>
                <w:sz w:val="20"/>
                <w:szCs w:val="20"/>
              </w:rPr>
            </w:pPr>
            <w:r w:rsidDel="00000000" w:rsidR="00000000" w:rsidRPr="00000000">
              <w:rPr>
                <w:sz w:val="20"/>
                <w:szCs w:val="20"/>
                <w:rtl w:val="0"/>
              </w:rPr>
              <w:t xml:space="preserve">UAT testing/Testing/ bug fixing</w:t>
            </w:r>
          </w:p>
          <w:p w:rsidR="00000000" w:rsidDel="00000000" w:rsidP="00000000" w:rsidRDefault="00000000" w:rsidRPr="00000000" w14:paraId="0000005E">
            <w:pPr>
              <w:spacing w:before="300" w:lineRule="auto"/>
              <w:rPr>
                <w:sz w:val="20"/>
                <w:szCs w:val="20"/>
              </w:rPr>
            </w:pPr>
            <w:r w:rsidDel="00000000" w:rsidR="00000000" w:rsidRPr="00000000">
              <w:rPr>
                <w:sz w:val="20"/>
                <w:szCs w:val="20"/>
                <w:rtl w:val="0"/>
              </w:rPr>
              <w:t xml:space="preserve">11th - 15th week</w:t>
            </w:r>
          </w:p>
          <w:p w:rsidR="00000000" w:rsidDel="00000000" w:rsidP="00000000" w:rsidRDefault="00000000" w:rsidRPr="00000000" w14:paraId="0000005F">
            <w:pPr>
              <w:spacing w:before="300" w:lineRule="auto"/>
              <w:rPr>
                <w:sz w:val="20"/>
                <w:szCs w:val="20"/>
              </w:rPr>
            </w:pPr>
            <w:r w:rsidDel="00000000" w:rsidR="00000000" w:rsidRPr="00000000">
              <w:rPr>
                <w:sz w:val="20"/>
                <w:szCs w:val="20"/>
                <w:rtl w:val="0"/>
              </w:rPr>
              <w:t xml:space="preserve">Release program</w:t>
            </w:r>
          </w:p>
          <w:p w:rsidR="00000000" w:rsidDel="00000000" w:rsidP="00000000" w:rsidRDefault="00000000" w:rsidRPr="00000000" w14:paraId="00000060">
            <w:pPr>
              <w:spacing w:before="300" w:lineRule="auto"/>
              <w:rPr>
                <w:sz w:val="20"/>
                <w:szCs w:val="20"/>
              </w:rPr>
            </w:pPr>
            <w:r w:rsidDel="00000000" w:rsidR="00000000" w:rsidRPr="00000000">
              <w:rPr>
                <w:sz w:val="20"/>
                <w:szCs w:val="20"/>
                <w:rtl w:val="0"/>
              </w:rPr>
              <w:t xml:space="preserve">16 week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1">
            <w:pPr>
              <w:spacing w:before="300" w:lineRule="auto"/>
              <w:rPr>
                <w:sz w:val="20"/>
                <w:szCs w:val="20"/>
              </w:rPr>
            </w:pPr>
            <w:r w:rsidDel="00000000" w:rsidR="00000000" w:rsidRPr="00000000">
              <w:rPr>
                <w:sz w:val="20"/>
                <w:szCs w:val="20"/>
                <w:rtl w:val="0"/>
              </w:rPr>
              <w:t xml:space="preserve">Assuming $30 an hour and a 40 hr work week.</w:t>
            </w:r>
          </w:p>
          <w:p w:rsidR="00000000" w:rsidDel="00000000" w:rsidP="00000000" w:rsidRDefault="00000000" w:rsidRPr="00000000" w14:paraId="00000062">
            <w:pPr>
              <w:spacing w:before="300" w:lineRule="auto"/>
              <w:rPr>
                <w:sz w:val="20"/>
                <w:szCs w:val="20"/>
              </w:rPr>
            </w:pPr>
            <w:r w:rsidDel="00000000" w:rsidR="00000000" w:rsidRPr="00000000">
              <w:rPr>
                <w:sz w:val="20"/>
                <w:szCs w:val="20"/>
                <w:rtl w:val="0"/>
              </w:rPr>
              <w:t xml:space="preserve">40 hrs x 16 weeks = 640 hrs.</w:t>
            </w:r>
          </w:p>
          <w:p w:rsidR="00000000" w:rsidDel="00000000" w:rsidP="00000000" w:rsidRDefault="00000000" w:rsidRPr="00000000" w14:paraId="00000063">
            <w:pPr>
              <w:spacing w:before="300" w:lineRule="auto"/>
              <w:rPr>
                <w:sz w:val="20"/>
                <w:szCs w:val="20"/>
              </w:rPr>
            </w:pPr>
            <w:r w:rsidDel="00000000" w:rsidR="00000000" w:rsidRPr="00000000">
              <w:rPr>
                <w:sz w:val="20"/>
                <w:szCs w:val="20"/>
                <w:rtl w:val="0"/>
              </w:rPr>
              <w:t xml:space="preserve">640 hrs x $30 = $19,200 per developer…there are three of us so</w:t>
            </w:r>
          </w:p>
          <w:p w:rsidR="00000000" w:rsidDel="00000000" w:rsidP="00000000" w:rsidRDefault="00000000" w:rsidRPr="00000000" w14:paraId="00000064">
            <w:pPr>
              <w:spacing w:before="300" w:lineRule="auto"/>
              <w:rPr>
                <w:sz w:val="20"/>
                <w:szCs w:val="20"/>
              </w:rPr>
            </w:pPr>
            <w:r w:rsidDel="00000000" w:rsidR="00000000" w:rsidRPr="00000000">
              <w:rPr>
                <w:sz w:val="20"/>
                <w:szCs w:val="20"/>
                <w:rtl w:val="0"/>
              </w:rPr>
              <w:t xml:space="preserve">19,200 x 3 =  $57,600</w:t>
            </w:r>
          </w:p>
          <w:p w:rsidR="00000000" w:rsidDel="00000000" w:rsidP="00000000" w:rsidRDefault="00000000" w:rsidRPr="00000000" w14:paraId="00000065">
            <w:pPr>
              <w:spacing w:before="300" w:lineRule="auto"/>
              <w:rPr>
                <w:sz w:val="20"/>
                <w:szCs w:val="20"/>
              </w:rPr>
            </w:pPr>
            <w:r w:rsidDel="00000000" w:rsidR="00000000" w:rsidRPr="00000000">
              <w:rPr>
                <w:sz w:val="20"/>
                <w:szCs w:val="20"/>
                <w:rtl w:val="0"/>
              </w:rPr>
              <w:t xml:space="preserve">Estimated labor cost would be $57,600 </w:t>
            </w:r>
          </w:p>
          <w:p w:rsidR="00000000" w:rsidDel="00000000" w:rsidP="00000000" w:rsidRDefault="00000000" w:rsidRPr="00000000" w14:paraId="00000066">
            <w:pPr>
              <w:spacing w:before="30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7">
            <w:pPr>
              <w:spacing w:before="300" w:lineRule="auto"/>
              <w:rPr>
                <w:sz w:val="20"/>
                <w:szCs w:val="20"/>
              </w:rPr>
            </w:pPr>
            <w:r w:rsidDel="00000000" w:rsidR="00000000" w:rsidRPr="00000000">
              <w:rPr>
                <w:sz w:val="20"/>
                <w:szCs w:val="20"/>
                <w:rtl w:val="0"/>
              </w:rPr>
              <w:t xml:space="preserve">Actual Cost</w:t>
            </w:r>
          </w:p>
          <w:p w:rsidR="00000000" w:rsidDel="00000000" w:rsidP="00000000" w:rsidRDefault="00000000" w:rsidRPr="00000000" w14:paraId="00000068">
            <w:pPr>
              <w:spacing w:before="300" w:lineRule="auto"/>
              <w:rPr>
                <w:sz w:val="20"/>
                <w:szCs w:val="20"/>
              </w:rPr>
            </w:pPr>
            <w:r w:rsidDel="00000000" w:rsidR="00000000" w:rsidRPr="00000000">
              <w:rPr>
                <w:sz w:val="20"/>
                <w:szCs w:val="20"/>
                <w:rtl w:val="0"/>
              </w:rPr>
              <w:t xml:space="preserve">The actual cost of labor is $0 because we are students and are not getting paid.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spacing w:before="300" w:lineRule="auto"/>
              <w:rPr>
                <w:sz w:val="20"/>
                <w:szCs w:val="20"/>
              </w:rPr>
            </w:pPr>
            <w:r w:rsidDel="00000000" w:rsidR="00000000" w:rsidRPr="00000000">
              <w:rPr>
                <w:sz w:val="20"/>
                <w:szCs w:val="20"/>
                <w:rtl w:val="0"/>
              </w:rPr>
              <w:t xml:space="preserve">Labor cost until complete: $0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A">
            <w:pPr>
              <w:spacing w:before="300" w:lineRule="auto"/>
              <w:rPr>
                <w:sz w:val="20"/>
                <w:szCs w:val="20"/>
              </w:rPr>
            </w:pPr>
            <w:r w:rsidDel="00000000" w:rsidR="00000000" w:rsidRPr="00000000">
              <w:rPr>
                <w:sz w:val="20"/>
                <w:szCs w:val="20"/>
                <w:rtl w:val="0"/>
              </w:rPr>
              <w:t xml:space="preserve"> The discrepancy between the estimated cost and the actual cost is $57,600.</w:t>
            </w:r>
          </w:p>
        </w:tc>
      </w:tr>
    </w:tbl>
    <w:p w:rsidR="00000000" w:rsidDel="00000000" w:rsidP="00000000" w:rsidRDefault="00000000" w:rsidRPr="00000000" w14:paraId="0000006B">
      <w:pPr>
        <w:spacing w:before="3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