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E63" w:rsidRPr="00D86D65" w:rsidRDefault="003E2E63" w:rsidP="003E2E63">
      <w:pPr>
        <w:jc w:val="center"/>
        <w:rPr>
          <w:rFonts w:ascii="Times New Roman" w:hAnsi="Times New Roman"/>
          <w:b/>
        </w:rPr>
      </w:pPr>
      <w:r w:rsidRPr="00D86D65">
        <w:rPr>
          <w:rFonts w:ascii="Times New Roman" w:hAnsi="Times New Roman"/>
          <w:b/>
        </w:rPr>
        <w:t>KAUNO TECHNOLOGIJOS UNIVERSITETAS</w:t>
      </w:r>
    </w:p>
    <w:p w:rsidR="003E2E63" w:rsidRPr="00D86D65" w:rsidRDefault="003E2E63" w:rsidP="003E2E63">
      <w:pPr>
        <w:jc w:val="center"/>
        <w:rPr>
          <w:rFonts w:ascii="Times New Roman" w:hAnsi="Times New Roman"/>
          <w:b/>
        </w:rPr>
      </w:pPr>
      <w:r w:rsidRPr="00D86D65">
        <w:rPr>
          <w:rFonts w:ascii="Times New Roman" w:hAnsi="Times New Roman"/>
          <w:b/>
        </w:rPr>
        <w:t>INFORMATIKOS FAKULTETAS</w:t>
      </w:r>
    </w:p>
    <w:p w:rsidR="003E2E63" w:rsidRPr="00D86D65" w:rsidRDefault="003E2E63" w:rsidP="003E2E63">
      <w:pPr>
        <w:jc w:val="center"/>
        <w:rPr>
          <w:rFonts w:ascii="Times New Roman" w:hAnsi="Times New Roman"/>
          <w:b/>
        </w:rPr>
      </w:pPr>
      <w:r w:rsidRPr="00D86D65">
        <w:rPr>
          <w:rFonts w:ascii="Times New Roman" w:hAnsi="Times New Roman"/>
          <w:b/>
          <w:noProof/>
          <w:lang w:val="lt-LT" w:eastAsia="lt-LT" w:bidi="ar-SA"/>
        </w:rPr>
        <w:drawing>
          <wp:inline distT="0" distB="0" distL="0" distR="0">
            <wp:extent cx="2656840" cy="1716405"/>
            <wp:effectExtent l="19050" t="0" r="0"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ownload.jpg"/>
                    <pic:cNvPicPr>
                      <a:picLocks noChangeAspect="1" noChangeArrowheads="1"/>
                    </pic:cNvPicPr>
                  </pic:nvPicPr>
                  <pic:blipFill>
                    <a:blip r:embed="rId8" cstate="print"/>
                    <a:srcRect/>
                    <a:stretch>
                      <a:fillRect/>
                    </a:stretch>
                  </pic:blipFill>
                  <pic:spPr bwMode="auto">
                    <a:xfrm>
                      <a:off x="0" y="0"/>
                      <a:ext cx="2656840" cy="1716405"/>
                    </a:xfrm>
                    <a:prstGeom prst="rect">
                      <a:avLst/>
                    </a:prstGeom>
                    <a:noFill/>
                    <a:ln w="9525">
                      <a:noFill/>
                      <a:miter lim="800000"/>
                      <a:headEnd/>
                      <a:tailEnd/>
                    </a:ln>
                  </pic:spPr>
                </pic:pic>
              </a:graphicData>
            </a:graphic>
          </wp:inline>
        </w:drawing>
      </w:r>
    </w:p>
    <w:p w:rsidR="003E2E63" w:rsidRDefault="003E2E63" w:rsidP="003E2E63">
      <w:pPr>
        <w:rPr>
          <w:rFonts w:ascii="Times New Roman" w:hAnsi="Times New Roman"/>
        </w:rPr>
      </w:pPr>
    </w:p>
    <w:p w:rsidR="003E2E63" w:rsidRDefault="003E2E63" w:rsidP="003E2E63">
      <w:pPr>
        <w:rPr>
          <w:rFonts w:ascii="Times New Roman" w:hAnsi="Times New Roman"/>
        </w:rPr>
      </w:pPr>
    </w:p>
    <w:p w:rsidR="003E2E63" w:rsidRDefault="003E2E63" w:rsidP="003E2E63">
      <w:pPr>
        <w:rPr>
          <w:rFonts w:ascii="Times New Roman" w:hAnsi="Times New Roman"/>
        </w:rPr>
      </w:pPr>
    </w:p>
    <w:p w:rsidR="003E2E63" w:rsidRDefault="003E2E63" w:rsidP="003E2E63">
      <w:pPr>
        <w:rPr>
          <w:rFonts w:ascii="Times New Roman" w:hAnsi="Times New Roman"/>
        </w:rPr>
      </w:pPr>
    </w:p>
    <w:p w:rsidR="003E2E63" w:rsidRDefault="003E2E63" w:rsidP="003E2E63">
      <w:pPr>
        <w:rPr>
          <w:rFonts w:ascii="Times New Roman" w:hAnsi="Times New Roman"/>
        </w:rPr>
      </w:pPr>
    </w:p>
    <w:p w:rsidR="003E2E63" w:rsidRDefault="003E2E63" w:rsidP="003E2E63">
      <w:pPr>
        <w:rPr>
          <w:rFonts w:ascii="Times New Roman" w:hAnsi="Times New Roman"/>
        </w:rPr>
      </w:pPr>
    </w:p>
    <w:p w:rsidR="003E2E63" w:rsidRPr="00D86D65" w:rsidRDefault="003E2E63" w:rsidP="003E2E63">
      <w:pPr>
        <w:rPr>
          <w:rFonts w:ascii="Times New Roman" w:hAnsi="Times New Roman"/>
        </w:rPr>
      </w:pPr>
    </w:p>
    <w:p w:rsidR="003E2E63" w:rsidRPr="00AD7007" w:rsidRDefault="003E2E63" w:rsidP="003E2E63">
      <w:pPr>
        <w:jc w:val="center"/>
        <w:rPr>
          <w:rFonts w:ascii="Times New Roman" w:hAnsi="Times New Roman"/>
          <w:b/>
          <w:sz w:val="28"/>
          <w:szCs w:val="28"/>
          <w:lang w:val="lt-LT"/>
        </w:rPr>
      </w:pPr>
      <w:r w:rsidRPr="00AD7007">
        <w:rPr>
          <w:rFonts w:ascii="Times New Roman" w:hAnsi="Times New Roman"/>
          <w:b/>
          <w:sz w:val="28"/>
          <w:szCs w:val="28"/>
        </w:rPr>
        <w:t xml:space="preserve">P176B114 </w:t>
      </w:r>
      <w:r w:rsidRPr="00AD7007">
        <w:rPr>
          <w:rFonts w:ascii="Times New Roman" w:hAnsi="Times New Roman"/>
          <w:b/>
          <w:sz w:val="28"/>
          <w:szCs w:val="28"/>
          <w:lang w:val="lt-LT"/>
        </w:rPr>
        <w:t>Informacinių sistemų pagrindai</w:t>
      </w:r>
    </w:p>
    <w:p w:rsidR="003E2E63" w:rsidRPr="00AD7007" w:rsidRDefault="003E2E63" w:rsidP="003E2E63">
      <w:pPr>
        <w:jc w:val="center"/>
        <w:rPr>
          <w:rFonts w:ascii="Times New Roman" w:hAnsi="Times New Roman"/>
          <w:b/>
          <w:i/>
          <w:sz w:val="28"/>
          <w:szCs w:val="28"/>
          <w:lang w:val="lt-LT"/>
        </w:rPr>
      </w:pPr>
      <w:r w:rsidRPr="00AD7007">
        <w:rPr>
          <w:rFonts w:ascii="Times New Roman" w:hAnsi="Times New Roman"/>
          <w:b/>
          <w:i/>
          <w:sz w:val="28"/>
          <w:szCs w:val="28"/>
          <w:lang w:val="lt-LT"/>
        </w:rPr>
        <w:t xml:space="preserve"> </w:t>
      </w:r>
      <w:r>
        <w:rPr>
          <w:rFonts w:ascii="Times New Roman" w:hAnsi="Times New Roman"/>
          <w:b/>
          <w:i/>
          <w:sz w:val="28"/>
          <w:szCs w:val="28"/>
          <w:lang w:val="lt-LT"/>
        </w:rPr>
        <w:t>Labaratorinio</w:t>
      </w:r>
      <w:r w:rsidRPr="00AD7007">
        <w:rPr>
          <w:rFonts w:ascii="Times New Roman" w:hAnsi="Times New Roman"/>
          <w:b/>
          <w:i/>
          <w:sz w:val="28"/>
          <w:szCs w:val="28"/>
          <w:lang w:val="lt-LT"/>
        </w:rPr>
        <w:t xml:space="preserve"> </w:t>
      </w:r>
      <w:r>
        <w:rPr>
          <w:rFonts w:ascii="Times New Roman" w:hAnsi="Times New Roman"/>
          <w:b/>
          <w:i/>
          <w:sz w:val="28"/>
          <w:szCs w:val="28"/>
          <w:lang w:val="lt-LT"/>
        </w:rPr>
        <w:t xml:space="preserve">darbo </w:t>
      </w:r>
      <w:r w:rsidRPr="00AD7007">
        <w:rPr>
          <w:rFonts w:ascii="Times New Roman" w:hAnsi="Times New Roman"/>
          <w:b/>
          <w:i/>
          <w:sz w:val="28"/>
          <w:szCs w:val="28"/>
          <w:lang w:val="lt-LT"/>
        </w:rPr>
        <w:t>ataskaita</w:t>
      </w:r>
    </w:p>
    <w:p w:rsidR="003E2E63" w:rsidRPr="00D86D65" w:rsidRDefault="003E2E63" w:rsidP="003E2E63">
      <w:pPr>
        <w:jc w:val="center"/>
        <w:rPr>
          <w:rFonts w:ascii="Times New Roman" w:hAnsi="Times New Roman"/>
          <w:lang w:val="lt-LT"/>
        </w:rPr>
      </w:pPr>
    </w:p>
    <w:p w:rsidR="003E2E63" w:rsidRPr="00D86D65" w:rsidRDefault="003E2E63" w:rsidP="003E2E63">
      <w:pPr>
        <w:jc w:val="center"/>
        <w:rPr>
          <w:rFonts w:ascii="Times New Roman" w:hAnsi="Times New Roman"/>
          <w:lang w:val="lt-LT"/>
        </w:rPr>
      </w:pPr>
    </w:p>
    <w:p w:rsidR="003E2E63" w:rsidRPr="00D86D65" w:rsidRDefault="003E2E63" w:rsidP="003E2E63">
      <w:pPr>
        <w:jc w:val="center"/>
        <w:rPr>
          <w:rFonts w:ascii="Times New Roman" w:hAnsi="Times New Roman"/>
          <w:lang w:val="lt-LT"/>
        </w:rPr>
      </w:pPr>
    </w:p>
    <w:p w:rsidR="003E2E63" w:rsidRPr="00D86D65" w:rsidRDefault="003E2E63" w:rsidP="003E2E63">
      <w:pPr>
        <w:jc w:val="center"/>
        <w:rPr>
          <w:rFonts w:ascii="Times New Roman" w:hAnsi="Times New Roman"/>
          <w:lang w:val="lt-LT"/>
        </w:rPr>
      </w:pPr>
    </w:p>
    <w:p w:rsidR="003E2E63" w:rsidRPr="00D86D65" w:rsidRDefault="003E2E63" w:rsidP="003E2E63">
      <w:pPr>
        <w:jc w:val="center"/>
        <w:rPr>
          <w:rFonts w:ascii="Times New Roman" w:hAnsi="Times New Roman"/>
          <w:lang w:val="lt-LT"/>
        </w:rPr>
      </w:pPr>
    </w:p>
    <w:p w:rsidR="003E2E63" w:rsidRPr="00D86D65" w:rsidRDefault="003E2E63" w:rsidP="003E2E63">
      <w:pPr>
        <w:jc w:val="right"/>
        <w:rPr>
          <w:rFonts w:ascii="Times New Roman" w:hAnsi="Times New Roman"/>
          <w:lang w:val="lt-LT"/>
        </w:rPr>
      </w:pPr>
    </w:p>
    <w:p w:rsidR="003E2E63" w:rsidRPr="00D86D65" w:rsidRDefault="003E2E63" w:rsidP="003E2E63">
      <w:pPr>
        <w:jc w:val="right"/>
        <w:rPr>
          <w:rFonts w:ascii="Times New Roman" w:hAnsi="Times New Roman"/>
          <w:lang w:val="lt-LT"/>
        </w:rPr>
      </w:pPr>
    </w:p>
    <w:p w:rsidR="003E2E63" w:rsidRPr="00D86D65" w:rsidRDefault="003E2E63" w:rsidP="003E2E63">
      <w:pPr>
        <w:jc w:val="right"/>
        <w:rPr>
          <w:rFonts w:ascii="Times New Roman" w:hAnsi="Times New Roman"/>
          <w:lang w:val="lt-LT"/>
        </w:rPr>
      </w:pPr>
    </w:p>
    <w:p w:rsidR="003E2E63" w:rsidRPr="00D86D65" w:rsidRDefault="003E2E63" w:rsidP="003E2E63">
      <w:pPr>
        <w:jc w:val="right"/>
        <w:rPr>
          <w:rFonts w:ascii="Times New Roman" w:hAnsi="Times New Roman"/>
          <w:lang w:val="lt-LT"/>
        </w:rPr>
      </w:pPr>
    </w:p>
    <w:p w:rsidR="003E2E63" w:rsidRPr="00D86D65" w:rsidRDefault="003E2E63" w:rsidP="003E2E63">
      <w:pPr>
        <w:jc w:val="right"/>
        <w:rPr>
          <w:rFonts w:ascii="Times New Roman" w:hAnsi="Times New Roman"/>
          <w:lang w:val="lt-LT"/>
        </w:rPr>
      </w:pPr>
    </w:p>
    <w:p w:rsidR="003E2E63" w:rsidRDefault="003E2E63" w:rsidP="003E2E63">
      <w:pPr>
        <w:jc w:val="right"/>
        <w:rPr>
          <w:rFonts w:ascii="Times New Roman" w:hAnsi="Times New Roman"/>
          <w:lang w:val="lt-LT"/>
        </w:rPr>
      </w:pPr>
      <w:r w:rsidRPr="00D86D65">
        <w:rPr>
          <w:rFonts w:ascii="Times New Roman" w:hAnsi="Times New Roman"/>
          <w:lang w:val="lt-LT"/>
        </w:rPr>
        <w:t>Atliko: Vaidas Ruzgas IF-E1, Marius Matulionis IF-1/6,</w:t>
      </w:r>
    </w:p>
    <w:p w:rsidR="003E2E63" w:rsidRPr="00D86D65" w:rsidRDefault="003E2E63" w:rsidP="003E2E63">
      <w:pPr>
        <w:jc w:val="center"/>
        <w:rPr>
          <w:rFonts w:ascii="Times New Roman" w:hAnsi="Times New Roman"/>
          <w:lang w:val="lt-LT"/>
        </w:rPr>
      </w:pPr>
      <w:r>
        <w:rPr>
          <w:rFonts w:ascii="Times New Roman" w:hAnsi="Times New Roman"/>
          <w:lang w:val="lt-LT"/>
        </w:rPr>
        <w:t xml:space="preserve">                                            </w:t>
      </w:r>
      <w:r>
        <w:rPr>
          <w:rFonts w:ascii="Times New Roman" w:hAnsi="Times New Roman"/>
          <w:lang w:val="lt-LT"/>
        </w:rPr>
        <w:tab/>
      </w:r>
      <w:r>
        <w:rPr>
          <w:rFonts w:ascii="Times New Roman" w:hAnsi="Times New Roman"/>
          <w:lang w:val="lt-LT"/>
        </w:rPr>
        <w:tab/>
      </w:r>
      <w:r w:rsidRPr="00D86D65">
        <w:rPr>
          <w:rFonts w:ascii="Times New Roman" w:hAnsi="Times New Roman"/>
          <w:lang w:val="lt-LT"/>
        </w:rPr>
        <w:t xml:space="preserve"> Daiva Ramanauskaitė IF-1/6</w:t>
      </w:r>
    </w:p>
    <w:p w:rsidR="003E2E63" w:rsidRPr="00D86D65" w:rsidRDefault="003E2E63" w:rsidP="003E2E63">
      <w:pPr>
        <w:rPr>
          <w:rFonts w:ascii="Times New Roman" w:hAnsi="Times New Roman"/>
          <w:lang w:val="lt-LT"/>
        </w:rPr>
      </w:pPr>
      <w:r>
        <w:rPr>
          <w:rFonts w:ascii="Times New Roman" w:hAnsi="Times New Roman"/>
          <w:lang w:val="lt-LT"/>
        </w:rPr>
        <w:t xml:space="preserve">                                                                  Priėmė: </w:t>
      </w:r>
      <w:r w:rsidR="004F420B" w:rsidRPr="004F420B">
        <w:rPr>
          <w:rFonts w:ascii="Times New Roman" w:hAnsi="Times New Roman"/>
          <w:lang w:val="lt-LT"/>
        </w:rPr>
        <w:t>Tomas Blažauskas</w:t>
      </w:r>
    </w:p>
    <w:p w:rsidR="003E2E63" w:rsidRPr="00D86D65" w:rsidRDefault="003E2E63" w:rsidP="003E2E63">
      <w:pPr>
        <w:jc w:val="right"/>
        <w:rPr>
          <w:rFonts w:ascii="Times New Roman" w:hAnsi="Times New Roman"/>
          <w:lang w:val="lt-LT"/>
        </w:rPr>
      </w:pPr>
    </w:p>
    <w:p w:rsidR="003E2E63" w:rsidRPr="00D86D65" w:rsidRDefault="003E2E63" w:rsidP="003E2E63">
      <w:pPr>
        <w:jc w:val="center"/>
        <w:rPr>
          <w:rFonts w:ascii="Times New Roman" w:hAnsi="Times New Roman"/>
          <w:lang w:val="lt-LT"/>
        </w:rPr>
      </w:pPr>
    </w:p>
    <w:p w:rsidR="003E2E63" w:rsidRPr="00D86D65" w:rsidRDefault="003E2E63" w:rsidP="003E2E63">
      <w:pPr>
        <w:rPr>
          <w:rFonts w:ascii="Times New Roman" w:hAnsi="Times New Roman"/>
          <w:b/>
          <w:lang w:val="lt-LT"/>
        </w:rPr>
      </w:pPr>
    </w:p>
    <w:p w:rsidR="003E2E63" w:rsidRDefault="003E2E63" w:rsidP="003E2E63">
      <w:pPr>
        <w:jc w:val="center"/>
        <w:rPr>
          <w:rFonts w:ascii="Times New Roman" w:hAnsi="Times New Roman"/>
          <w:b/>
          <w:lang w:val="lt-LT"/>
        </w:rPr>
      </w:pPr>
    </w:p>
    <w:p w:rsidR="003E2E63" w:rsidRDefault="003E2E63" w:rsidP="003E2E63">
      <w:pPr>
        <w:jc w:val="center"/>
        <w:rPr>
          <w:rFonts w:ascii="Times New Roman" w:hAnsi="Times New Roman"/>
          <w:b/>
          <w:lang w:val="lt-LT"/>
        </w:rPr>
      </w:pPr>
    </w:p>
    <w:p w:rsidR="003E2E63" w:rsidRDefault="003E2E63" w:rsidP="003E2E63">
      <w:pPr>
        <w:jc w:val="center"/>
        <w:rPr>
          <w:rFonts w:ascii="Times New Roman" w:hAnsi="Times New Roman"/>
          <w:b/>
          <w:lang w:val="lt-LT"/>
        </w:rPr>
      </w:pPr>
    </w:p>
    <w:p w:rsidR="003E2E63" w:rsidRDefault="003E2E63" w:rsidP="003E2E63">
      <w:pPr>
        <w:jc w:val="center"/>
        <w:rPr>
          <w:rFonts w:ascii="Times New Roman" w:hAnsi="Times New Roman"/>
          <w:b/>
          <w:lang w:val="lt-LT"/>
        </w:rPr>
      </w:pPr>
    </w:p>
    <w:p w:rsidR="003E2E63" w:rsidRDefault="003E2E63" w:rsidP="003E2E63">
      <w:pPr>
        <w:rPr>
          <w:rFonts w:ascii="Times New Roman" w:hAnsi="Times New Roman"/>
          <w:b/>
          <w:lang w:val="lt-LT"/>
        </w:rPr>
      </w:pPr>
    </w:p>
    <w:p w:rsidR="003E2E63" w:rsidRDefault="003E2E63" w:rsidP="003E2E63">
      <w:pPr>
        <w:jc w:val="center"/>
        <w:rPr>
          <w:rFonts w:ascii="Times New Roman" w:hAnsi="Times New Roman"/>
          <w:b/>
          <w:lang w:val="lt-LT"/>
        </w:rPr>
      </w:pPr>
    </w:p>
    <w:p w:rsidR="003E2E63" w:rsidRPr="00D86D65" w:rsidRDefault="003E2E63" w:rsidP="003E2E63">
      <w:pPr>
        <w:jc w:val="center"/>
        <w:rPr>
          <w:rFonts w:ascii="Times New Roman" w:hAnsi="Times New Roman"/>
          <w:b/>
          <w:lang w:val="lt-LT"/>
        </w:rPr>
      </w:pPr>
    </w:p>
    <w:p w:rsidR="003E2E63" w:rsidRPr="00D86D65" w:rsidRDefault="003E2E63" w:rsidP="003E2E63">
      <w:pPr>
        <w:jc w:val="center"/>
        <w:rPr>
          <w:rFonts w:ascii="Times New Roman" w:hAnsi="Times New Roman"/>
          <w:b/>
          <w:lang w:val="lt-LT"/>
        </w:rPr>
      </w:pPr>
    </w:p>
    <w:p w:rsidR="003F7639" w:rsidRDefault="003F7639" w:rsidP="003F7639">
      <w:pPr>
        <w:jc w:val="center"/>
        <w:rPr>
          <w:rFonts w:ascii="Times New Roman" w:hAnsi="Times New Roman"/>
          <w:b/>
          <w:lang w:val="lt-LT"/>
        </w:rPr>
      </w:pPr>
    </w:p>
    <w:p w:rsidR="003F7639" w:rsidRDefault="003F7639" w:rsidP="003F7639">
      <w:pPr>
        <w:jc w:val="center"/>
        <w:rPr>
          <w:rFonts w:ascii="Times New Roman" w:hAnsi="Times New Roman"/>
          <w:b/>
          <w:lang w:val="lt-LT"/>
        </w:rPr>
      </w:pPr>
    </w:p>
    <w:p w:rsidR="003F7639" w:rsidRDefault="003F7639" w:rsidP="003F7639">
      <w:pPr>
        <w:jc w:val="center"/>
        <w:rPr>
          <w:rFonts w:ascii="Times New Roman" w:hAnsi="Times New Roman"/>
          <w:b/>
          <w:lang w:val="lt-LT"/>
        </w:rPr>
      </w:pPr>
    </w:p>
    <w:p w:rsidR="003F7639" w:rsidRDefault="003E2E63" w:rsidP="003F7639">
      <w:pPr>
        <w:jc w:val="center"/>
        <w:rPr>
          <w:rFonts w:ascii="Times New Roman" w:hAnsi="Times New Roman"/>
          <w:b/>
          <w:lang w:val="lt-LT"/>
        </w:rPr>
      </w:pPr>
      <w:r w:rsidRPr="00D86D65">
        <w:rPr>
          <w:rFonts w:ascii="Times New Roman" w:hAnsi="Times New Roman"/>
          <w:b/>
          <w:lang w:val="lt-LT"/>
        </w:rPr>
        <w:t>Kaunas 2013</w:t>
      </w:r>
    </w:p>
    <w:p w:rsidR="003F7639" w:rsidRDefault="003F7639">
      <w:pPr>
        <w:spacing w:after="200" w:line="276" w:lineRule="auto"/>
        <w:rPr>
          <w:rFonts w:ascii="Times New Roman" w:hAnsi="Times New Roman"/>
          <w:b/>
          <w:lang w:val="lt-LT"/>
        </w:rPr>
      </w:pPr>
      <w:r>
        <w:rPr>
          <w:rFonts w:ascii="Times New Roman" w:hAnsi="Times New Roman"/>
          <w:b/>
          <w:lang w:val="lt-LT"/>
        </w:rPr>
        <w:br w:type="page"/>
      </w:r>
    </w:p>
    <w:p w:rsidR="003F7639" w:rsidRPr="002C4954" w:rsidRDefault="003F7639" w:rsidP="003F7639">
      <w:pPr>
        <w:pStyle w:val="Heading1"/>
        <w:rPr>
          <w:szCs w:val="22"/>
          <w:lang w:val="lt-LT"/>
        </w:rPr>
      </w:pPr>
      <w:bookmarkStart w:id="0" w:name="_Toc365556362"/>
      <w:r w:rsidRPr="002C4954">
        <w:rPr>
          <w:lang w:val="lt-LT"/>
        </w:rPr>
        <w:lastRenderedPageBreak/>
        <w:t>T</w:t>
      </w:r>
      <w:bookmarkEnd w:id="0"/>
      <w:r>
        <w:rPr>
          <w:lang w:val="lt-LT"/>
        </w:rPr>
        <w:t>echninė užduotis</w:t>
      </w:r>
    </w:p>
    <w:p w:rsidR="00673B75" w:rsidRPr="002C4954" w:rsidRDefault="00673B75" w:rsidP="009C39C9">
      <w:pPr>
        <w:pStyle w:val="BodyText"/>
        <w:kinsoku w:val="0"/>
        <w:overflowPunct w:val="0"/>
        <w:ind w:left="432"/>
        <w:rPr>
          <w:lang w:val="lt-LT"/>
        </w:rPr>
      </w:pPr>
      <w:r>
        <w:rPr>
          <w:lang w:val="lt-LT"/>
        </w:rPr>
        <w:t xml:space="preserve">Sukurti 2D loginį žaidimą, pavadinimu ,,Minesweeper“. </w:t>
      </w:r>
      <w:r w:rsidR="003F7639" w:rsidRPr="002C4954">
        <w:rPr>
          <w:lang w:val="lt-LT"/>
        </w:rPr>
        <w:t>Žaidimas valdomas žaidžiant žaidėjui prieš kompiuterį</w:t>
      </w:r>
      <w:r w:rsidR="007A3002">
        <w:rPr>
          <w:lang w:val="lt-LT"/>
        </w:rPr>
        <w:t xml:space="preserve"> arba žaidžiant žaidėjas prieš žaidėją,</w:t>
      </w:r>
      <w:r w:rsidR="003F7639" w:rsidRPr="002C4954">
        <w:rPr>
          <w:lang w:val="lt-LT"/>
        </w:rPr>
        <w:t xml:space="preserve"> naudojantis </w:t>
      </w:r>
      <w:r w:rsidR="009C39C9">
        <w:rPr>
          <w:lang w:val="lt-LT"/>
        </w:rPr>
        <w:t xml:space="preserve">,,mouseListener“, mygtukų spaudinėjimui yra naudojamas ,,actionListener“, o nustatymų meniu naudojamas ,,changeListener“. </w:t>
      </w:r>
    </w:p>
    <w:p w:rsidR="003F7639" w:rsidRPr="002C4954" w:rsidRDefault="003F7639" w:rsidP="00673B75">
      <w:pPr>
        <w:pStyle w:val="Heading1"/>
        <w:rPr>
          <w:szCs w:val="23"/>
        </w:rPr>
      </w:pPr>
      <w:bookmarkStart w:id="1" w:name="_Toc365556363"/>
      <w:r w:rsidRPr="002C4954">
        <w:t>Į</w:t>
      </w:r>
      <w:bookmarkEnd w:id="1"/>
      <w:r>
        <w:t>vadas</w:t>
      </w:r>
    </w:p>
    <w:p w:rsidR="003F7639" w:rsidRPr="002C4954" w:rsidRDefault="003F7639" w:rsidP="003F7639">
      <w:pPr>
        <w:pStyle w:val="Heading2"/>
        <w:rPr>
          <w:lang w:val="lt-LT"/>
        </w:rPr>
      </w:pPr>
      <w:bookmarkStart w:id="2" w:name="_Toc365556364"/>
      <w:r w:rsidRPr="002C4954">
        <w:rPr>
          <w:lang w:val="lt-LT"/>
        </w:rPr>
        <w:t>Darbo problematika ir aktualumas</w:t>
      </w:r>
      <w:bookmarkEnd w:id="2"/>
      <w:r w:rsidRPr="002C4954">
        <w:rPr>
          <w:lang w:val="lt-LT"/>
        </w:rPr>
        <w:t xml:space="preserve"> </w:t>
      </w:r>
    </w:p>
    <w:p w:rsidR="003F7639" w:rsidRPr="002C4954" w:rsidRDefault="003F7639" w:rsidP="003F7639">
      <w:pPr>
        <w:pStyle w:val="Default"/>
        <w:rPr>
          <w:rFonts w:ascii="Times New Roman" w:hAnsi="Times New Roman" w:cs="Times New Roman"/>
        </w:rPr>
      </w:pPr>
      <w:r w:rsidRPr="002C4954">
        <w:rPr>
          <w:rFonts w:ascii="Times New Roman" w:hAnsi="Times New Roman" w:cs="Times New Roman"/>
        </w:rPr>
        <w:t>Žaidimas skirtas laisvalaikiui.</w:t>
      </w:r>
      <w:r w:rsidR="007A3002">
        <w:rPr>
          <w:rFonts w:ascii="Times New Roman" w:hAnsi="Times New Roman" w:cs="Times New Roman"/>
        </w:rPr>
        <w:t xml:space="preserve"> Pasitreniruoti žaidžiant prieš kompiuterį ir išbandyti savo jėgas prieš kitą žaidėją. Taip pat susipažinti su Java programa ir kalba.</w:t>
      </w:r>
    </w:p>
    <w:p w:rsidR="003F7639" w:rsidRPr="002C4954" w:rsidRDefault="003F7639" w:rsidP="003F7639">
      <w:pPr>
        <w:pStyle w:val="Heading2"/>
        <w:rPr>
          <w:sz w:val="26"/>
          <w:szCs w:val="26"/>
          <w:lang w:val="lt-LT"/>
        </w:rPr>
      </w:pPr>
      <w:bookmarkStart w:id="3" w:name="_Toc365556365"/>
      <w:r w:rsidRPr="002C4954">
        <w:rPr>
          <w:lang w:val="lt-LT"/>
        </w:rPr>
        <w:t>Darbo tikslai ir uždaviniai</w:t>
      </w:r>
      <w:bookmarkEnd w:id="3"/>
      <w:r w:rsidRPr="002C4954">
        <w:rPr>
          <w:lang w:val="lt-LT"/>
        </w:rPr>
        <w:t xml:space="preserve"> </w:t>
      </w:r>
    </w:p>
    <w:p w:rsidR="003F7639" w:rsidRPr="002C4954" w:rsidRDefault="003F7639" w:rsidP="003F7639">
      <w:pPr>
        <w:pStyle w:val="Heading3"/>
        <w:rPr>
          <w:lang w:val="lt-LT"/>
        </w:rPr>
      </w:pPr>
      <w:bookmarkStart w:id="4" w:name="_Toc365556366"/>
      <w:r w:rsidRPr="002C4954">
        <w:rPr>
          <w:lang w:val="lt-LT"/>
        </w:rPr>
        <w:t>Darbo tikslai.</w:t>
      </w:r>
      <w:bookmarkEnd w:id="4"/>
    </w:p>
    <w:p w:rsidR="003F7639" w:rsidRPr="002C4954" w:rsidRDefault="003F7639" w:rsidP="003F7639">
      <w:pPr>
        <w:pStyle w:val="NoSpacing"/>
        <w:ind w:firstLine="450"/>
      </w:pPr>
      <w:r w:rsidRPr="002C4954">
        <w:t>1. Žaidimo lenta</w:t>
      </w:r>
      <w:r w:rsidR="00CF2A3A">
        <w:t>.</w:t>
      </w:r>
      <w:r w:rsidRPr="002C4954">
        <w:t xml:space="preserve">                     </w:t>
      </w:r>
    </w:p>
    <w:p w:rsidR="003F7639" w:rsidRPr="002C4954" w:rsidRDefault="003F7639" w:rsidP="003F7639">
      <w:pPr>
        <w:ind w:firstLine="450"/>
        <w:rPr>
          <w:lang w:val="lt-LT"/>
        </w:rPr>
      </w:pPr>
      <w:r w:rsidRPr="002C4954">
        <w:rPr>
          <w:lang w:val="lt-LT"/>
        </w:rPr>
        <w:t xml:space="preserve">2. </w:t>
      </w:r>
      <w:r w:rsidR="00F431A9">
        <w:rPr>
          <w:lang w:val="lt-LT"/>
        </w:rPr>
        <w:t xml:space="preserve">Skaičiai, žymekliai ir </w:t>
      </w:r>
      <w:r w:rsidR="001B5089">
        <w:rPr>
          <w:lang w:val="lt-LT"/>
        </w:rPr>
        <w:t>minos</w:t>
      </w:r>
      <w:r w:rsidR="00F431A9">
        <w:rPr>
          <w:lang w:val="lt-LT"/>
        </w:rPr>
        <w:t>.</w:t>
      </w:r>
    </w:p>
    <w:p w:rsidR="003F7639" w:rsidRDefault="003F7639" w:rsidP="003F7639">
      <w:pPr>
        <w:ind w:firstLine="450"/>
        <w:rPr>
          <w:lang w:val="lt-LT"/>
        </w:rPr>
      </w:pPr>
      <w:r w:rsidRPr="002C4954">
        <w:rPr>
          <w:lang w:val="lt-LT"/>
        </w:rPr>
        <w:t xml:space="preserve">3. </w:t>
      </w:r>
      <w:r w:rsidR="00CF2A3A">
        <w:rPr>
          <w:lang w:val="lt-LT"/>
        </w:rPr>
        <w:t xml:space="preserve">Atidengimų </w:t>
      </w:r>
      <w:r w:rsidRPr="002C4954">
        <w:rPr>
          <w:lang w:val="lt-LT"/>
        </w:rPr>
        <w:t>vaizdas</w:t>
      </w:r>
      <w:r w:rsidR="00CF2A3A">
        <w:rPr>
          <w:lang w:val="lt-LT"/>
        </w:rPr>
        <w:t>.</w:t>
      </w:r>
    </w:p>
    <w:p w:rsidR="00CF2A3A" w:rsidRPr="002C4954" w:rsidRDefault="00CF2A3A" w:rsidP="003F7639">
      <w:pPr>
        <w:ind w:firstLine="450"/>
        <w:rPr>
          <w:lang w:val="lt-LT"/>
        </w:rPr>
      </w:pPr>
      <w:r>
        <w:rPr>
          <w:lang w:val="lt-LT"/>
        </w:rPr>
        <w:t>4. Kliento ir serverio susijungimas.</w:t>
      </w:r>
    </w:p>
    <w:p w:rsidR="003F7639" w:rsidRPr="002C4954" w:rsidRDefault="003F7639" w:rsidP="003F7639">
      <w:pPr>
        <w:pStyle w:val="Heading3"/>
        <w:rPr>
          <w:lang w:val="lt-LT"/>
        </w:rPr>
      </w:pPr>
      <w:r w:rsidRPr="002C4954">
        <w:rPr>
          <w:lang w:val="lt-LT"/>
        </w:rPr>
        <w:t xml:space="preserve"> </w:t>
      </w:r>
      <w:bookmarkStart w:id="5" w:name="_Toc365556367"/>
      <w:r w:rsidRPr="002C4954">
        <w:rPr>
          <w:lang w:val="lt-LT"/>
        </w:rPr>
        <w:t>Darbo uždaviniai.</w:t>
      </w:r>
      <w:bookmarkEnd w:id="5"/>
    </w:p>
    <w:p w:rsidR="003F7639" w:rsidRDefault="003F7639" w:rsidP="003F7639">
      <w:pPr>
        <w:ind w:firstLine="720"/>
        <w:rPr>
          <w:lang w:val="lt-LT"/>
        </w:rPr>
      </w:pPr>
      <w:r w:rsidRPr="002C4954">
        <w:rPr>
          <w:lang w:val="lt-LT"/>
        </w:rPr>
        <w:t>Sukurti žaidimą pavadinimu ,,</w:t>
      </w:r>
      <w:r w:rsidR="00B905A4">
        <w:rPr>
          <w:lang w:val="lt-LT"/>
        </w:rPr>
        <w:t>Minesweeper</w:t>
      </w:r>
      <w:r w:rsidRPr="002C4954">
        <w:rPr>
          <w:lang w:val="lt-LT"/>
        </w:rPr>
        <w:t>“. Žaidimo tipas 2d. Žaidimo langas sudarytas iš</w:t>
      </w:r>
      <w:r w:rsidR="008466F1">
        <w:rPr>
          <w:lang w:val="lt-LT"/>
        </w:rPr>
        <w:t xml:space="preserve"> langelių, kurių dydis yra pasirenkamas žaidėjo</w:t>
      </w:r>
      <w:r w:rsidRPr="002C4954">
        <w:rPr>
          <w:lang w:val="lt-LT"/>
        </w:rPr>
        <w:t>.</w:t>
      </w:r>
      <w:r w:rsidR="008466F1">
        <w:rPr>
          <w:lang w:val="lt-LT"/>
        </w:rPr>
        <w:t xml:space="preserve"> Žaidėjas dydį gali koreguoti nuo 9x9 iki 30x30.</w:t>
      </w:r>
      <w:r w:rsidRPr="002C4954">
        <w:rPr>
          <w:lang w:val="lt-LT"/>
        </w:rPr>
        <w:t xml:space="preserve"> </w:t>
      </w:r>
      <w:r w:rsidR="00F431A9">
        <w:rPr>
          <w:lang w:val="lt-LT"/>
        </w:rPr>
        <w:t xml:space="preserve">Taip pat žaidėjas gali pasididinti bombų skaičių. </w:t>
      </w:r>
      <w:r w:rsidRPr="002C4954">
        <w:rPr>
          <w:lang w:val="lt-LT"/>
        </w:rPr>
        <w:t>Žaidime yra žaidėjas ,,Asmuo“ žaidžiantis prieš kompiuterį.</w:t>
      </w:r>
      <w:r w:rsidR="008466F1">
        <w:rPr>
          <w:lang w:val="lt-LT"/>
        </w:rPr>
        <w:t xml:space="preserve"> Taip pat žaidėjas gali žaisti prieš kitą žaidėją. </w:t>
      </w:r>
      <w:r w:rsidRPr="002C4954">
        <w:rPr>
          <w:lang w:val="lt-LT"/>
        </w:rPr>
        <w:t xml:space="preserve"> Žaidėjo </w:t>
      </w:r>
      <w:r w:rsidR="008466F1">
        <w:rPr>
          <w:lang w:val="lt-LT"/>
        </w:rPr>
        <w:t>atidengiami langeliai</w:t>
      </w:r>
      <w:r w:rsidRPr="002C4954">
        <w:rPr>
          <w:lang w:val="lt-LT"/>
        </w:rPr>
        <w:t xml:space="preserve"> bus matomi iš virš</w:t>
      </w:r>
      <w:r w:rsidR="008466F1">
        <w:rPr>
          <w:lang w:val="lt-LT"/>
        </w:rPr>
        <w:t xml:space="preserve">aus. Skaičiuojamas laikas ir </w:t>
      </w:r>
      <w:r w:rsidR="0086094E">
        <w:rPr>
          <w:lang w:val="lt-LT"/>
        </w:rPr>
        <w:t xml:space="preserve">pažymimos </w:t>
      </w:r>
      <w:r w:rsidR="001B5089">
        <w:rPr>
          <w:lang w:val="lt-LT"/>
        </w:rPr>
        <w:t>minos</w:t>
      </w:r>
      <w:r w:rsidR="0086094E">
        <w:rPr>
          <w:lang w:val="lt-LT"/>
        </w:rPr>
        <w:t>.</w:t>
      </w:r>
    </w:p>
    <w:p w:rsidR="003F7639" w:rsidRDefault="003F7639" w:rsidP="003F7639">
      <w:pPr>
        <w:pStyle w:val="Heading3"/>
        <w:rPr>
          <w:lang w:val="lt-LT"/>
        </w:rPr>
      </w:pPr>
      <w:bookmarkStart w:id="6" w:name="_Toc365556368"/>
      <w:r>
        <w:rPr>
          <w:lang w:val="lt-LT"/>
        </w:rPr>
        <w:t>Darbo algoritmas.</w:t>
      </w:r>
      <w:bookmarkEnd w:id="6"/>
    </w:p>
    <w:p w:rsidR="004F420B" w:rsidRPr="004F420B" w:rsidRDefault="00F431A9" w:rsidP="004F420B">
      <w:pPr>
        <w:rPr>
          <w:lang w:val="lt-LT" w:bidi="ar-SA"/>
        </w:rPr>
      </w:pPr>
      <w:r>
        <w:rPr>
          <w:lang w:val="lt-LT" w:bidi="ar-SA"/>
        </w:rPr>
        <w:t>Žaidime naudojami algoritmai yra sukurti mūsų pačių. Vieni iš pagrindinių algoritmų, kurių pagalba žaidimas t</w:t>
      </w:r>
      <w:r w:rsidR="00D763B6">
        <w:rPr>
          <w:lang w:val="lt-LT" w:bidi="ar-SA"/>
        </w:rPr>
        <w:t>inkamai funkcionuoja yra: Minų g</w:t>
      </w:r>
      <w:r>
        <w:rPr>
          <w:lang w:val="lt-LT" w:bidi="ar-SA"/>
        </w:rPr>
        <w:t xml:space="preserve">eneravimo algoritmas, </w:t>
      </w:r>
      <w:r w:rsidR="00D763B6">
        <w:rPr>
          <w:lang w:val="lt-LT" w:bidi="ar-SA"/>
        </w:rPr>
        <w:t xml:space="preserve">Minų skaičiavimo algoritmas, Langelių atidengimo algoritmas. Minų generavimo algoritmas </w:t>
      </w:r>
      <w:r w:rsidR="006C05D5">
        <w:rPr>
          <w:lang w:val="lt-LT" w:bidi="ar-SA"/>
        </w:rPr>
        <w:t>atsitiktinai sugeneruoja minas lentelėje. Minų skaičiavimo algoritmas apskaičiuoja, kuriose vietose yra minos ir surašo skaičius į lentelę. Langelių atidengimo algoritmas atidenginėja langelius priklausomai nuo langelio tipo.</w:t>
      </w:r>
    </w:p>
    <w:p w:rsidR="003F7639" w:rsidRPr="002C4954" w:rsidRDefault="003F7639" w:rsidP="003F7639">
      <w:pPr>
        <w:pStyle w:val="Heading2"/>
        <w:rPr>
          <w:lang w:val="lt-LT"/>
        </w:rPr>
      </w:pPr>
      <w:bookmarkStart w:id="7" w:name="_Toc365556369"/>
      <w:r w:rsidRPr="002C4954">
        <w:rPr>
          <w:lang w:val="lt-LT"/>
        </w:rPr>
        <w:t>Darbo struktūra</w:t>
      </w:r>
      <w:bookmarkEnd w:id="7"/>
      <w:r w:rsidRPr="002C4954">
        <w:rPr>
          <w:lang w:val="lt-LT"/>
        </w:rPr>
        <w:t xml:space="preserve"> </w:t>
      </w:r>
    </w:p>
    <w:p w:rsidR="003F7639" w:rsidRPr="002C4954" w:rsidRDefault="003F7639" w:rsidP="003F7639">
      <w:pPr>
        <w:pStyle w:val="BodyText"/>
        <w:kinsoku w:val="0"/>
        <w:overflowPunct w:val="0"/>
        <w:rPr>
          <w:lang w:val="lt-LT"/>
        </w:rPr>
      </w:pPr>
      <w:r w:rsidRPr="002C4954">
        <w:rPr>
          <w:lang w:val="lt-LT"/>
        </w:rPr>
        <w:t>Pateikiama užduoties analizė, sistemos architektūra, sistemos realizacija ir testavimas, dokumentacija naudotojui, išvados ir rezultatų apibendrinimas, literatūra.</w:t>
      </w:r>
    </w:p>
    <w:p w:rsidR="003F7639" w:rsidRPr="002C4954" w:rsidRDefault="003F7639" w:rsidP="003F7639">
      <w:pPr>
        <w:pStyle w:val="Heading1"/>
        <w:rPr>
          <w:lang w:val="lt-LT"/>
        </w:rPr>
      </w:pPr>
      <w:r w:rsidRPr="002C4954">
        <w:rPr>
          <w:lang w:val="lt-LT"/>
        </w:rPr>
        <w:br w:type="page"/>
      </w:r>
      <w:bookmarkStart w:id="8" w:name="_Toc359916471"/>
      <w:bookmarkStart w:id="9" w:name="_Toc365556370"/>
      <w:r w:rsidRPr="002C4954">
        <w:rPr>
          <w:lang w:val="lt-LT"/>
        </w:rPr>
        <w:lastRenderedPageBreak/>
        <w:t>U</w:t>
      </w:r>
      <w:bookmarkEnd w:id="8"/>
      <w:bookmarkEnd w:id="9"/>
      <w:r>
        <w:rPr>
          <w:lang w:val="lt-LT"/>
        </w:rPr>
        <w:t>žduoties analizė</w:t>
      </w:r>
    </w:p>
    <w:p w:rsidR="003F7639" w:rsidRPr="002C4954" w:rsidRDefault="003F7639" w:rsidP="003F7639">
      <w:pPr>
        <w:pStyle w:val="Heading2"/>
        <w:rPr>
          <w:lang w:val="lt-LT"/>
        </w:rPr>
      </w:pPr>
      <w:bookmarkStart w:id="10" w:name="_Toc365556371"/>
      <w:r w:rsidRPr="002C4954">
        <w:rPr>
          <w:lang w:val="lt-LT"/>
        </w:rPr>
        <w:t>Užduotis</w:t>
      </w:r>
      <w:bookmarkEnd w:id="10"/>
    </w:p>
    <w:p w:rsidR="003F7639" w:rsidRPr="002C4954" w:rsidRDefault="006C05D5" w:rsidP="003F7639">
      <w:pPr>
        <w:pStyle w:val="NoSpacing"/>
        <w:ind w:firstLine="720"/>
      </w:pPr>
      <w:r>
        <w:t>Žaidėjas pradeda žaisti žaidimą atidengęs pirmąjį langelį, nes nuo pirmo langelio atidengimo yra pradedamas skaičiuoti laikas. Taip žaidėjas toliau atidenginęja langelius, kol išminuoja visas minas ir laimi žaidimą. O norėdamas išminuoti minas žaidėjas turi atidengti visus langelius. kuriuose nėra minų. Žaidėjo žaidimas pasibaigia, jei jis atidaro langelį su mina, tada sprogsta visos</w:t>
      </w:r>
      <w:r w:rsidR="001B5089">
        <w:t xml:space="preserve"> minos ir žaidėjas pralaimi. Jei yra žaidžiama žaidėjas prieš žaidėją, tai laimi tas, kuris greičiau atidengia visus tuščius langelius ir neatidengia langelio su mina.</w:t>
      </w:r>
    </w:p>
    <w:p w:rsidR="003F7639" w:rsidRPr="002C4954" w:rsidRDefault="003F7639" w:rsidP="003F7639">
      <w:pPr>
        <w:pStyle w:val="Heading2"/>
        <w:rPr>
          <w:lang w:val="lt-LT"/>
        </w:rPr>
      </w:pPr>
      <w:bookmarkStart w:id="11" w:name="_Toc365556372"/>
      <w:r w:rsidRPr="002C4954">
        <w:rPr>
          <w:lang w:val="lt-LT"/>
        </w:rPr>
        <w:t>Užduoties analizė</w:t>
      </w:r>
      <w:bookmarkEnd w:id="11"/>
    </w:p>
    <w:p w:rsidR="003F7639" w:rsidRPr="002C4954" w:rsidRDefault="003F7639" w:rsidP="003F7639">
      <w:pPr>
        <w:pStyle w:val="NoSpacing"/>
      </w:pPr>
      <w:r w:rsidRPr="002C4954">
        <w:tab/>
        <w:t xml:space="preserve">Žaidimo rezultatai bus išvedami </w:t>
      </w:r>
      <w:r w:rsidR="001B5089">
        <w:t xml:space="preserve">kitame </w:t>
      </w:r>
      <w:r w:rsidRPr="002C4954">
        <w:t>žaidimo lange skirtoje rezultatų skiltyje. Užduotyje bus realizuojam</w:t>
      </w:r>
      <w:r w:rsidR="001B5089">
        <w:t>i</w:t>
      </w:r>
      <w:r w:rsidRPr="002C4954">
        <w:t xml:space="preserve"> </w:t>
      </w:r>
      <w:r w:rsidR="001B5089">
        <w:t>algoritmai, kurių pagalba žaidimas pilnai funkcionuoja</w:t>
      </w:r>
      <w:r w:rsidRPr="002C4954">
        <w:t xml:space="preserve">. </w:t>
      </w:r>
      <w:r w:rsidR="001B5089">
        <w:t>Jei bus atidengiamas langelis su mina, tada bus draudžiama toliau atidenginėti langelius, žaidimas pasibaigs.</w:t>
      </w:r>
    </w:p>
    <w:p w:rsidR="003F7639" w:rsidRPr="001B5089" w:rsidRDefault="003F7639" w:rsidP="003F7639">
      <w:pPr>
        <w:shd w:val="clear" w:color="auto" w:fill="FFFFFF"/>
        <w:tabs>
          <w:tab w:val="left" w:pos="428"/>
        </w:tabs>
        <w:ind w:firstLine="720"/>
        <w:jc w:val="both"/>
        <w:rPr>
          <w:rFonts w:ascii="Times New Roman" w:hAnsi="Times New Roman"/>
          <w:lang w:val="lt-LT"/>
        </w:rPr>
      </w:pPr>
      <w:r w:rsidRPr="001B5089">
        <w:rPr>
          <w:rFonts w:ascii="Times New Roman" w:hAnsi="Times New Roman"/>
          <w:lang w:val="lt-LT"/>
        </w:rPr>
        <w:t>Žaidimo instrukcija bus pateikta vartotojui, su kuria jam bus galima naudotis žaidimo meniu</w:t>
      </w:r>
      <w:r w:rsidR="001B5089" w:rsidRPr="001B5089">
        <w:rPr>
          <w:rFonts w:ascii="Times New Roman" w:hAnsi="Times New Roman"/>
          <w:lang w:val="lt-LT"/>
        </w:rPr>
        <w:t xml:space="preserve"> ir nustatymais</w:t>
      </w:r>
      <w:r w:rsidRPr="001B5089">
        <w:rPr>
          <w:rFonts w:ascii="Times New Roman" w:hAnsi="Times New Roman"/>
          <w:lang w:val="lt-LT"/>
        </w:rPr>
        <w:t>. Žaidimas valdomas grafine vartotojo sąsaja.</w:t>
      </w:r>
    </w:p>
    <w:p w:rsidR="003F7639" w:rsidRPr="002C4954" w:rsidRDefault="003F7639" w:rsidP="003F7639">
      <w:pPr>
        <w:pStyle w:val="Heading2"/>
        <w:rPr>
          <w:lang w:val="lt-LT"/>
        </w:rPr>
      </w:pPr>
      <w:bookmarkStart w:id="12" w:name="_Toc365556373"/>
      <w:r w:rsidRPr="002C4954">
        <w:rPr>
          <w:lang w:val="lt-LT"/>
        </w:rPr>
        <w:t>Sprendimo metodas</w:t>
      </w:r>
      <w:bookmarkEnd w:id="12"/>
    </w:p>
    <w:p w:rsidR="003F7639" w:rsidRPr="00FF4123" w:rsidRDefault="003F7639" w:rsidP="003F7639">
      <w:pPr>
        <w:rPr>
          <w:rFonts w:ascii="Times New Roman" w:hAnsi="Times New Roman"/>
          <w:lang w:val="lt-LT"/>
        </w:rPr>
      </w:pPr>
      <w:r w:rsidRPr="002C4954">
        <w:rPr>
          <w:b/>
          <w:lang w:val="lt-LT"/>
        </w:rPr>
        <w:tab/>
      </w:r>
      <w:r w:rsidR="001B5089" w:rsidRPr="00FF4123">
        <w:rPr>
          <w:rFonts w:ascii="Times New Roman" w:hAnsi="Times New Roman"/>
          <w:lang w:val="lt-LT"/>
        </w:rPr>
        <w:t>Žaidėjo pirmas atidengiamas langelis, niekada negali būti mina arba skaičius. Tiesiog yra atidengiamas tuščias langelis, su kuriuo taip pat atsid</w:t>
      </w:r>
      <w:r w:rsidR="00FF4123" w:rsidRPr="00FF4123">
        <w:rPr>
          <w:rFonts w:ascii="Times New Roman" w:hAnsi="Times New Roman"/>
          <w:lang w:val="lt-LT"/>
        </w:rPr>
        <w:t>engia daugiau langelių, kurie</w:t>
      </w:r>
      <w:r w:rsidR="001B5089" w:rsidRPr="00FF4123">
        <w:rPr>
          <w:rFonts w:ascii="Times New Roman" w:hAnsi="Times New Roman"/>
          <w:lang w:val="lt-LT"/>
        </w:rPr>
        <w:t xml:space="preserve"> jau yra </w:t>
      </w:r>
      <w:r w:rsidR="00FF4123" w:rsidRPr="00FF4123">
        <w:rPr>
          <w:rFonts w:ascii="Times New Roman" w:hAnsi="Times New Roman"/>
          <w:lang w:val="lt-LT"/>
        </w:rPr>
        <w:t xml:space="preserve">su </w:t>
      </w:r>
      <w:r w:rsidR="001B5089" w:rsidRPr="00FF4123">
        <w:rPr>
          <w:rFonts w:ascii="Times New Roman" w:hAnsi="Times New Roman"/>
          <w:lang w:val="lt-LT"/>
        </w:rPr>
        <w:t>skaičiai</w:t>
      </w:r>
      <w:r w:rsidR="00FF4123" w:rsidRPr="00FF4123">
        <w:rPr>
          <w:rFonts w:ascii="Times New Roman" w:hAnsi="Times New Roman"/>
          <w:lang w:val="lt-LT"/>
        </w:rPr>
        <w:t>s arba tušti</w:t>
      </w:r>
      <w:r w:rsidR="001B5089" w:rsidRPr="00FF4123">
        <w:rPr>
          <w:rFonts w:ascii="Times New Roman" w:hAnsi="Times New Roman"/>
          <w:lang w:val="lt-LT"/>
        </w:rPr>
        <w:t>.</w:t>
      </w:r>
      <w:r w:rsidR="00FF4123" w:rsidRPr="00FF4123">
        <w:rPr>
          <w:rFonts w:ascii="Times New Roman" w:hAnsi="Times New Roman"/>
          <w:lang w:val="lt-LT"/>
        </w:rPr>
        <w:t xml:space="preserve"> taip žaidėjas gali pradėti skaičiuodamas atidenginėti langelius. Toliau langeliai su skaičiais yra atidenginėjami po vieną. laiko rezultatas yra skaičiuojamas nuo pirmo atidengto langialio iki atidengtos minos arba visų atidengtų langelių be minų.</w:t>
      </w:r>
    </w:p>
    <w:p w:rsidR="003F7639" w:rsidRPr="002C4954" w:rsidRDefault="003F7639" w:rsidP="003F7639">
      <w:pPr>
        <w:pStyle w:val="Heading1"/>
        <w:rPr>
          <w:lang w:val="lt-LT"/>
        </w:rPr>
      </w:pPr>
      <w:r w:rsidRPr="002C4954">
        <w:rPr>
          <w:lang w:val="lt-LT"/>
        </w:rPr>
        <w:br w:type="page"/>
      </w:r>
      <w:bookmarkStart w:id="13" w:name="_Toc365556374"/>
      <w:r w:rsidRPr="002C4954">
        <w:rPr>
          <w:lang w:val="lt-LT"/>
        </w:rPr>
        <w:lastRenderedPageBreak/>
        <w:t>S</w:t>
      </w:r>
      <w:bookmarkEnd w:id="13"/>
      <w:r>
        <w:rPr>
          <w:lang w:val="lt-LT"/>
        </w:rPr>
        <w:t>istemos architektūra</w:t>
      </w:r>
    </w:p>
    <w:p w:rsidR="003F7639" w:rsidRPr="002C4954" w:rsidRDefault="003F7639" w:rsidP="003F7639">
      <w:pPr>
        <w:pStyle w:val="Heading2"/>
        <w:rPr>
          <w:lang w:val="lt-LT"/>
        </w:rPr>
      </w:pPr>
      <w:bookmarkStart w:id="14" w:name="_Toc365556375"/>
      <w:r w:rsidRPr="002C4954">
        <w:rPr>
          <w:lang w:val="lt-LT"/>
        </w:rPr>
        <w:t>Funkciniai reikalavimai</w:t>
      </w:r>
      <w:bookmarkEnd w:id="14"/>
      <w:r w:rsidRPr="002C4954">
        <w:rPr>
          <w:lang w:val="lt-LT"/>
        </w:rPr>
        <w:t xml:space="preserve"> </w:t>
      </w:r>
    </w:p>
    <w:p w:rsidR="003F7639" w:rsidRPr="002C4954" w:rsidRDefault="003F7639" w:rsidP="003F7639">
      <w:pPr>
        <w:pStyle w:val="Default"/>
        <w:rPr>
          <w:rFonts w:ascii="Times New Roman" w:hAnsi="Times New Roman" w:cs="Times New Roman"/>
          <w:sz w:val="23"/>
          <w:szCs w:val="23"/>
        </w:rPr>
      </w:pPr>
      <w:r w:rsidRPr="002C4954">
        <w:rPr>
          <w:rFonts w:ascii="Times New Roman" w:hAnsi="Times New Roman" w:cs="Times New Roman"/>
          <w:sz w:val="23"/>
          <w:szCs w:val="23"/>
        </w:rPr>
        <w:t>1. Realizuojamas 2d žaidimas yra loginis.</w:t>
      </w:r>
    </w:p>
    <w:p w:rsidR="003F7639" w:rsidRPr="002C4954" w:rsidRDefault="003F7639" w:rsidP="003F7639">
      <w:pPr>
        <w:pStyle w:val="Default"/>
        <w:rPr>
          <w:rFonts w:ascii="Times New Roman" w:hAnsi="Times New Roman" w:cs="Times New Roman"/>
          <w:sz w:val="23"/>
          <w:szCs w:val="23"/>
        </w:rPr>
      </w:pPr>
      <w:r w:rsidRPr="002C4954">
        <w:rPr>
          <w:rFonts w:ascii="Times New Roman" w:hAnsi="Times New Roman" w:cs="Times New Roman"/>
          <w:sz w:val="23"/>
          <w:szCs w:val="23"/>
        </w:rPr>
        <w:t xml:space="preserve">2. Realizuojamas pelės paspaudimo metodu. </w:t>
      </w:r>
    </w:p>
    <w:p w:rsidR="003F7639" w:rsidRPr="002C4954" w:rsidRDefault="003F7639" w:rsidP="003F7639">
      <w:pPr>
        <w:pStyle w:val="Heading2"/>
        <w:rPr>
          <w:lang w:val="lt-LT"/>
        </w:rPr>
      </w:pPr>
      <w:bookmarkStart w:id="15" w:name="_Toc365556376"/>
      <w:r w:rsidRPr="002C4954">
        <w:rPr>
          <w:lang w:val="lt-LT"/>
        </w:rPr>
        <w:t>Nefunkciniai reikalavimai</w:t>
      </w:r>
      <w:bookmarkEnd w:id="15"/>
      <w:r w:rsidRPr="002C4954">
        <w:rPr>
          <w:lang w:val="lt-LT"/>
        </w:rPr>
        <w:t xml:space="preserve"> </w:t>
      </w:r>
    </w:p>
    <w:p w:rsidR="003F7639" w:rsidRPr="002C4954" w:rsidRDefault="003F7639" w:rsidP="003F7639">
      <w:pPr>
        <w:pStyle w:val="Default"/>
        <w:rPr>
          <w:rFonts w:ascii="Times New Roman" w:hAnsi="Times New Roman" w:cs="Times New Roman"/>
          <w:sz w:val="23"/>
          <w:szCs w:val="23"/>
        </w:rPr>
      </w:pPr>
      <w:r w:rsidRPr="002C4954">
        <w:rPr>
          <w:rFonts w:ascii="Times New Roman" w:hAnsi="Times New Roman" w:cs="Times New Roman"/>
          <w:sz w:val="23"/>
          <w:szCs w:val="23"/>
        </w:rPr>
        <w:t xml:space="preserve">1. Realizuota grafinė vartotojo sąsaja. </w:t>
      </w:r>
    </w:p>
    <w:p w:rsidR="003F7639" w:rsidRPr="002C4954" w:rsidRDefault="003F7639" w:rsidP="003F7639">
      <w:pPr>
        <w:pStyle w:val="Default"/>
        <w:rPr>
          <w:rFonts w:ascii="Times New Roman" w:hAnsi="Times New Roman" w:cs="Times New Roman"/>
          <w:sz w:val="23"/>
          <w:szCs w:val="23"/>
        </w:rPr>
      </w:pPr>
      <w:r w:rsidRPr="002C4954">
        <w:rPr>
          <w:rFonts w:ascii="Times New Roman" w:hAnsi="Times New Roman" w:cs="Times New Roman"/>
          <w:sz w:val="23"/>
          <w:szCs w:val="23"/>
        </w:rPr>
        <w:t>2. Programa turi veikti stabiliai.</w:t>
      </w:r>
    </w:p>
    <w:p w:rsidR="003F7639" w:rsidRPr="002C4954" w:rsidRDefault="003F7639" w:rsidP="003F7639">
      <w:pPr>
        <w:pStyle w:val="Heading2"/>
        <w:rPr>
          <w:lang w:val="lt-LT"/>
        </w:rPr>
      </w:pPr>
      <w:bookmarkStart w:id="16" w:name="_Toc365556377"/>
      <w:r w:rsidRPr="002C4954">
        <w:rPr>
          <w:lang w:val="lt-LT"/>
        </w:rPr>
        <w:t>Panaudos atvejų diagrama</w:t>
      </w:r>
      <w:bookmarkEnd w:id="16"/>
    </w:p>
    <w:p w:rsidR="003F7639" w:rsidRPr="002C4954" w:rsidRDefault="00152AF6" w:rsidP="003F7639">
      <w:pPr>
        <w:pStyle w:val="Default"/>
      </w:pPr>
      <w:r>
        <w:rPr>
          <w:noProof/>
        </w:rPr>
        <w:drawing>
          <wp:inline distT="0" distB="0" distL="0" distR="0">
            <wp:extent cx="5314950" cy="36385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14950" cy="3638550"/>
                    </a:xfrm>
                    <a:prstGeom prst="rect">
                      <a:avLst/>
                    </a:prstGeom>
                    <a:noFill/>
                    <a:ln w="9525">
                      <a:noFill/>
                      <a:miter lim="800000"/>
                      <a:headEnd/>
                      <a:tailEnd/>
                    </a:ln>
                  </pic:spPr>
                </pic:pic>
              </a:graphicData>
            </a:graphic>
          </wp:inline>
        </w:drawing>
      </w:r>
    </w:p>
    <w:p w:rsidR="003F7639" w:rsidRPr="00310D74" w:rsidRDefault="00671686" w:rsidP="00F0098B">
      <w:pPr>
        <w:pStyle w:val="Caption"/>
        <w:spacing w:after="100" w:afterAutospacing="1"/>
        <w:jc w:val="center"/>
        <w:rPr>
          <w:lang w:val="lt-LT"/>
        </w:rPr>
      </w:pPr>
      <w:r w:rsidRPr="00310D74">
        <w:rPr>
          <w:lang w:val="lt-LT"/>
        </w:rPr>
        <w:fldChar w:fldCharType="begin"/>
      </w:r>
      <w:r w:rsidR="003F7639" w:rsidRPr="00310D74">
        <w:rPr>
          <w:lang w:val="lt-LT"/>
        </w:rPr>
        <w:instrText xml:space="preserve"> SEQ Figūra \* ARABIC </w:instrText>
      </w:r>
      <w:r w:rsidRPr="00310D74">
        <w:rPr>
          <w:lang w:val="lt-LT"/>
        </w:rPr>
        <w:fldChar w:fldCharType="separate"/>
      </w:r>
      <w:r w:rsidR="003F7639" w:rsidRPr="00310D74">
        <w:rPr>
          <w:noProof/>
          <w:lang w:val="lt-LT"/>
        </w:rPr>
        <w:t>1</w:t>
      </w:r>
      <w:r w:rsidRPr="00310D74">
        <w:rPr>
          <w:lang w:val="lt-LT"/>
        </w:rPr>
        <w:fldChar w:fldCharType="end"/>
      </w:r>
      <w:r w:rsidR="003F7639" w:rsidRPr="00310D74">
        <w:rPr>
          <w:lang w:val="lt-LT"/>
        </w:rPr>
        <w:t xml:space="preserve"> pav. Panaudos atvejų diagrama</w:t>
      </w:r>
    </w:p>
    <w:p w:rsidR="003F7639" w:rsidRPr="002C4954" w:rsidRDefault="003F7639" w:rsidP="003F7639">
      <w:pPr>
        <w:pStyle w:val="Default"/>
      </w:pPr>
      <w:r w:rsidRPr="002C4954">
        <w:t>Žaidėjas įjungia ir pr</w:t>
      </w:r>
      <w:r w:rsidR="0086094E">
        <w:t xml:space="preserve">adeda žaisti žaidimą atidenginėdamas langelius. </w:t>
      </w:r>
      <w:r w:rsidRPr="002C4954">
        <w:t>Toliau viską daro kompiuteris, įju</w:t>
      </w:r>
      <w:r w:rsidR="0086094E">
        <w:t>ngia mouseListener, atiden</w:t>
      </w:r>
      <w:r w:rsidR="00FF4123">
        <w:t>ginėja langelius, piešia langelių</w:t>
      </w:r>
      <w:r w:rsidR="0086094E">
        <w:t xml:space="preserve"> skaičius, žymeklius ir </w:t>
      </w:r>
      <w:r w:rsidR="00FF4123">
        <w:t>minas</w:t>
      </w:r>
      <w:r w:rsidR="0086094E">
        <w:t>.</w:t>
      </w:r>
    </w:p>
    <w:p w:rsidR="003F7639" w:rsidRPr="002C4954" w:rsidRDefault="003F7639" w:rsidP="003F7639">
      <w:pPr>
        <w:pStyle w:val="Default"/>
      </w:pPr>
    </w:p>
    <w:p w:rsidR="003F7639" w:rsidRPr="002C4954" w:rsidRDefault="003F7639" w:rsidP="003F7639">
      <w:pPr>
        <w:pStyle w:val="Default"/>
      </w:pPr>
      <w:r w:rsidRPr="002C4954">
        <w:br w:type="page"/>
      </w:r>
    </w:p>
    <w:p w:rsidR="003F7639" w:rsidRPr="002C4954" w:rsidRDefault="003F7639" w:rsidP="003F7639">
      <w:pPr>
        <w:pStyle w:val="Heading2"/>
        <w:rPr>
          <w:lang w:val="lt-LT"/>
        </w:rPr>
      </w:pPr>
      <w:bookmarkStart w:id="17" w:name="_Toc365556379"/>
      <w:r w:rsidRPr="002C4954">
        <w:rPr>
          <w:lang w:val="lt-LT"/>
        </w:rPr>
        <w:lastRenderedPageBreak/>
        <w:t>Sekų diagrama</w:t>
      </w:r>
      <w:bookmarkEnd w:id="17"/>
    </w:p>
    <w:p w:rsidR="003F7639" w:rsidRPr="002C4954" w:rsidRDefault="00DD40BA" w:rsidP="003F7639">
      <w:pPr>
        <w:pStyle w:val="Default"/>
        <w:rPr>
          <w:sz w:val="23"/>
          <w:szCs w:val="23"/>
        </w:rPr>
      </w:pPr>
      <w:r>
        <w:rPr>
          <w:noProof/>
          <w:sz w:val="23"/>
          <w:szCs w:val="23"/>
        </w:rPr>
        <w:drawing>
          <wp:inline distT="0" distB="0" distL="0" distR="0">
            <wp:extent cx="6120130" cy="2750521"/>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20130" cy="2750521"/>
                    </a:xfrm>
                    <a:prstGeom prst="rect">
                      <a:avLst/>
                    </a:prstGeom>
                    <a:noFill/>
                    <a:ln w="9525">
                      <a:noFill/>
                      <a:miter lim="800000"/>
                      <a:headEnd/>
                      <a:tailEnd/>
                    </a:ln>
                  </pic:spPr>
                </pic:pic>
              </a:graphicData>
            </a:graphic>
          </wp:inline>
        </w:drawing>
      </w:r>
    </w:p>
    <w:p w:rsidR="003F7639" w:rsidRPr="00797B38" w:rsidRDefault="000066D6" w:rsidP="00F0098B">
      <w:pPr>
        <w:pStyle w:val="Caption"/>
        <w:spacing w:after="100" w:afterAutospacing="1"/>
        <w:jc w:val="center"/>
        <w:rPr>
          <w:lang w:val="lt-LT"/>
        </w:rPr>
      </w:pPr>
      <w:r>
        <w:rPr>
          <w:lang w:val="lt-LT"/>
        </w:rPr>
        <w:t>2</w:t>
      </w:r>
      <w:r w:rsidR="003F7639" w:rsidRPr="00310D74">
        <w:rPr>
          <w:lang w:val="lt-LT"/>
        </w:rPr>
        <w:t xml:space="preserve"> pav.</w:t>
      </w:r>
      <w:r w:rsidR="003F7639">
        <w:rPr>
          <w:lang w:val="lt-LT"/>
        </w:rPr>
        <w:t xml:space="preserve"> Sekų</w:t>
      </w:r>
      <w:r w:rsidR="003F7639" w:rsidRPr="00310D74">
        <w:rPr>
          <w:lang w:val="lt-LT"/>
        </w:rPr>
        <w:t xml:space="preserve"> diagrama</w:t>
      </w:r>
    </w:p>
    <w:p w:rsidR="003F7639" w:rsidRPr="002C4954" w:rsidRDefault="003F7639" w:rsidP="003F7639">
      <w:pPr>
        <w:pStyle w:val="Default"/>
        <w:rPr>
          <w:rFonts w:ascii="Times New Roman" w:hAnsi="Times New Roman" w:cs="Times New Roman"/>
          <w:sz w:val="23"/>
          <w:szCs w:val="23"/>
        </w:rPr>
      </w:pPr>
      <w:r w:rsidRPr="002C4954">
        <w:rPr>
          <w:rFonts w:ascii="Times New Roman" w:hAnsi="Times New Roman" w:cs="Times New Roman"/>
          <w:sz w:val="23"/>
          <w:szCs w:val="23"/>
        </w:rPr>
        <w:t xml:space="preserve">Šioje diagramoje yra matoma kaip veikia </w:t>
      </w:r>
      <w:r w:rsidR="00DD40BA">
        <w:rPr>
          <w:rFonts w:ascii="Times New Roman" w:hAnsi="Times New Roman" w:cs="Times New Roman"/>
          <w:sz w:val="23"/>
          <w:szCs w:val="23"/>
        </w:rPr>
        <w:t>žaidimas.</w:t>
      </w:r>
    </w:p>
    <w:p w:rsidR="003F7639" w:rsidRPr="002C4954" w:rsidRDefault="003F7639" w:rsidP="003F7639">
      <w:pPr>
        <w:pStyle w:val="Default"/>
        <w:rPr>
          <w:rFonts w:ascii="Times New Roman" w:hAnsi="Times New Roman" w:cs="Times New Roman"/>
          <w:sz w:val="23"/>
          <w:szCs w:val="23"/>
        </w:rPr>
      </w:pPr>
      <w:r w:rsidRPr="002C4954">
        <w:rPr>
          <w:rFonts w:ascii="Times New Roman" w:hAnsi="Times New Roman" w:cs="Times New Roman"/>
          <w:sz w:val="23"/>
          <w:szCs w:val="23"/>
        </w:rPr>
        <w:br w:type="page"/>
      </w:r>
    </w:p>
    <w:p w:rsidR="003F7639" w:rsidRPr="002C4954" w:rsidRDefault="003F7639" w:rsidP="003F7639">
      <w:pPr>
        <w:pStyle w:val="Heading2"/>
        <w:rPr>
          <w:lang w:val="lt-LT"/>
        </w:rPr>
      </w:pPr>
      <w:bookmarkStart w:id="18" w:name="_Toc365556380"/>
      <w:r w:rsidRPr="002C4954">
        <w:rPr>
          <w:lang w:val="lt-LT"/>
        </w:rPr>
        <w:lastRenderedPageBreak/>
        <w:t>Vartotojo sąsajos projektas</w:t>
      </w:r>
      <w:bookmarkEnd w:id="18"/>
    </w:p>
    <w:p w:rsidR="003F7639" w:rsidRPr="002C4954" w:rsidRDefault="00FB36AA" w:rsidP="003F7639">
      <w:pPr>
        <w:rPr>
          <w:lang w:val="lt-LT"/>
        </w:rPr>
      </w:pPr>
      <w:r>
        <w:rPr>
          <w:noProof/>
          <w:lang w:val="lt-LT" w:eastAsia="lt-LT" w:bidi="ar-SA"/>
        </w:rPr>
        <w:drawing>
          <wp:anchor distT="0" distB="0" distL="114300" distR="114300" simplePos="0" relativeHeight="251658240" behindDoc="0" locked="0" layoutInCell="1" allowOverlap="1">
            <wp:simplePos x="0" y="0"/>
            <wp:positionH relativeFrom="column">
              <wp:posOffset>1520190</wp:posOffset>
            </wp:positionH>
            <wp:positionV relativeFrom="paragraph">
              <wp:posOffset>220345</wp:posOffset>
            </wp:positionV>
            <wp:extent cx="2719705" cy="3228975"/>
            <wp:effectExtent l="19050" t="0" r="4445"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719705" cy="3228975"/>
                    </a:xfrm>
                    <a:prstGeom prst="rect">
                      <a:avLst/>
                    </a:prstGeom>
                    <a:noFill/>
                    <a:ln w="9525">
                      <a:noFill/>
                      <a:miter lim="800000"/>
                      <a:headEnd/>
                      <a:tailEnd/>
                    </a:ln>
                  </pic:spPr>
                </pic:pic>
              </a:graphicData>
            </a:graphic>
          </wp:anchor>
        </w:drawing>
      </w:r>
    </w:p>
    <w:p w:rsidR="003F7639" w:rsidRPr="002C4954" w:rsidRDefault="000066D6" w:rsidP="0086094E">
      <w:pPr>
        <w:pStyle w:val="Caption"/>
        <w:spacing w:after="100" w:afterAutospacing="1"/>
        <w:jc w:val="center"/>
        <w:rPr>
          <w:lang w:val="lt-LT"/>
        </w:rPr>
      </w:pPr>
      <w:r>
        <w:rPr>
          <w:lang w:val="lt-LT"/>
        </w:rPr>
        <w:t>3</w:t>
      </w:r>
      <w:r w:rsidR="00F0098B">
        <w:rPr>
          <w:lang w:val="lt-LT"/>
        </w:rPr>
        <w:t xml:space="preserve"> </w:t>
      </w:r>
      <w:r w:rsidR="003F7639" w:rsidRPr="00310D74">
        <w:rPr>
          <w:lang w:val="lt-LT"/>
        </w:rPr>
        <w:t>pav.</w:t>
      </w:r>
      <w:r w:rsidR="003F7639">
        <w:rPr>
          <w:lang w:val="lt-LT"/>
        </w:rPr>
        <w:t xml:space="preserve"> Pradinis žaidimo langas</w:t>
      </w:r>
      <w:r w:rsidR="003F7639" w:rsidRPr="002C4954">
        <w:rPr>
          <w:lang w:val="lt-LT"/>
        </w:rPr>
        <w:br w:type="page"/>
      </w:r>
    </w:p>
    <w:p w:rsidR="003F7639" w:rsidRPr="002C4954" w:rsidRDefault="003F7639" w:rsidP="003F7639">
      <w:pPr>
        <w:pStyle w:val="Heading1"/>
        <w:rPr>
          <w:szCs w:val="28"/>
          <w:lang w:val="lt-LT"/>
        </w:rPr>
      </w:pPr>
      <w:bookmarkStart w:id="19" w:name="_Toc365556381"/>
      <w:r w:rsidRPr="002C4954">
        <w:rPr>
          <w:rStyle w:val="Heading1Char"/>
          <w:lang w:val="lt-LT"/>
        </w:rPr>
        <w:lastRenderedPageBreak/>
        <w:t>S</w:t>
      </w:r>
      <w:bookmarkEnd w:id="19"/>
      <w:r>
        <w:rPr>
          <w:rStyle w:val="Heading1Char"/>
          <w:lang w:val="lt-LT"/>
        </w:rPr>
        <w:t>istemos realizacija ir testavimas</w:t>
      </w:r>
    </w:p>
    <w:p w:rsidR="003F7639" w:rsidRPr="002C4954" w:rsidRDefault="003F7639" w:rsidP="003F7639">
      <w:pPr>
        <w:pStyle w:val="Heading2"/>
        <w:rPr>
          <w:lang w:val="lt-LT"/>
        </w:rPr>
      </w:pPr>
      <w:bookmarkStart w:id="20" w:name="_Toc365556382"/>
      <w:r w:rsidRPr="002C4954">
        <w:rPr>
          <w:lang w:val="lt-LT"/>
        </w:rPr>
        <w:t>Vartotojo sąsajos realizacija</w:t>
      </w:r>
      <w:bookmarkEnd w:id="20"/>
      <w:r w:rsidRPr="002C4954">
        <w:rPr>
          <w:lang w:val="lt-LT"/>
        </w:rPr>
        <w:t xml:space="preserve"> </w:t>
      </w:r>
    </w:p>
    <w:p w:rsidR="003F7639" w:rsidRPr="002C4954" w:rsidRDefault="0086094E" w:rsidP="003F7639">
      <w:pPr>
        <w:pStyle w:val="Default"/>
        <w:rPr>
          <w:rFonts w:ascii="Calibri" w:hAnsi="Calibri" w:cs="Calibri"/>
          <w:sz w:val="22"/>
          <w:szCs w:val="22"/>
        </w:rPr>
      </w:pPr>
      <w:r>
        <w:rPr>
          <w:rFonts w:ascii="Calibri" w:hAnsi="Calibri" w:cs="Calibri"/>
          <w:sz w:val="22"/>
          <w:szCs w:val="22"/>
        </w:rPr>
        <w:t xml:space="preserve">Paleidus programą vartotojas gali pasirinkti arpradėti žaidimą žaidžiant vienam ir pasirenkant mygtuką ,,Single player“. Ar pasirinkti žaisti prieš kitą žaidėją, pasirenkant mygtuką ,,Multiplayer“. Taip pat žaidėjas gali nusistatyti langelių ir bombų skaičių pasirinkdamas langelų ,,Options“. Žaidėjas gali ir išeiti iš žaidimo pasirinkdamas mygtuką ,,Exit“. </w:t>
      </w:r>
    </w:p>
    <w:p w:rsidR="003F7639" w:rsidRPr="002C4954" w:rsidRDefault="0086094E" w:rsidP="003F7639">
      <w:pPr>
        <w:pStyle w:val="Default"/>
        <w:rPr>
          <w:rFonts w:ascii="Calibri" w:hAnsi="Calibri" w:cs="Calibri"/>
          <w:sz w:val="22"/>
          <w:szCs w:val="22"/>
        </w:rPr>
      </w:pPr>
      <w:r>
        <w:rPr>
          <w:rFonts w:ascii="Calibri" w:hAnsi="Calibri" w:cs="Calibri"/>
          <w:noProof/>
          <w:sz w:val="22"/>
          <w:szCs w:val="22"/>
        </w:rPr>
        <w:drawing>
          <wp:anchor distT="0" distB="0" distL="114300" distR="114300" simplePos="0" relativeHeight="251660288" behindDoc="0" locked="0" layoutInCell="1" allowOverlap="1">
            <wp:simplePos x="0" y="0"/>
            <wp:positionH relativeFrom="column">
              <wp:posOffset>1767840</wp:posOffset>
            </wp:positionH>
            <wp:positionV relativeFrom="paragraph">
              <wp:posOffset>187960</wp:posOffset>
            </wp:positionV>
            <wp:extent cx="2390775" cy="2838450"/>
            <wp:effectExtent l="19050" t="0" r="9525"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390775" cy="2838450"/>
                    </a:xfrm>
                    <a:prstGeom prst="rect">
                      <a:avLst/>
                    </a:prstGeom>
                    <a:noFill/>
                    <a:ln w="9525">
                      <a:noFill/>
                      <a:miter lim="800000"/>
                      <a:headEnd/>
                      <a:tailEnd/>
                    </a:ln>
                  </pic:spPr>
                </pic:pic>
              </a:graphicData>
            </a:graphic>
          </wp:anchor>
        </w:drawing>
      </w:r>
    </w:p>
    <w:p w:rsidR="00FF4123" w:rsidRDefault="000066D6" w:rsidP="00FF4123">
      <w:pPr>
        <w:pStyle w:val="Caption"/>
        <w:spacing w:after="100" w:afterAutospacing="1"/>
        <w:jc w:val="center"/>
        <w:rPr>
          <w:lang w:val="lt-LT"/>
        </w:rPr>
      </w:pPr>
      <w:r>
        <w:rPr>
          <w:lang w:val="lt-LT"/>
        </w:rPr>
        <w:t>4</w:t>
      </w:r>
      <w:r w:rsidR="00F0098B">
        <w:rPr>
          <w:lang w:val="lt-LT"/>
        </w:rPr>
        <w:t xml:space="preserve"> </w:t>
      </w:r>
      <w:r w:rsidR="00FF4123" w:rsidRPr="00310D74">
        <w:rPr>
          <w:lang w:val="lt-LT"/>
        </w:rPr>
        <w:t>pav.</w:t>
      </w:r>
      <w:r w:rsidR="00FF4123">
        <w:rPr>
          <w:lang w:val="lt-LT"/>
        </w:rPr>
        <w:t xml:space="preserve"> Pradinis žaidimo langas.</w:t>
      </w:r>
    </w:p>
    <w:p w:rsidR="00FF4123" w:rsidRPr="00FF4123" w:rsidRDefault="00FB36AA" w:rsidP="00FF4123">
      <w:pPr>
        <w:tabs>
          <w:tab w:val="left" w:pos="4020"/>
        </w:tabs>
        <w:jc w:val="both"/>
        <w:rPr>
          <w:lang w:val="lt-LT" w:bidi="ar-SA"/>
        </w:rPr>
      </w:pPr>
      <w:r>
        <w:rPr>
          <w:lang w:val="lt-LT" w:bidi="ar-SA"/>
        </w:rPr>
        <w:t>Taip atrodo žaidimo langas, kai visi langeliai dar yra neatidengti.</w:t>
      </w:r>
    </w:p>
    <w:p w:rsidR="00FF4123" w:rsidRPr="00310D74" w:rsidRDefault="00FF4123" w:rsidP="00FF4123">
      <w:pPr>
        <w:pStyle w:val="Caption"/>
        <w:spacing w:after="100" w:afterAutospacing="1"/>
        <w:jc w:val="center"/>
        <w:rPr>
          <w:lang w:val="lt-LT"/>
        </w:rPr>
      </w:pPr>
      <w:r>
        <w:rPr>
          <w:noProof/>
          <w:lang w:val="lt-LT" w:eastAsia="lt-LT"/>
        </w:rPr>
        <w:drawing>
          <wp:anchor distT="0" distB="0" distL="114300" distR="114300" simplePos="0" relativeHeight="251661312" behindDoc="0" locked="0" layoutInCell="1" allowOverlap="1">
            <wp:simplePos x="0" y="0"/>
            <wp:positionH relativeFrom="column">
              <wp:posOffset>1672590</wp:posOffset>
            </wp:positionH>
            <wp:positionV relativeFrom="paragraph">
              <wp:posOffset>180975</wp:posOffset>
            </wp:positionV>
            <wp:extent cx="2638425" cy="3152775"/>
            <wp:effectExtent l="19050" t="0" r="9525" b="0"/>
            <wp:wrapTopAndBottom/>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638425" cy="3152775"/>
                    </a:xfrm>
                    <a:prstGeom prst="rect">
                      <a:avLst/>
                    </a:prstGeom>
                    <a:noFill/>
                    <a:ln w="9525">
                      <a:noFill/>
                      <a:miter lim="800000"/>
                      <a:headEnd/>
                      <a:tailEnd/>
                    </a:ln>
                  </pic:spPr>
                </pic:pic>
              </a:graphicData>
            </a:graphic>
          </wp:anchor>
        </w:drawing>
      </w:r>
      <w:r w:rsidR="000066D6">
        <w:rPr>
          <w:lang w:val="lt-LT"/>
        </w:rPr>
        <w:t>5</w:t>
      </w:r>
      <w:r w:rsidR="00F0098B">
        <w:rPr>
          <w:lang w:val="lt-LT"/>
        </w:rPr>
        <w:t xml:space="preserve"> </w:t>
      </w:r>
      <w:r w:rsidRPr="00310D74">
        <w:rPr>
          <w:lang w:val="lt-LT"/>
        </w:rPr>
        <w:t>pav.</w:t>
      </w:r>
      <w:r>
        <w:rPr>
          <w:lang w:val="lt-LT"/>
        </w:rPr>
        <w:t xml:space="preserve"> Pagrindinis žaidimo langas.</w:t>
      </w:r>
    </w:p>
    <w:p w:rsidR="0086094E" w:rsidRDefault="0086094E" w:rsidP="00FF4123">
      <w:pPr>
        <w:pStyle w:val="Default"/>
        <w:jc w:val="center"/>
      </w:pPr>
    </w:p>
    <w:p w:rsidR="003F7639" w:rsidRPr="002C4954" w:rsidRDefault="003F7639" w:rsidP="003F7639">
      <w:pPr>
        <w:pStyle w:val="Default"/>
      </w:pPr>
      <w:r w:rsidRPr="002C4954">
        <w:br w:type="page"/>
      </w:r>
      <w:r w:rsidR="00FF4123">
        <w:rPr>
          <w:rFonts w:ascii="Calibri" w:hAnsi="Calibri" w:cs="Calibri"/>
          <w:noProof/>
          <w:sz w:val="22"/>
          <w:szCs w:val="22"/>
        </w:rPr>
        <w:lastRenderedPageBreak/>
        <w:drawing>
          <wp:anchor distT="0" distB="0" distL="114300" distR="114300" simplePos="0" relativeHeight="251662336" behindDoc="0" locked="0" layoutInCell="1" allowOverlap="1">
            <wp:simplePos x="0" y="0"/>
            <wp:positionH relativeFrom="column">
              <wp:posOffset>1577340</wp:posOffset>
            </wp:positionH>
            <wp:positionV relativeFrom="paragraph">
              <wp:posOffset>339090</wp:posOffset>
            </wp:positionV>
            <wp:extent cx="2619375" cy="3152775"/>
            <wp:effectExtent l="1905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619375" cy="3152775"/>
                    </a:xfrm>
                    <a:prstGeom prst="rect">
                      <a:avLst/>
                    </a:prstGeom>
                    <a:noFill/>
                    <a:ln w="9525">
                      <a:noFill/>
                      <a:miter lim="800000"/>
                      <a:headEnd/>
                      <a:tailEnd/>
                    </a:ln>
                  </pic:spPr>
                </pic:pic>
              </a:graphicData>
            </a:graphic>
          </wp:anchor>
        </w:drawing>
      </w:r>
      <w:r w:rsidR="00FB36AA">
        <w:rPr>
          <w:rFonts w:ascii="Calibri" w:hAnsi="Calibri" w:cs="Calibri"/>
          <w:sz w:val="22"/>
          <w:szCs w:val="22"/>
        </w:rPr>
        <w:t>Štai taip atrodo žaidimo lenta, kai langeliai yra atidenginėjami ir skaičiuojamas laikas.</w:t>
      </w:r>
    </w:p>
    <w:p w:rsidR="00FF4123" w:rsidRPr="00310D74" w:rsidRDefault="000066D6" w:rsidP="00FF4123">
      <w:pPr>
        <w:pStyle w:val="Caption"/>
        <w:spacing w:after="100" w:afterAutospacing="1"/>
        <w:jc w:val="center"/>
        <w:rPr>
          <w:lang w:val="lt-LT"/>
        </w:rPr>
      </w:pPr>
      <w:r>
        <w:rPr>
          <w:lang w:val="lt-LT"/>
        </w:rPr>
        <w:t>6</w:t>
      </w:r>
      <w:r w:rsidR="00F0098B">
        <w:rPr>
          <w:lang w:val="lt-LT"/>
        </w:rPr>
        <w:t xml:space="preserve"> </w:t>
      </w:r>
      <w:r w:rsidR="00FF4123" w:rsidRPr="00310D74">
        <w:rPr>
          <w:lang w:val="lt-LT"/>
        </w:rPr>
        <w:t>pav.</w:t>
      </w:r>
      <w:r w:rsidR="00FF4123">
        <w:rPr>
          <w:lang w:val="lt-LT"/>
        </w:rPr>
        <w:t xml:space="preserve"> Pagrindinis žaidimo langas.</w:t>
      </w:r>
    </w:p>
    <w:p w:rsidR="003F7639" w:rsidRPr="002C4954" w:rsidRDefault="003F7639" w:rsidP="00FF4123">
      <w:pPr>
        <w:pStyle w:val="Default"/>
        <w:jc w:val="center"/>
        <w:rPr>
          <w:rFonts w:ascii="Calibri" w:hAnsi="Calibri" w:cs="Calibri"/>
          <w:sz w:val="22"/>
          <w:szCs w:val="22"/>
        </w:rPr>
      </w:pPr>
    </w:p>
    <w:p w:rsidR="00F85BAB" w:rsidRDefault="00FB36AA" w:rsidP="003F7639">
      <w:pPr>
        <w:pStyle w:val="Default"/>
      </w:pPr>
      <w:r>
        <w:rPr>
          <w:noProof/>
        </w:rPr>
        <w:drawing>
          <wp:anchor distT="0" distB="0" distL="114300" distR="114300" simplePos="0" relativeHeight="251663360" behindDoc="0" locked="0" layoutInCell="1" allowOverlap="1">
            <wp:simplePos x="0" y="0"/>
            <wp:positionH relativeFrom="column">
              <wp:posOffset>1624965</wp:posOffset>
            </wp:positionH>
            <wp:positionV relativeFrom="paragraph">
              <wp:posOffset>553085</wp:posOffset>
            </wp:positionV>
            <wp:extent cx="2647950" cy="3171825"/>
            <wp:effectExtent l="1905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2647950" cy="3171825"/>
                    </a:xfrm>
                    <a:prstGeom prst="rect">
                      <a:avLst/>
                    </a:prstGeom>
                    <a:noFill/>
                    <a:ln w="9525">
                      <a:noFill/>
                      <a:miter lim="800000"/>
                      <a:headEnd/>
                      <a:tailEnd/>
                    </a:ln>
                  </pic:spPr>
                </pic:pic>
              </a:graphicData>
            </a:graphic>
          </wp:anchor>
        </w:drawing>
      </w:r>
      <w:r>
        <w:rPr>
          <w:noProof/>
        </w:rPr>
        <w:t>Žaidėjas gali vėliavėlėmis</w:t>
      </w:r>
      <w:r w:rsidR="002C033E">
        <w:rPr>
          <w:noProof/>
        </w:rPr>
        <w:t xml:space="preserve"> žymėti langelius, kuriuose jo manymu yra minos. Taip pat žymėti langelius klaustukais, kuriuose jo manymu yra arba nėra minos, tai lengeliai, kuriais jis abejoja.</w:t>
      </w:r>
    </w:p>
    <w:p w:rsidR="003F7639" w:rsidRPr="00310D74" w:rsidRDefault="000066D6" w:rsidP="00FB36AA">
      <w:pPr>
        <w:pStyle w:val="Caption"/>
        <w:spacing w:after="100" w:afterAutospacing="1"/>
        <w:jc w:val="center"/>
        <w:rPr>
          <w:lang w:val="lt-LT"/>
        </w:rPr>
      </w:pPr>
      <w:r>
        <w:rPr>
          <w:lang w:val="lt-LT"/>
        </w:rPr>
        <w:t>7</w:t>
      </w:r>
      <w:r w:rsidR="003F7639" w:rsidRPr="00310D74">
        <w:rPr>
          <w:lang w:val="lt-LT"/>
        </w:rPr>
        <w:t xml:space="preserve"> pav. </w:t>
      </w:r>
      <w:r w:rsidR="003F7639">
        <w:rPr>
          <w:lang w:val="lt-LT"/>
        </w:rPr>
        <w:t>Pagrindinis žaidimo langas</w:t>
      </w:r>
    </w:p>
    <w:p w:rsidR="003F7639" w:rsidRPr="002C4954" w:rsidRDefault="003F7639" w:rsidP="003F7639">
      <w:pPr>
        <w:pStyle w:val="Default"/>
      </w:pPr>
    </w:p>
    <w:p w:rsidR="003F7639" w:rsidRPr="002C4954" w:rsidRDefault="003F7639" w:rsidP="003F7639">
      <w:pPr>
        <w:pStyle w:val="Default"/>
      </w:pPr>
    </w:p>
    <w:p w:rsidR="003F7639" w:rsidRPr="002C4954" w:rsidRDefault="003F7639" w:rsidP="003F7639">
      <w:pPr>
        <w:pStyle w:val="Default"/>
        <w:rPr>
          <w:sz w:val="22"/>
          <w:szCs w:val="22"/>
        </w:rPr>
      </w:pPr>
      <w:r w:rsidRPr="002C4954">
        <w:br w:type="page"/>
      </w:r>
      <w:r w:rsidR="00FB36AA">
        <w:rPr>
          <w:noProof/>
          <w:sz w:val="22"/>
          <w:szCs w:val="22"/>
        </w:rPr>
        <w:lastRenderedPageBreak/>
        <w:drawing>
          <wp:anchor distT="0" distB="0" distL="114300" distR="114300" simplePos="0" relativeHeight="251664384" behindDoc="0" locked="0" layoutInCell="1" allowOverlap="1">
            <wp:simplePos x="0" y="0"/>
            <wp:positionH relativeFrom="column">
              <wp:posOffset>996315</wp:posOffset>
            </wp:positionH>
            <wp:positionV relativeFrom="paragraph">
              <wp:posOffset>339090</wp:posOffset>
            </wp:positionV>
            <wp:extent cx="3409950" cy="3562350"/>
            <wp:effectExtent l="1905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3409950" cy="3562350"/>
                    </a:xfrm>
                    <a:prstGeom prst="rect">
                      <a:avLst/>
                    </a:prstGeom>
                    <a:noFill/>
                    <a:ln w="9525">
                      <a:noFill/>
                      <a:miter lim="800000"/>
                      <a:headEnd/>
                      <a:tailEnd/>
                    </a:ln>
                  </pic:spPr>
                </pic:pic>
              </a:graphicData>
            </a:graphic>
          </wp:anchor>
        </w:drawing>
      </w:r>
      <w:r w:rsidR="002C033E">
        <w:rPr>
          <w:sz w:val="22"/>
          <w:szCs w:val="22"/>
        </w:rPr>
        <w:t>Žaidėjui atidengus langelį su mina pasirodo tokia lentelė.</w:t>
      </w:r>
    </w:p>
    <w:p w:rsidR="00FB36AA" w:rsidRPr="00310D74" w:rsidRDefault="000066D6" w:rsidP="00FB36AA">
      <w:pPr>
        <w:pStyle w:val="Caption"/>
        <w:spacing w:after="100" w:afterAutospacing="1"/>
        <w:jc w:val="center"/>
        <w:rPr>
          <w:lang w:val="lt-LT"/>
        </w:rPr>
      </w:pPr>
      <w:r>
        <w:rPr>
          <w:lang w:val="lt-LT"/>
        </w:rPr>
        <w:t>8</w:t>
      </w:r>
      <w:r w:rsidR="00FB36AA" w:rsidRPr="00310D74">
        <w:rPr>
          <w:lang w:val="lt-LT"/>
        </w:rPr>
        <w:t xml:space="preserve"> pav. </w:t>
      </w:r>
      <w:r w:rsidR="00FB36AA">
        <w:rPr>
          <w:lang w:val="lt-LT"/>
        </w:rPr>
        <w:t>Pagrindinis žaidimo langas</w:t>
      </w:r>
    </w:p>
    <w:p w:rsidR="003F7639" w:rsidRPr="002C4954" w:rsidRDefault="003F7639" w:rsidP="003F7639">
      <w:pPr>
        <w:pStyle w:val="Default"/>
      </w:pPr>
    </w:p>
    <w:p w:rsidR="003F7639" w:rsidRDefault="00FB36AA" w:rsidP="003F7639">
      <w:pPr>
        <w:pStyle w:val="Default"/>
        <w:rPr>
          <w:noProof/>
        </w:rPr>
      </w:pPr>
      <w:r>
        <w:rPr>
          <w:noProof/>
        </w:rPr>
        <w:drawing>
          <wp:anchor distT="0" distB="0" distL="114300" distR="114300" simplePos="0" relativeHeight="251665408" behindDoc="0" locked="0" layoutInCell="1" allowOverlap="1">
            <wp:simplePos x="0" y="0"/>
            <wp:positionH relativeFrom="column">
              <wp:posOffset>1558290</wp:posOffset>
            </wp:positionH>
            <wp:positionV relativeFrom="paragraph">
              <wp:posOffset>478790</wp:posOffset>
            </wp:positionV>
            <wp:extent cx="2514600" cy="2895600"/>
            <wp:effectExtent l="1905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514600" cy="2895600"/>
                    </a:xfrm>
                    <a:prstGeom prst="rect">
                      <a:avLst/>
                    </a:prstGeom>
                    <a:noFill/>
                    <a:ln w="9525">
                      <a:noFill/>
                      <a:miter lim="800000"/>
                      <a:headEnd/>
                      <a:tailEnd/>
                    </a:ln>
                  </pic:spPr>
                </pic:pic>
              </a:graphicData>
            </a:graphic>
          </wp:anchor>
        </w:drawing>
      </w:r>
      <w:r w:rsidR="002C033E">
        <w:rPr>
          <w:noProof/>
        </w:rPr>
        <w:t>Tokia lentelė atsiranda, kai pagrindiniame lange žaidėjas pasirenka mygtuka ,,Multiplayer“.</w:t>
      </w:r>
    </w:p>
    <w:p w:rsidR="002C033E" w:rsidRDefault="002C033E" w:rsidP="003F7639">
      <w:pPr>
        <w:pStyle w:val="Default"/>
      </w:pPr>
      <w:r>
        <w:rPr>
          <w:noProof/>
        </w:rPr>
        <w:t>Šioje lentelėje</w:t>
      </w:r>
      <w:r w:rsidR="00F0098B">
        <w:rPr>
          <w:noProof/>
        </w:rPr>
        <w:t xml:space="preserve"> reikia įvesti duomenis ir tada įvyksta dviejų žaidėjų susijungimas.</w:t>
      </w:r>
    </w:p>
    <w:p w:rsidR="00FB36AA" w:rsidRPr="00310D74" w:rsidRDefault="000066D6" w:rsidP="00FB36AA">
      <w:pPr>
        <w:pStyle w:val="Caption"/>
        <w:spacing w:after="100" w:afterAutospacing="1"/>
        <w:jc w:val="center"/>
        <w:rPr>
          <w:lang w:val="lt-LT"/>
        </w:rPr>
      </w:pPr>
      <w:r>
        <w:rPr>
          <w:lang w:val="lt-LT"/>
        </w:rPr>
        <w:t>9</w:t>
      </w:r>
      <w:r w:rsidR="00FB36AA" w:rsidRPr="00310D74">
        <w:rPr>
          <w:lang w:val="lt-LT"/>
        </w:rPr>
        <w:t xml:space="preserve"> pav. </w:t>
      </w:r>
      <w:r w:rsidR="00F0098B">
        <w:rPr>
          <w:lang w:val="lt-LT"/>
        </w:rPr>
        <w:t>Multiplayer</w:t>
      </w:r>
      <w:r w:rsidR="00FB36AA">
        <w:rPr>
          <w:lang w:val="lt-LT"/>
        </w:rPr>
        <w:t xml:space="preserve"> žaidimo langas</w:t>
      </w:r>
    </w:p>
    <w:p w:rsidR="00152AF6" w:rsidRDefault="00152AF6" w:rsidP="00FB36AA">
      <w:pPr>
        <w:pStyle w:val="Default"/>
        <w:jc w:val="center"/>
      </w:pPr>
    </w:p>
    <w:p w:rsidR="00152AF6" w:rsidRDefault="00152AF6" w:rsidP="003F7639">
      <w:pPr>
        <w:pStyle w:val="Default"/>
      </w:pPr>
    </w:p>
    <w:p w:rsidR="00152AF6" w:rsidRDefault="00152AF6" w:rsidP="003F7639">
      <w:pPr>
        <w:pStyle w:val="Default"/>
      </w:pPr>
    </w:p>
    <w:p w:rsidR="00152AF6" w:rsidRDefault="00152AF6" w:rsidP="003F7639">
      <w:pPr>
        <w:pStyle w:val="Default"/>
      </w:pPr>
    </w:p>
    <w:p w:rsidR="00FB36AA" w:rsidRDefault="00FB36AA" w:rsidP="003F7639">
      <w:pPr>
        <w:pStyle w:val="Default"/>
      </w:pPr>
    </w:p>
    <w:p w:rsidR="00FB36AA" w:rsidRDefault="00FB36AA" w:rsidP="00FB36AA">
      <w:pPr>
        <w:pStyle w:val="Default"/>
        <w:jc w:val="center"/>
      </w:pPr>
      <w:r>
        <w:rPr>
          <w:noProof/>
        </w:rPr>
        <w:drawing>
          <wp:anchor distT="0" distB="0" distL="114300" distR="114300" simplePos="0" relativeHeight="251666432" behindDoc="0" locked="0" layoutInCell="1" allowOverlap="1">
            <wp:simplePos x="0" y="0"/>
            <wp:positionH relativeFrom="column">
              <wp:posOffset>1339215</wp:posOffset>
            </wp:positionH>
            <wp:positionV relativeFrom="paragraph">
              <wp:posOffset>262890</wp:posOffset>
            </wp:positionV>
            <wp:extent cx="3228975" cy="2438400"/>
            <wp:effectExtent l="1905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3228975" cy="2438400"/>
                    </a:xfrm>
                    <a:prstGeom prst="rect">
                      <a:avLst/>
                    </a:prstGeom>
                    <a:noFill/>
                    <a:ln w="9525">
                      <a:noFill/>
                      <a:miter lim="800000"/>
                      <a:headEnd/>
                      <a:tailEnd/>
                    </a:ln>
                  </pic:spPr>
                </pic:pic>
              </a:graphicData>
            </a:graphic>
          </wp:anchor>
        </w:drawing>
      </w:r>
      <w:r w:rsidR="00F0098B">
        <w:rPr>
          <w:noProof/>
        </w:rPr>
        <w:t>Šiame lange žaidėjas gali pasirinkti žaidimo lentos dydį ir minų skaičių.</w:t>
      </w:r>
    </w:p>
    <w:p w:rsidR="00FB36AA" w:rsidRPr="00310D74" w:rsidRDefault="00F0098B" w:rsidP="00FB36AA">
      <w:pPr>
        <w:pStyle w:val="Caption"/>
        <w:spacing w:after="100" w:afterAutospacing="1"/>
        <w:jc w:val="center"/>
        <w:rPr>
          <w:lang w:val="lt-LT"/>
        </w:rPr>
      </w:pPr>
      <w:r>
        <w:rPr>
          <w:lang w:val="lt-LT"/>
        </w:rPr>
        <w:t>1</w:t>
      </w:r>
      <w:r w:rsidR="000066D6">
        <w:rPr>
          <w:lang w:val="lt-LT"/>
        </w:rPr>
        <w:t>0</w:t>
      </w:r>
      <w:r w:rsidR="00FB36AA" w:rsidRPr="00310D74">
        <w:rPr>
          <w:lang w:val="lt-LT"/>
        </w:rPr>
        <w:t xml:space="preserve"> pav. </w:t>
      </w:r>
      <w:r>
        <w:rPr>
          <w:lang w:val="lt-LT"/>
        </w:rPr>
        <w:t>Ž</w:t>
      </w:r>
      <w:r w:rsidR="00FB36AA">
        <w:rPr>
          <w:lang w:val="lt-LT"/>
        </w:rPr>
        <w:t xml:space="preserve">aidimo </w:t>
      </w:r>
      <w:r>
        <w:rPr>
          <w:lang w:val="lt-LT"/>
        </w:rPr>
        <w:t xml:space="preserve">nustatymų </w:t>
      </w:r>
      <w:r w:rsidR="00FB36AA">
        <w:rPr>
          <w:lang w:val="lt-LT"/>
        </w:rPr>
        <w:t>langas</w:t>
      </w:r>
      <w:r>
        <w:rPr>
          <w:lang w:val="lt-LT"/>
        </w:rPr>
        <w:t>.</w:t>
      </w:r>
    </w:p>
    <w:p w:rsidR="00FB36AA" w:rsidRDefault="00FB36AA" w:rsidP="003F7639">
      <w:pPr>
        <w:pStyle w:val="Default"/>
      </w:pPr>
    </w:p>
    <w:p w:rsidR="00FB36AA" w:rsidRDefault="00FB36AA" w:rsidP="003F7639">
      <w:pPr>
        <w:pStyle w:val="Default"/>
      </w:pPr>
      <w:r>
        <w:rPr>
          <w:noProof/>
        </w:rPr>
        <w:drawing>
          <wp:anchor distT="0" distB="0" distL="114300" distR="114300" simplePos="0" relativeHeight="251667456" behindDoc="0" locked="0" layoutInCell="1" allowOverlap="1">
            <wp:simplePos x="0" y="0"/>
            <wp:positionH relativeFrom="column">
              <wp:posOffset>1253490</wp:posOffset>
            </wp:positionH>
            <wp:positionV relativeFrom="paragraph">
              <wp:posOffset>354965</wp:posOffset>
            </wp:positionV>
            <wp:extent cx="3448050" cy="3838575"/>
            <wp:effectExtent l="1905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3448050" cy="3838575"/>
                    </a:xfrm>
                    <a:prstGeom prst="rect">
                      <a:avLst/>
                    </a:prstGeom>
                    <a:noFill/>
                    <a:ln w="9525">
                      <a:noFill/>
                      <a:miter lim="800000"/>
                      <a:headEnd/>
                      <a:tailEnd/>
                    </a:ln>
                  </pic:spPr>
                </pic:pic>
              </a:graphicData>
            </a:graphic>
          </wp:anchor>
        </w:drawing>
      </w:r>
      <w:r w:rsidR="00F0098B">
        <w:t>Šiame paveikslėlyje matomas žaidėjo lentos pakeistas dydis ir žaidimo laimėjimo lentelė.</w:t>
      </w:r>
    </w:p>
    <w:p w:rsidR="003F7639" w:rsidRPr="00310D74" w:rsidRDefault="00F0098B" w:rsidP="00FB36AA">
      <w:pPr>
        <w:pStyle w:val="Caption"/>
        <w:spacing w:after="100" w:afterAutospacing="1"/>
        <w:jc w:val="center"/>
        <w:rPr>
          <w:lang w:val="lt-LT"/>
        </w:rPr>
      </w:pPr>
      <w:r>
        <w:rPr>
          <w:lang w:val="lt-LT"/>
        </w:rPr>
        <w:t>1</w:t>
      </w:r>
      <w:r w:rsidR="000066D6">
        <w:rPr>
          <w:lang w:val="lt-LT"/>
        </w:rPr>
        <w:t>1</w:t>
      </w:r>
      <w:r w:rsidR="003F7639" w:rsidRPr="00310D74">
        <w:rPr>
          <w:lang w:val="lt-LT"/>
        </w:rPr>
        <w:t xml:space="preserve"> pav. P</w:t>
      </w:r>
      <w:r w:rsidR="003F7639">
        <w:rPr>
          <w:lang w:val="lt-LT"/>
        </w:rPr>
        <w:t>agrindinis žaidimo langas</w:t>
      </w:r>
    </w:p>
    <w:p w:rsidR="003F7639" w:rsidRPr="002C4954" w:rsidRDefault="003F7639" w:rsidP="003F7639">
      <w:pPr>
        <w:pStyle w:val="Default"/>
      </w:pPr>
      <w:r w:rsidRPr="002C4954">
        <w:br w:type="page"/>
      </w:r>
    </w:p>
    <w:p w:rsidR="003F7639" w:rsidRPr="002C4954" w:rsidRDefault="003F7639" w:rsidP="003F7639">
      <w:pPr>
        <w:pStyle w:val="Heading2"/>
        <w:rPr>
          <w:szCs w:val="26"/>
          <w:lang w:val="lt-LT"/>
        </w:rPr>
      </w:pPr>
      <w:bookmarkStart w:id="21" w:name="_Toc365556383"/>
      <w:r w:rsidRPr="002C4954">
        <w:rPr>
          <w:lang w:val="lt-LT"/>
        </w:rPr>
        <w:lastRenderedPageBreak/>
        <w:t>Sistemos realizacija</w:t>
      </w:r>
      <w:bookmarkEnd w:id="21"/>
      <w:r w:rsidRPr="002C4954">
        <w:rPr>
          <w:szCs w:val="26"/>
          <w:lang w:val="lt-LT"/>
        </w:rPr>
        <w:t xml:space="preserve"> </w:t>
      </w:r>
    </w:p>
    <w:p w:rsidR="003F7639" w:rsidRPr="002C4954" w:rsidRDefault="003F7639" w:rsidP="003F7639">
      <w:pPr>
        <w:pStyle w:val="Default"/>
        <w:rPr>
          <w:rFonts w:ascii="Times New Roman" w:hAnsi="Times New Roman" w:cs="Times New Roman"/>
          <w:sz w:val="23"/>
          <w:szCs w:val="23"/>
        </w:rPr>
      </w:pPr>
      <w:r w:rsidRPr="002C4954">
        <w:rPr>
          <w:rFonts w:ascii="Times New Roman" w:hAnsi="Times New Roman" w:cs="Times New Roman"/>
          <w:sz w:val="23"/>
          <w:szCs w:val="23"/>
        </w:rPr>
        <w:t xml:space="preserve">Sistema realizuota naudojant šias bibliotekas: </w:t>
      </w:r>
    </w:p>
    <w:p w:rsidR="003F7639" w:rsidRDefault="003F7639" w:rsidP="003F7639">
      <w:pPr>
        <w:pStyle w:val="Default"/>
        <w:rPr>
          <w:rFonts w:ascii="Times New Roman" w:hAnsi="Times New Roman" w:cs="Times New Roman"/>
          <w:sz w:val="23"/>
          <w:szCs w:val="23"/>
        </w:rPr>
      </w:pPr>
      <w:r w:rsidRPr="002C4954">
        <w:rPr>
          <w:rFonts w:ascii="Times New Roman" w:hAnsi="Times New Roman" w:cs="Times New Roman"/>
          <w:sz w:val="23"/>
          <w:szCs w:val="23"/>
        </w:rPr>
        <w:t xml:space="preserve">java.awt.*; </w:t>
      </w:r>
    </w:p>
    <w:p w:rsidR="00FB36AA" w:rsidRPr="002C4954" w:rsidRDefault="00FB36AA" w:rsidP="00FB36AA">
      <w:pPr>
        <w:pStyle w:val="Default"/>
        <w:rPr>
          <w:rFonts w:ascii="Times New Roman" w:hAnsi="Times New Roman" w:cs="Times New Roman"/>
          <w:sz w:val="23"/>
          <w:szCs w:val="23"/>
        </w:rPr>
      </w:pPr>
      <w:r>
        <w:rPr>
          <w:rFonts w:ascii="Times New Roman" w:hAnsi="Times New Roman" w:cs="Times New Roman"/>
          <w:sz w:val="23"/>
          <w:szCs w:val="23"/>
        </w:rPr>
        <w:t>java.net</w:t>
      </w:r>
      <w:r w:rsidRPr="002C4954">
        <w:rPr>
          <w:rFonts w:ascii="Times New Roman" w:hAnsi="Times New Roman" w:cs="Times New Roman"/>
          <w:sz w:val="23"/>
          <w:szCs w:val="23"/>
        </w:rPr>
        <w:t xml:space="preserve">.*; </w:t>
      </w:r>
    </w:p>
    <w:p w:rsidR="00FB36AA" w:rsidRPr="002C4954" w:rsidRDefault="00FB36AA" w:rsidP="003F7639">
      <w:pPr>
        <w:pStyle w:val="Default"/>
        <w:rPr>
          <w:rFonts w:ascii="Times New Roman" w:hAnsi="Times New Roman" w:cs="Times New Roman"/>
          <w:sz w:val="23"/>
          <w:szCs w:val="23"/>
        </w:rPr>
      </w:pPr>
      <w:r>
        <w:rPr>
          <w:rFonts w:ascii="Times New Roman" w:hAnsi="Times New Roman" w:cs="Times New Roman"/>
          <w:sz w:val="23"/>
          <w:szCs w:val="23"/>
        </w:rPr>
        <w:t>java.io</w:t>
      </w:r>
      <w:r w:rsidRPr="002C4954">
        <w:rPr>
          <w:rFonts w:ascii="Times New Roman" w:hAnsi="Times New Roman" w:cs="Times New Roman"/>
          <w:sz w:val="23"/>
          <w:szCs w:val="23"/>
        </w:rPr>
        <w:t xml:space="preserve">.*; </w:t>
      </w:r>
    </w:p>
    <w:p w:rsidR="003F7639" w:rsidRPr="002C4954" w:rsidRDefault="003F7639" w:rsidP="003F7639">
      <w:pPr>
        <w:pStyle w:val="Default"/>
        <w:rPr>
          <w:rFonts w:ascii="Times New Roman" w:hAnsi="Times New Roman" w:cs="Times New Roman"/>
          <w:sz w:val="23"/>
          <w:szCs w:val="23"/>
        </w:rPr>
      </w:pPr>
      <w:r w:rsidRPr="002C4954">
        <w:rPr>
          <w:rFonts w:ascii="Times New Roman" w:hAnsi="Times New Roman" w:cs="Times New Roman"/>
          <w:sz w:val="23"/>
          <w:szCs w:val="23"/>
        </w:rPr>
        <w:t xml:space="preserve">java.util.*; </w:t>
      </w:r>
    </w:p>
    <w:p w:rsidR="003F7639" w:rsidRPr="002C4954" w:rsidRDefault="003F7639" w:rsidP="003F7639">
      <w:pPr>
        <w:pStyle w:val="Default"/>
        <w:rPr>
          <w:rFonts w:ascii="Times New Roman" w:hAnsi="Times New Roman" w:cs="Times New Roman"/>
          <w:sz w:val="23"/>
          <w:szCs w:val="23"/>
        </w:rPr>
      </w:pPr>
      <w:r w:rsidRPr="002C4954">
        <w:rPr>
          <w:rFonts w:ascii="Times New Roman" w:hAnsi="Times New Roman" w:cs="Times New Roman"/>
          <w:sz w:val="23"/>
          <w:szCs w:val="23"/>
        </w:rPr>
        <w:t xml:space="preserve">javax.swing.*; </w:t>
      </w:r>
    </w:p>
    <w:p w:rsidR="003F7639" w:rsidRPr="002C4954" w:rsidRDefault="003F7639" w:rsidP="003F7639">
      <w:pPr>
        <w:pStyle w:val="Heading2"/>
        <w:rPr>
          <w:lang w:val="lt-LT"/>
        </w:rPr>
      </w:pPr>
      <w:bookmarkStart w:id="22" w:name="_Toc365556384"/>
      <w:r w:rsidRPr="002C4954">
        <w:rPr>
          <w:lang w:val="lt-LT"/>
        </w:rPr>
        <w:t>Sistemos testavimas</w:t>
      </w:r>
      <w:bookmarkEnd w:id="22"/>
      <w:r w:rsidRPr="002C4954">
        <w:rPr>
          <w:lang w:val="lt-LT"/>
        </w:rPr>
        <w:t xml:space="preserve"> </w:t>
      </w:r>
    </w:p>
    <w:p w:rsidR="003F7639" w:rsidRPr="002C4954" w:rsidRDefault="003F7639" w:rsidP="003F7639">
      <w:pPr>
        <w:pStyle w:val="BodyText"/>
        <w:kinsoku w:val="0"/>
        <w:overflowPunct w:val="0"/>
        <w:ind w:left="106"/>
        <w:rPr>
          <w:sz w:val="23"/>
          <w:szCs w:val="23"/>
          <w:lang w:val="lt-LT"/>
        </w:rPr>
      </w:pPr>
      <w:r w:rsidRPr="002C4954">
        <w:rPr>
          <w:sz w:val="23"/>
          <w:szCs w:val="23"/>
          <w:lang w:val="lt-LT"/>
        </w:rPr>
        <w:t xml:space="preserve">Sistema buvo testuojama išbandžius visus mygtukus, </w:t>
      </w:r>
      <w:r w:rsidR="00F0098B">
        <w:rPr>
          <w:sz w:val="23"/>
          <w:szCs w:val="23"/>
          <w:lang w:val="lt-LT"/>
        </w:rPr>
        <w:t>langelių atidengimo, nustatymų lango, prisijungimo galimybes</w:t>
      </w:r>
      <w:r w:rsidRPr="002C4954">
        <w:rPr>
          <w:sz w:val="23"/>
          <w:szCs w:val="23"/>
          <w:lang w:val="lt-LT"/>
        </w:rPr>
        <w:t xml:space="preserve">. </w:t>
      </w:r>
      <w:r w:rsidR="00F0098B">
        <w:rPr>
          <w:sz w:val="23"/>
          <w:szCs w:val="23"/>
          <w:lang w:val="lt-LT"/>
        </w:rPr>
        <w:t xml:space="preserve">Žaidimo laimėjimas priklauso nuo žaidėjo loginio mastymo. </w:t>
      </w:r>
      <w:r w:rsidRPr="002C4954">
        <w:rPr>
          <w:sz w:val="23"/>
          <w:szCs w:val="23"/>
          <w:lang w:val="lt-LT"/>
        </w:rPr>
        <w:t xml:space="preserve"> </w:t>
      </w:r>
    </w:p>
    <w:p w:rsidR="003F7639" w:rsidRPr="002C4954" w:rsidRDefault="003F7639" w:rsidP="003F7639">
      <w:pPr>
        <w:pStyle w:val="BodyText"/>
        <w:kinsoku w:val="0"/>
        <w:overflowPunct w:val="0"/>
        <w:ind w:left="106"/>
        <w:rPr>
          <w:sz w:val="23"/>
          <w:szCs w:val="23"/>
          <w:lang w:val="lt-LT"/>
        </w:rPr>
      </w:pPr>
    </w:p>
    <w:p w:rsidR="003F7639" w:rsidRPr="002C4954" w:rsidRDefault="003F7639" w:rsidP="003F7639">
      <w:pPr>
        <w:pStyle w:val="BodyText"/>
        <w:kinsoku w:val="0"/>
        <w:overflowPunct w:val="0"/>
        <w:ind w:left="106"/>
        <w:rPr>
          <w:sz w:val="23"/>
          <w:szCs w:val="23"/>
          <w:lang w:val="lt-LT"/>
        </w:rPr>
      </w:pPr>
      <w:r w:rsidRPr="002C4954">
        <w:rPr>
          <w:sz w:val="23"/>
          <w:szCs w:val="23"/>
          <w:lang w:val="lt-LT"/>
        </w:rPr>
        <w:t xml:space="preserve">Sistemą testavo </w:t>
      </w:r>
      <w:r w:rsidR="005B7677">
        <w:rPr>
          <w:sz w:val="23"/>
          <w:szCs w:val="23"/>
          <w:lang w:val="lt-LT"/>
        </w:rPr>
        <w:t>trys</w:t>
      </w:r>
      <w:r w:rsidRPr="002C4954">
        <w:rPr>
          <w:sz w:val="23"/>
          <w:szCs w:val="23"/>
          <w:lang w:val="lt-LT"/>
        </w:rPr>
        <w:t xml:space="preserve"> žaidėjai. </w:t>
      </w:r>
    </w:p>
    <w:p w:rsidR="003F7639" w:rsidRPr="002C4954" w:rsidRDefault="003F7639" w:rsidP="003F7639">
      <w:pPr>
        <w:pStyle w:val="BodyText"/>
        <w:kinsoku w:val="0"/>
        <w:overflowPunct w:val="0"/>
        <w:ind w:left="106"/>
        <w:rPr>
          <w:sz w:val="23"/>
          <w:szCs w:val="23"/>
          <w:lang w:val="lt-LT"/>
        </w:rPr>
      </w:pPr>
      <w:r w:rsidRPr="002C4954">
        <w:rPr>
          <w:sz w:val="23"/>
          <w:szCs w:val="23"/>
          <w:lang w:val="lt-LT"/>
        </w:rPr>
        <w:t xml:space="preserve">Pirmojo žaidėjo </w:t>
      </w:r>
      <w:r w:rsidR="00F0098B">
        <w:rPr>
          <w:sz w:val="23"/>
          <w:szCs w:val="23"/>
          <w:lang w:val="lt-LT"/>
        </w:rPr>
        <w:t>žaidimo lango dydis 9x9, minų skaičius 10. Žaidėjas žaidimą įveikė lengvai, per 23</w:t>
      </w:r>
      <w:r w:rsidR="005B7677">
        <w:rPr>
          <w:sz w:val="23"/>
          <w:szCs w:val="23"/>
          <w:lang w:val="lt-LT"/>
        </w:rPr>
        <w:t xml:space="preserve"> sekundes. Žaidimas funkcionuoja gana gerai.</w:t>
      </w:r>
    </w:p>
    <w:p w:rsidR="003F7639" w:rsidRPr="002C4954" w:rsidRDefault="003F7639" w:rsidP="003F7639">
      <w:pPr>
        <w:pStyle w:val="BodyText"/>
        <w:kinsoku w:val="0"/>
        <w:overflowPunct w:val="0"/>
        <w:ind w:left="106"/>
        <w:rPr>
          <w:sz w:val="23"/>
          <w:szCs w:val="23"/>
          <w:lang w:val="lt-LT"/>
        </w:rPr>
      </w:pPr>
    </w:p>
    <w:p w:rsidR="005B7677" w:rsidRDefault="005B7677" w:rsidP="005B7677">
      <w:pPr>
        <w:pStyle w:val="BodyText"/>
        <w:kinsoku w:val="0"/>
        <w:overflowPunct w:val="0"/>
        <w:ind w:left="106"/>
        <w:rPr>
          <w:sz w:val="23"/>
          <w:szCs w:val="23"/>
          <w:lang w:val="lt-LT"/>
        </w:rPr>
      </w:pPr>
      <w:r>
        <w:rPr>
          <w:sz w:val="23"/>
          <w:szCs w:val="23"/>
          <w:lang w:val="lt-LT"/>
        </w:rPr>
        <w:t xml:space="preserve">Antrojo </w:t>
      </w:r>
      <w:r w:rsidRPr="002C4954">
        <w:rPr>
          <w:sz w:val="23"/>
          <w:szCs w:val="23"/>
          <w:lang w:val="lt-LT"/>
        </w:rPr>
        <w:t xml:space="preserve"> žaidėjo </w:t>
      </w:r>
      <w:r>
        <w:rPr>
          <w:sz w:val="23"/>
          <w:szCs w:val="23"/>
          <w:lang w:val="lt-LT"/>
        </w:rPr>
        <w:t xml:space="preserve">žaidimo lango dydis 12x12, minų skaičius 32. Žaidėjas žaidimo neįveikė, po 14 sekundžių atidengė miną. </w:t>
      </w:r>
    </w:p>
    <w:p w:rsidR="005B7677" w:rsidRDefault="005B7677" w:rsidP="005B7677">
      <w:pPr>
        <w:pStyle w:val="BodyText"/>
        <w:kinsoku w:val="0"/>
        <w:overflowPunct w:val="0"/>
        <w:ind w:left="106"/>
        <w:rPr>
          <w:sz w:val="23"/>
          <w:szCs w:val="23"/>
          <w:lang w:val="lt-LT"/>
        </w:rPr>
      </w:pPr>
    </w:p>
    <w:p w:rsidR="005B7677" w:rsidRPr="002C4954" w:rsidRDefault="005B7677" w:rsidP="005B7677">
      <w:pPr>
        <w:pStyle w:val="BodyText"/>
        <w:kinsoku w:val="0"/>
        <w:overflowPunct w:val="0"/>
        <w:ind w:left="106"/>
        <w:rPr>
          <w:sz w:val="23"/>
          <w:szCs w:val="23"/>
          <w:lang w:val="lt-LT"/>
        </w:rPr>
      </w:pPr>
      <w:r>
        <w:rPr>
          <w:sz w:val="23"/>
          <w:szCs w:val="23"/>
          <w:lang w:val="lt-LT"/>
        </w:rPr>
        <w:t xml:space="preserve">Trečiojo </w:t>
      </w:r>
      <w:r w:rsidRPr="002C4954">
        <w:rPr>
          <w:sz w:val="23"/>
          <w:szCs w:val="23"/>
          <w:lang w:val="lt-LT"/>
        </w:rPr>
        <w:t xml:space="preserve"> žaidėjo </w:t>
      </w:r>
      <w:r>
        <w:rPr>
          <w:sz w:val="23"/>
          <w:szCs w:val="23"/>
          <w:lang w:val="lt-LT"/>
        </w:rPr>
        <w:t xml:space="preserve">žaidimo lango dydis10x10, minų skaičius 20. Žaidėjas žaidimą įveikė per 45 sekundes. </w:t>
      </w:r>
    </w:p>
    <w:p w:rsidR="005B7677" w:rsidRPr="002C4954" w:rsidRDefault="005B7677" w:rsidP="005B7677">
      <w:pPr>
        <w:pStyle w:val="BodyText"/>
        <w:kinsoku w:val="0"/>
        <w:overflowPunct w:val="0"/>
        <w:ind w:left="106"/>
        <w:rPr>
          <w:sz w:val="23"/>
          <w:szCs w:val="23"/>
          <w:lang w:val="lt-LT"/>
        </w:rPr>
      </w:pPr>
    </w:p>
    <w:p w:rsidR="003F7639" w:rsidRPr="002C4954" w:rsidRDefault="003F7639" w:rsidP="003F7639">
      <w:pPr>
        <w:pStyle w:val="BodyText"/>
        <w:kinsoku w:val="0"/>
        <w:overflowPunct w:val="0"/>
        <w:ind w:left="106"/>
        <w:rPr>
          <w:sz w:val="23"/>
          <w:szCs w:val="23"/>
          <w:lang w:val="lt-LT"/>
        </w:rPr>
      </w:pPr>
    </w:p>
    <w:p w:rsidR="003F7639" w:rsidRPr="002C4954" w:rsidRDefault="003F7639" w:rsidP="003F7639">
      <w:pPr>
        <w:pStyle w:val="Heading1"/>
        <w:rPr>
          <w:lang w:val="lt-LT"/>
        </w:rPr>
      </w:pPr>
      <w:r w:rsidRPr="002C4954">
        <w:rPr>
          <w:sz w:val="23"/>
          <w:szCs w:val="23"/>
          <w:lang w:val="lt-LT"/>
        </w:rPr>
        <w:br w:type="page"/>
      </w:r>
      <w:bookmarkStart w:id="23" w:name="_Toc365556385"/>
      <w:r w:rsidRPr="002C4954">
        <w:rPr>
          <w:lang w:val="lt-LT"/>
        </w:rPr>
        <w:lastRenderedPageBreak/>
        <w:t>D</w:t>
      </w:r>
      <w:bookmarkEnd w:id="23"/>
      <w:r>
        <w:rPr>
          <w:lang w:val="lt-LT"/>
        </w:rPr>
        <w:t>okumentacija naudotojui</w:t>
      </w:r>
    </w:p>
    <w:p w:rsidR="003F7639" w:rsidRPr="002C4954" w:rsidRDefault="003F7639" w:rsidP="003F7639">
      <w:pPr>
        <w:pStyle w:val="Heading2"/>
        <w:rPr>
          <w:lang w:val="lt-LT"/>
        </w:rPr>
      </w:pPr>
      <w:bookmarkStart w:id="24" w:name="_Toc365556386"/>
      <w:r w:rsidRPr="002C4954">
        <w:rPr>
          <w:lang w:val="lt-LT"/>
        </w:rPr>
        <w:t>Sistemos diegimo vadovas</w:t>
      </w:r>
      <w:bookmarkEnd w:id="24"/>
      <w:r w:rsidRPr="002C4954">
        <w:rPr>
          <w:lang w:val="lt-LT"/>
        </w:rPr>
        <w:t xml:space="preserve"> </w:t>
      </w:r>
    </w:p>
    <w:p w:rsidR="003F7639" w:rsidRPr="002C4954" w:rsidRDefault="00B46375" w:rsidP="003F7639">
      <w:pPr>
        <w:pStyle w:val="Default"/>
        <w:rPr>
          <w:rFonts w:ascii="Times New Roman" w:hAnsi="Times New Roman" w:cs="Times New Roman"/>
          <w:sz w:val="23"/>
          <w:szCs w:val="23"/>
        </w:rPr>
      </w:pPr>
      <w:r>
        <w:rPr>
          <w:rFonts w:ascii="Times New Roman" w:hAnsi="Times New Roman" w:cs="Times New Roman"/>
          <w:sz w:val="23"/>
          <w:szCs w:val="23"/>
        </w:rPr>
        <w:t xml:space="preserve">Programa paleidžiama per </w:t>
      </w:r>
      <w:r w:rsidRPr="00B46375">
        <w:rPr>
          <w:rFonts w:ascii="Times New Roman" w:hAnsi="Times New Roman" w:cs="Times New Roman"/>
          <w:sz w:val="23"/>
          <w:szCs w:val="23"/>
        </w:rPr>
        <w:t>JavaApplication1</w:t>
      </w:r>
      <w:r>
        <w:rPr>
          <w:rFonts w:ascii="Times New Roman" w:hAnsi="Times New Roman" w:cs="Times New Roman"/>
          <w:sz w:val="23"/>
          <w:szCs w:val="23"/>
        </w:rPr>
        <w:t xml:space="preserve">.jar failą. </w:t>
      </w:r>
      <w:r w:rsidR="003F7639" w:rsidRPr="002C4954">
        <w:rPr>
          <w:rFonts w:ascii="Times New Roman" w:hAnsi="Times New Roman" w:cs="Times New Roman"/>
          <w:sz w:val="23"/>
          <w:szCs w:val="23"/>
        </w:rPr>
        <w:t xml:space="preserve">Norint, kad veiktų visi .txt failai programa turi būti „dist“ kataloge. </w:t>
      </w:r>
      <w:r w:rsidR="00BF38E4">
        <w:rPr>
          <w:rFonts w:ascii="Times New Roman" w:hAnsi="Times New Roman" w:cs="Times New Roman"/>
          <w:sz w:val="23"/>
          <w:szCs w:val="23"/>
        </w:rPr>
        <w:t xml:space="preserve">Taip pat kompiuteryje turi būti įrašyta Java. </w:t>
      </w:r>
      <w:r w:rsidR="003F7639" w:rsidRPr="002C4954">
        <w:rPr>
          <w:rFonts w:ascii="Times New Roman" w:hAnsi="Times New Roman" w:cs="Times New Roman"/>
          <w:sz w:val="23"/>
          <w:szCs w:val="23"/>
        </w:rPr>
        <w:t xml:space="preserve"> </w:t>
      </w:r>
    </w:p>
    <w:p w:rsidR="000066D6" w:rsidRDefault="003F7639" w:rsidP="000066D6">
      <w:pPr>
        <w:pStyle w:val="Heading2"/>
        <w:rPr>
          <w:lang w:val="lt-LT"/>
        </w:rPr>
      </w:pPr>
      <w:bookmarkStart w:id="25" w:name="_Toc365556387"/>
      <w:r w:rsidRPr="002C4954">
        <w:rPr>
          <w:lang w:val="lt-LT"/>
        </w:rPr>
        <w:t>Sistemos vartotojo vadovas</w:t>
      </w:r>
      <w:bookmarkEnd w:id="25"/>
      <w:r w:rsidRPr="002C4954">
        <w:rPr>
          <w:lang w:val="lt-LT"/>
        </w:rPr>
        <w:t xml:space="preserve"> </w:t>
      </w:r>
    </w:p>
    <w:p w:rsidR="000066D6" w:rsidRPr="00A03408" w:rsidRDefault="000066D6" w:rsidP="00A03408">
      <w:pPr>
        <w:pStyle w:val="Heading2"/>
        <w:numPr>
          <w:ilvl w:val="0"/>
          <w:numId w:val="0"/>
        </w:numPr>
        <w:rPr>
          <w:b w:val="0"/>
          <w:sz w:val="24"/>
          <w:szCs w:val="24"/>
          <w:lang w:val="lt-LT"/>
        </w:rPr>
      </w:pPr>
      <w:r w:rsidRPr="00A03408">
        <w:rPr>
          <w:b w:val="0"/>
          <w:sz w:val="24"/>
          <w:szCs w:val="24"/>
          <w:lang w:val="lt-LT"/>
        </w:rPr>
        <w:t>Žaidėjas įsijungęs žaidimą pagrindiniame lange mato 4 mygtukus. Pirmasis mygtukas ,,Single player“ leis žaidėjui pradėti žaidimą ir žaisti vienam. Taigi žaidėjui pasirinkus šį mygtuką atsidarys kitas langas, kuriame žaidėjas galės pradėti žaisti, atidenginėti langelius. Taip pat apačioje lango, kairėje pusėje jis matys skaičiuojamą laiką, kiek laiko ]aidėjas jau žaidžia šį žaidimą. O dešinėje pusėje žaidėjas matys mažėjantį neužžymėtų bombų skaičių. Žaidėjas manydamas, kad tam langelyje yra mina ir norėdamas ją pažymėti turi paspausti dešinį pelės klavišą vieną kartą. O paspaudęs du kartus žaidėjas pažymės šį langelį klaustuku, kuris reiškia, kad žaidėjas nėra tvirtai apsisprendęs.Antrasis mygtukas leidžia žaidėjui išbandyti savo jėgas prieš kitą žaidėją. Čia žaidėjas turi suvesti duomenis ir susijungti su kitu žaidėju. Trečiasis mygtukas ,,Options“ leidžia žaidėjui nusistatyti lentelės dydį, ir pagal tą dydį pasirinkti minų skaičių. Tada išsaugoti nustatymus ir uždaryti nustatymų langą. O ketvirtasis mygtukas ,,Exit“ leidžia žaidėjui išeiti iš žaidimo.</w:t>
      </w:r>
    </w:p>
    <w:p w:rsidR="003F7639" w:rsidRPr="000066D6" w:rsidRDefault="003F7639" w:rsidP="00A34DF5">
      <w:pPr>
        <w:pStyle w:val="Heading2"/>
        <w:numPr>
          <w:ilvl w:val="0"/>
          <w:numId w:val="0"/>
        </w:numPr>
        <w:rPr>
          <w:lang w:val="lt-LT"/>
        </w:rPr>
      </w:pPr>
      <w:r w:rsidRPr="000066D6">
        <w:rPr>
          <w:lang w:val="lt-LT"/>
        </w:rPr>
        <w:br w:type="page"/>
      </w:r>
      <w:bookmarkStart w:id="26" w:name="_Toc365556388"/>
      <w:r w:rsidR="00D87B2A" w:rsidRPr="000066D6">
        <w:rPr>
          <w:lang w:val="lt-LT"/>
        </w:rPr>
        <w:lastRenderedPageBreak/>
        <w:t xml:space="preserve">7 </w:t>
      </w:r>
      <w:r w:rsidRPr="000066D6">
        <w:rPr>
          <w:lang w:val="lt-LT"/>
        </w:rPr>
        <w:t>I</w:t>
      </w:r>
      <w:bookmarkEnd w:id="26"/>
      <w:r w:rsidRPr="000066D6">
        <w:rPr>
          <w:lang w:val="lt-LT"/>
        </w:rPr>
        <w:t>švados ir rezultatų apibendrinimas</w:t>
      </w:r>
    </w:p>
    <w:p w:rsidR="00D87B2A" w:rsidRPr="00D87B2A" w:rsidRDefault="00D87B2A" w:rsidP="00D87B2A">
      <w:pPr>
        <w:pStyle w:val="ListParagraph"/>
        <w:widowControl w:val="0"/>
        <w:numPr>
          <w:ilvl w:val="0"/>
          <w:numId w:val="5"/>
        </w:numPr>
        <w:autoSpaceDE w:val="0"/>
        <w:autoSpaceDN w:val="0"/>
        <w:adjustRightInd w:val="0"/>
        <w:spacing w:line="360" w:lineRule="auto"/>
        <w:contextualSpacing w:val="0"/>
        <w:outlineLvl w:val="0"/>
        <w:rPr>
          <w:rFonts w:ascii="Times New Roman" w:eastAsia="Times New Roman" w:hAnsi="Times New Roman"/>
          <w:b/>
          <w:bCs/>
          <w:vanish/>
          <w:kern w:val="32"/>
          <w:sz w:val="32"/>
          <w:szCs w:val="32"/>
          <w:lang w:val="lt-LT" w:bidi="ar-SA"/>
        </w:rPr>
      </w:pPr>
      <w:bookmarkStart w:id="27" w:name="_Toc365556389"/>
    </w:p>
    <w:p w:rsidR="00D87B2A" w:rsidRPr="00D87B2A" w:rsidRDefault="00D87B2A" w:rsidP="00D87B2A">
      <w:pPr>
        <w:pStyle w:val="ListParagraph"/>
        <w:widowControl w:val="0"/>
        <w:numPr>
          <w:ilvl w:val="0"/>
          <w:numId w:val="5"/>
        </w:numPr>
        <w:autoSpaceDE w:val="0"/>
        <w:autoSpaceDN w:val="0"/>
        <w:adjustRightInd w:val="0"/>
        <w:spacing w:line="360" w:lineRule="auto"/>
        <w:contextualSpacing w:val="0"/>
        <w:outlineLvl w:val="0"/>
        <w:rPr>
          <w:rFonts w:ascii="Times New Roman" w:eastAsia="Times New Roman" w:hAnsi="Times New Roman"/>
          <w:b/>
          <w:bCs/>
          <w:vanish/>
          <w:kern w:val="32"/>
          <w:sz w:val="32"/>
          <w:szCs w:val="32"/>
          <w:lang w:val="lt-LT" w:bidi="ar-SA"/>
        </w:rPr>
      </w:pPr>
    </w:p>
    <w:p w:rsidR="003F7639" w:rsidRPr="00D87B2A" w:rsidRDefault="003F7639" w:rsidP="00D87B2A">
      <w:pPr>
        <w:pStyle w:val="Heading2"/>
        <w:numPr>
          <w:ilvl w:val="1"/>
          <w:numId w:val="5"/>
        </w:numPr>
        <w:rPr>
          <w:lang w:val="lt-LT"/>
        </w:rPr>
      </w:pPr>
      <w:r w:rsidRPr="00D87B2A">
        <w:rPr>
          <w:lang w:val="lt-LT"/>
        </w:rPr>
        <w:t>Rezultatai</w:t>
      </w:r>
      <w:bookmarkEnd w:id="27"/>
      <w:r w:rsidRPr="00D87B2A">
        <w:rPr>
          <w:lang w:val="lt-LT"/>
        </w:rPr>
        <w:t xml:space="preserve"> </w:t>
      </w:r>
    </w:p>
    <w:p w:rsidR="003F7639" w:rsidRPr="002C4954" w:rsidRDefault="003F7639" w:rsidP="00D87B2A">
      <w:pPr>
        <w:pStyle w:val="Default"/>
        <w:numPr>
          <w:ilvl w:val="0"/>
          <w:numId w:val="3"/>
        </w:numPr>
        <w:rPr>
          <w:rFonts w:ascii="Times New Roman" w:hAnsi="Times New Roman" w:cs="Times New Roman"/>
          <w:sz w:val="23"/>
          <w:szCs w:val="23"/>
        </w:rPr>
      </w:pPr>
      <w:r>
        <w:rPr>
          <w:rFonts w:ascii="Times New Roman" w:hAnsi="Times New Roman" w:cs="Times New Roman"/>
          <w:sz w:val="23"/>
          <w:szCs w:val="23"/>
        </w:rPr>
        <w:t>Žaidimui realizuoti naudojama Java programavimo kalba.</w:t>
      </w:r>
    </w:p>
    <w:p w:rsidR="003F7639" w:rsidRDefault="003F7639" w:rsidP="00D87B2A">
      <w:pPr>
        <w:pStyle w:val="Default"/>
        <w:numPr>
          <w:ilvl w:val="0"/>
          <w:numId w:val="3"/>
        </w:numPr>
        <w:rPr>
          <w:rFonts w:ascii="Times New Roman" w:hAnsi="Times New Roman" w:cs="Times New Roman"/>
          <w:sz w:val="23"/>
          <w:szCs w:val="23"/>
        </w:rPr>
      </w:pPr>
      <w:r>
        <w:rPr>
          <w:rFonts w:ascii="Times New Roman" w:hAnsi="Times New Roman" w:cs="Times New Roman"/>
          <w:sz w:val="23"/>
          <w:szCs w:val="23"/>
        </w:rPr>
        <w:t>Žaidėjui valdyti žaidimą sukūrtas patogus pagrindinis langas.</w:t>
      </w:r>
    </w:p>
    <w:p w:rsidR="003F7639" w:rsidRDefault="00F85BAB" w:rsidP="00D87B2A">
      <w:pPr>
        <w:pStyle w:val="Default"/>
        <w:numPr>
          <w:ilvl w:val="0"/>
          <w:numId w:val="3"/>
        </w:numPr>
        <w:rPr>
          <w:rFonts w:ascii="Times New Roman" w:hAnsi="Times New Roman" w:cs="Times New Roman"/>
          <w:sz w:val="23"/>
          <w:szCs w:val="23"/>
        </w:rPr>
      </w:pPr>
      <w:r>
        <w:rPr>
          <w:rFonts w:ascii="Times New Roman" w:hAnsi="Times New Roman" w:cs="Times New Roman"/>
          <w:sz w:val="23"/>
          <w:szCs w:val="23"/>
        </w:rPr>
        <w:t>Panaudojome</w:t>
      </w:r>
      <w:r w:rsidR="003F7639">
        <w:rPr>
          <w:rFonts w:ascii="Times New Roman" w:hAnsi="Times New Roman" w:cs="Times New Roman"/>
          <w:sz w:val="23"/>
          <w:szCs w:val="23"/>
        </w:rPr>
        <w:t xml:space="preserve"> Java Swing piešiant grafinę sąsają.</w:t>
      </w:r>
    </w:p>
    <w:p w:rsidR="003F7639" w:rsidRPr="002C4954" w:rsidRDefault="003F7639" w:rsidP="003F7639">
      <w:pPr>
        <w:pStyle w:val="Default"/>
        <w:rPr>
          <w:rFonts w:ascii="Times New Roman" w:hAnsi="Times New Roman" w:cs="Times New Roman"/>
          <w:sz w:val="23"/>
          <w:szCs w:val="23"/>
        </w:rPr>
      </w:pPr>
    </w:p>
    <w:p w:rsidR="003F7639" w:rsidRPr="002C4954" w:rsidRDefault="003F7639" w:rsidP="00D87B2A">
      <w:pPr>
        <w:pStyle w:val="Heading2"/>
        <w:rPr>
          <w:lang w:val="lt-LT"/>
        </w:rPr>
      </w:pPr>
      <w:bookmarkStart w:id="28" w:name="_Toc365556390"/>
      <w:r w:rsidRPr="002C4954">
        <w:rPr>
          <w:lang w:val="lt-LT"/>
        </w:rPr>
        <w:t>Išvados</w:t>
      </w:r>
      <w:bookmarkEnd w:id="28"/>
      <w:r w:rsidRPr="002C4954">
        <w:rPr>
          <w:lang w:val="lt-LT"/>
        </w:rPr>
        <w:t xml:space="preserve"> </w:t>
      </w:r>
    </w:p>
    <w:p w:rsidR="003F7639" w:rsidRPr="002C4954" w:rsidRDefault="00F85BAB" w:rsidP="00D87B2A">
      <w:pPr>
        <w:pStyle w:val="BodyText"/>
        <w:numPr>
          <w:ilvl w:val="0"/>
          <w:numId w:val="4"/>
        </w:numPr>
        <w:kinsoku w:val="0"/>
        <w:overflowPunct w:val="0"/>
        <w:rPr>
          <w:sz w:val="23"/>
          <w:szCs w:val="23"/>
          <w:lang w:val="lt-LT"/>
        </w:rPr>
      </w:pPr>
      <w:r>
        <w:rPr>
          <w:sz w:val="23"/>
          <w:szCs w:val="23"/>
          <w:lang w:val="lt-LT"/>
        </w:rPr>
        <w:t>Išmokome</w:t>
      </w:r>
      <w:r w:rsidR="003F7639">
        <w:rPr>
          <w:sz w:val="23"/>
          <w:szCs w:val="23"/>
          <w:lang w:val="lt-LT"/>
        </w:rPr>
        <w:t xml:space="preserve"> pritaikyti sukauptas žinias ir dirbti su Java programavimo kalba.</w:t>
      </w:r>
    </w:p>
    <w:p w:rsidR="003F7639" w:rsidRDefault="003F7639" w:rsidP="00D87B2A">
      <w:pPr>
        <w:pStyle w:val="BodyText"/>
        <w:numPr>
          <w:ilvl w:val="0"/>
          <w:numId w:val="4"/>
        </w:numPr>
        <w:kinsoku w:val="0"/>
        <w:overflowPunct w:val="0"/>
        <w:rPr>
          <w:sz w:val="23"/>
          <w:szCs w:val="23"/>
          <w:lang w:val="lt-LT"/>
        </w:rPr>
      </w:pPr>
      <w:r>
        <w:rPr>
          <w:sz w:val="23"/>
          <w:szCs w:val="23"/>
          <w:lang w:val="lt-LT"/>
        </w:rPr>
        <w:t>Žaidimui valdyti pritaikytas realizavimas pelės paspaudimo metodu.</w:t>
      </w:r>
    </w:p>
    <w:p w:rsidR="00D87B2A" w:rsidRDefault="003F7639" w:rsidP="00D87B2A">
      <w:pPr>
        <w:pStyle w:val="BodyText"/>
        <w:numPr>
          <w:ilvl w:val="0"/>
          <w:numId w:val="4"/>
        </w:numPr>
        <w:kinsoku w:val="0"/>
        <w:overflowPunct w:val="0"/>
        <w:rPr>
          <w:sz w:val="23"/>
          <w:szCs w:val="23"/>
          <w:lang w:val="lt-LT"/>
        </w:rPr>
      </w:pPr>
      <w:r>
        <w:rPr>
          <w:sz w:val="23"/>
          <w:szCs w:val="23"/>
          <w:lang w:val="lt-LT"/>
        </w:rPr>
        <w:t>Žaidimas yra vaizduojamas 2d langu, lengvai valdomas.</w:t>
      </w:r>
      <w:bookmarkStart w:id="29" w:name="_Toc365556391"/>
    </w:p>
    <w:p w:rsidR="00D87B2A" w:rsidRDefault="00D87B2A" w:rsidP="00D87B2A">
      <w:pPr>
        <w:pStyle w:val="BodyText"/>
        <w:kinsoku w:val="0"/>
        <w:overflowPunct w:val="0"/>
        <w:rPr>
          <w:sz w:val="23"/>
          <w:szCs w:val="23"/>
          <w:lang w:val="lt-LT"/>
        </w:rPr>
      </w:pPr>
    </w:p>
    <w:p w:rsidR="003F7639" w:rsidRPr="00D87B2A" w:rsidRDefault="003F7639" w:rsidP="00D87B2A">
      <w:pPr>
        <w:pStyle w:val="Heading1"/>
        <w:rPr>
          <w:lang w:val="lt-LT"/>
        </w:rPr>
      </w:pPr>
      <w:r w:rsidRPr="00D87B2A">
        <w:rPr>
          <w:lang w:val="lt-LT"/>
        </w:rPr>
        <w:t>L</w:t>
      </w:r>
      <w:bookmarkEnd w:id="29"/>
      <w:r w:rsidRPr="00D87B2A">
        <w:rPr>
          <w:lang w:val="lt-LT"/>
        </w:rPr>
        <w:t>iteratūra</w:t>
      </w:r>
    </w:p>
    <w:p w:rsidR="00F85BAB" w:rsidRPr="000066D6" w:rsidRDefault="00F85BAB" w:rsidP="000066D6">
      <w:pPr>
        <w:pStyle w:val="Heading1"/>
        <w:numPr>
          <w:ilvl w:val="0"/>
          <w:numId w:val="6"/>
        </w:numPr>
        <w:spacing w:line="240" w:lineRule="auto"/>
        <w:ind w:left="431" w:hanging="431"/>
        <w:rPr>
          <w:b w:val="0"/>
          <w:sz w:val="24"/>
          <w:szCs w:val="24"/>
          <w:lang w:val="lt-LT"/>
        </w:rPr>
      </w:pPr>
      <w:r w:rsidRPr="000066D6">
        <w:rPr>
          <w:b w:val="0"/>
          <w:sz w:val="24"/>
          <w:szCs w:val="24"/>
          <w:lang w:val="lt-LT"/>
        </w:rPr>
        <w:t xml:space="preserve">Netbeans dokumentacija. </w:t>
      </w:r>
    </w:p>
    <w:p w:rsidR="003F7639" w:rsidRPr="000066D6" w:rsidRDefault="00F85BAB" w:rsidP="000066D6">
      <w:pPr>
        <w:pStyle w:val="Heading1"/>
        <w:numPr>
          <w:ilvl w:val="0"/>
          <w:numId w:val="6"/>
        </w:numPr>
        <w:spacing w:line="240" w:lineRule="auto"/>
        <w:ind w:left="431" w:hanging="431"/>
        <w:rPr>
          <w:b w:val="0"/>
          <w:sz w:val="24"/>
          <w:szCs w:val="24"/>
          <w:lang w:val="lt-LT"/>
        </w:rPr>
      </w:pPr>
      <w:r w:rsidRPr="000066D6">
        <w:rPr>
          <w:b w:val="0"/>
          <w:sz w:val="24"/>
          <w:szCs w:val="24"/>
          <w:lang w:val="lt-LT"/>
        </w:rPr>
        <w:t xml:space="preserve">Stackowerflow.com  </w:t>
      </w:r>
    </w:p>
    <w:p w:rsidR="00F85BAB" w:rsidRPr="000066D6" w:rsidRDefault="00F85BAB" w:rsidP="000066D6">
      <w:pPr>
        <w:pStyle w:val="Heading1"/>
        <w:numPr>
          <w:ilvl w:val="0"/>
          <w:numId w:val="6"/>
        </w:numPr>
        <w:spacing w:line="240" w:lineRule="auto"/>
        <w:ind w:left="431" w:hanging="431"/>
        <w:rPr>
          <w:b w:val="0"/>
          <w:sz w:val="24"/>
          <w:szCs w:val="24"/>
          <w:lang w:val="lt-LT"/>
        </w:rPr>
      </w:pPr>
      <w:r w:rsidRPr="000066D6">
        <w:rPr>
          <w:b w:val="0"/>
          <w:sz w:val="24"/>
          <w:szCs w:val="24"/>
          <w:lang w:val="lt-LT"/>
        </w:rPr>
        <w:t>Youtube.com</w:t>
      </w:r>
    </w:p>
    <w:p w:rsidR="003F7639" w:rsidRPr="003F7639" w:rsidRDefault="003F7639" w:rsidP="003F7639">
      <w:pPr>
        <w:jc w:val="center"/>
        <w:rPr>
          <w:rFonts w:ascii="Times New Roman" w:hAnsi="Times New Roman"/>
          <w:b/>
          <w:lang w:val="lt-LT"/>
        </w:rPr>
      </w:pPr>
    </w:p>
    <w:sectPr w:rsidR="003F7639" w:rsidRPr="003F7639" w:rsidSect="007F202A">
      <w:pgSz w:w="11906" w:h="16838"/>
      <w:pgMar w:top="1701" w:right="567" w:bottom="1134" w:left="1701" w:header="567" w:footer="567" w:gutter="0"/>
      <w:cols w:space="129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7A0" w:rsidRDefault="000517A0" w:rsidP="00FF4123">
      <w:r>
        <w:separator/>
      </w:r>
    </w:p>
  </w:endnote>
  <w:endnote w:type="continuationSeparator" w:id="0">
    <w:p w:rsidR="000517A0" w:rsidRDefault="000517A0" w:rsidP="00FF41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7A0" w:rsidRDefault="000517A0" w:rsidP="00FF4123">
      <w:r>
        <w:separator/>
      </w:r>
    </w:p>
  </w:footnote>
  <w:footnote w:type="continuationSeparator" w:id="0">
    <w:p w:rsidR="000517A0" w:rsidRDefault="000517A0" w:rsidP="00FF41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07CB3"/>
    <w:multiLevelType w:val="hybridMultilevel"/>
    <w:tmpl w:val="389E550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62EE08EC"/>
    <w:multiLevelType w:val="hybridMultilevel"/>
    <w:tmpl w:val="5E5EC82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nsid w:val="64BF4AF7"/>
    <w:multiLevelType w:val="multilevel"/>
    <w:tmpl w:val="DC648A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18"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6CA83356"/>
    <w:multiLevelType w:val="multilevel"/>
    <w:tmpl w:val="3F50679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6F9D22A3"/>
    <w:multiLevelType w:val="hybridMultilevel"/>
    <w:tmpl w:val="AAF63A5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296"/>
  <w:hyphenationZone w:val="396"/>
  <w:characterSpacingControl w:val="doNotCompress"/>
  <w:footnotePr>
    <w:footnote w:id="-1"/>
    <w:footnote w:id="0"/>
  </w:footnotePr>
  <w:endnotePr>
    <w:endnote w:id="-1"/>
    <w:endnote w:id="0"/>
  </w:endnotePr>
  <w:compat/>
  <w:rsids>
    <w:rsidRoot w:val="003E2E63"/>
    <w:rsid w:val="000066D6"/>
    <w:rsid w:val="000517A0"/>
    <w:rsid w:val="000A0B73"/>
    <w:rsid w:val="000C1942"/>
    <w:rsid w:val="00152AF6"/>
    <w:rsid w:val="001B5089"/>
    <w:rsid w:val="00201566"/>
    <w:rsid w:val="002505D1"/>
    <w:rsid w:val="002C033E"/>
    <w:rsid w:val="002C738E"/>
    <w:rsid w:val="003E2E63"/>
    <w:rsid w:val="003F7639"/>
    <w:rsid w:val="004F420B"/>
    <w:rsid w:val="005B7677"/>
    <w:rsid w:val="00671686"/>
    <w:rsid w:val="00673B75"/>
    <w:rsid w:val="006B264F"/>
    <w:rsid w:val="006C05D5"/>
    <w:rsid w:val="007A3002"/>
    <w:rsid w:val="007F202A"/>
    <w:rsid w:val="008466F1"/>
    <w:rsid w:val="0086094E"/>
    <w:rsid w:val="009C39C9"/>
    <w:rsid w:val="00A03408"/>
    <w:rsid w:val="00A34DF5"/>
    <w:rsid w:val="00A5725D"/>
    <w:rsid w:val="00AD1D33"/>
    <w:rsid w:val="00AE7E9C"/>
    <w:rsid w:val="00B46375"/>
    <w:rsid w:val="00B905A4"/>
    <w:rsid w:val="00BF38E4"/>
    <w:rsid w:val="00CF2A3A"/>
    <w:rsid w:val="00D763B6"/>
    <w:rsid w:val="00D87B2A"/>
    <w:rsid w:val="00DD40BA"/>
    <w:rsid w:val="00F0098B"/>
    <w:rsid w:val="00F431A9"/>
    <w:rsid w:val="00F85BAB"/>
    <w:rsid w:val="00FB36AA"/>
    <w:rsid w:val="00FF4123"/>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63"/>
    <w:pPr>
      <w:spacing w:after="0" w:line="240" w:lineRule="auto"/>
    </w:pPr>
    <w:rPr>
      <w:rFonts w:eastAsiaTheme="minorEastAsia" w:cs="Times New Roman"/>
      <w:sz w:val="24"/>
      <w:szCs w:val="24"/>
      <w:lang w:val="en-US" w:bidi="en-US"/>
    </w:rPr>
  </w:style>
  <w:style w:type="paragraph" w:styleId="Heading1">
    <w:name w:val="heading 1"/>
    <w:basedOn w:val="Normal"/>
    <w:next w:val="Normal"/>
    <w:link w:val="Heading1Char"/>
    <w:uiPriority w:val="9"/>
    <w:qFormat/>
    <w:rsid w:val="003F7639"/>
    <w:pPr>
      <w:widowControl w:val="0"/>
      <w:numPr>
        <w:numId w:val="1"/>
      </w:numPr>
      <w:autoSpaceDE w:val="0"/>
      <w:autoSpaceDN w:val="0"/>
      <w:adjustRightInd w:val="0"/>
      <w:spacing w:line="360" w:lineRule="auto"/>
      <w:outlineLvl w:val="0"/>
    </w:pPr>
    <w:rPr>
      <w:rFonts w:ascii="Times New Roman" w:eastAsia="Times New Roman" w:hAnsi="Times New Roman"/>
      <w:b/>
      <w:bCs/>
      <w:kern w:val="32"/>
      <w:sz w:val="32"/>
      <w:szCs w:val="32"/>
      <w:lang w:bidi="ar-SA"/>
    </w:rPr>
  </w:style>
  <w:style w:type="paragraph" w:styleId="Heading2">
    <w:name w:val="heading 2"/>
    <w:basedOn w:val="Normal"/>
    <w:next w:val="Normal"/>
    <w:link w:val="Heading2Char"/>
    <w:uiPriority w:val="9"/>
    <w:unhideWhenUsed/>
    <w:qFormat/>
    <w:rsid w:val="003F7639"/>
    <w:pPr>
      <w:keepNext/>
      <w:widowControl w:val="0"/>
      <w:numPr>
        <w:ilvl w:val="1"/>
        <w:numId w:val="1"/>
      </w:numPr>
      <w:autoSpaceDE w:val="0"/>
      <w:autoSpaceDN w:val="0"/>
      <w:adjustRightInd w:val="0"/>
      <w:spacing w:before="240" w:after="60"/>
      <w:ind w:left="576"/>
      <w:outlineLvl w:val="1"/>
    </w:pPr>
    <w:rPr>
      <w:rFonts w:ascii="Times New Roman" w:eastAsia="Times New Roman" w:hAnsi="Times New Roman"/>
      <w:b/>
      <w:bCs/>
      <w:iCs/>
      <w:sz w:val="28"/>
      <w:szCs w:val="28"/>
      <w:lang w:bidi="ar-SA"/>
    </w:rPr>
  </w:style>
  <w:style w:type="paragraph" w:styleId="Heading3">
    <w:name w:val="heading 3"/>
    <w:basedOn w:val="Normal"/>
    <w:next w:val="Normal"/>
    <w:link w:val="Heading3Char"/>
    <w:uiPriority w:val="9"/>
    <w:unhideWhenUsed/>
    <w:qFormat/>
    <w:rsid w:val="003F7639"/>
    <w:pPr>
      <w:keepNext/>
      <w:widowControl w:val="0"/>
      <w:numPr>
        <w:ilvl w:val="2"/>
        <w:numId w:val="1"/>
      </w:numPr>
      <w:autoSpaceDE w:val="0"/>
      <w:autoSpaceDN w:val="0"/>
      <w:adjustRightInd w:val="0"/>
      <w:spacing w:before="240" w:after="60"/>
      <w:outlineLvl w:val="2"/>
    </w:pPr>
    <w:rPr>
      <w:rFonts w:ascii="Times New Roman" w:eastAsia="Times New Roman" w:hAnsi="Times New Roman"/>
      <w:b/>
      <w:bCs/>
      <w:szCs w:val="26"/>
      <w:lang w:bidi="ar-SA"/>
    </w:rPr>
  </w:style>
  <w:style w:type="paragraph" w:styleId="Heading4">
    <w:name w:val="heading 4"/>
    <w:basedOn w:val="Normal"/>
    <w:next w:val="Normal"/>
    <w:link w:val="Heading4Char"/>
    <w:uiPriority w:val="9"/>
    <w:semiHidden/>
    <w:unhideWhenUsed/>
    <w:qFormat/>
    <w:rsid w:val="003F7639"/>
    <w:pPr>
      <w:keepNext/>
      <w:widowControl w:val="0"/>
      <w:numPr>
        <w:ilvl w:val="3"/>
        <w:numId w:val="1"/>
      </w:numPr>
      <w:autoSpaceDE w:val="0"/>
      <w:autoSpaceDN w:val="0"/>
      <w:adjustRightInd w:val="0"/>
      <w:spacing w:before="240" w:after="60"/>
      <w:outlineLvl w:val="3"/>
    </w:pPr>
    <w:rPr>
      <w:rFonts w:ascii="Calibri" w:eastAsia="Times New Roman" w:hAnsi="Calibri"/>
      <w:b/>
      <w:bCs/>
      <w:sz w:val="28"/>
      <w:szCs w:val="28"/>
      <w:lang w:bidi="ar-SA"/>
    </w:rPr>
  </w:style>
  <w:style w:type="paragraph" w:styleId="Heading5">
    <w:name w:val="heading 5"/>
    <w:basedOn w:val="Normal"/>
    <w:next w:val="Normal"/>
    <w:link w:val="Heading5Char"/>
    <w:uiPriority w:val="9"/>
    <w:semiHidden/>
    <w:unhideWhenUsed/>
    <w:qFormat/>
    <w:rsid w:val="003F7639"/>
    <w:pPr>
      <w:widowControl w:val="0"/>
      <w:numPr>
        <w:ilvl w:val="4"/>
        <w:numId w:val="1"/>
      </w:numPr>
      <w:autoSpaceDE w:val="0"/>
      <w:autoSpaceDN w:val="0"/>
      <w:adjustRightInd w:val="0"/>
      <w:spacing w:before="240" w:after="60"/>
      <w:outlineLvl w:val="4"/>
    </w:pPr>
    <w:rPr>
      <w:rFonts w:ascii="Calibri" w:eastAsia="Times New Roman" w:hAnsi="Calibri"/>
      <w:b/>
      <w:bCs/>
      <w:i/>
      <w:iCs/>
      <w:sz w:val="26"/>
      <w:szCs w:val="26"/>
      <w:lang w:bidi="ar-SA"/>
    </w:rPr>
  </w:style>
  <w:style w:type="paragraph" w:styleId="Heading6">
    <w:name w:val="heading 6"/>
    <w:basedOn w:val="Normal"/>
    <w:next w:val="Normal"/>
    <w:link w:val="Heading6Char"/>
    <w:uiPriority w:val="9"/>
    <w:semiHidden/>
    <w:unhideWhenUsed/>
    <w:qFormat/>
    <w:rsid w:val="003F7639"/>
    <w:pPr>
      <w:widowControl w:val="0"/>
      <w:numPr>
        <w:ilvl w:val="5"/>
        <w:numId w:val="1"/>
      </w:numPr>
      <w:autoSpaceDE w:val="0"/>
      <w:autoSpaceDN w:val="0"/>
      <w:adjustRightInd w:val="0"/>
      <w:spacing w:before="240" w:after="60"/>
      <w:outlineLvl w:val="5"/>
    </w:pPr>
    <w:rPr>
      <w:rFonts w:ascii="Calibri" w:eastAsia="Times New Roman" w:hAnsi="Calibri"/>
      <w:b/>
      <w:bCs/>
      <w:sz w:val="22"/>
      <w:szCs w:val="22"/>
      <w:lang w:bidi="ar-SA"/>
    </w:rPr>
  </w:style>
  <w:style w:type="paragraph" w:styleId="Heading7">
    <w:name w:val="heading 7"/>
    <w:basedOn w:val="Normal"/>
    <w:next w:val="Normal"/>
    <w:link w:val="Heading7Char"/>
    <w:uiPriority w:val="9"/>
    <w:semiHidden/>
    <w:unhideWhenUsed/>
    <w:qFormat/>
    <w:rsid w:val="003F7639"/>
    <w:pPr>
      <w:widowControl w:val="0"/>
      <w:numPr>
        <w:ilvl w:val="6"/>
        <w:numId w:val="1"/>
      </w:numPr>
      <w:autoSpaceDE w:val="0"/>
      <w:autoSpaceDN w:val="0"/>
      <w:adjustRightInd w:val="0"/>
      <w:spacing w:before="240" w:after="60"/>
      <w:outlineLvl w:val="6"/>
    </w:pPr>
    <w:rPr>
      <w:rFonts w:ascii="Calibri" w:eastAsia="Times New Roman" w:hAnsi="Calibri"/>
      <w:lang w:bidi="ar-SA"/>
    </w:rPr>
  </w:style>
  <w:style w:type="paragraph" w:styleId="Heading8">
    <w:name w:val="heading 8"/>
    <w:basedOn w:val="Normal"/>
    <w:next w:val="Normal"/>
    <w:link w:val="Heading8Char"/>
    <w:uiPriority w:val="9"/>
    <w:semiHidden/>
    <w:unhideWhenUsed/>
    <w:qFormat/>
    <w:rsid w:val="003F7639"/>
    <w:pPr>
      <w:widowControl w:val="0"/>
      <w:numPr>
        <w:ilvl w:val="7"/>
        <w:numId w:val="1"/>
      </w:numPr>
      <w:autoSpaceDE w:val="0"/>
      <w:autoSpaceDN w:val="0"/>
      <w:adjustRightInd w:val="0"/>
      <w:spacing w:before="240" w:after="60"/>
      <w:outlineLvl w:val="7"/>
    </w:pPr>
    <w:rPr>
      <w:rFonts w:ascii="Calibri" w:eastAsia="Times New Roman" w:hAnsi="Calibri"/>
      <w:i/>
      <w:iCs/>
      <w:lang w:bidi="ar-SA"/>
    </w:rPr>
  </w:style>
  <w:style w:type="paragraph" w:styleId="Heading9">
    <w:name w:val="heading 9"/>
    <w:basedOn w:val="Normal"/>
    <w:next w:val="Normal"/>
    <w:link w:val="Heading9Char"/>
    <w:uiPriority w:val="9"/>
    <w:semiHidden/>
    <w:unhideWhenUsed/>
    <w:qFormat/>
    <w:rsid w:val="003F7639"/>
    <w:pPr>
      <w:widowControl w:val="0"/>
      <w:numPr>
        <w:ilvl w:val="8"/>
        <w:numId w:val="1"/>
      </w:numPr>
      <w:autoSpaceDE w:val="0"/>
      <w:autoSpaceDN w:val="0"/>
      <w:adjustRightInd w:val="0"/>
      <w:spacing w:before="240" w:after="60"/>
      <w:outlineLvl w:val="8"/>
    </w:pPr>
    <w:rPr>
      <w:rFonts w:ascii="Cambria" w:eastAsia="Times New Roman" w:hAnsi="Cambria"/>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E63"/>
    <w:rPr>
      <w:rFonts w:ascii="Tahoma" w:hAnsi="Tahoma" w:cs="Tahoma"/>
      <w:sz w:val="16"/>
      <w:szCs w:val="16"/>
    </w:rPr>
  </w:style>
  <w:style w:type="character" w:customStyle="1" w:styleId="BalloonTextChar">
    <w:name w:val="Balloon Text Char"/>
    <w:basedOn w:val="DefaultParagraphFont"/>
    <w:link w:val="BalloonText"/>
    <w:uiPriority w:val="99"/>
    <w:semiHidden/>
    <w:rsid w:val="003E2E63"/>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3F7639"/>
    <w:rPr>
      <w:rFonts w:ascii="Times New Roman" w:eastAsia="Times New Roman" w:hAnsi="Times New Roman" w:cs="Times New Roman"/>
      <w:b/>
      <w:bCs/>
      <w:kern w:val="32"/>
      <w:sz w:val="32"/>
      <w:szCs w:val="32"/>
      <w:lang w:val="en-US"/>
    </w:rPr>
  </w:style>
  <w:style w:type="character" w:customStyle="1" w:styleId="Heading2Char">
    <w:name w:val="Heading 2 Char"/>
    <w:basedOn w:val="DefaultParagraphFont"/>
    <w:link w:val="Heading2"/>
    <w:uiPriority w:val="9"/>
    <w:rsid w:val="003F7639"/>
    <w:rPr>
      <w:rFonts w:ascii="Times New Roman" w:eastAsia="Times New Roman" w:hAnsi="Times New Roman" w:cs="Times New Roman"/>
      <w:b/>
      <w:bCs/>
      <w:iCs/>
      <w:sz w:val="28"/>
      <w:szCs w:val="28"/>
      <w:lang w:val="en-US"/>
    </w:rPr>
  </w:style>
  <w:style w:type="character" w:customStyle="1" w:styleId="Heading3Char">
    <w:name w:val="Heading 3 Char"/>
    <w:basedOn w:val="DefaultParagraphFont"/>
    <w:link w:val="Heading3"/>
    <w:uiPriority w:val="9"/>
    <w:rsid w:val="003F7639"/>
    <w:rPr>
      <w:rFonts w:ascii="Times New Roman" w:eastAsia="Times New Roman" w:hAnsi="Times New Roman" w:cs="Times New Roman"/>
      <w:b/>
      <w:bCs/>
      <w:sz w:val="24"/>
      <w:szCs w:val="26"/>
      <w:lang w:val="en-US"/>
    </w:rPr>
  </w:style>
  <w:style w:type="character" w:customStyle="1" w:styleId="Heading4Char">
    <w:name w:val="Heading 4 Char"/>
    <w:basedOn w:val="DefaultParagraphFont"/>
    <w:link w:val="Heading4"/>
    <w:uiPriority w:val="9"/>
    <w:semiHidden/>
    <w:rsid w:val="003F7639"/>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3F7639"/>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
    <w:semiHidden/>
    <w:rsid w:val="003F7639"/>
    <w:rPr>
      <w:rFonts w:ascii="Calibri" w:eastAsia="Times New Roman" w:hAnsi="Calibri" w:cs="Times New Roman"/>
      <w:b/>
      <w:bCs/>
      <w:lang w:val="en-US"/>
    </w:rPr>
  </w:style>
  <w:style w:type="character" w:customStyle="1" w:styleId="Heading7Char">
    <w:name w:val="Heading 7 Char"/>
    <w:basedOn w:val="DefaultParagraphFont"/>
    <w:link w:val="Heading7"/>
    <w:uiPriority w:val="9"/>
    <w:semiHidden/>
    <w:rsid w:val="003F7639"/>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
    <w:semiHidden/>
    <w:rsid w:val="003F7639"/>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uiPriority w:val="9"/>
    <w:semiHidden/>
    <w:rsid w:val="003F7639"/>
    <w:rPr>
      <w:rFonts w:ascii="Cambria" w:eastAsia="Times New Roman" w:hAnsi="Cambria" w:cs="Times New Roman"/>
      <w:lang w:val="en-US"/>
    </w:rPr>
  </w:style>
  <w:style w:type="paragraph" w:styleId="BodyText">
    <w:name w:val="Body Text"/>
    <w:basedOn w:val="Normal"/>
    <w:link w:val="BodyTextChar"/>
    <w:uiPriority w:val="99"/>
    <w:qFormat/>
    <w:rsid w:val="003F7639"/>
    <w:pPr>
      <w:widowControl w:val="0"/>
      <w:autoSpaceDE w:val="0"/>
      <w:autoSpaceDN w:val="0"/>
      <w:adjustRightInd w:val="0"/>
    </w:pPr>
    <w:rPr>
      <w:rFonts w:ascii="Times New Roman" w:eastAsia="Times New Roman" w:hAnsi="Times New Roman"/>
      <w:lang w:bidi="ar-SA"/>
    </w:rPr>
  </w:style>
  <w:style w:type="character" w:customStyle="1" w:styleId="BodyTextChar">
    <w:name w:val="Body Text Char"/>
    <w:basedOn w:val="DefaultParagraphFont"/>
    <w:link w:val="BodyText"/>
    <w:uiPriority w:val="99"/>
    <w:rsid w:val="003F7639"/>
    <w:rPr>
      <w:rFonts w:ascii="Times New Roman" w:eastAsia="Times New Roman" w:hAnsi="Times New Roman" w:cs="Times New Roman"/>
      <w:sz w:val="24"/>
      <w:szCs w:val="24"/>
    </w:rPr>
  </w:style>
  <w:style w:type="paragraph" w:customStyle="1" w:styleId="Default">
    <w:name w:val="Default"/>
    <w:rsid w:val="003F7639"/>
    <w:pPr>
      <w:autoSpaceDE w:val="0"/>
      <w:autoSpaceDN w:val="0"/>
      <w:adjustRightInd w:val="0"/>
      <w:spacing w:after="0" w:line="240" w:lineRule="auto"/>
    </w:pPr>
    <w:rPr>
      <w:rFonts w:ascii="Cambria" w:eastAsia="Times New Roman" w:hAnsi="Cambria" w:cs="Cambria"/>
      <w:color w:val="000000"/>
      <w:sz w:val="24"/>
      <w:szCs w:val="24"/>
      <w:lang w:eastAsia="lt-LT"/>
    </w:rPr>
  </w:style>
  <w:style w:type="paragraph" w:styleId="NoSpacing">
    <w:name w:val="No Spacing"/>
    <w:uiPriority w:val="1"/>
    <w:qFormat/>
    <w:rsid w:val="003F7639"/>
    <w:pPr>
      <w:spacing w:after="0" w:line="240" w:lineRule="auto"/>
    </w:pPr>
    <w:rPr>
      <w:rFonts w:ascii="Times New Roman" w:eastAsia="Times New Roman" w:hAnsi="Times New Roman" w:cs="Times New Roman"/>
      <w:sz w:val="24"/>
      <w:szCs w:val="24"/>
      <w:lang w:eastAsia="lt-LT"/>
    </w:rPr>
  </w:style>
  <w:style w:type="character" w:styleId="Hyperlink">
    <w:name w:val="Hyperlink"/>
    <w:basedOn w:val="DefaultParagraphFont"/>
    <w:uiPriority w:val="99"/>
    <w:unhideWhenUsed/>
    <w:rsid w:val="003F7639"/>
    <w:rPr>
      <w:color w:val="0000FF"/>
      <w:u w:val="single"/>
    </w:rPr>
  </w:style>
  <w:style w:type="paragraph" w:styleId="Caption">
    <w:name w:val="caption"/>
    <w:basedOn w:val="Normal"/>
    <w:next w:val="Normal"/>
    <w:uiPriority w:val="35"/>
    <w:unhideWhenUsed/>
    <w:qFormat/>
    <w:rsid w:val="003F7639"/>
    <w:pPr>
      <w:widowControl w:val="0"/>
      <w:autoSpaceDE w:val="0"/>
      <w:autoSpaceDN w:val="0"/>
      <w:adjustRightInd w:val="0"/>
    </w:pPr>
    <w:rPr>
      <w:rFonts w:ascii="Times New Roman" w:eastAsia="Times New Roman" w:hAnsi="Times New Roman"/>
      <w:b/>
      <w:bCs/>
      <w:sz w:val="20"/>
      <w:szCs w:val="20"/>
      <w:lang w:bidi="ar-SA"/>
    </w:rPr>
  </w:style>
  <w:style w:type="paragraph" w:styleId="Header">
    <w:name w:val="header"/>
    <w:basedOn w:val="Normal"/>
    <w:link w:val="HeaderChar"/>
    <w:uiPriority w:val="99"/>
    <w:semiHidden/>
    <w:unhideWhenUsed/>
    <w:rsid w:val="00FF4123"/>
    <w:pPr>
      <w:tabs>
        <w:tab w:val="center" w:pos="4819"/>
        <w:tab w:val="right" w:pos="9638"/>
      </w:tabs>
    </w:pPr>
  </w:style>
  <w:style w:type="character" w:customStyle="1" w:styleId="HeaderChar">
    <w:name w:val="Header Char"/>
    <w:basedOn w:val="DefaultParagraphFont"/>
    <w:link w:val="Header"/>
    <w:uiPriority w:val="99"/>
    <w:semiHidden/>
    <w:rsid w:val="00FF4123"/>
    <w:rPr>
      <w:rFonts w:eastAsiaTheme="minorEastAsia" w:cs="Times New Roman"/>
      <w:sz w:val="24"/>
      <w:szCs w:val="24"/>
      <w:lang w:val="en-US" w:bidi="en-US"/>
    </w:rPr>
  </w:style>
  <w:style w:type="paragraph" w:styleId="Footer">
    <w:name w:val="footer"/>
    <w:basedOn w:val="Normal"/>
    <w:link w:val="FooterChar"/>
    <w:uiPriority w:val="99"/>
    <w:semiHidden/>
    <w:unhideWhenUsed/>
    <w:rsid w:val="00FF4123"/>
    <w:pPr>
      <w:tabs>
        <w:tab w:val="center" w:pos="4819"/>
        <w:tab w:val="right" w:pos="9638"/>
      </w:tabs>
    </w:pPr>
  </w:style>
  <w:style w:type="character" w:customStyle="1" w:styleId="FooterChar">
    <w:name w:val="Footer Char"/>
    <w:basedOn w:val="DefaultParagraphFont"/>
    <w:link w:val="Footer"/>
    <w:uiPriority w:val="99"/>
    <w:semiHidden/>
    <w:rsid w:val="00FF4123"/>
    <w:rPr>
      <w:rFonts w:eastAsiaTheme="minorEastAsia" w:cs="Times New Roman"/>
      <w:sz w:val="24"/>
      <w:szCs w:val="24"/>
      <w:lang w:val="en-US" w:bidi="en-US"/>
    </w:rPr>
  </w:style>
  <w:style w:type="paragraph" w:styleId="ListParagraph">
    <w:name w:val="List Paragraph"/>
    <w:basedOn w:val="Normal"/>
    <w:uiPriority w:val="34"/>
    <w:qFormat/>
    <w:rsid w:val="00D87B2A"/>
    <w:pPr>
      <w:ind w:left="720"/>
      <w:contextualSpacing/>
    </w:pPr>
  </w:style>
  <w:style w:type="paragraph" w:styleId="TOCHeading">
    <w:name w:val="TOC Heading"/>
    <w:basedOn w:val="Heading1"/>
    <w:next w:val="Normal"/>
    <w:uiPriority w:val="39"/>
    <w:semiHidden/>
    <w:unhideWhenUsed/>
    <w:qFormat/>
    <w:rsid w:val="000066D6"/>
    <w:pPr>
      <w:keepNext/>
      <w:keepLines/>
      <w:widowControl/>
      <w:numPr>
        <w:numId w:val="0"/>
      </w:numPr>
      <w:autoSpaceDE/>
      <w:autoSpaceDN/>
      <w:adjustRightIn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0066D6"/>
    <w:pPr>
      <w:spacing w:after="100"/>
    </w:pPr>
  </w:style>
  <w:style w:type="paragraph" w:styleId="TOC2">
    <w:name w:val="toc 2"/>
    <w:basedOn w:val="Normal"/>
    <w:next w:val="Normal"/>
    <w:autoRedefine/>
    <w:uiPriority w:val="39"/>
    <w:unhideWhenUsed/>
    <w:rsid w:val="000066D6"/>
    <w:pPr>
      <w:spacing w:after="100"/>
      <w:ind w:left="240"/>
    </w:pPr>
  </w:style>
  <w:style w:type="paragraph" w:styleId="TOC3">
    <w:name w:val="toc 3"/>
    <w:basedOn w:val="Normal"/>
    <w:next w:val="Normal"/>
    <w:autoRedefine/>
    <w:uiPriority w:val="39"/>
    <w:unhideWhenUsed/>
    <w:rsid w:val="000066D6"/>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BF9CC8-CB36-4E1F-A6E9-81CAF49A9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13</Pages>
  <Words>5355</Words>
  <Characters>3053</Characters>
  <Application>Microsoft Office Word</Application>
  <DocSecurity>0</DocSecurity>
  <Lines>25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Daivyte</dc:creator>
  <cp:lastModifiedBy>Daivyte</cp:lastModifiedBy>
  <cp:revision>6</cp:revision>
  <dcterms:created xsi:type="dcterms:W3CDTF">2013-12-19T18:07:00Z</dcterms:created>
  <dcterms:modified xsi:type="dcterms:W3CDTF">2013-12-20T10:28:00Z</dcterms:modified>
</cp:coreProperties>
</file>