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2501" w:rsidRPr="00975668" w:rsidRDefault="00975668" w:rsidP="00975668">
      <w:pPr>
        <w:jc w:val="center"/>
        <w:rPr>
          <w:b/>
          <w:bCs/>
        </w:rPr>
      </w:pPr>
      <w:bookmarkStart w:id="0" w:name="_GoBack"/>
      <w:bookmarkEnd w:id="0"/>
      <w:r w:rsidRPr="00975668">
        <w:rPr>
          <w:rFonts w:hint="cs"/>
          <w:b/>
          <w:bCs/>
          <w:cs/>
        </w:rPr>
        <w:t>คณาจารย์คณะนิติศาสตร์ผู้ได้รับทุนวิจัย</w:t>
      </w:r>
    </w:p>
    <w:p w:rsidR="00975668" w:rsidRDefault="002061E2" w:rsidP="00975668">
      <w:pPr>
        <w:jc w:val="center"/>
        <w:rPr>
          <w:b/>
          <w:bCs/>
        </w:rPr>
      </w:pPr>
      <w:r>
        <w:rPr>
          <w:rFonts w:hint="cs"/>
          <w:b/>
          <w:bCs/>
          <w:cs/>
        </w:rPr>
        <w:t>ประจำปีงบประมาณ 2563</w:t>
      </w:r>
    </w:p>
    <w:p w:rsidR="00975668" w:rsidRDefault="00975668" w:rsidP="00607184">
      <w:pPr>
        <w:rPr>
          <w:b/>
          <w:bCs/>
        </w:rPr>
      </w:pPr>
    </w:p>
    <w:p w:rsidR="00763607" w:rsidRDefault="00763607" w:rsidP="00B4177C">
      <w:pPr>
        <w:tabs>
          <w:tab w:val="left" w:pos="2835"/>
        </w:tabs>
        <w:ind w:left="266" w:right="-166" w:hanging="266"/>
        <w:rPr>
          <w:spacing w:val="-6"/>
        </w:rPr>
      </w:pPr>
    </w:p>
    <w:p w:rsidR="00763607" w:rsidRPr="00B4177C" w:rsidRDefault="002061E2" w:rsidP="006500ED">
      <w:pPr>
        <w:tabs>
          <w:tab w:val="left" w:pos="2835"/>
        </w:tabs>
        <w:ind w:left="266" w:right="-308" w:hanging="266"/>
        <w:rPr>
          <w:spacing w:val="-6"/>
          <w:cs/>
        </w:rPr>
      </w:pPr>
      <w:r>
        <w:rPr>
          <w:rFonts w:hint="cs"/>
          <w:spacing w:val="-6"/>
          <w:cs/>
        </w:rPr>
        <w:t>1</w:t>
      </w:r>
      <w:r w:rsidR="00763607">
        <w:rPr>
          <w:rFonts w:hint="cs"/>
          <w:spacing w:val="-6"/>
          <w:cs/>
        </w:rPr>
        <w:t xml:space="preserve">. </w:t>
      </w:r>
      <w:r w:rsidR="006500ED" w:rsidRPr="006500ED">
        <w:rPr>
          <w:rFonts w:hint="cs"/>
          <w:spacing w:val="-10"/>
          <w:cs/>
        </w:rPr>
        <w:t>การฝึกงานภายใต้ระบบสหกิจศึกษา กรณีศึกษาเกี่ยวกับนักศึกษาคณะนิติศาสตร์ มหาวิทยาลัยราชภัฏรำไพพ</w:t>
      </w:r>
      <w:r w:rsidR="001F3B3A">
        <w:rPr>
          <w:rFonts w:hint="cs"/>
          <w:spacing w:val="-10"/>
          <w:cs/>
        </w:rPr>
        <w:t>ร</w:t>
      </w:r>
      <w:r w:rsidR="006500ED" w:rsidRPr="006500ED">
        <w:rPr>
          <w:rFonts w:hint="cs"/>
          <w:spacing w:val="-10"/>
          <w:cs/>
        </w:rPr>
        <w:t>รณี</w:t>
      </w:r>
    </w:p>
    <w:p w:rsidR="001F3B3A" w:rsidRDefault="006E0BFD" w:rsidP="00EA2678">
      <w:pPr>
        <w:tabs>
          <w:tab w:val="left" w:pos="2835"/>
        </w:tabs>
        <w:ind w:left="266" w:hanging="266"/>
      </w:pPr>
      <w:r>
        <w:rPr>
          <w:rFonts w:hint="cs"/>
          <w:cs/>
        </w:rPr>
        <w:tab/>
      </w:r>
    </w:p>
    <w:p w:rsidR="00221B37" w:rsidRDefault="00221B37" w:rsidP="00EA2678">
      <w:pPr>
        <w:tabs>
          <w:tab w:val="left" w:pos="2835"/>
        </w:tabs>
        <w:ind w:left="266" w:hanging="266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130810</wp:posOffset>
            </wp:positionH>
            <wp:positionV relativeFrom="paragraph">
              <wp:posOffset>118110</wp:posOffset>
            </wp:positionV>
            <wp:extent cx="1350010" cy="1798320"/>
            <wp:effectExtent l="19050" t="0" r="2540" b="0"/>
            <wp:wrapNone/>
            <wp:docPr id="4" name="Picture 4" descr="http://www.law.rbru.ac.th/images/teacher/Dhitir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law.rbru.ac.th/images/teacher/Dhitira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F3B3A" w:rsidRDefault="001F3B3A" w:rsidP="00EA2678">
      <w:pPr>
        <w:tabs>
          <w:tab w:val="left" w:pos="2835"/>
        </w:tabs>
        <w:ind w:left="266" w:hanging="266"/>
        <w:rPr>
          <w:cs/>
        </w:rPr>
      </w:pPr>
      <w:r>
        <w:tab/>
      </w:r>
      <w:r>
        <w:tab/>
      </w:r>
      <w:r>
        <w:rPr>
          <w:rFonts w:hint="cs"/>
          <w:cs/>
        </w:rPr>
        <w:t xml:space="preserve">หัวหน้าโครงการ </w:t>
      </w:r>
      <w:r>
        <w:t xml:space="preserve">: </w:t>
      </w:r>
      <w:r>
        <w:rPr>
          <w:rFonts w:hint="cs"/>
          <w:cs/>
        </w:rPr>
        <w:t>ผู้ช่วยศาสตราจารย์ฐิติรัตน์</w:t>
      </w:r>
      <w:r w:rsidR="0012375E">
        <w:rPr>
          <w:rFonts w:hint="cs"/>
          <w:cs/>
        </w:rPr>
        <w:t xml:space="preserve"> อิทธิมีชัย</w:t>
      </w:r>
    </w:p>
    <w:p w:rsidR="001F3B3A" w:rsidRDefault="0004399F" w:rsidP="0004399F">
      <w:pPr>
        <w:tabs>
          <w:tab w:val="left" w:pos="3432"/>
        </w:tabs>
        <w:ind w:left="266" w:hanging="266"/>
      </w:pPr>
      <w:r>
        <w:rPr>
          <w:cs/>
        </w:rPr>
        <w:tab/>
      </w:r>
      <w:r>
        <w:tab/>
      </w:r>
    </w:p>
    <w:p w:rsidR="0012375E" w:rsidRDefault="0012375E" w:rsidP="0012375E">
      <w:pPr>
        <w:tabs>
          <w:tab w:val="left" w:pos="2835"/>
        </w:tabs>
        <w:ind w:left="266" w:right="-308" w:hanging="266"/>
        <w:rPr>
          <w:spacing w:val="-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4177C">
        <w:rPr>
          <w:rFonts w:hint="cs"/>
          <w:spacing w:val="-6"/>
          <w:cs/>
        </w:rPr>
        <w:t>ได้รับทุนอุดหนุนการวิจัยจาก</w:t>
      </w:r>
      <w:r>
        <w:rPr>
          <w:rFonts w:hint="cs"/>
          <w:spacing w:val="-6"/>
          <w:cs/>
        </w:rPr>
        <w:t>คณะนิติศาสตร์ มหาวิทยาลัยราชภัฏรำไพพรรณี</w:t>
      </w:r>
    </w:p>
    <w:p w:rsidR="00B36C6F" w:rsidRDefault="00B36C6F">
      <w:pPr>
        <w:rPr>
          <w:spacing w:val="-6"/>
        </w:rPr>
      </w:pPr>
    </w:p>
    <w:p w:rsidR="00B36C6F" w:rsidRDefault="00B36C6F">
      <w:pPr>
        <w:rPr>
          <w:spacing w:val="-6"/>
        </w:rPr>
      </w:pPr>
    </w:p>
    <w:p w:rsidR="00B36C6F" w:rsidRDefault="00B36C6F">
      <w:pPr>
        <w:rPr>
          <w:spacing w:val="-6"/>
        </w:rPr>
      </w:pPr>
    </w:p>
    <w:p w:rsidR="00B36C6F" w:rsidRDefault="00B36C6F">
      <w:pPr>
        <w:rPr>
          <w:spacing w:val="-6"/>
        </w:rPr>
      </w:pPr>
    </w:p>
    <w:p w:rsidR="00B36C6F" w:rsidRDefault="00B36C6F">
      <w:pPr>
        <w:rPr>
          <w:spacing w:val="-6"/>
        </w:rPr>
      </w:pPr>
    </w:p>
    <w:p w:rsidR="00B36C6F" w:rsidRDefault="00B36C6F">
      <w:pPr>
        <w:rPr>
          <w:spacing w:val="-6"/>
        </w:rPr>
      </w:pPr>
    </w:p>
    <w:p w:rsidR="002061E2" w:rsidRDefault="002061E2">
      <w:pPr>
        <w:rPr>
          <w:spacing w:val="-6"/>
        </w:rPr>
      </w:pPr>
    </w:p>
    <w:p w:rsidR="00B36C6F" w:rsidRDefault="00B36C6F">
      <w:pPr>
        <w:rPr>
          <w:spacing w:val="-6"/>
        </w:rPr>
      </w:pPr>
    </w:p>
    <w:p w:rsidR="00847082" w:rsidRDefault="002061E2" w:rsidP="00847082">
      <w:pPr>
        <w:tabs>
          <w:tab w:val="left" w:pos="2835"/>
        </w:tabs>
        <w:ind w:left="252" w:hanging="252"/>
        <w:rPr>
          <w:spacing w:val="-6"/>
        </w:rPr>
      </w:pPr>
      <w:r>
        <w:rPr>
          <w:rFonts w:hint="cs"/>
          <w:spacing w:val="-6"/>
          <w:cs/>
        </w:rPr>
        <w:t>2</w:t>
      </w:r>
      <w:r w:rsidR="00B36C6F">
        <w:rPr>
          <w:rFonts w:hint="cs"/>
          <w:spacing w:val="-6"/>
          <w:cs/>
        </w:rPr>
        <w:t xml:space="preserve">. ปัญหาทางกฎหมายเกี่ยวกับการกลั่นแกล้งรังแกออนไลน์หรือทางอินเทอร์เน็ต </w:t>
      </w:r>
      <w:r w:rsidR="00B36C6F">
        <w:rPr>
          <w:spacing w:val="-6"/>
        </w:rPr>
        <w:t>:</w:t>
      </w:r>
      <w:r w:rsidR="00B36C6F">
        <w:rPr>
          <w:rFonts w:hint="cs"/>
          <w:spacing w:val="-6"/>
          <w:cs/>
        </w:rPr>
        <w:t xml:space="preserve"> ศึกษากรณีการใช้สื่อสังคมออนไลน์</w:t>
      </w:r>
      <w:r w:rsidR="00847082">
        <w:rPr>
          <w:rFonts w:hint="cs"/>
          <w:spacing w:val="-6"/>
          <w:cs/>
        </w:rPr>
        <w:t>ของนักศึกษาคณะนิติศาสตร์ มหาวิทยาลัยราชภัฏรำไพพรรณี</w:t>
      </w:r>
    </w:p>
    <w:p w:rsidR="00221B37" w:rsidRDefault="00221B37" w:rsidP="00B36C6F">
      <w:pPr>
        <w:ind w:left="252" w:hanging="252"/>
        <w:rPr>
          <w:spacing w:val="-6"/>
        </w:rPr>
      </w:pPr>
      <w:r>
        <w:rPr>
          <w:noProof/>
          <w:spacing w:val="-6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165735</wp:posOffset>
            </wp:positionH>
            <wp:positionV relativeFrom="paragraph">
              <wp:posOffset>219075</wp:posOffset>
            </wp:positionV>
            <wp:extent cx="1313815" cy="1798320"/>
            <wp:effectExtent l="19050" t="0" r="635" b="0"/>
            <wp:wrapNone/>
            <wp:docPr id="7" name="Picture 7" descr="64x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64x6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815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47082" w:rsidRDefault="00847082" w:rsidP="00B36C6F">
      <w:pPr>
        <w:ind w:left="252" w:hanging="252"/>
        <w:rPr>
          <w:spacing w:val="-6"/>
        </w:rPr>
      </w:pPr>
    </w:p>
    <w:p w:rsidR="0004399F" w:rsidRDefault="00847082" w:rsidP="0004399F">
      <w:pPr>
        <w:tabs>
          <w:tab w:val="left" w:pos="2835"/>
        </w:tabs>
        <w:ind w:left="266" w:hanging="266"/>
        <w:rPr>
          <w:cs/>
        </w:rPr>
      </w:pPr>
      <w:r>
        <w:rPr>
          <w:rFonts w:hint="cs"/>
          <w:spacing w:val="-6"/>
          <w:cs/>
        </w:rPr>
        <w:tab/>
      </w:r>
      <w:r>
        <w:rPr>
          <w:rFonts w:hint="cs"/>
          <w:spacing w:val="-6"/>
          <w:cs/>
        </w:rPr>
        <w:tab/>
      </w:r>
      <w:r w:rsidR="0004399F">
        <w:rPr>
          <w:rFonts w:hint="cs"/>
          <w:cs/>
        </w:rPr>
        <w:t xml:space="preserve">หัวหน้าโครงการ </w:t>
      </w:r>
      <w:r w:rsidR="0004399F">
        <w:t xml:space="preserve">: </w:t>
      </w:r>
      <w:r w:rsidR="0004399F">
        <w:rPr>
          <w:rFonts w:hint="cs"/>
          <w:cs/>
        </w:rPr>
        <w:t>ผู้ช่วยศาสตราจารย์พิเศษ ดร.อุลิช ดิษฐปราณีต</w:t>
      </w:r>
    </w:p>
    <w:p w:rsidR="0004399F" w:rsidRDefault="0004399F" w:rsidP="0004399F">
      <w:pPr>
        <w:tabs>
          <w:tab w:val="left" w:pos="3432"/>
        </w:tabs>
        <w:ind w:left="266" w:hanging="266"/>
      </w:pPr>
      <w:r>
        <w:rPr>
          <w:cs/>
        </w:rPr>
        <w:tab/>
      </w:r>
      <w:r>
        <w:tab/>
      </w:r>
    </w:p>
    <w:p w:rsidR="0004399F" w:rsidRDefault="0004399F" w:rsidP="0004399F">
      <w:pPr>
        <w:tabs>
          <w:tab w:val="left" w:pos="2835"/>
        </w:tabs>
        <w:ind w:left="266" w:right="-308" w:hanging="266"/>
        <w:rPr>
          <w:spacing w:val="-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4177C">
        <w:rPr>
          <w:rFonts w:hint="cs"/>
          <w:spacing w:val="-6"/>
          <w:cs/>
        </w:rPr>
        <w:t>ได้รับทุนอุดหนุนการวิจัยจาก</w:t>
      </w:r>
      <w:r>
        <w:rPr>
          <w:rFonts w:hint="cs"/>
          <w:spacing w:val="-6"/>
          <w:cs/>
        </w:rPr>
        <w:t>คณะนิติศาสตร์ มหาวิทยาลัยราชภัฏรำไพพรรณี</w:t>
      </w:r>
    </w:p>
    <w:p w:rsidR="0012375E" w:rsidRDefault="0012375E" w:rsidP="0004399F">
      <w:pPr>
        <w:tabs>
          <w:tab w:val="left" w:pos="2835"/>
        </w:tabs>
        <w:ind w:left="252" w:hanging="252"/>
        <w:rPr>
          <w:spacing w:val="-6"/>
        </w:rPr>
      </w:pPr>
    </w:p>
    <w:p w:rsidR="00847082" w:rsidRDefault="00847082" w:rsidP="00B36C6F">
      <w:pPr>
        <w:ind w:left="252" w:hanging="252"/>
        <w:rPr>
          <w:spacing w:val="-6"/>
        </w:rPr>
      </w:pPr>
    </w:p>
    <w:p w:rsidR="00847082" w:rsidRDefault="00847082" w:rsidP="00B36C6F">
      <w:pPr>
        <w:ind w:left="252" w:hanging="252"/>
        <w:rPr>
          <w:spacing w:val="-6"/>
          <w:cs/>
        </w:rPr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2061E2" w:rsidRDefault="002061E2" w:rsidP="0012375E">
      <w:pPr>
        <w:tabs>
          <w:tab w:val="left" w:pos="2835"/>
        </w:tabs>
        <w:ind w:left="266" w:right="-308" w:hanging="266"/>
      </w:pPr>
    </w:p>
    <w:p w:rsidR="0012375E" w:rsidRDefault="002061E2" w:rsidP="0012375E">
      <w:pPr>
        <w:tabs>
          <w:tab w:val="left" w:pos="2835"/>
        </w:tabs>
        <w:ind w:left="266" w:right="-308" w:hanging="266"/>
      </w:pPr>
      <w:r>
        <w:rPr>
          <w:rFonts w:hint="cs"/>
          <w:cs/>
        </w:rPr>
        <w:t>3</w:t>
      </w:r>
      <w:r w:rsidR="0012375E">
        <w:rPr>
          <w:rFonts w:hint="cs"/>
          <w:cs/>
        </w:rPr>
        <w:t>.</w:t>
      </w:r>
      <w:r w:rsidR="0004399F">
        <w:t xml:space="preserve"> </w:t>
      </w:r>
      <w:r w:rsidR="0004399F">
        <w:rPr>
          <w:rFonts w:hint="cs"/>
          <w:cs/>
        </w:rPr>
        <w:t>มาตรการทางกฎหมายเกี่ยวกับการจัดการขยะทะเลในพื้นที่หาดเจ้าหลาวและแหลมเสด็จ ตำบลคลองขุด อำเภอท่าใหม่ จังหวัดจันทบุรี</w:t>
      </w:r>
    </w:p>
    <w:p w:rsidR="0004399F" w:rsidRDefault="0004399F" w:rsidP="0012375E">
      <w:pPr>
        <w:tabs>
          <w:tab w:val="left" w:pos="2835"/>
        </w:tabs>
        <w:ind w:left="266" w:right="-308" w:hanging="266"/>
      </w:pPr>
    </w:p>
    <w:p w:rsidR="004C15E9" w:rsidRDefault="004C15E9" w:rsidP="0012375E">
      <w:pPr>
        <w:tabs>
          <w:tab w:val="left" w:pos="2835"/>
        </w:tabs>
        <w:ind w:left="266" w:right="-308" w:hanging="266"/>
      </w:pPr>
      <w:r>
        <w:rPr>
          <w:rFonts w:hint="cs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-3175</wp:posOffset>
            </wp:positionV>
            <wp:extent cx="1350010" cy="1798320"/>
            <wp:effectExtent l="19050" t="0" r="2540" b="0"/>
            <wp:wrapNone/>
            <wp:docPr id="10" name="Picture 10" descr="http://www.law.rbru.ac.th/images/teacher/Trongpo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law.rbru.ac.th/images/teacher/Trongpor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001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C15E9" w:rsidRDefault="004C15E9" w:rsidP="004C15E9">
      <w:pPr>
        <w:tabs>
          <w:tab w:val="left" w:pos="2835"/>
        </w:tabs>
        <w:ind w:left="266" w:hanging="266"/>
        <w:rPr>
          <w:cs/>
        </w:rPr>
      </w:pPr>
      <w:r>
        <w:tab/>
      </w:r>
      <w:r>
        <w:tab/>
      </w:r>
      <w:r>
        <w:rPr>
          <w:rFonts w:hint="cs"/>
          <w:cs/>
        </w:rPr>
        <w:t xml:space="preserve">หัวหน้าโครงการ </w:t>
      </w:r>
      <w:r>
        <w:t xml:space="preserve">: </w:t>
      </w:r>
      <w:r>
        <w:rPr>
          <w:rFonts w:hint="cs"/>
          <w:cs/>
        </w:rPr>
        <w:t>อาจารย์ทรงพร ประมาณ</w:t>
      </w:r>
    </w:p>
    <w:p w:rsidR="004C15E9" w:rsidRDefault="004C15E9" w:rsidP="004C15E9">
      <w:pPr>
        <w:tabs>
          <w:tab w:val="left" w:pos="3432"/>
        </w:tabs>
        <w:ind w:left="266" w:hanging="266"/>
      </w:pPr>
      <w:r>
        <w:rPr>
          <w:cs/>
        </w:rPr>
        <w:tab/>
      </w:r>
      <w:r>
        <w:tab/>
      </w:r>
    </w:p>
    <w:p w:rsidR="004C15E9" w:rsidRDefault="004C15E9" w:rsidP="004C15E9">
      <w:pPr>
        <w:tabs>
          <w:tab w:val="left" w:pos="2835"/>
        </w:tabs>
        <w:ind w:left="266" w:right="-308" w:hanging="266"/>
        <w:rPr>
          <w:spacing w:val="-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4177C">
        <w:rPr>
          <w:rFonts w:hint="cs"/>
          <w:spacing w:val="-6"/>
          <w:cs/>
        </w:rPr>
        <w:t>ได้รับทุนอุดหนุนการวิจัยจาก</w:t>
      </w:r>
      <w:r>
        <w:rPr>
          <w:rFonts w:hint="cs"/>
          <w:spacing w:val="-6"/>
          <w:cs/>
        </w:rPr>
        <w:t>คณะนิติศาสตร์ มหาวิทยาลัยราชภัฏรำไพพรรณี</w:t>
      </w:r>
    </w:p>
    <w:p w:rsidR="004C15E9" w:rsidRDefault="004C15E9" w:rsidP="004C15E9">
      <w:pPr>
        <w:tabs>
          <w:tab w:val="left" w:pos="2835"/>
        </w:tabs>
        <w:ind w:left="252" w:hanging="252"/>
        <w:rPr>
          <w:spacing w:val="-6"/>
        </w:rPr>
      </w:pPr>
    </w:p>
    <w:p w:rsidR="004C15E9" w:rsidRDefault="004C15E9" w:rsidP="0012375E">
      <w:pPr>
        <w:tabs>
          <w:tab w:val="left" w:pos="2835"/>
        </w:tabs>
        <w:ind w:left="266" w:right="-308" w:hanging="266"/>
        <w:rPr>
          <w:cs/>
        </w:rPr>
      </w:pPr>
    </w:p>
    <w:p w:rsidR="006E0BFD" w:rsidRDefault="006E0BFD" w:rsidP="00EA2678">
      <w:pPr>
        <w:tabs>
          <w:tab w:val="left" w:pos="2835"/>
        </w:tabs>
        <w:ind w:left="266" w:hanging="266"/>
      </w:pPr>
      <w:r>
        <w:rPr>
          <w:rFonts w:hint="cs"/>
          <w:cs/>
        </w:rPr>
        <w:tab/>
      </w:r>
    </w:p>
    <w:p w:rsidR="00267B6D" w:rsidRDefault="00EA2678" w:rsidP="00094ACB">
      <w:pPr>
        <w:ind w:left="266" w:hanging="266"/>
      </w:pPr>
      <w:r>
        <w:tab/>
      </w:r>
    </w:p>
    <w:p w:rsidR="00267B6D" w:rsidRDefault="00267B6D" w:rsidP="00094ACB">
      <w:pPr>
        <w:ind w:left="266" w:hanging="266"/>
      </w:pPr>
    </w:p>
    <w:p w:rsidR="008D4A86" w:rsidRDefault="008D4A86" w:rsidP="00094ACB">
      <w:pPr>
        <w:ind w:left="266" w:hanging="266"/>
      </w:pPr>
    </w:p>
    <w:p w:rsidR="002061E2" w:rsidRDefault="002061E2" w:rsidP="00094ACB">
      <w:pPr>
        <w:ind w:left="266" w:hanging="266"/>
      </w:pPr>
    </w:p>
    <w:p w:rsidR="002061E2" w:rsidRDefault="002061E2" w:rsidP="00094ACB">
      <w:pPr>
        <w:ind w:left="266" w:hanging="266"/>
      </w:pPr>
    </w:p>
    <w:p w:rsidR="004C15E9" w:rsidRDefault="002061E2" w:rsidP="00FA40F9">
      <w:pPr>
        <w:tabs>
          <w:tab w:val="left" w:pos="2835"/>
        </w:tabs>
        <w:ind w:left="266" w:hanging="266"/>
      </w:pPr>
      <w:r>
        <w:rPr>
          <w:rFonts w:hint="cs"/>
          <w:cs/>
        </w:rPr>
        <w:t>4</w:t>
      </w:r>
      <w:r w:rsidR="004C15E9">
        <w:rPr>
          <w:rFonts w:hint="cs"/>
          <w:cs/>
        </w:rPr>
        <w:t xml:space="preserve">. </w:t>
      </w:r>
      <w:r w:rsidR="008D4A86">
        <w:rPr>
          <w:rFonts w:hint="cs"/>
          <w:cs/>
        </w:rPr>
        <w:t xml:space="preserve">มาตรการทางกฎหมายในการคุ้มครองทรัพย์สินทางปัญญา กรณีศึกษา </w:t>
      </w:r>
      <w:r w:rsidR="008D4A86">
        <w:t>:</w:t>
      </w:r>
      <w:r w:rsidR="008D4A86">
        <w:rPr>
          <w:rFonts w:hint="cs"/>
          <w:cs/>
        </w:rPr>
        <w:t xml:space="preserve"> การจดสิทธิบัตรกับภูมิปัญญาท้องถิ่น อ.เมือง จ.จันทบุรี</w:t>
      </w:r>
    </w:p>
    <w:p w:rsidR="00FA40F9" w:rsidRDefault="00FA40F9" w:rsidP="00FA40F9">
      <w:pPr>
        <w:tabs>
          <w:tab w:val="left" w:pos="2835"/>
        </w:tabs>
        <w:ind w:left="266" w:hanging="266"/>
      </w:pPr>
    </w:p>
    <w:p w:rsidR="00FA40F9" w:rsidRDefault="00FA40F9" w:rsidP="00FA40F9">
      <w:pPr>
        <w:tabs>
          <w:tab w:val="left" w:pos="2835"/>
        </w:tabs>
        <w:ind w:left="266" w:hanging="266"/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59690</wp:posOffset>
            </wp:positionV>
            <wp:extent cx="1421130" cy="1798320"/>
            <wp:effectExtent l="19050" t="0" r="7620" b="0"/>
            <wp:wrapNone/>
            <wp:docPr id="2" name="Picture 13" descr="http://www.law.rbru.ac.th/images/teacher/Chayana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www.law.rbru.ac.th/images/teacher/Chayanapa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1798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A40F9" w:rsidRDefault="00FA40F9" w:rsidP="00FA40F9">
      <w:pPr>
        <w:tabs>
          <w:tab w:val="left" w:pos="2835"/>
        </w:tabs>
        <w:ind w:left="266" w:hanging="266"/>
        <w:rPr>
          <w:cs/>
        </w:rPr>
      </w:pPr>
      <w:r>
        <w:tab/>
      </w:r>
      <w:r>
        <w:tab/>
      </w:r>
      <w:r>
        <w:rPr>
          <w:rFonts w:hint="cs"/>
          <w:cs/>
        </w:rPr>
        <w:t xml:space="preserve">หัวหน้าโครงการ </w:t>
      </w:r>
      <w:r>
        <w:t xml:space="preserve">: </w:t>
      </w:r>
      <w:r>
        <w:rPr>
          <w:rFonts w:hint="cs"/>
          <w:cs/>
        </w:rPr>
        <w:t>อาจารย์ชญานาภา ลมัยวงษ์</w:t>
      </w:r>
    </w:p>
    <w:p w:rsidR="00FA40F9" w:rsidRDefault="00FA40F9" w:rsidP="00FA40F9">
      <w:pPr>
        <w:tabs>
          <w:tab w:val="left" w:pos="3432"/>
        </w:tabs>
        <w:ind w:left="266" w:hanging="266"/>
      </w:pPr>
      <w:r>
        <w:rPr>
          <w:cs/>
        </w:rPr>
        <w:tab/>
      </w:r>
      <w:r>
        <w:tab/>
      </w:r>
    </w:p>
    <w:p w:rsidR="00FA40F9" w:rsidRDefault="00FA40F9" w:rsidP="00FA40F9">
      <w:pPr>
        <w:tabs>
          <w:tab w:val="left" w:pos="2835"/>
        </w:tabs>
        <w:ind w:left="266" w:right="-308" w:hanging="266"/>
        <w:rPr>
          <w:spacing w:val="-6"/>
        </w:rPr>
      </w:pPr>
      <w:r>
        <w:rPr>
          <w:rFonts w:hint="cs"/>
          <w:cs/>
        </w:rPr>
        <w:tab/>
      </w:r>
      <w:r>
        <w:rPr>
          <w:rFonts w:hint="cs"/>
          <w:cs/>
        </w:rPr>
        <w:tab/>
      </w:r>
      <w:r w:rsidRPr="00B4177C">
        <w:rPr>
          <w:rFonts w:hint="cs"/>
          <w:spacing w:val="-6"/>
          <w:cs/>
        </w:rPr>
        <w:t>ได้รับทุนอุดหนุนการวิจัยจาก</w:t>
      </w:r>
      <w:r>
        <w:rPr>
          <w:rFonts w:hint="cs"/>
          <w:spacing w:val="-6"/>
          <w:cs/>
        </w:rPr>
        <w:t>คณะนิติศาสตร์ มหาวิทยาลัยราชภัฏรำไพพรรณี</w:t>
      </w:r>
    </w:p>
    <w:p w:rsidR="00FA40F9" w:rsidRDefault="00FA40F9" w:rsidP="00FA40F9">
      <w:pPr>
        <w:tabs>
          <w:tab w:val="left" w:pos="2835"/>
        </w:tabs>
        <w:ind w:left="266" w:hanging="266"/>
      </w:pPr>
    </w:p>
    <w:p w:rsidR="008D4A86" w:rsidRDefault="008D4A86" w:rsidP="00094ACB">
      <w:pPr>
        <w:ind w:left="266" w:hanging="266"/>
      </w:pPr>
    </w:p>
    <w:p w:rsidR="008D4A86" w:rsidRDefault="008D4A86" w:rsidP="00094ACB">
      <w:pPr>
        <w:ind w:left="266" w:hanging="266"/>
      </w:pPr>
    </w:p>
    <w:p w:rsidR="008D4A86" w:rsidRDefault="008D4A86" w:rsidP="00094ACB">
      <w:pPr>
        <w:ind w:left="266" w:hanging="266"/>
      </w:pPr>
      <w:r>
        <w:tab/>
      </w:r>
      <w:r>
        <w:tab/>
      </w:r>
    </w:p>
    <w:p w:rsidR="008D4A86" w:rsidRDefault="008D4A86" w:rsidP="00094ACB">
      <w:pPr>
        <w:ind w:left="266" w:hanging="266"/>
      </w:pPr>
    </w:p>
    <w:p w:rsidR="008D4A86" w:rsidRPr="008D4A86" w:rsidRDefault="008D4A86" w:rsidP="00094ACB">
      <w:pPr>
        <w:ind w:left="266" w:hanging="266"/>
        <w:rPr>
          <w:cs/>
        </w:rPr>
      </w:pPr>
    </w:p>
    <w:sectPr w:rsidR="008D4A86" w:rsidRPr="008D4A86" w:rsidSect="0097643C">
      <w:pgSz w:w="11906" w:h="16838"/>
      <w:pgMar w:top="1440" w:right="1440" w:bottom="1440" w:left="1843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68"/>
    <w:rsid w:val="00030E72"/>
    <w:rsid w:val="0004399F"/>
    <w:rsid w:val="00094ACB"/>
    <w:rsid w:val="000C7A0F"/>
    <w:rsid w:val="0012375E"/>
    <w:rsid w:val="00135ABD"/>
    <w:rsid w:val="0013651C"/>
    <w:rsid w:val="001C6B0B"/>
    <w:rsid w:val="001F3B3A"/>
    <w:rsid w:val="002061E2"/>
    <w:rsid w:val="00221B37"/>
    <w:rsid w:val="0022688D"/>
    <w:rsid w:val="00267B6D"/>
    <w:rsid w:val="00383661"/>
    <w:rsid w:val="003A365E"/>
    <w:rsid w:val="004218ED"/>
    <w:rsid w:val="004C15E9"/>
    <w:rsid w:val="00532EF1"/>
    <w:rsid w:val="00607184"/>
    <w:rsid w:val="006500ED"/>
    <w:rsid w:val="006E0BFD"/>
    <w:rsid w:val="00763607"/>
    <w:rsid w:val="008412DC"/>
    <w:rsid w:val="00847082"/>
    <w:rsid w:val="008D4A86"/>
    <w:rsid w:val="009751C1"/>
    <w:rsid w:val="00975668"/>
    <w:rsid w:val="0097643C"/>
    <w:rsid w:val="00B36C6F"/>
    <w:rsid w:val="00B4177C"/>
    <w:rsid w:val="00B5798E"/>
    <w:rsid w:val="00CE1C23"/>
    <w:rsid w:val="00EA2678"/>
    <w:rsid w:val="00FA40F9"/>
    <w:rsid w:val="00FE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0B441F-2C5F-4902-A6CC-957C9AB44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A365E"/>
  </w:style>
  <w:style w:type="paragraph" w:styleId="1">
    <w:name w:val="heading 1"/>
    <w:basedOn w:val="a"/>
    <w:next w:val="a"/>
    <w:link w:val="10"/>
    <w:uiPriority w:val="9"/>
    <w:qFormat/>
    <w:rsid w:val="003A36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A36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3">
    <w:name w:val="Title"/>
    <w:basedOn w:val="a"/>
    <w:next w:val="a"/>
    <w:link w:val="a4"/>
    <w:uiPriority w:val="10"/>
    <w:qFormat/>
    <w:rsid w:val="003A365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a4">
    <w:name w:val="ชื่อเรื่อง อักขระ"/>
    <w:basedOn w:val="a0"/>
    <w:link w:val="a3"/>
    <w:uiPriority w:val="10"/>
    <w:rsid w:val="003A36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styleId="a5">
    <w:name w:val="Strong"/>
    <w:basedOn w:val="a0"/>
    <w:uiPriority w:val="22"/>
    <w:qFormat/>
    <w:rsid w:val="003A365E"/>
    <w:rPr>
      <w:b/>
      <w:bCs/>
    </w:rPr>
  </w:style>
  <w:style w:type="paragraph" w:styleId="a6">
    <w:name w:val="No Spacing"/>
    <w:uiPriority w:val="1"/>
    <w:qFormat/>
    <w:rsid w:val="003A365E"/>
    <w:rPr>
      <w:rFonts w:cs="Angsana New"/>
      <w:szCs w:val="40"/>
    </w:rPr>
  </w:style>
  <w:style w:type="paragraph" w:styleId="a7">
    <w:name w:val="Quote"/>
    <w:basedOn w:val="a"/>
    <w:next w:val="a"/>
    <w:link w:val="a8"/>
    <w:uiPriority w:val="29"/>
    <w:qFormat/>
    <w:rsid w:val="003A365E"/>
    <w:rPr>
      <w:rFonts w:cs="Angsana New"/>
      <w:i/>
      <w:iCs/>
      <w:color w:val="000000" w:themeColor="text1"/>
      <w:szCs w:val="40"/>
    </w:rPr>
  </w:style>
  <w:style w:type="character" w:customStyle="1" w:styleId="a8">
    <w:name w:val="คำอ้างอิง อักขระ"/>
    <w:basedOn w:val="a0"/>
    <w:link w:val="a7"/>
    <w:uiPriority w:val="29"/>
    <w:rsid w:val="003A365E"/>
    <w:rPr>
      <w:rFonts w:cs="Angsana New"/>
      <w:i/>
      <w:iCs/>
      <w:color w:val="000000" w:themeColor="text1"/>
      <w:szCs w:val="40"/>
    </w:rPr>
  </w:style>
  <w:style w:type="paragraph" w:styleId="a9">
    <w:name w:val="List Paragraph"/>
    <w:basedOn w:val="a"/>
    <w:uiPriority w:val="34"/>
    <w:qFormat/>
    <w:rsid w:val="00607184"/>
    <w:pPr>
      <w:ind w:left="720"/>
      <w:contextualSpacing/>
    </w:pPr>
    <w:rPr>
      <w:rFonts w:cs="Angsana New"/>
      <w:szCs w:val="40"/>
    </w:rPr>
  </w:style>
  <w:style w:type="paragraph" w:styleId="aa">
    <w:name w:val="Balloon Text"/>
    <w:basedOn w:val="a"/>
    <w:link w:val="ab"/>
    <w:uiPriority w:val="99"/>
    <w:semiHidden/>
    <w:unhideWhenUsed/>
    <w:rsid w:val="00267B6D"/>
    <w:rPr>
      <w:rFonts w:ascii="Tahoma" w:hAnsi="Tahoma" w:cs="Angsana New"/>
      <w:sz w:val="16"/>
      <w:szCs w:val="20"/>
    </w:rPr>
  </w:style>
  <w:style w:type="character" w:customStyle="1" w:styleId="ab">
    <w:name w:val="ข้อความบอลลูน อักขระ"/>
    <w:basedOn w:val="a0"/>
    <w:link w:val="aa"/>
    <w:uiPriority w:val="99"/>
    <w:semiHidden/>
    <w:rsid w:val="00267B6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2</cp:revision>
  <dcterms:created xsi:type="dcterms:W3CDTF">2021-08-16T02:31:00Z</dcterms:created>
  <dcterms:modified xsi:type="dcterms:W3CDTF">2021-08-16T02:31:00Z</dcterms:modified>
</cp:coreProperties>
</file>