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D2" w:rsidRPr="004F2A65" w:rsidRDefault="003E2ED2" w:rsidP="003E2ED2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ส่วนที่ 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1</w:t>
      </w:r>
    </w:p>
    <w:p w:rsidR="00523C31" w:rsidRPr="004F2A65" w:rsidRDefault="00523C31" w:rsidP="00523C31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การรายงานผลการดำเนินงานของหลักสูตร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ab/>
        <w:t xml:space="preserve">  </w:t>
      </w:r>
      <w:r w:rsidR="001F3852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>นิติศาสตรบัณฑิต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ab/>
      </w:r>
    </w:p>
    <w:p w:rsidR="00523C31" w:rsidRPr="004F2A65" w:rsidRDefault="001F3852" w:rsidP="00523C31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คณะ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 xml:space="preserve">   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ab/>
        <w:t>นิติศาสตร์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 xml:space="preserve">   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  <w:r w:rsidR="00523C31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มหาวิทยาลัย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ราชภัฎรำไพพรรณี</w:t>
      </w:r>
    </w:p>
    <w:p w:rsidR="00523C31" w:rsidRPr="004F2A65" w:rsidRDefault="00523C31" w:rsidP="00523C31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ประจำปีการศึกษา</w:t>
      </w:r>
      <w:r w:rsidR="00B95710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 xml:space="preserve">   2561</w:t>
      </w:r>
      <w:r w:rsidR="001F3852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 xml:space="preserve">   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วันที่รายงาน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 xml:space="preserve">   วัน</w:t>
      </w:r>
      <w:r w:rsidR="00B95710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>ศุกร์ที่ 19 กรกฎาคม พ.ศ.2562</w:t>
      </w:r>
      <w:r w:rsidR="00BE2139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dotted"/>
          <w:cs/>
        </w:rPr>
        <w:tab/>
      </w:r>
    </w:p>
    <w:p w:rsidR="00523C31" w:rsidRPr="004F2A65" w:rsidRDefault="00523C31" w:rsidP="00523C3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23C31" w:rsidRPr="004F2A65" w:rsidRDefault="00523C31" w:rsidP="00A028F7">
      <w:pPr>
        <w:jc w:val="center"/>
        <w:outlineLvl w:val="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หมวดที่ 1 ข้อมูลทั่วไป</w:t>
      </w:r>
    </w:p>
    <w:p w:rsidR="00523C31" w:rsidRPr="004F2A65" w:rsidRDefault="00523C31" w:rsidP="002D0D4A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รหัสหลักสูตร</w:t>
      </w:r>
      <w:r w:rsidR="00DC1B06" w:rsidRPr="004F2A65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  <w:t>25521601105899</w:t>
      </w:r>
      <w:r w:rsidR="00DC1B06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ab/>
      </w:r>
    </w:p>
    <w:p w:rsidR="00523C31" w:rsidRPr="004F2A65" w:rsidRDefault="00523C31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อาจารย์ประจำหลักสูตร</w:t>
      </w:r>
      <w:r w:rsidR="00563A3F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 </w:t>
      </w:r>
      <w:r w:rsidR="00563A3F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(ตัวบ่งชี้ที่ 1.1)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260"/>
        <w:gridCol w:w="3180"/>
      </w:tblGrid>
      <w:tr w:rsidR="00523C31" w:rsidRPr="004F2A65" w:rsidTr="008A5720">
        <w:trPr>
          <w:tblHeader/>
        </w:trPr>
        <w:tc>
          <w:tcPr>
            <w:tcW w:w="2802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มคอ.2</w:t>
            </w:r>
          </w:p>
        </w:tc>
        <w:tc>
          <w:tcPr>
            <w:tcW w:w="3260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3180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1B4278" w:rsidRPr="004F2A65" w:rsidTr="008A5720">
        <w:tc>
          <w:tcPr>
            <w:tcW w:w="2802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 อาจารย์</w:t>
            </w:r>
            <w:r w:rsidR="009B1A1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ดร.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อุลิช </w:t>
            </w:r>
            <w:r w:rsidR="00AB3F8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ดิษฐปราณีต</w:t>
            </w:r>
            <w:r w:rsidR="00AB3F88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*</w:t>
            </w:r>
          </w:p>
        </w:tc>
        <w:tc>
          <w:tcPr>
            <w:tcW w:w="3260" w:type="dxa"/>
          </w:tcPr>
          <w:p w:rsidR="001B4278" w:rsidRPr="004F2A65" w:rsidRDefault="001B4278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 - Ph.D.Ed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บริหารการศึกษา</w:t>
            </w:r>
          </w:p>
          <w:p w:rsidR="001B4278" w:rsidRPr="004F2A65" w:rsidRDefault="001B4278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 - M.Ed.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บริหารการศึกษา</w:t>
            </w:r>
          </w:p>
          <w:p w:rsidR="001B4278" w:rsidRPr="004F2A65" w:rsidRDefault="001B4278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น.ม. นิติศาสตร์</w:t>
            </w:r>
          </w:p>
          <w:p w:rsidR="001B4278" w:rsidRPr="004F2A65" w:rsidRDefault="001B4278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นบท. สมัยที่ 39</w:t>
            </w:r>
          </w:p>
          <w:p w:rsidR="001B4278" w:rsidRPr="004F2A65" w:rsidRDefault="001B4278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น.บ. นิติศาสตร์</w:t>
            </w:r>
          </w:p>
          <w:p w:rsidR="008A5720" w:rsidRPr="004F2A65" w:rsidRDefault="008A5720" w:rsidP="008A572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  <w:tc>
          <w:tcPr>
            <w:tcW w:w="3180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1B4278" w:rsidRPr="004F2A65" w:rsidTr="008A5720">
        <w:tc>
          <w:tcPr>
            <w:tcW w:w="2802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2. อาจารย์ฐิติรัตน์  อิทธิมีชัย</w:t>
            </w:r>
            <w:r w:rsidR="00AB3F8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*</w:t>
            </w:r>
          </w:p>
        </w:tc>
        <w:tc>
          <w:tcPr>
            <w:tcW w:w="3260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น.ม. กฎหมายเพื่อการพัฒนา</w:t>
            </w:r>
          </w:p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นบท. สมัยที่ 57</w:t>
            </w:r>
          </w:p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น.บ. นิติศาสตร์</w:t>
            </w:r>
          </w:p>
          <w:p w:rsidR="008A5720" w:rsidRPr="004F2A65" w:rsidRDefault="008A5720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  <w:tc>
          <w:tcPr>
            <w:tcW w:w="3180" w:type="dxa"/>
          </w:tcPr>
          <w:p w:rsidR="00E52ADE" w:rsidRPr="004F2A65" w:rsidRDefault="00E52ADE" w:rsidP="008A572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  <w:tr w:rsidR="001B4278" w:rsidRPr="004F2A65" w:rsidTr="008A5720">
        <w:tc>
          <w:tcPr>
            <w:tcW w:w="2802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3. อาจารย์กุลปราณี  ศรีใย</w:t>
            </w:r>
            <w:r w:rsidR="00AB3F8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*</w:t>
            </w:r>
          </w:p>
        </w:tc>
        <w:tc>
          <w:tcPr>
            <w:tcW w:w="3260" w:type="dxa"/>
          </w:tcPr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น.ม. กฎหมายมหาชน</w:t>
            </w:r>
          </w:p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- น.บ. นิติศาสตร์</w:t>
            </w:r>
          </w:p>
          <w:p w:rsidR="001B4278" w:rsidRPr="004F2A65" w:rsidRDefault="001B4278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3180" w:type="dxa"/>
          </w:tcPr>
          <w:p w:rsidR="00A40D3C" w:rsidRPr="004F2A65" w:rsidRDefault="00417364" w:rsidP="008A5720">
            <w:pPr>
              <w:spacing w:line="240" w:lineRule="auto"/>
              <w:ind w:firstLine="466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ในเดือนธันวาคม 2559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หลักสูตรขอเปลี่ยนแปลงอาจารย์ประจำหลักสูตร  เพื่อให้การดำเนินงานของหลักสูตรเป็นไปด้วยความเรียบร้อย  จาก อ.ชินะกานต์  แสงอำนาจ  เป็น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อ.กุลปราณี  ศรีใย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ได้รับการอนุมัติจากที่ประชุมสภามหาวิทยาลัย ครั้งที่ 12/2559  เมื่อวันที่ 9 ธันวาคม พ.ศ. 2559 </w:t>
            </w:r>
            <w:r w:rsidR="005042C6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(1.1-1.1)</w:t>
            </w:r>
          </w:p>
          <w:p w:rsidR="008A5720" w:rsidRPr="004F2A65" w:rsidRDefault="008A5720" w:rsidP="008A5720">
            <w:pPr>
              <w:spacing w:line="240" w:lineRule="auto"/>
              <w:ind w:firstLine="466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  <w:tr w:rsidR="005057C7" w:rsidRPr="004F2A65" w:rsidTr="008A5720">
        <w:tc>
          <w:tcPr>
            <w:tcW w:w="2802" w:type="dxa"/>
          </w:tcPr>
          <w:p w:rsidR="005057C7" w:rsidRPr="004F2A65" w:rsidRDefault="008A5720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  <w:r w:rsidR="005057C7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</w:t>
            </w:r>
            <w:r w:rsidR="005057C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5057C7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อาจารย์</w:t>
            </w:r>
            <w:r w:rsidR="005057C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ดร.</w:t>
            </w:r>
            <w:r w:rsidR="005057C7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อดิศร  กุลวิทิต</w:t>
            </w:r>
          </w:p>
        </w:tc>
        <w:tc>
          <w:tcPr>
            <w:tcW w:w="3260" w:type="dxa"/>
          </w:tcPr>
          <w:p w:rsidR="005057C7" w:rsidRPr="004F2A65" w:rsidRDefault="005057C7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อ.บ.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ภูมิศาสตร์</w:t>
            </w:r>
          </w:p>
          <w:p w:rsidR="005057C7" w:rsidRPr="004F2A65" w:rsidRDefault="005057C7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น.บ.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นิติศาสตร์</w:t>
            </w:r>
          </w:p>
          <w:p w:rsidR="005057C7" w:rsidRPr="004F2A65" w:rsidRDefault="005057C7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น.ม.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กฎหมายมหาชน</w:t>
            </w:r>
          </w:p>
          <w:p w:rsidR="005057C7" w:rsidRPr="004F2A65" w:rsidRDefault="005057C7" w:rsidP="008A572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ประกาศนียบัตรเนติบัณฑิตไทย</w:t>
            </w:r>
          </w:p>
        </w:tc>
        <w:tc>
          <w:tcPr>
            <w:tcW w:w="3180" w:type="dxa"/>
          </w:tcPr>
          <w:p w:rsidR="008A5720" w:rsidRPr="004F2A65" w:rsidRDefault="008A5720" w:rsidP="008A5720">
            <w:pPr>
              <w:spacing w:line="240" w:lineRule="auto"/>
              <w:ind w:firstLine="466"/>
              <w:jc w:val="thaiDistribute"/>
              <w:rPr>
                <w:color w:val="000000" w:themeColor="text1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ในเดือนมีนาคม 2560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อ.ณัชชา  ฮาเกมันน์  ได้ขอลาออกจากการเป็นพนักงานมหาวิทยาลัย  หลักสูตรจึงได้ดำเนินการขอเปลี่ยนแปลงอาจารย์ประจำหลักสูตรใหม่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เป็น อ.อดิศร  กุลวิทิต  และ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ได้รับการอนุมัติจากที่ประชุมสภามหาวิทยาลัย ครั้งที่ 6/2</w:t>
            </w:r>
            <w:r w:rsidR="005042C6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560 เมื่อวันที่ 20 กรกฎาคม พ.ศ.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2560 </w:t>
            </w:r>
            <w:r w:rsidR="005042C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(1.1-1.2)</w:t>
            </w:r>
          </w:p>
          <w:p w:rsidR="005057C7" w:rsidRPr="004F2A65" w:rsidRDefault="005057C7" w:rsidP="008A5720">
            <w:pPr>
              <w:pStyle w:val="aa"/>
              <w:spacing w:line="240" w:lineRule="auto"/>
              <w:ind w:left="0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941E5" w:rsidRPr="004F2A65" w:rsidRDefault="009941E5" w:rsidP="008A5720">
            <w:pPr>
              <w:pStyle w:val="aa"/>
              <w:spacing w:line="240" w:lineRule="auto"/>
              <w:ind w:left="0"/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</w:pPr>
          </w:p>
        </w:tc>
      </w:tr>
      <w:tr w:rsidR="008A5720" w:rsidRPr="004F2A65" w:rsidTr="00C41909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720" w:rsidRPr="004F2A65" w:rsidRDefault="008A5720" w:rsidP="00C41909">
            <w:pPr>
              <w:spacing w:line="264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lastRenderedPageBreak/>
              <w:t>5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อาจารย์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ชินะกานต์  แสงอำนาจ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720" w:rsidRPr="004F2A65" w:rsidRDefault="008A5720" w:rsidP="00C41909">
            <w:pPr>
              <w:spacing w:line="264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น.ม. กฎหมายระหว่างประเทศ</w:t>
            </w:r>
          </w:p>
          <w:p w:rsidR="008A5720" w:rsidRPr="004F2A65" w:rsidRDefault="008A5720" w:rsidP="00C41909">
            <w:pPr>
              <w:spacing w:line="264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 น.บ. นิติศาสตร์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720" w:rsidRPr="004F2A65" w:rsidRDefault="008A5720" w:rsidP="008A5720">
            <w:pPr>
              <w:spacing w:line="240" w:lineRule="auto"/>
              <w:ind w:firstLine="466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ในเดือนมกราคม 2562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อ.ณัฏฐ์นรี  ศรีสมบูรณ์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ได้ขอลาออกจากการเป็นพนักงานมหาวิทยาลัย  หลักสูตรจึงได้ดำเนินการขอเปลี่ยนแปลงอาจารย์ประจำหลักสูตรใหม่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เป็น อ.ชินะกานต์  แสงอำนาจ  และ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ได้รับการอนุมัติจากที่ประชุมสภามหาวิทยาลัย ครั้งที่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/256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เมื่อวันที่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9 เมษายน </w:t>
            </w:r>
            <w:r w:rsidR="005042C6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(1.1-1.3)</w:t>
            </w:r>
          </w:p>
        </w:tc>
      </w:tr>
    </w:tbl>
    <w:p w:rsidR="00AB3F88" w:rsidRPr="004F2A65" w:rsidRDefault="00AB3F88" w:rsidP="009941E5">
      <w:pPr>
        <w:spacing w:before="120"/>
        <w:ind w:firstLine="720"/>
        <w:outlineLvl w:val="0"/>
        <w:rPr>
          <w:rFonts w:ascii="TH Sarabun New" w:hAnsi="TH Sarabun New" w:cs="TH Sarabun New"/>
          <w:color w:val="000000" w:themeColor="text1"/>
          <w:sz w:val="28"/>
          <w:cs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หมายเหตุ  </w:t>
      </w:r>
      <w:r w:rsidRPr="004F2A65">
        <w:rPr>
          <w:rFonts w:ascii="TH Sarabun New" w:hAnsi="TH Sarabun New" w:cs="TH Sarabun New"/>
          <w:b/>
          <w:bCs/>
          <w:color w:val="000000" w:themeColor="text1"/>
          <w:sz w:val="28"/>
        </w:rPr>
        <w:t>:</w:t>
      </w:r>
      <w:r w:rsidRPr="004F2A65">
        <w:rPr>
          <w:rFonts w:ascii="TH Sarabun New" w:hAnsi="TH Sarabun New" w:cs="TH Sarabun New"/>
          <w:color w:val="000000" w:themeColor="text1"/>
          <w:sz w:val="28"/>
        </w:rPr>
        <w:t xml:space="preserve"> * </w:t>
      </w:r>
      <w:r w:rsidRPr="004F2A65">
        <w:rPr>
          <w:rFonts w:ascii="TH Sarabun New" w:hAnsi="TH Sarabun New" w:cs="TH Sarabun New" w:hint="cs"/>
          <w:color w:val="000000" w:themeColor="text1"/>
          <w:sz w:val="28"/>
          <w:cs/>
        </w:rPr>
        <w:t>อาจารย์ผู้รับผิดชอบหลักสูตร</w:t>
      </w:r>
    </w:p>
    <w:p w:rsidR="00AB3F88" w:rsidRPr="004F2A65" w:rsidRDefault="00AB3F88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23C31" w:rsidRPr="004F2A65" w:rsidRDefault="00523C31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อาจารย์</w:t>
      </w:r>
      <w:r w:rsidR="00DD4AAB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สอน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643"/>
        <w:gridCol w:w="3081"/>
      </w:tblGrid>
      <w:tr w:rsidR="00523C31" w:rsidRPr="004F2A65" w:rsidTr="00572AEE">
        <w:trPr>
          <w:tblHeader/>
        </w:trPr>
        <w:tc>
          <w:tcPr>
            <w:tcW w:w="2518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รายชื่อ</w:t>
            </w:r>
          </w:p>
        </w:tc>
        <w:tc>
          <w:tcPr>
            <w:tcW w:w="3643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คุณวุฒิ – สาขาวิชา</w:t>
            </w:r>
          </w:p>
        </w:tc>
        <w:tc>
          <w:tcPr>
            <w:tcW w:w="3081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สถาบันที่สำเร็จการศึกษา</w:t>
            </w:r>
          </w:p>
        </w:tc>
      </w:tr>
      <w:tr w:rsidR="007F1194" w:rsidRPr="004F2A65" w:rsidTr="00887922">
        <w:tc>
          <w:tcPr>
            <w:tcW w:w="2518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ผศ.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พรรณรัตน์  โสธรประภากร</w:t>
            </w:r>
          </w:p>
        </w:tc>
        <w:tc>
          <w:tcPr>
            <w:tcW w:w="3643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นิติศาสตรมหาบัณฑิต สาขากฎหมายมหาชน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รัฐประศาสนศาสตรบัณฑิต สาขาการจัดการสารธารณะ</w:t>
            </w:r>
          </w:p>
        </w:tc>
        <w:tc>
          <w:tcPr>
            <w:tcW w:w="3081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มหาวิทยาลัยรามคำแหง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มหาวิทยาลัยเกษมบัณฑิต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อาจารย์</w:t>
            </w:r>
            <w:r w:rsidR="00844E64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ดร.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อุลิช  ดิษฐปราณีต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การศึกษามหาบัณฑิต  สาขาบริหารการศึกษา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</w:t>
            </w:r>
            <w:r w:rsidRPr="004F2A65">
              <w:rPr>
                <w:rFonts w:ascii="TH Sarabun New" w:hAnsi="TH Sarabun New" w:cs="TH Sarabun New"/>
                <w:color w:val="000000" w:themeColor="text1"/>
                <w:spacing w:val="-6"/>
                <w:sz w:val="28"/>
                <w:cs/>
              </w:rPr>
              <w:t>ติศาสตรมหาบัณฑิต สาขากฎหมายภาคพิเศษ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ประกาศนียบัตรเนติบัณฑิตไทย</w:t>
            </w:r>
          </w:p>
          <w:p w:rsidR="002D6615" w:rsidRPr="004F2A65" w:rsidRDefault="002D6615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-ปริญญาเอก สาขาวิชา </w:t>
            </w:r>
            <w:r w:rsidR="00AD6F18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Educ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ation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มหาวิทยาลัยบูรพา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 Sarda</w:t>
            </w:r>
            <w:r w:rsidR="00AD6F18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r pa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tel</w:t>
            </w:r>
            <w:r w:rsidR="00AD6F18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University</w:t>
            </w:r>
          </w:p>
        </w:tc>
      </w:tr>
      <w:tr w:rsidR="007F1194" w:rsidRPr="004F2A65" w:rsidTr="00887922">
        <w:tc>
          <w:tcPr>
            <w:tcW w:w="2518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ดร.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อดิศร  กุลวิทิต</w:t>
            </w:r>
          </w:p>
        </w:tc>
        <w:tc>
          <w:tcPr>
            <w:tcW w:w="3643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อักษรศาสตรบัณฑิต สาขาภูมิศาสตร์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นิติศาสตรมหาบัณฑิต สาขากฎหมายมหาชน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ประกาศนียบัตรเนติบัณฑิตไทย</w:t>
            </w:r>
          </w:p>
        </w:tc>
        <w:tc>
          <w:tcPr>
            <w:tcW w:w="3081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มหาวิทยาลัยศิลปากร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7F1194" w:rsidRPr="004F2A65" w:rsidRDefault="007F1194" w:rsidP="00887922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มหาวิทยาลัยธุรกิจบัณฑิตย์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7F1194" w:rsidRPr="004F2A65" w:rsidTr="00887922">
        <w:tc>
          <w:tcPr>
            <w:tcW w:w="2518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อ.ดร.วิศิษศักดิ์  เนืองนอง </w:t>
            </w:r>
          </w:p>
        </w:tc>
        <w:tc>
          <w:tcPr>
            <w:tcW w:w="3643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นิติศาสตรบัณฑิต สาขาวิชานิติศาสตร์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นิติศาสตรมหาบัณฑิต 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Doctor of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Philosophy law</w:t>
            </w:r>
          </w:p>
        </w:tc>
        <w:tc>
          <w:tcPr>
            <w:tcW w:w="3081" w:type="dxa"/>
          </w:tcPr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ราชภัฏรำไพพรรณี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ศรีปทุม</w:t>
            </w:r>
          </w:p>
          <w:p w:rsidR="007F1194" w:rsidRPr="004F2A65" w:rsidRDefault="007F1194" w:rsidP="0088792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 Babasahed Ambedkar Marathwada University</w:t>
            </w: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อ.ฐิติรัตน์  อิทธิมีชัย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pacing w:val="-16"/>
                <w:sz w:val="28"/>
                <w:cs/>
              </w:rPr>
              <w:t>นิติศาสตรมหาบัณฑิต สาขากฎหมายเพื่อการพัฒนา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ประกาศนียบัตรเนติบัณฑิตไทย 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9941E5" w:rsidRPr="004F2A65" w:rsidRDefault="009941E5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อ.กุลปราณี  ศรีใย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นิติศาสตรบัณฑิต สาขาวิชานิติศาสตร์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นิติศาสตรมหาบัณฑิต สาขากฎหมายมหาชน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มหาวิทยาลัยราชภัฏรำไพพรรณี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มหาวิทยาลัยศรีปทุม</w:t>
            </w: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อ.ชินะกานต์  แสงอำนาจ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- นิติศาสตรมหาบัณฑิต </w:t>
            </w:r>
            <w:r w:rsidR="002D661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สาขากฎหมายระหว่างประเทศ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อ.นิติณัฏฐ์  นุเวศวงษ์กมล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นิติศาสตรมหาบัณฑิต สาขากฎหมายมหาชน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มหาวิทยาลัยรามคำแหง</w:t>
            </w: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อ.อาทิตยา  โภคสุทธิ์</w:t>
            </w:r>
          </w:p>
        </w:tc>
        <w:tc>
          <w:tcPr>
            <w:tcW w:w="3643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นิติศาสตรบัณฑิต</w:t>
            </w:r>
          </w:p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นิติศาสตรมหาบัณฑิต</w:t>
            </w:r>
            <w:r w:rsidR="0043233C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สาขากฎหมายมหาชน</w:t>
            </w:r>
          </w:p>
        </w:tc>
        <w:tc>
          <w:tcPr>
            <w:tcW w:w="3081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มหาวิทยาลัยรังสิต</w:t>
            </w:r>
          </w:p>
          <w:p w:rsidR="00AD6F18" w:rsidRPr="004F2A65" w:rsidRDefault="00AD6F18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 มหาวิทยาลัยรังสิต</w:t>
            </w:r>
          </w:p>
        </w:tc>
      </w:tr>
      <w:tr w:rsidR="00DD4AAB" w:rsidRPr="004F2A65" w:rsidTr="00572AEE">
        <w:tc>
          <w:tcPr>
            <w:tcW w:w="2518" w:type="dxa"/>
          </w:tcPr>
          <w:p w:rsidR="00DD4AAB" w:rsidRPr="004F2A65" w:rsidRDefault="00DD4AAB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อ.ทรงพร  ประมาณ</w:t>
            </w:r>
          </w:p>
        </w:tc>
        <w:tc>
          <w:tcPr>
            <w:tcW w:w="3643" w:type="dxa"/>
          </w:tcPr>
          <w:p w:rsidR="00DD4AAB" w:rsidRPr="004F2A65" w:rsidRDefault="003A087F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นิติศาสตรบัณฑิต</w:t>
            </w:r>
          </w:p>
          <w:p w:rsidR="003A087F" w:rsidRPr="004F2A65" w:rsidRDefault="003A087F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นิติศาสตรมหาบัณฑิต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2D6615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สาขา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กฎหมายระหว่างประเทศ</w:t>
            </w:r>
          </w:p>
          <w:p w:rsidR="00AB3F88" w:rsidRPr="004F2A65" w:rsidRDefault="00AB3F88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  <w:tc>
          <w:tcPr>
            <w:tcW w:w="3081" w:type="dxa"/>
          </w:tcPr>
          <w:p w:rsidR="00DD4AAB" w:rsidRPr="004F2A65" w:rsidRDefault="003A087F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มหาวิทยาลัยรามคำแหง</w:t>
            </w:r>
          </w:p>
          <w:p w:rsidR="00AD6F18" w:rsidRPr="004F2A65" w:rsidRDefault="00AD6F18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มหาวิทยาลัยรามคำแหง</w:t>
            </w:r>
          </w:p>
          <w:p w:rsidR="003A087F" w:rsidRPr="004F2A65" w:rsidRDefault="003A087F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9B1A18" w:rsidRPr="004F2A65" w:rsidTr="00572AEE">
        <w:tc>
          <w:tcPr>
            <w:tcW w:w="2518" w:type="dxa"/>
          </w:tcPr>
          <w:p w:rsidR="009B1A18" w:rsidRPr="004F2A65" w:rsidRDefault="009B1A18" w:rsidP="00F109A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อ.ชญานาภา  ลมัยวงษ์</w:t>
            </w:r>
          </w:p>
        </w:tc>
        <w:tc>
          <w:tcPr>
            <w:tcW w:w="3643" w:type="dxa"/>
          </w:tcPr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  <w:r w:rsidR="000F599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2D6615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0F599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(เกียรตินิยมอันดับ 2)</w:t>
            </w:r>
          </w:p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นิติศาสตรมหาบัณฑิต สาขา</w:t>
            </w:r>
            <w:r w:rsidR="000F599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กฎหมายธุรกิจ (ภาคภาษาอังกฤษ)</w:t>
            </w:r>
          </w:p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ประกาศนียบัตรเนติบัณฑิตไทย</w:t>
            </w:r>
          </w:p>
        </w:tc>
        <w:tc>
          <w:tcPr>
            <w:tcW w:w="3081" w:type="dxa"/>
          </w:tcPr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</w:t>
            </w:r>
            <w:r w:rsidR="000F599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ธรรมศาสตร์</w:t>
            </w:r>
          </w:p>
          <w:p w:rsidR="000F5991" w:rsidRPr="004F2A65" w:rsidRDefault="000F5991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มหาวิทยาลัย</w:t>
            </w:r>
            <w:r w:rsidR="000F599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ธรรมศาสตร์</w:t>
            </w:r>
          </w:p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9B1A18" w:rsidRPr="004F2A65" w:rsidRDefault="009B1A18" w:rsidP="009B1A1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</w:tc>
      </w:tr>
    </w:tbl>
    <w:p w:rsidR="00F109A8" w:rsidRPr="004F2A65" w:rsidRDefault="00F109A8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23C31" w:rsidRPr="004F2A65" w:rsidRDefault="00523C31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อาจารย์พิเศษ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3828"/>
        <w:gridCol w:w="3118"/>
      </w:tblGrid>
      <w:tr w:rsidR="00523C31" w:rsidRPr="004F2A65" w:rsidTr="009941E5">
        <w:trPr>
          <w:tblHeader/>
        </w:trPr>
        <w:tc>
          <w:tcPr>
            <w:tcW w:w="2376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รายชื่อ</w:t>
            </w:r>
          </w:p>
        </w:tc>
        <w:tc>
          <w:tcPr>
            <w:tcW w:w="3828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คุณวุฒิ – สาขาวิชา</w:t>
            </w:r>
          </w:p>
        </w:tc>
        <w:tc>
          <w:tcPr>
            <w:tcW w:w="3118" w:type="dxa"/>
            <w:shd w:val="clear" w:color="auto" w:fill="BFBFBF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สถาบันที่สำเร็จการศึกษา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ศ.ดร.ฉัตราสุมน  พฤฒิภิญโญ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ประชากรศาสตร์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สังคมวิทยาและมนุษยศาสตรมหาบัณฑิต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นิติศาสตรมหาบัณฑิต (สาขากฎหมายมหาชน)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สังคมวิทยาและมนุษยศาสตรบัณฑิต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เศรษฐศาสตรบัณฑิต  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ศิลปศาสตรบัณฑิต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สาธารณสุขศาสตร์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มหาวิทยาลัยมหิดล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มหาวิทยาลัยธรรมศาสตร์ 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มหาวิทยาลัยสุโขทัยธรรมาธิราช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มหาวิทยาลัยหอการค้าไทย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มหาวิทยาลัยสุโขทัยธรรมาธิราช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ศ.คณิต ณ นคร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Doctor der Rechte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ประกาศนียบัตรเนติบัณฑิตไทย  (น.บ.ท.)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มหาวิทยาลัยแห่งกรุงบอนน์สหพันธ์สาธารณรัฐเยอรมนี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รศ.เดชา  ศิริเจริญ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Master of Society Criminology University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Califonia at Fresno U.S.A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9941E5" w:rsidRPr="004F2A65" w:rsidRDefault="009941E5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941E5" w:rsidRPr="004F2A65" w:rsidRDefault="009941E5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</w:tc>
      </w:tr>
      <w:tr w:rsidR="00BE0E5E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รศ.พรชัย  สุนทรพันธุ์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Certificate in International and Comparative Law</w:t>
            </w:r>
          </w:p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M.C.L </w:t>
            </w:r>
          </w:p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BE0E5E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Southern Western Legal Foundation, USA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วิทยาลัยป้องกันราชอาณาจักร รุ่นที่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39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ปี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2540</w:t>
            </w:r>
          </w:p>
          <w:p w:rsidR="00BE0E5E" w:rsidRPr="004F2A65" w:rsidRDefault="00BE0E5E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 Southern Methodist University</w:t>
            </w:r>
          </w:p>
          <w:p w:rsidR="00BE0E5E" w:rsidRPr="004F2A65" w:rsidRDefault="00BE0E5E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ผศ.ดร.ธนภัทร  ปัจฉิมม์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ปรัชญาดุษฎีบัณฑิต 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รัฐศาสตรมหาบัณฑิต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ครุศาสตรบัณฑิต (สังคมศึกษา)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ประกาศนียบัตรพรรคการเมืองกับการปกครองในระบอบประชาธิปไตย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มหาวิทยาลัยราคำแหง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สถาบันราชภัฏธนบุรี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สถาบันพระปกเกล้า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pacing w:val="-10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pacing w:val="-10"/>
                <w:sz w:val="28"/>
                <w:cs/>
              </w:rPr>
              <w:t>อ.ดร.ประภากรณ์  โรจน์ศิริรัตน์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ิติศาสตรดุษฎีบัณฑิต (หลักสูตรภาษาอังกฤษ)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นิติศาสตรมหาบัณฑิต (น.ม.) (สาขากฎหมายทรัพย์สินทางปัญญา)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LL.M. in Intellectual Property law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นิติศาสตรมหาบัณฑิต (น.ม) (สาขากฎหมายเทคโนโลยี)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2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2"/>
                <w:sz w:val="28"/>
              </w:rPr>
              <w:t>LL.M.in Global law and Technology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2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ประกาศนียบัตรเนติบัณฑิตไทย (น.บ.ท.)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ผ่านการอบรมประกาศนียบัตรวิชาชีพทนายความ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Fordham University School of law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,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New York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USA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Suffolk University law School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Boston USA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มหาวิทยาลัยอัสสัมชัญ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สภาทนายความในพระบรมราชูปถัมภ์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อ.ดร.เชาวนะ  ไตรมาศ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รัฐศาสตรดุษฎีบัณฑิต (ร.ด.) (สาขารัฐศาสตร์)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รัฐศาสตรมหาบัณฑิต (ร.ม.) (สาขาการปกครอง)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รัฐศาสบัณฑิต (ร.บ.) (สาขาบริหารรัฐกิจ)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ประกาศนียบัตรชั้นสูง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2"/>
                <w:sz w:val="28"/>
                <w:cs/>
              </w:rPr>
              <w:t>(หลักสูตรบริหารยุทธศาสตร์</w:t>
            </w:r>
            <w:r w:rsidR="00A052F3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การป้องกันและปราบปรามการทุจริตแห่งชาติ)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ประกาศนียบัตรชั้นสูง (หลักสูตรการเมืองการปกครองในระบอบประชาธิปไตยสำนักบริหารระดับสูง)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ประกาศนียบัตรชั้นสูง (หลักสูตรการบริหารงานภาครัฐและกฎหมายมหาชน)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2"/>
                <w:sz w:val="28"/>
                <w:cs/>
              </w:rPr>
              <w:t>ประกาศนียบัตร (หลักสูตรกฎหมายมหาชนเบื้องต้น)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 (หลักสูตรกฎหมายปกครองสำหรับการบริหาร)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 (หลักสูตรนักบริหารระดับสูง)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 (นักบริหารการยุติธรรมทางปกครองระดับสูง)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 (นักบริหารการเงินการคลังภาครัฐระดับสูง)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Professional Develoment Institute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Summer School on Constitutional Adjudication of the Association of Asian Constitutional Coursts and Equivalent Institutions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จุฬาลงกรณ์มหาวิทยาลัย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จุฬาลงกรณ์มหาวิทยาลัย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สำนักงานคณะกรรมการป้องกันและปราบปรามการทุจริตแห่งชาติ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สถาบันพระปกเกล้า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052F3" w:rsidRPr="004F2A65" w:rsidRDefault="00A052F3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สถาบันพระปกเกล้า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สำนักงานศาลปกครอง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วิทยาลัยการยุติธรรมทางปกครอง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กรมบัญชีกลางกระทรวงการคลัง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University of Nort Texas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สหรัฐอเมริกา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สาธารณรัฐตุรกี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อ.ดร.นพดล  เพิ่มพิทยา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บริหารธุรกิจดุ</w:t>
            </w:r>
            <w:r w:rsidR="009941E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ษฎี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บริหารธุรกิจมหาบัณฑิต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นิติศาสตรบัณฑิต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pacing w:val="-4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pacing w:val="-4"/>
                <w:sz w:val="28"/>
                <w:cs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14"/>
                <w:sz w:val="28"/>
                <w:cs/>
                <w:lang w:eastAsia="ko-KR"/>
              </w:rPr>
              <w:t>มหาวิทยาลัย ไอ.โอ.ยู. (ประเทศเนเธอแลนด์)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eastAsia="ko-KR"/>
              </w:rPr>
              <w:t>- มหาวิทยาลัยสยาม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eastAsia="ko-KR"/>
              </w:rPr>
              <w:t>- มหาวิทยาลัยรามคำแหง</w:t>
            </w:r>
          </w:p>
        </w:tc>
      </w:tr>
      <w:tr w:rsidR="00BE0E5E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BE0E5E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อ.ดร.ประสาท  พงษ์สุวรรณ์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DB7434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นิติศาสตรดุษฎีบัณฑิต</w:t>
            </w:r>
          </w:p>
          <w:p w:rsidR="00DB7434" w:rsidRPr="004F2A65" w:rsidRDefault="00DB7434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นิติศาสตรมหาบัณฑิต</w:t>
            </w:r>
          </w:p>
          <w:p w:rsidR="00DB7434" w:rsidRPr="004F2A65" w:rsidRDefault="00DB7434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ประกาศนียบัตรเนติบัณฑิตไทย (น.บ.ท.)</w:t>
            </w:r>
          </w:p>
          <w:p w:rsidR="00DB7434" w:rsidRPr="004F2A65" w:rsidRDefault="00DB7434" w:rsidP="00DB7434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นิติศาสตรบัณฑิต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E5E" w:rsidRPr="004F2A65" w:rsidRDefault="00DB7434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Pantheom Assas (Paris ll)</w:t>
            </w:r>
          </w:p>
          <w:p w:rsidR="00DB7434" w:rsidRPr="004F2A65" w:rsidRDefault="00DB7434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DB7434" w:rsidRPr="004F2A65" w:rsidRDefault="00DB7434" w:rsidP="00DB7434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</w:t>
            </w:r>
            <w:r w:rsidR="00A052F3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กฎหมายแห่งเนติบัณฑิตยสภา</w:t>
            </w:r>
          </w:p>
          <w:p w:rsidR="00DB7434" w:rsidRPr="004F2A65" w:rsidRDefault="00DB7434" w:rsidP="00DB7434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</w:tc>
      </w:tr>
      <w:tr w:rsidR="002D6615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615" w:rsidRPr="004F2A65" w:rsidRDefault="002D6615" w:rsidP="002D6615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อ.ดร.คำนวณ  ชโลปถัมภ์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615" w:rsidRPr="004F2A65" w:rsidRDefault="002D6615" w:rsidP="002D6615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รัฐประศาสนศาสตรดุษฎีบัณฑิต</w:t>
            </w:r>
          </w:p>
          <w:p w:rsidR="00AB3F88" w:rsidRPr="004F2A65" w:rsidRDefault="002D6615" w:rsidP="009941E5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นิติศาสตรบัณฑิต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615" w:rsidRPr="004F2A65" w:rsidRDefault="002D6615" w:rsidP="002D6615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มหาวิทยาลัยราชภัฏวไลยอลงกรณ์</w:t>
            </w:r>
          </w:p>
          <w:p w:rsidR="002D6615" w:rsidRPr="004F2A65" w:rsidRDefault="002D6615" w:rsidP="002D6615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มหาวิทยาลัยธรรมศาสตร์ </w:t>
            </w:r>
          </w:p>
        </w:tc>
      </w:tr>
      <w:tr w:rsidR="00526003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อ.ดร.จรัสรัตน์  จำรัสฤทธิวงค์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EA2E29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Doctor of juridical science (S.J.D.) </w:t>
            </w:r>
          </w:p>
          <w:p w:rsidR="00526003" w:rsidRPr="004F2A65" w:rsidRDefault="00526003" w:rsidP="00EA2E29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นิติศาสตรมหาบัณฑิต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LL.M. in International Legal Studies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526003" w:rsidRPr="004F2A65" w:rsidRDefault="00526003" w:rsidP="00EA2E29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นิติศาสตรมหาบัณฑิต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LL.M. in General Studies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526003" w:rsidRPr="004F2A65" w:rsidRDefault="00526003" w:rsidP="00EA2E29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นิติศาสตรบัณฑิต</w:t>
            </w:r>
          </w:p>
          <w:p w:rsidR="00526003" w:rsidRPr="004F2A65" w:rsidRDefault="00526003" w:rsidP="00526003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ประกาศนียบัตรการอบรมการค้าระหว่างประเทศ พาณิชนาวี อนุญาโตตุลาการทางการค้า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10"/>
                <w:sz w:val="28"/>
                <w:cs/>
              </w:rPr>
              <w:t xml:space="preserve">ระหว่างประเทศ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0"/>
                <w:sz w:val="28"/>
              </w:rPr>
              <w:t xml:space="preserve">: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10"/>
                <w:sz w:val="28"/>
                <w:cs/>
              </w:rPr>
              <w:t>หลักกฎหมายและหลักปฏิบัติสากล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</w:t>
            </w:r>
          </w:p>
          <w:p w:rsidR="00526003" w:rsidRPr="004F2A65" w:rsidRDefault="00526003" w:rsidP="00526003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ประกาศนียบัตรหลักสูตรไทยกับประชาคมอาเซียนในเศรษฐกิจการเมืองโลก</w:t>
            </w:r>
          </w:p>
          <w:p w:rsidR="00526003" w:rsidRPr="004F2A65" w:rsidRDefault="00526003" w:rsidP="00526003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10"/>
                <w:sz w:val="28"/>
                <w:cs/>
              </w:rPr>
              <w:t>ประกาศนียบัตรกฎหมายทรัพย์สินทางปัญญา</w:t>
            </w:r>
            <w:r w:rsidR="00787D7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เพื่อการพัฒนาและเพิ่มมูลค่าทางธุรกิจ </w:t>
            </w:r>
          </w:p>
          <w:p w:rsidR="00526003" w:rsidRPr="004F2A65" w:rsidRDefault="00526003" w:rsidP="00526003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ประกาศนียบัตร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E-WTO : Multilateral Trade Agreements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EA2E29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Duke University, USA</w:t>
            </w:r>
          </w:p>
          <w:p w:rsidR="00526003" w:rsidRPr="004F2A65" w:rsidRDefault="00526003" w:rsidP="00EA2E29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Georgetown University, USA</w:t>
            </w:r>
          </w:p>
          <w:p w:rsidR="00526003" w:rsidRPr="004F2A65" w:rsidRDefault="00526003" w:rsidP="00EA2E29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26003" w:rsidRPr="004F2A65" w:rsidRDefault="00526003" w:rsidP="00EA2E29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Georgetown University, USA</w:t>
            </w:r>
          </w:p>
          <w:p w:rsidR="00526003" w:rsidRPr="004F2A65" w:rsidRDefault="00526003" w:rsidP="00EA2E29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จุฬาลงกรณ์มหาวิทยาลัย</w:t>
            </w: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ศาลทรัพย์สินทางปัญหาและการค้าระหว่างประเทศกลาง</w:t>
            </w: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สถาบันพระปกเกล้า</w:t>
            </w: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ศาลทรัพย์สินทางปัญหาและการค้าระหว่างประเทศกลาง</w:t>
            </w:r>
          </w:p>
          <w:p w:rsidR="00526003" w:rsidRPr="004F2A65" w:rsidRDefault="00526003" w:rsidP="0052600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องค์กรค้าโลก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WTO), SUI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อ.ฉันทวัธน์  วรทัต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LL.M.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M.C.L.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เนติบัณฑิตไทย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Master of Law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 Master of Comparative Law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มหาวิทยาลัยรามคำแหง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อ.ทองธาร  เหลืองเรืองรอง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ประกาศนียบัตรเนติบัณฑิตไทย( 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มหาวิทยาลัยธรรมศาสตร์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อ.สุวิทย์  พรพานิช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เนติบัณฑิตไทย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นิติศาสตรบัณฑิต สาขาวิชานิติศาสตร์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ประกาศนียบัตรผู้บริหารกระบวนการยุติธรรมระดับสูง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มหาวิทยาลัยรามคำแหง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วิทยาลัยการยุติธรรม สำนักงานศาลยุติธรรม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อ.ประดิษฐ์พงศ์  ชิตวงศ์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ประกาศนียบัตรเนติบัณฑิตไทย (น.บ.ท.)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 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มหาวิทยาลัยรามคำแหง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AB3F88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อ.ธีรศักดิ์  เงย</w:t>
            </w:r>
            <w:r w:rsidR="00AB3F88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วิจิ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ตร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นิติศาสตรมหาบัณฑิต (น.ม.)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ประกาศนียบัตรเนติบัณฑิตไทย (น.บ.ท.)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อ.ภักดี  ราชแป้น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ประกาศนียบัตรเนติบัณฑิตไทย( 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AB3F8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มหาวิทยาลัย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รามคำแหง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อ.มงคล  สงปรางค์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นิติศาสตรมหาบัณฑิต (สาขากฎหมายมหาชน)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รัฐศาสตรมหาบัณฑิต (สาขาการเมืองการปกครอง)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ประกาศนียบัตรเนติบัณฑิตไทย( น.บ.ท.)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นิติศาสตรบัณฑิต 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ศิลปศาสตรบัณฑิต (รัฐศาสตร์) สาขาการเมืองและการปกครอง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cs/>
              </w:rPr>
              <w:t>ประกาศนียบัตรบัณฑิต ทางกฎหมายธุรกิจ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ประกาศนียบัตรวิชาชีพว่าความ</w:t>
            </w:r>
          </w:p>
          <w:p w:rsidR="00A052F3" w:rsidRPr="004F2A65" w:rsidRDefault="00A052F3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ประกาศนียบัตรการสอบสวน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จุฬาลงกรณ์มหาวิทยาลัย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มหาวิทยาลัยเชียงใหม่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สำนักอบรมวิชาว่าความ สภาทนายความ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โรงเรียนนายร้อยตำรวจ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อ.มงคล  หวลถนอม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ประกาศนียบัตรเนติบัณฑิตไทย( น.บ.ท.)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  <w:lang w:eastAsia="ko-KR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จุฬาลงกรณ์มหาวิทยาลัย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อ.ธวัชชัย  พานิชย์สกุลชัย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นิติศาสตรมหาบัณฑิต (สาขากฎหมายมหาชน)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ประกาศนียบัตรเนติบัณฑิตไทย( น.บ.ท.)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นิติศาสตรบัณฑิต 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ประกาศนียบัตรวิชาชีพว่าความ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มหาวิทยาลัยรามคำแหง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มหาวิทยาลัยกรุงเทพ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สำนักอบรมวิชาว่าความ สภาทนายความ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อ.เจริญชัย  อัศวพิริยอนันต์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นิติศาสตรมหาบัณฑิต สาขากฎหมายการค้าระหว่างประเทศ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เนติบัณฑิตไทย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ประกาศนียบัตรกฎหมายธุรกิจ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นิติศาสตรบัณฑิต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มหาวิทยาลัยน๊อตติงแฮม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</w:tc>
      </w:tr>
      <w:tr w:rsidR="00EA18B8" w:rsidRPr="004F2A65" w:rsidTr="009941E5">
        <w:tc>
          <w:tcPr>
            <w:tcW w:w="2376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พล.ต.ต.สุรพล  วิรัตน์โยสินทร์</w:t>
            </w:r>
          </w:p>
        </w:tc>
        <w:tc>
          <w:tcPr>
            <w:tcW w:w="382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วิทยาลัยป้องกันราชอาณาจักร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บริหารงานตำรวจขั้นสูง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รัฐประศาสนศาสตรบัณฑิต</w:t>
            </w:r>
          </w:p>
        </w:tc>
        <w:tc>
          <w:tcPr>
            <w:tcW w:w="3118" w:type="dxa"/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eastAsia="ko-KR"/>
              </w:rPr>
              <w:t>- สถาบันป้องกันประเทศ กองบัญชาการกองทัพไทย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eastAsia="ko-KR"/>
              </w:rPr>
              <w:t>- สถาบันพัฒนาข้ารากชารตำรวจ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lang w:eastAsia="ko-KR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eastAsia="ko-KR"/>
              </w:rPr>
              <w:t>- โรงเรียนนายร้อยตำรวจ</w:t>
            </w:r>
          </w:p>
        </w:tc>
      </w:tr>
      <w:tr w:rsidR="00526003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อ.เดือนรุ่ง  สถิตย์ชัยวัฒนา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รัฐประศาสนศาสตรมหาบัณฑิต (การจัดการสำหรับนักบริหาร)</w:t>
            </w: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ประกาศนียบัตรเนติบัณฑิตไทย( น.บ.ท.)</w:t>
            </w:r>
          </w:p>
          <w:p w:rsidR="00787D7B" w:rsidRPr="004F2A65" w:rsidRDefault="00787D7B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นิติศาสตรบัณฑิต</w:t>
            </w: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บริหารธุรกิจบัณฑิต (การบัญชี)</w:t>
            </w: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ประกาศนียบัตร หลักสูตรกฎหมายปกครองและวิธีพิจารณาคดีปกครอง  </w:t>
            </w: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cs/>
              </w:rPr>
              <w:t>ประกาศนียบัตร หลักสูตรบริหารระดับกลาง</w:t>
            </w:r>
          </w:p>
          <w:p w:rsidR="00526003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ประกาศนียบ</w:t>
            </w:r>
            <w:r w:rsidR="00787D7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ั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ตร หลักสูตรการพัฒนานักกฎหมายภาครัฐ ระดับ</w:t>
            </w:r>
            <w:r w:rsidR="00787D7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ชำ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นาญการขึ้นไป</w:t>
            </w:r>
          </w:p>
          <w:p w:rsidR="00787D7B" w:rsidRPr="004F2A65" w:rsidRDefault="00526003" w:rsidP="000F5991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lastRenderedPageBreak/>
              <w:t>- ประกาศนียบัตร หลักสูตรร่างกฎหมาย การให้ความเห็นทางกฎหมาย และการดำเนินคดีปกครอง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003" w:rsidRPr="004F2A65" w:rsidRDefault="00526003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lastRenderedPageBreak/>
              <w:t>- สถาบันบัณฑิตพัฒนบริหารศาสตร์</w:t>
            </w:r>
          </w:p>
          <w:p w:rsidR="00787D7B" w:rsidRPr="004F2A65" w:rsidRDefault="00787D7B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87D7B" w:rsidRPr="004F2A65" w:rsidRDefault="00787D7B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สำนักอบรมศึก</w:t>
            </w:r>
            <w:r w:rsidR="00526003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ษากฎหมายแห่งเนติบัณฑิตยสภา</w:t>
            </w:r>
          </w:p>
          <w:p w:rsidR="00526003" w:rsidRPr="004F2A65" w:rsidRDefault="00787D7B" w:rsidP="000F5991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="00526003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มหาวิทยาลัยรามคำแหง</w:t>
            </w: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526003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มหาวิทยาลัยสุโขทัยธรรมาธิราช</w:t>
            </w: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สำนักงานศาลปกรอง</w:t>
            </w: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กระทรวงพาณิชย์</w:t>
            </w: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สำนักงานคณะกรรมการกฤษฎีกา</w:t>
            </w:r>
          </w:p>
          <w:p w:rsidR="002D6615" w:rsidRPr="004F2A65" w:rsidRDefault="002D6615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87D7B" w:rsidRPr="004F2A65" w:rsidRDefault="00787D7B" w:rsidP="00787D7B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lastRenderedPageBreak/>
              <w:t>- สำนักงานคณะกรรมการกฤษฎีกา</w:t>
            </w:r>
          </w:p>
        </w:tc>
      </w:tr>
      <w:tr w:rsidR="00EA18B8" w:rsidRPr="004F2A65" w:rsidTr="009941E5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อ.สุธีราภรณ์  แสงจันทร์ศรี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นิติศาสตรมหาบัณฑิต (น.ม.) (สาขากฎหมายการภาษีอากร)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ประกาศนียบัตรเนติบัณฑิตไทย( น.บ.ท.) </w:t>
            </w: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นิติศาสตรบัณฑิต (น.บ.)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สำนักอบรมศึกษากฎหมายแห่งเนติบัณฑิตยสภา</w:t>
            </w:r>
          </w:p>
          <w:p w:rsidR="00EA18B8" w:rsidRPr="004F2A65" w:rsidRDefault="00EA18B8" w:rsidP="00E407E7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มหาวิทยาลัยธรรมศาสตร์</w:t>
            </w:r>
          </w:p>
        </w:tc>
      </w:tr>
    </w:tbl>
    <w:p w:rsidR="00D70007" w:rsidRPr="004F2A65" w:rsidRDefault="00D70007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32D0C" w:rsidRPr="004F2A65" w:rsidRDefault="00D32D0C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p w:rsidR="000E67C8" w:rsidRPr="004F2A65" w:rsidRDefault="000E67C8" w:rsidP="000E67C8">
      <w:pPr>
        <w:spacing w:line="240" w:lineRule="auto"/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สถานที่จัดการเรียนการสอน</w:t>
      </w:r>
      <w:r w:rsidR="00EA7F8D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>อาคารเรียนรวม  คณะนิติศาสตร์  มหาวิทยาลัยราชภัฏรำไพพรรณี</w:t>
      </w:r>
      <w:r w:rsidR="00EA7F8D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</w:rPr>
        <w:t xml:space="preserve">    </w:t>
      </w:r>
      <w:r w:rsidR="00EA7F8D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</w:p>
    <w:p w:rsidR="00787D7B" w:rsidRPr="004F2A65" w:rsidRDefault="00787D7B" w:rsidP="000E67C8">
      <w:pPr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:rsidR="000E67C8" w:rsidRPr="004F2A65" w:rsidRDefault="000E67C8" w:rsidP="000E67C8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การกำกับให้เป็นไปตามมาตรฐาน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(ตัวบ่งชี้ที่ 1.1)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2268"/>
        <w:gridCol w:w="6299"/>
      </w:tblGrid>
      <w:tr w:rsidR="000E67C8" w:rsidRPr="004F2A65" w:rsidTr="005572C0">
        <w:trPr>
          <w:tblHeader/>
        </w:trPr>
        <w:tc>
          <w:tcPr>
            <w:tcW w:w="675" w:type="dxa"/>
            <w:shd w:val="clear" w:color="auto" w:fill="BFBFBF"/>
          </w:tcPr>
          <w:p w:rsidR="000E67C8" w:rsidRPr="004F2A65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</w:t>
            </w:r>
          </w:p>
        </w:tc>
        <w:tc>
          <w:tcPr>
            <w:tcW w:w="2268" w:type="dxa"/>
            <w:shd w:val="clear" w:color="auto" w:fill="BFBFBF"/>
          </w:tcPr>
          <w:p w:rsidR="000E67C8" w:rsidRPr="004F2A65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6299" w:type="dxa"/>
            <w:shd w:val="clear" w:color="auto" w:fill="BFBFBF"/>
          </w:tcPr>
          <w:p w:rsidR="000E67C8" w:rsidRPr="004F2A65" w:rsidRDefault="000E67C8" w:rsidP="005572C0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0E67C8" w:rsidRPr="004F2A65" w:rsidTr="005572C0">
        <w:trPr>
          <w:trHeight w:val="1755"/>
        </w:trPr>
        <w:tc>
          <w:tcPr>
            <w:tcW w:w="675" w:type="dxa"/>
          </w:tcPr>
          <w:p w:rsidR="000E67C8" w:rsidRPr="004F2A65" w:rsidRDefault="000E67C8" w:rsidP="00787D7B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2268" w:type="dxa"/>
          </w:tcPr>
          <w:p w:rsidR="000E67C8" w:rsidRPr="004F2A65" w:rsidRDefault="000E67C8" w:rsidP="00787D7B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จำนวนอาจารย์ประจำหลักสูตร</w:t>
            </w:r>
          </w:p>
        </w:tc>
        <w:tc>
          <w:tcPr>
            <w:tcW w:w="6299" w:type="dxa"/>
          </w:tcPr>
          <w:p w:rsidR="000E67C8" w:rsidRPr="004F2A65" w:rsidRDefault="000E67C8" w:rsidP="00787D7B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</w:t>
            </w:r>
            <w:r w:rsidR="008A572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ในปีการศึกษา 2561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หลักสูตรนิติศาสตรบัณฑิต  หลักสูตรปรับปรุง พ.ศ. 255</w:t>
            </w:r>
            <w:r w:rsidR="008A572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9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มีอาจารย์ประจำหลักสูตร จำนวน 5 คน  ดังนี้</w:t>
            </w:r>
          </w:p>
          <w:p w:rsidR="008A5720" w:rsidRPr="004F2A65" w:rsidRDefault="008A5720" w:rsidP="008A572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 อ.ดร.อุลิช  ดิษฐปราณีต</w:t>
            </w:r>
            <w:r w:rsidR="00563A3F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*</w:t>
            </w:r>
          </w:p>
          <w:p w:rsidR="008A5720" w:rsidRPr="004F2A65" w:rsidRDefault="008A5720" w:rsidP="008A572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2. อ.ฐิติรัตน์ (สุจิตรา)  อิทธิมีชัย</w:t>
            </w:r>
            <w:r w:rsidR="00563A3F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*</w:t>
            </w:r>
          </w:p>
          <w:p w:rsidR="00FD5C66" w:rsidRPr="004F2A65" w:rsidRDefault="00FD5C66" w:rsidP="00FD5C66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 อ.กุลปราณี  ศรีใย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*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8A5720" w:rsidRPr="004F2A65" w:rsidRDefault="00FD5C66" w:rsidP="008A572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  <w:r w:rsidR="008A572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 อ.</w:t>
            </w:r>
            <w:r w:rsidR="008A572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ดร.</w:t>
            </w:r>
            <w:r w:rsidR="008A572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อดิศร  กุลวิทิต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8A5720" w:rsidRPr="004F2A65" w:rsidRDefault="00FD5C66" w:rsidP="008A5720">
            <w:pPr>
              <w:spacing w:line="240" w:lineRule="auto"/>
              <w:ind w:firstLine="46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5</w:t>
            </w:r>
            <w:r w:rsidR="008A572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. </w:t>
            </w:r>
            <w:r w:rsidR="008A572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อ.ชินะกานต์  แสงอำนาจ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12780C" w:rsidRPr="004F2A65" w:rsidRDefault="0012780C" w:rsidP="0012780C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ทั้งนี้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หลักสูตรนิติศาสตร์บัณฑิต หลักสูตรปรับปรุง พ.ศ. 2559  ได้รับการรับทราบหลักสูตรจากสำนักงานคณะกรรมการการอุดมศึกษา เป็นที่เรียบร้อยแล้ว เมื่อวันที่ 17 พฤษภาคม พ.ศ. 2561  </w:t>
            </w:r>
            <w:r w:rsidR="0014312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</w:t>
            </w:r>
            <w:r w:rsidR="0014312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1.</w:t>
            </w:r>
            <w:r w:rsidR="005042C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12780C" w:rsidRPr="004F2A65" w:rsidRDefault="0012780C" w:rsidP="00787D7B">
            <w:pPr>
              <w:spacing w:line="240" w:lineRule="auto"/>
              <w:ind w:firstLine="466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  <w:tr w:rsidR="000E67C8" w:rsidRPr="004F2A65" w:rsidTr="005572C0">
        <w:trPr>
          <w:trHeight w:val="2290"/>
        </w:trPr>
        <w:tc>
          <w:tcPr>
            <w:tcW w:w="675" w:type="dxa"/>
          </w:tcPr>
          <w:p w:rsidR="000E67C8" w:rsidRPr="004F2A65" w:rsidRDefault="000E67C8" w:rsidP="005572C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2268" w:type="dxa"/>
          </w:tcPr>
          <w:p w:rsidR="000E67C8" w:rsidRPr="004F2A65" w:rsidRDefault="000E67C8" w:rsidP="005572C0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คุณสมบัติของอาจารย์ประจำหลักสูตร</w:t>
            </w:r>
          </w:p>
        </w:tc>
        <w:tc>
          <w:tcPr>
            <w:tcW w:w="6299" w:type="dxa"/>
          </w:tcPr>
          <w:p w:rsidR="000E67C8" w:rsidRPr="004F2A65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</w:t>
            </w:r>
            <w:r w:rsidR="0012780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</w:t>
            </w:r>
            <w:r w:rsidR="0012780C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นิติศาสตร</w:t>
            </w:r>
            <w:r w:rsidR="0012780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บัณฑิต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มีอาจารย์ประจำหลักสูตรครบ 5 คน (1.1-2.1)  โดยมีคุณสมบัติของอาจารย์ประจำหลักสูตรทุกคนมีวุฒิการศึกษาในระดับปริญญาโท สาขาวิชานิติศาสตร์ ซึ่งเป็นวุฒิการศึกษาที่ตรงตามมาตรฐานหลักสูตรนิติศาสตรบัณฑิต และตามประกาศกระทรวงศึกษาธิการ เรื่อง เกณฑ์มาตรฐานหลักสูตรระดับปริญญาตรี พ.ศ. 2548  (ตามหลักเกณฑ์เก่า) อีกทั้งอาจารย์ประจำหลักสูตรที่เป็นผู้สำเร็จการศึกษาในระดับเนติบัณฑิตซึ่งเป็นการศึกษาในวิชาชีพชั้นสูงโดยผ่านการอบรมจากสำนักอบรมศึกษากฎหมายแห่งเนติบัณฑิตยสภา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ดังนี้</w:t>
            </w:r>
          </w:p>
          <w:p w:rsidR="000E67C8" w:rsidRPr="004F2A65" w:rsidRDefault="000E67C8" w:rsidP="00D97A8E">
            <w:pPr>
              <w:numPr>
                <w:ilvl w:val="0"/>
                <w:numId w:val="2"/>
              </w:numPr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อ.ดร.อุลิช  ดิษฐปราณีต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(1.1-2.2)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Ph.D.Ed 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การจัดการศึกษา)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M.Ed.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(การศึกษา)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ม. (สาขาวิชานิติศาสตร์)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นบท. สมัยที่ 39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บ. (นิติศาสตร์)</w:t>
            </w:r>
          </w:p>
          <w:p w:rsidR="009941E5" w:rsidRPr="004F2A65" w:rsidRDefault="009941E5" w:rsidP="009941E5">
            <w:pPr>
              <w:spacing w:line="240" w:lineRule="auto"/>
              <w:ind w:left="103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0E67C8" w:rsidRPr="004F2A65" w:rsidRDefault="000E67C8" w:rsidP="00D97A8E">
            <w:pPr>
              <w:numPr>
                <w:ilvl w:val="0"/>
                <w:numId w:val="2"/>
              </w:numPr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อ.ฐิติรัตน์ (สุจิตรา)   อิทธิมีชัย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(1.1-2.3)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ม. (สาขาวิชานิติศาสตร์)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นบท. สมัยที่ 57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บ. (นิติศาสตร์)</w:t>
            </w:r>
          </w:p>
          <w:p w:rsidR="000E67C8" w:rsidRPr="004F2A65" w:rsidRDefault="000E67C8" w:rsidP="00D97A8E">
            <w:pPr>
              <w:numPr>
                <w:ilvl w:val="0"/>
                <w:numId w:val="2"/>
              </w:numPr>
              <w:tabs>
                <w:tab w:val="left" w:pos="739"/>
              </w:tabs>
              <w:spacing w:line="240" w:lineRule="auto"/>
              <w:ind w:left="884" w:hanging="42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อ.</w:t>
            </w:r>
            <w:r w:rsidR="000D34B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ดร.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อดิศร  กุลวิทิต  (1.1-2.4)</w:t>
            </w:r>
          </w:p>
          <w:p w:rsidR="000D34B4" w:rsidRPr="004F2A65" w:rsidRDefault="000D34B4" w:rsidP="000D34B4">
            <w:pPr>
              <w:tabs>
                <w:tab w:val="left" w:pos="739"/>
              </w:tabs>
              <w:spacing w:line="240" w:lineRule="auto"/>
              <w:ind w:left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  -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ด.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(นิติศาสตร์)</w:t>
            </w:r>
          </w:p>
          <w:p w:rsidR="000E67C8" w:rsidRPr="004F2A65" w:rsidRDefault="000E67C8" w:rsidP="005572C0">
            <w:p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  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ม. (กฎหมายมหาชน)</w:t>
            </w:r>
          </w:p>
          <w:p w:rsidR="000E67C8" w:rsidRPr="004F2A65" w:rsidRDefault="000E67C8" w:rsidP="005572C0">
            <w:p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   นบท. สมัยที่ 59</w:t>
            </w:r>
          </w:p>
          <w:p w:rsidR="000E67C8" w:rsidRPr="004F2A65" w:rsidRDefault="000D34B4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   -   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นบ. (นิติศาสตร์)</w:t>
            </w:r>
          </w:p>
          <w:p w:rsidR="000D34B4" w:rsidRPr="004F2A65" w:rsidRDefault="000D34B4" w:rsidP="000D34B4">
            <w:pPr>
              <w:spacing w:line="240" w:lineRule="auto"/>
              <w:ind w:firstLine="74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-   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บ. (อักษรศาสตร์)</w:t>
            </w:r>
          </w:p>
          <w:p w:rsidR="000E67C8" w:rsidRPr="004F2A65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4.  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อ.ชินะกานต์  แสงอำนาจ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(1.1-2.5)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ม. 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กฎหมาย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ระหว่างประเทศ)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ind w:left="1033" w:hanging="28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บ. (นิติศาสตร์)</w:t>
            </w:r>
          </w:p>
          <w:p w:rsidR="000E67C8" w:rsidRPr="004F2A65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 5. อ.กุลปราณี  ศรีใย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(1.1-2.6)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ม. (กฎหมายมหาชน)</w:t>
            </w:r>
          </w:p>
          <w:p w:rsidR="000E67C8" w:rsidRPr="004F2A65" w:rsidRDefault="000E67C8" w:rsidP="00D97A8E">
            <w:pPr>
              <w:numPr>
                <w:ilvl w:val="0"/>
                <w:numId w:val="3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</w:t>
            </w:r>
            <w:r w:rsidR="00B9312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บ. (นิติศาสตร์)</w:t>
            </w:r>
          </w:p>
        </w:tc>
      </w:tr>
      <w:tr w:rsidR="000E67C8" w:rsidRPr="004F2A65" w:rsidTr="00636214">
        <w:trPr>
          <w:trHeight w:val="1202"/>
        </w:trPr>
        <w:tc>
          <w:tcPr>
            <w:tcW w:w="675" w:type="dxa"/>
          </w:tcPr>
          <w:p w:rsidR="000E67C8" w:rsidRPr="004F2A65" w:rsidRDefault="000E67C8" w:rsidP="005572C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lastRenderedPageBreak/>
              <w:t>11</w:t>
            </w:r>
          </w:p>
        </w:tc>
        <w:tc>
          <w:tcPr>
            <w:tcW w:w="2268" w:type="dxa"/>
          </w:tcPr>
          <w:p w:rsidR="000E67C8" w:rsidRPr="004F2A65" w:rsidRDefault="000E67C8" w:rsidP="005572C0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การปรับปรุงหลักสูตร</w:t>
            </w:r>
          </w:p>
        </w:tc>
        <w:tc>
          <w:tcPr>
            <w:tcW w:w="6299" w:type="dxa"/>
          </w:tcPr>
          <w:p w:rsidR="00636214" w:rsidRPr="004F2A65" w:rsidRDefault="000E67C8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</w:t>
            </w:r>
            <w:r w:rsidR="0063621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ในปีการศึกษา 2561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หลักสูตรนิติศาสตรบัณฑิต </w:t>
            </w:r>
            <w:r w:rsidR="0063621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ยังไม่ถึงรอบ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การปรับปรุงหลักสูตรตามรอบระยะเวลาที่กำหนด คือ 5 ปี  โดยเดิมนั้นใช้หลักสูตรนิติศาสตรบัณฑิต สาขาวิชานิติศาสตร์  พ.ศ. 2551 (1.1 – 11.1)  และมีการปรับปรุงเป็นหลักสูตรนิติศาสตรบัณฑิต หลักสูตรปรับปรุง พ.ศ. 2555  (1.1 – 11.2) </w:t>
            </w:r>
            <w:r w:rsidR="00636214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ใช้บังคับกับ นักศึกษาแรกเข้า ระหว่างปี 2556-2558 </w:t>
            </w:r>
          </w:p>
          <w:p w:rsidR="000E67C8" w:rsidRPr="004F2A65" w:rsidRDefault="00636214" w:rsidP="005572C0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ต่อม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าในปีการศึกษา 2558 ต่อเนื่องถึง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ต้นปี พ.ศ. 2559  ระหว่างที่บังคับใช้เล่มหลักสูตรนิติศาสตรบัณฑิต ฉบับปรับปรุง พ.ศ. 2555 นั้น อาจารย์ประจำหลักสูตรได้พัฒนาและปรับปรุงหลักสูตรนิติศาสตรบัณฑิต หลักสูตรปรับปรุง พ.ศ. 2555  เป็นหลักสูตรนิติศาสตรบัณฑิต หลักสูตรปรับปรุง พ.ศ. 2559 (1.1 – 11.3)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ใช้บังคับกับ นักศึกษาแรกเข้า ระหว่างปี 2559-2562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และได้รับการรับทราบหลักสูตรจากสำนักงานคณะกรรมการการอุดมศึกษาเป็นที่เรียบร้อยแล้ว เมื่อวันที่ 17 พฤษภาคม พ.ศ. 2561  </w:t>
            </w:r>
          </w:p>
          <w:p w:rsidR="0014540D" w:rsidRPr="004F2A65" w:rsidRDefault="00636214" w:rsidP="00636214">
            <w:pPr>
              <w:spacing w:line="240" w:lineRule="auto"/>
              <w:ind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ทั้ง</w:t>
            </w:r>
            <w:r w:rsidR="001454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นี้  หลักสูตรนิติศาสตรบัณฑิต  จะดำเนินการปรับปรุงหลักสูตรนิติศาสตร</w:t>
            </w:r>
            <w:r w:rsidR="0014083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="001454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บัณฑิต หลักสูตรปรับปรุง (พ.ศ. 2559)  ในปีการศึกษา 2562  เพื่อให้เป็นไปตามประกาศ </w:t>
            </w:r>
            <w:r w:rsidR="0014540D" w:rsidRPr="004F2A6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กระทรวงศึกษาธิการ เรื่อง มาตรฐานคุณวุฒิระดับปริญญาตรี  </w:t>
            </w:r>
            <w:r w:rsidR="0014540D" w:rsidRPr="004F2A65">
              <w:rPr>
                <w:rFonts w:ascii="TH SarabunPSK" w:hAnsi="TH SarabunPSK" w:cs="TH SarabunPSK"/>
                <w:color w:val="000000" w:themeColor="text1"/>
                <w:cs/>
              </w:rPr>
              <w:t xml:space="preserve">สาขาวิชานิติศาสตร์  พ.ศ. 2561 (มคอ.1) ประกาศ ณ วันที่ 7 พฤศจิกายน พ.ศ. 2561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 </w:t>
            </w:r>
            <w:r w:rsidR="0063146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</w:t>
            </w:r>
            <w:r w:rsidR="008A710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1.1-11.4</w:t>
            </w:r>
            <w:r w:rsidR="0063146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) </w:t>
            </w:r>
            <w:r w:rsidR="00631469" w:rsidRPr="004F2A65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="008A710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และได้ดำเนินการจัดทำคำสั่ง</w:t>
            </w:r>
            <w:r w:rsidR="008A7105" w:rsidRPr="004F2A65">
              <w:rPr>
                <w:rFonts w:ascii="TH Sarabun New" w:hAnsi="TH Sarabun New" w:cs="TH Sarabun New" w:hint="cs"/>
                <w:color w:val="000000" w:themeColor="text1"/>
                <w:spacing w:val="-4"/>
                <w:sz w:val="28"/>
                <w:cs/>
              </w:rPr>
              <w:t>แต่งตั้งคณะกรรมการพัฒนาหลักสูตร</w:t>
            </w:r>
            <w:r w:rsidR="00092C0B" w:rsidRPr="004F2A65">
              <w:rPr>
                <w:rFonts w:ascii="TH Sarabun New" w:hAnsi="TH Sarabun New" w:cs="TH Sarabun New" w:hint="cs"/>
                <w:color w:val="000000" w:themeColor="text1"/>
                <w:spacing w:val="-4"/>
                <w:sz w:val="28"/>
                <w:cs/>
              </w:rPr>
              <w:t xml:space="preserve">             </w:t>
            </w:r>
            <w:r w:rsidR="008A7105" w:rsidRPr="004F2A65">
              <w:rPr>
                <w:rFonts w:ascii="TH Sarabun New" w:hAnsi="TH Sarabun New" w:cs="TH Sarabun New" w:hint="cs"/>
                <w:color w:val="000000" w:themeColor="text1"/>
                <w:spacing w:val="-4"/>
                <w:sz w:val="28"/>
                <w:cs/>
              </w:rPr>
              <w:t>นิติศาสตรบัณฑิตเป็นที่เรียบร้อยแล้ว (1.1-11.5)</w:t>
            </w:r>
            <w:r w:rsidR="00535816" w:rsidRPr="004F2A65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เพื่อให้</w:t>
            </w:r>
            <w:r w:rsidR="00535816" w:rsidRPr="004F2A65">
              <w:rPr>
                <w:rFonts w:ascii="TH SarabunPSK" w:hAnsi="TH SarabunPSK" w:cs="TH SarabunPSK"/>
                <w:color w:val="000000" w:themeColor="text1"/>
                <w:cs/>
              </w:rPr>
              <w:t>สามารถใช้</w:t>
            </w:r>
            <w:r w:rsidR="00535816" w:rsidRPr="004F2A65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หลักสูตรที่ปรับปรุงนี้ได้ทัน</w:t>
            </w:r>
            <w:r w:rsidR="00535816" w:rsidRPr="004F2A65">
              <w:rPr>
                <w:rFonts w:ascii="TH SarabunPSK" w:hAnsi="TH SarabunPSK" w:cs="TH SarabunPSK"/>
                <w:color w:val="000000" w:themeColor="text1"/>
                <w:cs/>
              </w:rPr>
              <w:t>ในปีการศึกษา 2563 ตามที่ประก</w:t>
            </w:r>
            <w:r w:rsidR="00535816" w:rsidRPr="004F2A65">
              <w:rPr>
                <w:rFonts w:ascii="TH SarabunPSK" w:hAnsi="TH SarabunPSK" w:cs="TH SarabunPSK" w:hint="cs"/>
                <w:color w:val="000000" w:themeColor="text1"/>
                <w:cs/>
              </w:rPr>
              <w:t>าศกำหนดไว้</w:t>
            </w:r>
          </w:p>
        </w:tc>
      </w:tr>
    </w:tbl>
    <w:p w:rsidR="00631469" w:rsidRPr="004F2A65" w:rsidRDefault="00631469" w:rsidP="0014540D">
      <w:pPr>
        <w:rPr>
          <w:rFonts w:ascii="TH Sarabun New" w:hAnsi="TH Sarabun New" w:cs="TH Sarabun New"/>
          <w:b/>
          <w:bCs/>
          <w:color w:val="000000" w:themeColor="text1"/>
          <w:sz w:val="10"/>
          <w:szCs w:val="10"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67C8" w:rsidRPr="004F2A65" w:rsidTr="005572C0">
        <w:trPr>
          <w:trHeight w:val="421"/>
        </w:trPr>
        <w:tc>
          <w:tcPr>
            <w:tcW w:w="9242" w:type="dxa"/>
            <w:gridSpan w:val="4"/>
            <w:vAlign w:val="bottom"/>
          </w:tcPr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สรุปคะแนนการประเมิน</w:t>
            </w:r>
          </w:p>
        </w:tc>
      </w:tr>
      <w:tr w:rsidR="000E67C8" w:rsidRPr="004F2A65" w:rsidTr="005572C0">
        <w:trPr>
          <w:trHeight w:val="706"/>
        </w:trPr>
        <w:tc>
          <w:tcPr>
            <w:tcW w:w="2310" w:type="dxa"/>
          </w:tcPr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0E67C8" w:rsidRPr="004F2A65" w:rsidRDefault="00363BE3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  <w:r w:rsidR="000E67C8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ผ่าน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</w:p>
        </w:tc>
        <w:tc>
          <w:tcPr>
            <w:tcW w:w="2310" w:type="dxa"/>
          </w:tcPr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0E67C8" w:rsidRPr="004F2A65" w:rsidRDefault="00363BE3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ผ่าน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</w:p>
        </w:tc>
        <w:tc>
          <w:tcPr>
            <w:tcW w:w="2311" w:type="dxa"/>
          </w:tcPr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0E67C8" w:rsidRPr="004F2A65" w:rsidRDefault="00363BE3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ผ่าน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.......</w:t>
            </w:r>
          </w:p>
        </w:tc>
        <w:tc>
          <w:tcPr>
            <w:tcW w:w="2311" w:type="dxa"/>
          </w:tcPr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คณะกรรมการประเมิน</w:t>
            </w:r>
          </w:p>
          <w:p w:rsidR="000E67C8" w:rsidRPr="004F2A65" w:rsidRDefault="000E67C8" w:rsidP="005572C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………………….….…</w:t>
            </w:r>
          </w:p>
        </w:tc>
      </w:tr>
    </w:tbl>
    <w:p w:rsidR="00523C31" w:rsidRPr="004F2A65" w:rsidRDefault="00523C31" w:rsidP="00A028F7">
      <w:pPr>
        <w:ind w:firstLine="720"/>
        <w:jc w:val="center"/>
        <w:outlineLvl w:val="0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หมวดที่ 2 อาจารย์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  <w:r w:rsidR="009D6E73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</w:t>
      </w:r>
      <w:r w:rsidR="002D4C0E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องค์ประกอบ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ที่ 4</w:t>
      </w:r>
      <w:r w:rsidR="009D6E73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)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 xml:space="preserve"> </w:t>
      </w:r>
    </w:p>
    <w:p w:rsidR="00523C31" w:rsidRPr="004F2A65" w:rsidRDefault="00523C31" w:rsidP="00523C31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อธิบายผลการดำเนินงานตามตัวบ่งชี้ต่อไปนี้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523C31" w:rsidRPr="004F2A65" w:rsidTr="005238BF">
        <w:trPr>
          <w:tblHeader/>
        </w:trPr>
        <w:tc>
          <w:tcPr>
            <w:tcW w:w="2802" w:type="dxa"/>
            <w:shd w:val="clear" w:color="auto" w:fill="BFBFBF"/>
            <w:vAlign w:val="center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/>
            <w:vAlign w:val="center"/>
          </w:tcPr>
          <w:p w:rsidR="00523C31" w:rsidRPr="004F2A65" w:rsidRDefault="00523C31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523C31" w:rsidRPr="004F2A65" w:rsidTr="005238BF">
        <w:tc>
          <w:tcPr>
            <w:tcW w:w="2802" w:type="dxa"/>
          </w:tcPr>
          <w:p w:rsidR="00523C31" w:rsidRPr="004F2A65" w:rsidRDefault="00523C31" w:rsidP="00DA52AC">
            <w:pPr>
              <w:spacing w:after="100" w:afterAutospacing="1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การบริหารและพัฒนาอาจารย์</w:t>
            </w: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                           (ตัวบ่งชี้ที่ 4.1)</w:t>
            </w:r>
          </w:p>
          <w:p w:rsidR="00523C31" w:rsidRPr="004F2A65" w:rsidRDefault="00523C3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ระบบการรับและแต่งตั้งอาจารย์ประจำหลักสูตร</w:t>
            </w:r>
          </w:p>
          <w:p w:rsidR="00523C31" w:rsidRPr="004F2A65" w:rsidRDefault="00523C3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ระบบการบริหารอาจารย์</w:t>
            </w:r>
          </w:p>
          <w:p w:rsidR="00523C31" w:rsidRPr="004F2A65" w:rsidRDefault="00523C3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ระบบส่งเสริมและพัฒนาอาจารย์</w:t>
            </w:r>
          </w:p>
        </w:tc>
        <w:tc>
          <w:tcPr>
            <w:tcW w:w="6440" w:type="dxa"/>
          </w:tcPr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1. มีระบบ มีกลไก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หลักสูตรนิติศาสตรบัณฑิต มีระบบและกลไกในการบริหารและพัฒนาอาจารย์ ดังนี้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>ระบบการรับและแต่งตั้งอาจารย์ประจำหลักสูตร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(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>4.1-1.1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)</w:t>
            </w:r>
          </w:p>
          <w:p w:rsidR="00D85A81" w:rsidRPr="004F2A65" w:rsidRDefault="00D85A81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หลักสูตรนิติศาสตรบัณฑิตทำการสำรวจ/วิเคราะห์อัตรากำลังและรายงานให้คณะทราบ</w:t>
            </w:r>
          </w:p>
          <w:p w:rsidR="003B6150" w:rsidRPr="004F2A65" w:rsidRDefault="00D85A81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</w:t>
            </w:r>
            <w:r w:rsidR="003B615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ขออัตรากำลังไปยังมหาวิทยาลัยฯ เพื่อให้จัดสรรอัตราลงมายังหลักสูตร  โดยผ่านคณะกรรมการบริหารงานบุคคล</w:t>
            </w:r>
          </w:p>
          <w:p w:rsidR="00D85A81" w:rsidRPr="004F2A65" w:rsidRDefault="003B6150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เมื่อคระกรรมการบริหารงานบุคคล  อนุมัติอัตรา  คณะประสานหลักสูตรเพื่อกำหนดคุณสมบัติ  และประกาศสอบ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คัดเลือกตามระเบียบมหาวิทยาลัย โดยคณะกรรมการคัดเลือก ดังนี้</w:t>
            </w:r>
          </w:p>
          <w:p w:rsidR="00D85A81" w:rsidRPr="004F2A65" w:rsidRDefault="003B6150" w:rsidP="00DA52AC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.1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คณะกรรมการตรวจสอบคุณสมบัติ</w:t>
            </w:r>
          </w:p>
          <w:p w:rsidR="00D85A81" w:rsidRPr="004F2A65" w:rsidRDefault="003B6150" w:rsidP="00DA52AC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="00535816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.2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คณะกรรมการออกข้อสอบและตรวจข้อสอบ</w:t>
            </w:r>
          </w:p>
          <w:p w:rsidR="00D85A81" w:rsidRPr="004F2A65" w:rsidRDefault="003B6150" w:rsidP="00DA52AC">
            <w:pPr>
              <w:tabs>
                <w:tab w:val="left" w:pos="472"/>
              </w:tabs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.3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คณะกรรมการสอบสัมภาษณ์ </w:t>
            </w:r>
          </w:p>
          <w:p w:rsidR="003B6150" w:rsidRPr="004F2A65" w:rsidRDefault="003B6150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มหาวิทยาลัยจะประกาศผลผู้มีสิทธิ์สอบ  และผู้สอบได้</w:t>
            </w:r>
          </w:p>
          <w:p w:rsidR="00D85A81" w:rsidRPr="004F2A65" w:rsidRDefault="003B6150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เมื่อมารายงานตัว  จะ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เข้าสู่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กระบวน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การทดลองการปฏิบัติงาน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ครั้ง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(3 เดือน / 6 เดือน) </w:t>
            </w:r>
            <w:r w:rsidR="00654A9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กรณีผ่านการทดลองงาน จะบรรจุเป็นอาจารย์  แต่ถ้าไม่ผ่านการทดลองงานจะมี 2 กรณี คือ ไม่ผ่านแบบมี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เงื่อนไข</w:t>
            </w:r>
            <w:r w:rsidR="00654A9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คือ ให้ทดลองงานเพิ่มเติม และไม่ผ่านแบบยกเลิกสัญญา</w:t>
            </w:r>
          </w:p>
          <w:p w:rsidR="003B6150" w:rsidRPr="004F2A65" w:rsidRDefault="003B6150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มหาวิทยาลัยบรรจุเป็นอาจารย์ประจำคณะนิติศาสตร์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ปฏิบัติงานสอน และภาระงานอื่น ๆ ที่ได้รับมอบหมาย </w:t>
            </w:r>
          </w:p>
          <w:p w:rsidR="00D85A81" w:rsidRPr="004F2A65" w:rsidRDefault="003B6150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เมื่ออาจารย์ประจำ</w:t>
            </w:r>
            <w:r w:rsidR="0063146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หลักสูตรนิติศาสตรบัณฑิต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ไม่ครบ 5 คน  หลักสูตรสามารถเสนอขออาจารย์ประจำคณะ  ไปเป็นอาจารย์ประจำหลักสูตร </w:t>
            </w:r>
            <w:r w:rsidR="0063146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5 คน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โดย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คณะนิติศาสตร์จะพิจารณา</w:t>
            </w:r>
            <w:r w:rsidR="00CD730D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คัดเลือกจากผู้ที่มีคุณวุฒิเหมาะสม สอดคล้องตามมาตรฐานวิชาชีพ</w:t>
            </w:r>
            <w:r w:rsidR="00CD73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และ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เสนอ</w:t>
            </w:r>
            <w:r w:rsidR="00CD73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ชื่อ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ไป</w:t>
            </w:r>
            <w:r w:rsidR="00CD730D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ยังฝ่ายวิชาการของมหาวิทยาลัย </w:t>
            </w:r>
            <w:r w:rsidR="00CD73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ต่ออนุมัติแต่งตั้ง</w:t>
            </w:r>
          </w:p>
          <w:p w:rsidR="00CD730D" w:rsidRPr="004F2A65" w:rsidRDefault="00CD730D" w:rsidP="00D97A8E">
            <w:pPr>
              <w:numPr>
                <w:ilvl w:val="0"/>
                <w:numId w:val="5"/>
              </w:numPr>
              <w:tabs>
                <w:tab w:val="left" w:pos="472"/>
              </w:tabs>
              <w:spacing w:line="240" w:lineRule="auto"/>
              <w:ind w:left="33" w:firstLine="19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สภามหาวิทยาลัยมีมติอนุมัติอาจารย์ประจำหลักสูตร</w:t>
            </w:r>
          </w:p>
          <w:p w:rsidR="00535816" w:rsidRPr="004F2A65" w:rsidRDefault="00535816" w:rsidP="00535816">
            <w:pPr>
              <w:pStyle w:val="aa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 xml:space="preserve">ระบบการบริหารอาจารย์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4.1-1.2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1. หลักสูตรนิติศาสตรบัณฑิตสำรวจ/วิเคราะห์แผนบริหารอาจารย์ เสนอต่อคณะฯ </w:t>
            </w:r>
          </w:p>
          <w:p w:rsidR="00D85A81" w:rsidRPr="004F2A65" w:rsidRDefault="00587200" w:rsidP="00D97A8E">
            <w:pPr>
              <w:numPr>
                <w:ilvl w:val="0"/>
                <w:numId w:val="6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จัดทำแผนบริหารและพัฒนาบุคลากร</w:t>
            </w:r>
          </w:p>
          <w:p w:rsidR="00D85A81" w:rsidRPr="004F2A65" w:rsidRDefault="00D85A81" w:rsidP="00D97A8E">
            <w:pPr>
              <w:numPr>
                <w:ilvl w:val="0"/>
                <w:numId w:val="6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จัดทำภาระงานสอน ภาระงานบริหาร ภาระงานอื่น ๆ ของอาจารย์</w:t>
            </w:r>
          </w:p>
          <w:p w:rsidR="00D85A81" w:rsidRPr="004F2A65" w:rsidRDefault="00D85A81" w:rsidP="00D97A8E">
            <w:pPr>
              <w:numPr>
                <w:ilvl w:val="0"/>
                <w:numId w:val="6"/>
              </w:numPr>
              <w:tabs>
                <w:tab w:val="left" w:pos="486"/>
              </w:tabs>
              <w:spacing w:line="240" w:lineRule="auto"/>
              <w:ind w:left="0" w:firstLine="31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ตรวจสอบและเสนอแนะเกี่ยวกับการปรับปรุงกฎระเบียบให้เป็นไปตามหลัก</w:t>
            </w:r>
            <w:r w:rsidR="00A6540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ธรรมาภิบาล สอดคล้องต่อการแก้ปัญหาการบริหารงานภายในหลักสูตรได้อย่างทันท่วงที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กรณีไม่ผ่านหรือคณะให้ทำการปรับปรุงแก้ไขภาระงานของอาจารย์ หลักสูตรดำเนินการปรับปรุงแก้ไข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3.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กรณีผ่านหรือคณะไม่ปรับปรุงแก้ไข คณะดำเนินการประกาศรับรอง/ประกาศใช้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แผนบริหารอาจารย์ประจำคณะนิติศาสตร์</w:t>
            </w:r>
          </w:p>
          <w:p w:rsidR="009D6E73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4.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หลักสูตรดำเนินการตามแผนฯ และแจ้งให้ทราบภาระงานและรายงานผลการ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ดำเนินงานต่อคณะ/มหาวิทยาลัย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5.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มหาวิทยาลัยและคณะ ประเมินผลการดำเนินงานและแจ้งหลักสูตรเพื่อปรับปรุงการดำเนินงานต่อไป</w:t>
            </w:r>
          </w:p>
          <w:p w:rsidR="00EA2E29" w:rsidRPr="004F2A65" w:rsidRDefault="00EA2E29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 xml:space="preserve">ระบบการส่งเสริมและพัฒนาอาจารย์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(4.1-1.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หลักสูตรนิติศาสตรบัณฑิตสำรวจ/วิเคราะห์ ความต้องการของอาจารย์ประจำคณะนิติศาสตร์เพื่อจัดทำแผนส่งเสริมและพัฒนาอาจารย์พร้อมเสนองบประมาณที่ขอรับในการพัฒนาอาจารย์ต่อคณะทั้งรายปี/ระยะยาว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คณะเสนองบประมาณที่ขอรับการสนับสนุนต่อมหาวิทยาลัย 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3.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คณะและหลักสูตรดำเนินการตามแผนส่งเสริมและพัฒนาอาจารย์ตามงบประมาณที่ได้รับ</w:t>
            </w:r>
          </w:p>
          <w:p w:rsidR="00D85A81" w:rsidRPr="004F2A65" w:rsidRDefault="00D85A81" w:rsidP="00DA52AC">
            <w:pPr>
              <w:spacing w:line="240" w:lineRule="auto"/>
              <w:ind w:firstLine="175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4.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หลักสูตรนิติศาสตรบัณฑิตรายงานผลการดำเนินงานตามแผนส่งเสริมและพัฒนาอาจารย์ต่อคณะและมหาวิทยาลัย เพื่อประเมินผลการดำเนินงานและแจ้งหลักสูตรเพื่อนำผลมาใช้ปรับปรุงแก้ไขการส่งเสริมและพัฒนาอาจารย์ประจำคณะนิติศาสตร์</w:t>
            </w: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>2.1.</w:t>
            </w:r>
            <w:r w:rsidR="00EB5904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  หลักสูตรนิติศาสตรบัณฑิต มีการนำระบบกลไกไปสู่การปฏิบัติ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มีกระบวนการอธิบายได้ดังนี้ </w:t>
            </w:r>
          </w:p>
          <w:p w:rsidR="00D85A81" w:rsidRPr="004F2A65" w:rsidRDefault="00950319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การดำเนินงานรับและการแต่งตั้งอาจารย์ประจำหลักสูตรตาม</w:t>
            </w:r>
            <w:r w:rsidR="00D85A81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>ระบบและกลไกการรับและแต่งตั้งอาจารย์ประจำหลักสูตร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ในการคัดเลือกอาจารย์ประจำหลักสูตร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นิติศาสตรบัณฑิต เริ่มต้นจากการวิเคราะห์แผนอัตรากำลังระยะ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5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ปี ว่ามีกรอบอัตรากำลังที่เพียงพอเป็นไปตามกฎหมาย และมาตรฐานการประกันคุณภาพการศึกษาหรือไม่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เมื่อหลักสูตรทำการวิเคราะห์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เป็นที่เรียบร้อยแล้ว  และผลปรากฏ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ว่ามีอาจารย์หลักสูตรไม่ครบ 5 คน ตามที่กำหนด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หลักสูตร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ฯ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จะเสนอรอรับอัตราเพิ่ม โดยผ่าน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ความเห็นชอบจากคณบดีคณะนิติศาสตร์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และ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พิจารณาเสนอว่าควรเปิดรับสมัครอาจารย์ประจำทดแทนอัตรากำลังที่ขาดไปยังมหาวิทยาลัยเพื่อทราบและพิจารณา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เมื่อมหาวิทยาลัยพิจารณาเห็นชอบอัตรากำลัง  ก็จะดำเนินการ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ประกาศรับสมัครอาจารย์ประจำคณะนิติศาสตร์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6A1BF7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="00704A2F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หรือ</w:t>
            </w:r>
            <w:r w:rsidR="006A1BF7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ใน</w:t>
            </w:r>
            <w:r w:rsidR="00704A2F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กรณี</w:t>
            </w:r>
            <w:r w:rsidR="006A1BF7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เร่งด่วน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ถ้ามหาวิทยาลัยเคยขึ้นบัญชีสำรองไว้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คณะก็สามารถทำหนังสือไปยังมหาวิทยาลัยเพื่อขอ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เรียก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สำรองที่ขึ้นบัญชีไว้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มารายงานตัว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ได้เลย  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เพื่อ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จะได้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ปฏิบัติงาน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สอน</w:t>
            </w:r>
            <w:r w:rsidR="00704A2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ได้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ทันเวลาและไม่กระทบต่อการจัดการเรียน</w:t>
            </w:r>
            <w:r w:rsidR="00BC521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</w:t>
            </w:r>
            <w:r w:rsidR="006A1BF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การสอน</w:t>
            </w:r>
            <w:r w:rsidR="006A1BF7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(4.1-2.1.</w:t>
            </w:r>
            <w:r w:rsidR="00BC521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กระบวนการและขั้นตอนในการรับสมัครอาจารย์ประจำคณะนิติศาสตร์ จะดำเนินการโดยมหาวิทยาลัย ส่วนงานกองการเจ้าหน้าที่ (กจ.) กำหนดระยะเวลาและคุณสมบัติ ในการเปิดรับสมัคร วิธีการสอบ </w:t>
            </w:r>
            <w:r w:rsidR="00BC521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(4.1-2.1.</w:t>
            </w:r>
            <w:r w:rsidR="00E0459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ทั้งนี้ การกำหนดคุณสมบัติของอาจารย์ประจำคณะนิติศาสตร์ ที่หลักสูตรนิติศาสตรบัณฑิตถือปฏิบัติ อย่างเคร่งครัดคือ ต้องเป็นผู้สำเร็จการศึกษาในระดับปริญญาโทหรือ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สูงกว่า ในสาขาวิชานิติศาสตร์ เป็นผู้ที่จบการศึกษาโดยการทำวิทยานิพนธ์ 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THESIS)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และหากมีคุณสมบัติด้านงานวิจัย หรือเป็นผู้สอบผ่านความรู้ชั้นเนติบัณฑิต จากสำนักอบรมศึกษากฎหมายแห่งเนติบัณฑิตยสภา และถ้ามีความเชี่ยวชาญด้านภาษาอังกฤษจะได้รับการพิจารณาเป็นพิเศษ เพื่อยืนยันถึงการให้ความสำคัญกับความรู้ความสามารถในวิชาชีพกฎหมายของผู้ที่จะเป็นอาจารย์ประจำคณะนิติศาสตร์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ก่อนการประกาศรายชื่อผู้มีสิทธิสอบคัดเลือก (4.1-2.1.3) จะต้องผ่านการตรวจสอบคุณสมบัติ ของคณะกรรมการตรวจสอบคุณสมบัติ  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4.1-2.1.4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มีการสอบข้อเขียน โดยคณะกรรมการออกข้อสอบความรู้ความสามารถเฉพาะตำแหน่งเป็นผู้ออกข้อสอบและตรวจข้อสอบ ซึ่งมีมาตรฐานทางกฎหมายและมีความโปร่งใส เป็นธรรม และสอบสัมภาษณ์  โดยคณะกรรมการสอบสัมภาษณ์ ซึ่งประกอบไปด้วยกรรมการที่มาจากฝ่ายบริหารของมหาวิทยาลัย  ฝ่ายบริหารของคณะนิติศาสตร์ รวมทั้งบุคคลภายนอกคณะฯ เพื่อให้เกิดความโปร่งใส เป็นธรรมในการสอบสัมภาษณ์ </w:t>
            </w:r>
            <w:r w:rsidR="00EB590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4.1-2.1.5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  เมื่อกรรมการได้ประชุมเพื่อทำการคัดเลือกอาจารย์ประจำคณะนิติศาสตร์เสร็จสิ้นแล้ว จะส่งผลการคัดเลือกไปยังคณะฯ และมหาวิทยาลัยจะดำเนินการประกาศผลการคัดเลือกผ่านหน้าเว็บไซต์ของมหาวิทยาลัย 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4.1-2.1.6)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หลังจากเสร็จสิ้นกระบวนการสอบคัดเลือกจะแจ้งผลการคัดเลือกพร้อมข้อคิดเห็น และการประเมินผลแจ้งหลักสูตรเพื่อทราบและปรับปรุงการดำเนินงานต่อไป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เมื่ออาจารย์ประจำคณะนิติศาสตร์ซึ่งได้เข้ามาใหม่ได้รายงานตัวต่อกองการเจ้าหน้าที่และมีหนังสือส่งตัวมาปฏิบัติหน้าที่ยังคณะ (4.1-2.1.7) เพื่อทดลองการปฏิบัติงานพร้อมกับมีการแต่งตั้งพี่เลี้ยง  (4.1-2.1.8) เพื่อให้คำแนะนำเกี่ยวกับการเรียนการสอน การทำงานในองค์กร และการทำงานในด้านอื่น ๆ ตามภารกิจที่มหาวิทยาลัยมอบหมาย มีการประเมินผลการปฏิบัติงานตามช่วงเวลาที่มหาวิทยาลัยกำหนด คือ ประเมินการทด</w:t>
            </w:r>
            <w:r w:rsidR="00562B9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ลองการปฏิบัติงาน  โดยคณะกรรมการ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ประเมินในระดับคณะ (4.1-2.1.9) เพื่อพิจารณาความเหมาะสมของอาจารย์ประจำ ในการปฏิบัติหน้าที่ทั้ง 5 ด้าน ได้แก่ งานด้านการเรียนการสอน งานด้านการวิจัย งานด้านการบริการวิชาการ งานด้านการทำนุบำรุงศิลปวัฒนธรรม และงานด้านอื่นๆ ตามที่ได้รับมอบหมายจากคณบดีคณะนิติศาสตร์ 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และเมื่อผ่านการประเมินทดลองปฏิบัติงาน ก็จะได้รับการบรรจุเป็นพนักงานมหาวิทยาลัย สายวิชาการ ตำแหน่ง อาจารย์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ต่อมา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เมื่อมีการลาออกของอาจารย์ประจำหลักสูตร  หลักสูตรนิติศาสตรบัณฑิต   ก็จะดำเนินการเสนอชื่อผู้มีคุณสมบัติเหมาะสมตามที่ สกอ. กำหนดเป็นอาจารย์ประจำหลักสูตรต่อไป</w:t>
            </w:r>
            <w:r w:rsidR="00562B90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โดยเสนอผ่านความเห็นคณบดี  ผ่านไปยังสภาวิชาการ  และ</w:t>
            </w:r>
            <w:r w:rsidR="00C3479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สภามหาวิทยาลัยเป็นผู้อนุมัติการขอเปลี่ยนอาจารย์ประจำหลักสูตร</w:t>
            </w:r>
            <w:r w:rsidR="00562B90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(4.1-</w:t>
            </w:r>
            <w:r w:rsidR="00A92FC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2.</w:t>
            </w:r>
            <w:r w:rsidR="00562B9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1.10)</w:t>
            </w:r>
          </w:p>
          <w:p w:rsidR="00562B90" w:rsidRPr="004F2A65" w:rsidRDefault="00562B90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 xml:space="preserve">ระบบและกลไกการบริหารอาจารย์ </w:t>
            </w:r>
          </w:p>
          <w:p w:rsidR="00307FEF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หลักสูตรนิติศาสตรบัณฑิตได้มีการบริหารอาจารย์</w:t>
            </w:r>
            <w:r w:rsidR="002C0CD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ตามระบบการบริหารอาจารย์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โดย</w:t>
            </w:r>
            <w:r w:rsidR="002C0CD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เริ่มตั้งแต่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</w:t>
            </w:r>
            <w:r w:rsidR="002C0CD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รสำรวจ/วิเคราะห์แผนอัตรากำลัง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จัดทำ</w:t>
            </w:r>
            <w:r w:rsidR="002C0CD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  ดำเนินการตามแผน  รายงานผลการดำเนินการ  และประเมินผลการดำเนินงาน  ดังรายละเอียดต่อไปนี้</w:t>
            </w:r>
          </w:p>
          <w:p w:rsidR="009941E5" w:rsidRPr="004F2A65" w:rsidRDefault="009941E5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  <w:p w:rsidR="00307FEF" w:rsidRPr="004F2A65" w:rsidRDefault="00307FEF" w:rsidP="00D97A8E">
            <w:pPr>
              <w:pStyle w:val="aa"/>
              <w:numPr>
                <w:ilvl w:val="0"/>
                <w:numId w:val="12"/>
              </w:numPr>
              <w:spacing w:line="240" w:lineRule="auto"/>
              <w:ind w:left="33" w:firstLine="426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lastRenderedPageBreak/>
              <w:t>แผนบริหารและพัฒนาบุคลากร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โดยในส่วนของการบริหารอาจารย์จะบริหารให้เป็นไปตามเกณฑ์มาตรฐานการอุดมศึกษา  และกฎ  ระเบียบ  ข้อบังคับ           ที่มหาวิทยาลัยกำหนด 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(4.1-2.1.1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และมีการ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จัดทำแบบประเมินความพึงพอใจของ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อาจารย์ประจำหลักสูตร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ที่มีต่อการบริหารงาน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จัดการ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หลักสูตร โดยมีคะแนนความพึงพอใน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3.96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อยู่ในระดับ ดี (4.1-2.1.1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และ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นำเส</w:t>
            </w:r>
            <w:r w:rsidR="00C3479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นอต่อที่ประชุมคณะกรรมการประจำหลักสูตร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เพื่อนำมาแก้ไข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ปรับปรุงต่อไป  (4.1-2.1.1</w:t>
            </w:r>
            <w:r w:rsidR="00B16EB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</w:p>
          <w:p w:rsidR="00876619" w:rsidRPr="004F2A65" w:rsidRDefault="00307FEF" w:rsidP="00D97A8E">
            <w:pPr>
              <w:pStyle w:val="aa"/>
              <w:numPr>
                <w:ilvl w:val="0"/>
                <w:numId w:val="12"/>
              </w:numPr>
              <w:spacing w:line="240" w:lineRule="auto"/>
              <w:ind w:left="0"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ภาระงานสอนอาจารย์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ภาระงานสอนของอาจารย์ประจำคณะนิติศาสตร์พิจารณาเป็นรายภาคการศึกษา โดย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ผ่านที่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ประชุม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คณะกรรมการประจำหลักสูตรพิจารณากำหน</w:t>
            </w:r>
            <w:r w:rsidR="0058720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ดภาระงานสอน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ตาม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เกณฑ์และตาม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ความเหมาะสม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ที่หลักสูตรกำหนด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  <w:r w:rsidR="0042448A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(4.1-2.1.1</w:t>
            </w:r>
            <w:r w:rsidR="00B16EB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  <w:r w:rsidR="0042448A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)</w:t>
            </w:r>
            <w:r w:rsidR="0042448A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โดยดูจาก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1.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วุฒิการศึกษาที่จบ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2.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ประสบการณ์สอน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3. </w:t>
            </w:r>
            <w:r w:rsidR="005872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มาตรฐานภาระงานที่มหาวิทยาลัยกำหนด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เพื่อให้อาจารย์ผู้สอนมีภาระงานที่เท่าเทียมกันและเป็นไปตามเกณฑ์ที่มหาวิทยาลัยกำหนด  เมื่อดำเนินการจัดผู้สอนเป็นที่เรียบร้อย หลักสูตรจะส่งมายังคณะ  และคณะดำเนินการส่งยืนยันผู้สอนไปยังกองบริการการศึกษา  เพื่อประกาศให้ทราบโดยทั่วกัน</w:t>
            </w:r>
          </w:p>
          <w:p w:rsidR="00D85A81" w:rsidRPr="004F2A65" w:rsidRDefault="00307FEF" w:rsidP="00D97A8E">
            <w:pPr>
              <w:pStyle w:val="aa"/>
              <w:numPr>
                <w:ilvl w:val="0"/>
                <w:numId w:val="12"/>
              </w:numPr>
              <w:spacing w:line="240" w:lineRule="auto"/>
              <w:ind w:left="0" w:firstLine="459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ปรับปรุงระเบียบข้อบังคับ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/เกณฑ์การประเมินการปฏิบัติงาน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เมื่อมีการปรับปรุงหลักสูตรในแต่ละครั้ง  หลักสูตรต้องพิจารณาว่าระเบียบ ข้อบังคับต่าง ๆ ต้องมีการปรับปรุงเพื่อให้สอดคล้องกับหลักสูตรใหม่หรือไม่  ถ้ามีจะดำเนินการเสนอต่อมหาวิทยาลัยเพื่อขอแก้ไขต่อไป  ทั้งการการประเมินการปฏิบัติงานของอาจารย์ประจำหลักสูตรจะใช้หลักการเกณฑ์เดียวกันกับของคณะตาม</w:t>
            </w:r>
            <w:r w:rsidR="00876619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แนวปฏิบัติการประเมินผลการปฏิบัติราชการของ</w:t>
            </w:r>
            <w:r w:rsidR="0087661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พนักงานมหาวิทยาลัย (สายวิชาการ)</w:t>
            </w:r>
            <w:r w:rsidR="00876619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="0087661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ประจำปีงบประมาณ 2562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</w:t>
            </w:r>
            <w:r w:rsidR="00876619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4.1-2.1.1</w:t>
            </w:r>
            <w:r w:rsidR="00B16EB9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5</w:t>
            </w:r>
            <w:r w:rsidR="008766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)</w:t>
            </w:r>
            <w:r w:rsidR="002C0CDF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2C0CD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และมีการประเมินโดยคณะกรรมการ  เมื่อประเมินเสร็จสิ้น คณะจะดำเนินการส่งผลไปยังมหาวิทยาลัยต่อไป</w:t>
            </w:r>
          </w:p>
          <w:p w:rsidR="00654A94" w:rsidRPr="004F2A65" w:rsidRDefault="00654A94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</w:rPr>
            </w:pP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u w:val="single"/>
                <w:cs/>
              </w:rPr>
              <w:t>ระบบและกลไกการส่งเสริมและการพัฒนาอาจารย์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หลักสูตรมีการสำรวจ วิเคราะห์ความต้องการของอาจารย์ (</w:t>
            </w:r>
            <w:r w:rsidR="00B16EB9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4.1-2.1.16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</w:t>
            </w:r>
            <w:r w:rsidR="00CD730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เพื่อ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รวบรวม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ไปจัดท</w:t>
            </w:r>
            <w:r w:rsidR="00AC345D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ำ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เป็นแผนบริหารและพัฒนาบุคลากรในระดับคณะ </w:t>
            </w:r>
            <w:r w:rsidR="0075196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และคณะจัด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สรรงบประมาณ</w:t>
            </w:r>
            <w:r w:rsidR="0075196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ในภาพรวม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สนับสนุน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อาจารย์</w:t>
            </w:r>
            <w:r w:rsidR="0075196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ให้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เข้าร่วมโครงการที่ส่งเสริมและพัฒนาอาจารย์ เช่น การประชุม อบรม ศึกษาดูงาน (4.1-2.1.1</w:t>
            </w:r>
            <w:r w:rsidR="00B16EB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7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รวมไปถึงการส่งชื่ออาจารย์เข้าร่วมกิจกรรมต่าง ๆ /การประชาสัมพันธ์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โครงการอบรมต่าง ๆ ผ่านระบบ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สารบรรณ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อิเลคทรอนิกส์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เพื่อเป็นการสนับสนุนให้อาจารย์ได้รับการพัฒนา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ทั้งนี้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ในปีการศึกษา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2561 </w:t>
            </w:r>
            <w:r w:rsidR="00DE0A6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หลักสูตรฯ ได้มีการส่ง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อาจารย์ประจำ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เข้ารับการ</w:t>
            </w:r>
            <w:r w:rsidR="00DE0A6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ส่งเสริมและพัฒน</w:t>
            </w:r>
            <w:r w:rsidR="000214E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า</w:t>
            </w:r>
            <w:r w:rsidR="00DE0A6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อาจารย์ในหลาย ๆ ด้าน ครบทั้ง 5 คน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(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</w:t>
            </w:r>
            <w:r w:rsidR="00DE0A66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2.1.</w:t>
            </w:r>
            <w:r w:rsidR="00AC345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</w:t>
            </w:r>
            <w:r w:rsidR="00B16EB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8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) 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2.2 หลักสูตรนิติศาสตรบัณฑิตมีการประเมินกระบวนการ</w:t>
            </w:r>
          </w:p>
          <w:p w:rsidR="005F0D0F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หลักสูตรนิติศาสตรบัณฑิตมี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</w:t>
            </w:r>
            <w:r w:rsidR="005F0D0F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ประเมินกระบวนการ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ระบบบริหารและพัฒนาอาจารย์ทั้ง 3 ระบบ คือ 1. </w:t>
            </w:r>
            <w:r w:rsidR="005F0D0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การรับและแต่งตั้งอาจารย์ประจำหลักสูตร  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2.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การบริหารอาจารย์  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 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การส่งเสริมและพัฒ</w:t>
            </w:r>
            <w:r w:rsidR="005F0D0F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นาอาจารย์</w:t>
            </w:r>
            <w:r w:rsidR="009503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950319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(4.1-2.2.1)</w:t>
            </w:r>
            <w:r w:rsidR="009503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  <w:r w:rsidR="005F0D0F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ซึ่งจากการประเมินพบว่า</w:t>
            </w:r>
          </w:p>
          <w:p w:rsidR="005F0D0F" w:rsidRPr="004F2A65" w:rsidRDefault="005F0D0F" w:rsidP="00D97A8E">
            <w:pPr>
              <w:pStyle w:val="aa"/>
              <w:numPr>
                <w:ilvl w:val="0"/>
                <w:numId w:val="11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lastRenderedPageBreak/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การรับและแต่งตั้งอาจารย์ประจำหลักสูตร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มีการแก้ไขปรับปรุงระบบเพื่อให้ครบกระบวนการ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PDCA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ตามที่คณะกรรมการได้ให้ข้อเสนอแนะเกี่ยวกับการเสนอแต่งตั้งอาจารย์ประจำหลักสูตร </w:t>
            </w:r>
          </w:p>
          <w:p w:rsidR="00950319" w:rsidRPr="004F2A65" w:rsidRDefault="00950319" w:rsidP="00D97A8E">
            <w:pPr>
              <w:pStyle w:val="aa"/>
              <w:numPr>
                <w:ilvl w:val="0"/>
                <w:numId w:val="11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การบริหารอาจารย์  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ปรับการบริหารอาจารย์เพื่อให้สอดคล้องกับระบบการบริหารอาจารย์เพื่อให้ครบทุกด้าน</w:t>
            </w:r>
            <w:r w:rsidR="005565B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แต่ไม่เ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ปลี่ยนแปลง</w:t>
            </w:r>
            <w:r w:rsidR="005565B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กระบวน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การดำเนินงาน</w:t>
            </w:r>
            <w:r w:rsidR="005565BC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เพราะกระบวนการครบตาม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PDCA</w:t>
            </w:r>
          </w:p>
          <w:p w:rsidR="00D85A81" w:rsidRPr="004F2A65" w:rsidRDefault="00950319" w:rsidP="00D97A8E">
            <w:pPr>
              <w:pStyle w:val="aa"/>
              <w:numPr>
                <w:ilvl w:val="0"/>
                <w:numId w:val="11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ารส่งเสริมและพัฒนาอาจารย์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ไม่มีการเปลี่ยนแปลงเนื่องจากเห็นว่ามีการดำเนินงานครบกระบวนการ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PDCA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F664BD" w:rsidRPr="004F2A65" w:rsidRDefault="00F664BD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  <w:p w:rsidR="00950319" w:rsidRPr="004F2A65" w:rsidRDefault="00950319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D85A81" w:rsidRPr="004F2A65" w:rsidRDefault="00D85A81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สืบเนื่องจากการ</w:t>
            </w:r>
            <w:r w:rsidR="0095031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หลักสูตรฯ ได้มีการ</w:t>
            </w:r>
            <w:r w:rsidR="0042448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ประเมินกระบวนการร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ะบบ</w:t>
            </w:r>
            <w:r w:rsidR="0042448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การบริหารและพัฒนาอาจารย์</w:t>
            </w:r>
            <w:r w:rsidR="0042448A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ดังกล่าวแล้</w:t>
            </w:r>
            <w:r w:rsidR="0042448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วในข้อ 2.2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หลักสูตรนิติศาสตรบัณฑิต</w:t>
            </w:r>
            <w:r w:rsidR="0042448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จึงนำผลการประเมินมาปรับปรุงระบบการบริหารและพัฒนาอาจารย์  ดังนี้</w:t>
            </w:r>
          </w:p>
          <w:p w:rsidR="00270558" w:rsidRPr="004F2A65" w:rsidRDefault="0042448A" w:rsidP="00D97A8E">
            <w:pPr>
              <w:pStyle w:val="aa"/>
              <w:numPr>
                <w:ilvl w:val="0"/>
                <w:numId w:val="13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การรับและแต่งตั้งอาจารย์ประจำหลักสูตร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</w:p>
          <w:p w:rsidR="00270558" w:rsidRPr="004F2A65" w:rsidRDefault="00270558" w:rsidP="00270558">
            <w:pPr>
              <w:pStyle w:val="aa"/>
              <w:spacing w:line="240" w:lineRule="auto"/>
              <w:ind w:left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- เพิ่มกระบวนการกรณี 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เรียกตัวสำรองมารายงานตัว </w:t>
            </w:r>
          </w:p>
          <w:p w:rsidR="00270558" w:rsidRPr="004F2A65" w:rsidRDefault="00270558" w:rsidP="00270558">
            <w:pPr>
              <w:pStyle w:val="aa"/>
              <w:spacing w:line="240" w:lineRule="auto"/>
              <w:ind w:left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- เพิ่มกระบวนการทดลองปฏิบัติงาน </w:t>
            </w:r>
          </w:p>
          <w:p w:rsidR="0042448A" w:rsidRPr="004F2A65" w:rsidRDefault="00270558" w:rsidP="00270558">
            <w:pPr>
              <w:pStyle w:val="aa"/>
              <w:spacing w:line="240" w:lineRule="auto"/>
              <w:ind w:left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- เพิ่มกระบวนการเสนอแต่งตั้งเป็นอาจารย์ประจำหลักสูตร </w:t>
            </w:r>
            <w:r w:rsidR="0042448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</w:p>
          <w:p w:rsidR="00270558" w:rsidRPr="004F2A65" w:rsidRDefault="0042448A" w:rsidP="00D97A8E">
            <w:pPr>
              <w:pStyle w:val="aa"/>
              <w:numPr>
                <w:ilvl w:val="0"/>
                <w:numId w:val="13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การบริหารอาจารย์  </w:t>
            </w:r>
          </w:p>
          <w:p w:rsidR="0042448A" w:rsidRPr="004F2A65" w:rsidRDefault="00270558" w:rsidP="00270558">
            <w:pPr>
              <w:pStyle w:val="aa"/>
              <w:spacing w:line="240" w:lineRule="auto"/>
              <w:ind w:left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 เปลี่ยนจากแผน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รับอาจารย์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เป็นแผนบริหารและพัฒนาอาจารย์</w:t>
            </w:r>
          </w:p>
          <w:p w:rsidR="0042448A" w:rsidRPr="004F2A65" w:rsidRDefault="0042448A" w:rsidP="00D97A8E">
            <w:pPr>
              <w:pStyle w:val="aa"/>
              <w:numPr>
                <w:ilvl w:val="0"/>
                <w:numId w:val="13"/>
              </w:num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การส่งเสริมและพัฒนาอาจารย์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ไม่มีการเปลี่ยนแปลง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4.</w:t>
            </w:r>
            <w:r w:rsidR="00183A00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มีผลจากการปรับปรุงเห็นชัดเจนเป็นรูปธรรม</w:t>
            </w: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หลังจากมีการ</w:t>
            </w:r>
            <w:r w:rsidR="00EA460E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ปรับปรุง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/พัฒนากระบวนการของ</w:t>
            </w:r>
            <w:r w:rsidR="00183A0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ระบบ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การบริหารและพัฒน</w:t>
            </w:r>
            <w:r w:rsidR="00B16EB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า</w:t>
            </w:r>
            <w:r w:rsidR="00183A00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อาจารย์แล้วนั้น  หลักสูตรได้นำมาดำเนินการตามกระบวนการที่ปรับปรุง/พัฒนา  ซึ่งสามารถได้ชัดเจนเป็นรูปธรรม  ดังนี้</w:t>
            </w:r>
          </w:p>
          <w:p w:rsidR="00183A00" w:rsidRPr="004F2A65" w:rsidRDefault="00183A00" w:rsidP="00D97A8E">
            <w:pPr>
              <w:pStyle w:val="aa"/>
              <w:numPr>
                <w:ilvl w:val="0"/>
                <w:numId w:val="14"/>
              </w:num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การรับและแต่งตั้งอาจารย์ประจำหลักสูตร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</w:p>
          <w:p w:rsidR="00183A00" w:rsidRPr="004F2A65" w:rsidRDefault="00183A00" w:rsidP="00183A00">
            <w:pPr>
              <w:pStyle w:val="aa"/>
              <w:spacing w:line="240" w:lineRule="auto"/>
              <w:ind w:left="0" w:firstLine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- เพิ่มกระบวนการกรณี เรียกตัวสำรองมารายงานตัว  โดยเมื่อคณะฯ 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เล็ง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เห็น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ถึงความสำคัญของการจัดการเรียนการสอนในช่วงระหว่างภาคการศึกษา ที่มีอาจารย์ลาออกระหว่างภาคการศึกษา  จึงทำให้คณะฯ ต้องดำเนินการแก้ปัญหาโดยเ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ร่งด่วน  เพื่อไม่ให้กระทบต่อการเรียนของนักศึกษา  จึงได้ดำเนินการเรียนสำรองที่ขึ้นบัญชีมารายงานตัว  ซึ่งกรณีดังกล่าวสามารถแก้ปัญหาการขาดอาจารย์ผู้สอน เนื่องจากอาจารย์ลาออกได้อย่างชัดเจน  และไม่กระทบต่อนักศึกษา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(4.1-4.1)</w:t>
            </w:r>
          </w:p>
          <w:p w:rsidR="00183A00" w:rsidRPr="004F2A65" w:rsidRDefault="00183A00" w:rsidP="006F75AB">
            <w:pPr>
              <w:pStyle w:val="aa"/>
              <w:spacing w:line="240" w:lineRule="auto"/>
              <w:ind w:left="0" w:firstLine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- เพิ่มกระบวนการทดลองปฏิบัติงาน 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โดยเมื่อมีอาจารย์ที่ยังไม่ผ่านเกณฑ์ทดลองปฏิบัติงานในรอบ 6 เดือนนั้น  คณะฯ ได้รายงานผลไปยังมหาวิทยาลัย เพื่อดำเนินการการต่อไป  การเพิ่มกระบวนการนี้ทำให้คณะฯ มีอาจารย์มีเวลาพิจารณา กลั่นกรองอาจารย์ที่จะมาบรรจุใหม่เพิ่มเติม  ว่ามีความรู้ ความสามารถ  เหมาะสมกับตำแหน่งหรือไม่ (4.1-4.2)</w:t>
            </w:r>
          </w:p>
          <w:p w:rsidR="009941E5" w:rsidRPr="004F2A65" w:rsidRDefault="009941E5" w:rsidP="006F75AB">
            <w:pPr>
              <w:pStyle w:val="aa"/>
              <w:spacing w:line="240" w:lineRule="auto"/>
              <w:ind w:left="0" w:firstLine="6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  <w:p w:rsidR="00EA460E" w:rsidRPr="004F2A65" w:rsidRDefault="00183A00" w:rsidP="006F75AB">
            <w:pPr>
              <w:pStyle w:val="aa"/>
              <w:spacing w:line="240" w:lineRule="auto"/>
              <w:ind w:left="33" w:firstLine="62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lastRenderedPageBreak/>
              <w:t xml:space="preserve">- เพิ่มกระบวนการเสนอแต่งตั้งเป็นอาจารย์ประจำหลักสูตร  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โดยเมื่ออาจารย์ประจำหลักสูตรได้ขอลาออก  ทำให้อาจารย์ประจำหลักสูตรไม่ครบ 5 คน ตามที่ สกอ. กำหนด  หลักสูตรก็จะนำเสนอผ่านมายังคณะ เพื่อขอเปลี่ยนแปลงอาจารย์ประจำหลักสูตร  โดยนำอาจารย์ที่ประจำอยู่ในคณะ ที่มีคุณสมบัติครบตามที่ สกอ.กำหนด  มาเป็นอาจารย์ประจำหลักสูตร  แล้วเสนอต่อสภาวิชาการ  และสภามหาวิทยาลัยต่อไป  (</w:t>
            </w:r>
            <w:r w:rsidR="006F75AB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4.1-4.3</w:t>
            </w:r>
            <w:r w:rsidR="006F75AB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)  ซึ่งทำให้หลักสูตรมีอาจารย์ประจำหลักสูตรครบ 5 คน ตามเกณฑ์ที่ สกอ. กำหนด</w:t>
            </w:r>
          </w:p>
          <w:p w:rsidR="008D2711" w:rsidRPr="004F2A65" w:rsidRDefault="008D271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D85A81" w:rsidRPr="004F2A65" w:rsidRDefault="00D85A81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5.มีแนวทางปฏิบัติที่ดีโดยมีหลักฐานเชิงประจักษ์ยืนยันและกรรมการผู้ตรวจประเมิน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EB5904" w:rsidRPr="004F2A65" w:rsidRDefault="00EA2E29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</w:t>
            </w:r>
            <w:r w:rsidR="00D85A8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</w:p>
          <w:p w:rsidR="00EB5904" w:rsidRPr="004F2A65" w:rsidRDefault="00EB5904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956FE" w:rsidRPr="004F2A65" w:rsidTr="00F91327">
        <w:trPr>
          <w:trHeight w:val="421"/>
        </w:trPr>
        <w:tc>
          <w:tcPr>
            <w:tcW w:w="9242" w:type="dxa"/>
            <w:gridSpan w:val="4"/>
            <w:vAlign w:val="bottom"/>
          </w:tcPr>
          <w:p w:rsidR="00B956FE" w:rsidRPr="004F2A65" w:rsidRDefault="00B956FE" w:rsidP="00F91327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B956FE" w:rsidRPr="004F2A65" w:rsidTr="00F91327">
        <w:trPr>
          <w:trHeight w:val="979"/>
        </w:trPr>
        <w:tc>
          <w:tcPr>
            <w:tcW w:w="2310" w:type="dxa"/>
          </w:tcPr>
          <w:p w:rsidR="00B956FE" w:rsidRPr="004F2A65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B956FE" w:rsidRPr="004F2A65" w:rsidRDefault="00722CB2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………….…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B956FE" w:rsidRPr="004F2A65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B956FE" w:rsidRPr="004F2A65" w:rsidRDefault="00722CB2" w:rsidP="009D6E73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</w:t>
            </w:r>
            <w:r w:rsidR="00B956FE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="007D5D5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="00B956FE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......ข้อ</w:t>
            </w:r>
          </w:p>
        </w:tc>
        <w:tc>
          <w:tcPr>
            <w:tcW w:w="2311" w:type="dxa"/>
          </w:tcPr>
          <w:p w:rsidR="00B956FE" w:rsidRPr="004F2A65" w:rsidRDefault="00B956FE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B956FE" w:rsidRPr="004F2A65" w:rsidRDefault="00722CB2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</w:t>
            </w:r>
            <w:r w:rsidR="007D5D51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….…</w:t>
            </w:r>
            <w:r w:rsidR="009D6E73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B956FE" w:rsidRPr="004F2A65" w:rsidRDefault="00A16B79" w:rsidP="00F91327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B956FE" w:rsidRPr="004F2A65" w:rsidRDefault="00A16B79" w:rsidP="009D6E73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2D0D4A" w:rsidRPr="004F2A65" w:rsidRDefault="002D0D4A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74638E" w:rsidRPr="004F2A65" w:rsidTr="004B13C1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74638E" w:rsidRPr="004F2A65" w:rsidRDefault="0074638E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 w:themeFill="background1" w:themeFillShade="BF"/>
            <w:vAlign w:val="center"/>
          </w:tcPr>
          <w:p w:rsidR="0074638E" w:rsidRPr="004F2A65" w:rsidRDefault="0074638E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74638E" w:rsidRPr="004F2A65" w:rsidTr="0074638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38E" w:rsidRPr="004F2A65" w:rsidRDefault="0074638E" w:rsidP="0074638E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คุณภาพอาจารย์ </w:t>
            </w:r>
          </w:p>
          <w:p w:rsidR="0074638E" w:rsidRPr="004F2A65" w:rsidRDefault="0074638E" w:rsidP="0074638E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4.2)</w:t>
            </w:r>
          </w:p>
          <w:p w:rsidR="00ED165B" w:rsidRPr="004F2A65" w:rsidRDefault="00ED165B" w:rsidP="0074638E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BD" w:rsidRPr="004F2A65" w:rsidRDefault="00F664BD" w:rsidP="00A6540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</w:t>
            </w:r>
            <w:r w:rsidR="00A6540A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ร้อยละของอาจารย์ประจำหลักสูตรที่มีคุณวุฒิปริญญาเอก</w:t>
            </w:r>
          </w:p>
          <w:p w:rsidR="00F664BD" w:rsidRPr="004F2A65" w:rsidRDefault="00F664BD" w:rsidP="00A6540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  มีอาจารย์ประจ</w:t>
            </w:r>
            <w:r w:rsidR="00B93124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ำหลักสูตรที่มีคุณวุฒิปริญญาเอก 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คน  คือ  อ.ดร.อุลิช ดิษฐปราณีต  (4.2-1.1) </w:t>
            </w:r>
            <w:r w:rsidR="00B93124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อ.ดร.อดิศร  กุลวิทิต (4.2-1.2)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โดยเมื่อคำนวณตามสูตรแล้ว พบว่าหลักสูตรนิติศาสตร</w:t>
            </w:r>
            <w:r w:rsidR="00A6540A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บัณฑิต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>มีอาจารย์ประจำหลักสูตรที่มีคุณวุฒิปริญญาเอก  ร้อยละ 20  คิดเป็นคะแนน ได้ 5 คะแนน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ดังนี้</w:t>
            </w:r>
          </w:p>
          <w:p w:rsidR="00F664BD" w:rsidRPr="004F2A65" w:rsidRDefault="00F664BD" w:rsidP="00A6540A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การคำนวณ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F664BD" w:rsidRPr="004F2A65" w:rsidRDefault="00F664BD" w:rsidP="00D97A8E">
            <w:pPr>
              <w:pStyle w:val="aa"/>
              <w:numPr>
                <w:ilvl w:val="0"/>
                <w:numId w:val="7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ร้อยละของอาจารย์ประจำหลักสูตรที่มีวุฒิปริญญาเอก</w:t>
            </w:r>
          </w:p>
          <w:p w:rsidR="00F664BD" w:rsidRPr="004F2A65" w:rsidRDefault="00B03DCE" w:rsidP="00A6540A">
            <w:pPr>
              <w:rPr>
                <w:rFonts w:ascii="TH SarabunPSK" w:hAnsi="TH SarabunPSK" w:cs="TH SarabunPSK"/>
                <w:i/>
                <w:color w:val="000000" w:themeColor="text1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TH SarabunPSK" w:cs="TH SarabunPSK"/>
                        <w:i/>
                        <w:color w:val="000000" w:themeColor="text1"/>
                        <w:szCs w:val="22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TH SarabunPSK" w:cs="TH SarabunPSK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hAnsi="TH SarabunPSK" w:cs="TH SarabunPSK"/>
                        <w:color w:val="000000" w:themeColor="text1"/>
                      </w:rPr>
                      <m:t>5</m:t>
                    </m:r>
                  </m:den>
                </m:f>
                <m:r>
                  <w:rPr>
                    <w:rFonts w:ascii="Cambria Math" w:hAnsi="Cambria Math" w:cs="TH SarabunPSK"/>
                    <w:color w:val="000000" w:themeColor="text1"/>
                  </w:rPr>
                  <m:t>x</m:t>
                </m:r>
                <m:r>
                  <w:rPr>
                    <w:rFonts w:ascii="Cambria Math" w:hAnsi="TH SarabunPSK" w:cs="TH SarabunPSK"/>
                    <w:color w:val="000000" w:themeColor="text1"/>
                  </w:rPr>
                  <m:t xml:space="preserve"> 100 =40 %</m:t>
                </m:r>
              </m:oMath>
            </m:oMathPara>
          </w:p>
          <w:p w:rsidR="00F664BD" w:rsidRPr="004F2A65" w:rsidRDefault="00F664BD" w:rsidP="00D97A8E">
            <w:pPr>
              <w:pStyle w:val="aa"/>
              <w:numPr>
                <w:ilvl w:val="0"/>
                <w:numId w:val="7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แปลงค่าร้อยละที่คำนวณได้ในข้อ (1) เทียบกับคะแนนเต็ม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</w:t>
            </w:r>
          </w:p>
          <w:p w:rsidR="00A73ED3" w:rsidRPr="004F2A65" w:rsidRDefault="00B93124" w:rsidP="00A6540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10"/>
                <w:szCs w:val="10"/>
                <w:cs/>
              </w:rPr>
              <w:t xml:space="preserve">   </w:t>
            </w:r>
            <w:r w:rsidRPr="004F2A65">
              <w:rPr>
                <w:rFonts w:ascii="TH SarabunPSK" w:hAnsi="TH SarabunPSK" w:cs="TH SarabunPSK"/>
                <w:color w:val="000000" w:themeColor="text1"/>
                <w:sz w:val="10"/>
                <w:szCs w:val="10"/>
              </w:rPr>
              <w:t xml:space="preserve">          </w:t>
            </w:r>
            <w:r w:rsidRPr="004F2A65">
              <w:rPr>
                <w:rFonts w:ascii="TH SarabunPSK" w:eastAsiaTheme="minorHAnsi" w:hAnsi="TH SarabunPSK" w:cs="TH SarabunPSK"/>
                <w:color w:val="000000" w:themeColor="text1"/>
                <w:sz w:val="10"/>
                <w:szCs w:val="10"/>
                <w:lang w:bidi="en-US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HAnsi" w:hAnsi="TH SarabunPSK" w:cs="TH SarabunPSK"/>
                        <w:i/>
                        <w:color w:val="000000" w:themeColor="text1"/>
                        <w:szCs w:val="22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hAnsi="TH SarabunPSK" w:cs="TH SarabunPSK"/>
                        <w:color w:val="000000" w:themeColor="text1"/>
                      </w:rPr>
                      <m:t>40</m:t>
                    </m:r>
                  </m:num>
                  <m:den>
                    <m:r>
                      <w:rPr>
                        <w:rFonts w:ascii="Cambria Math" w:hAnsi="TH SarabunPSK" w:cs="TH SarabunPSK"/>
                        <w:color w:val="000000" w:themeColor="text1"/>
                      </w:rPr>
                      <m:t>20</m:t>
                    </m:r>
                  </m:den>
                </m:f>
                <m:r>
                  <w:rPr>
                    <w:rFonts w:ascii="Cambria Math" w:hAnsi="Cambria Math" w:cs="TH SarabunPSK"/>
                    <w:color w:val="000000" w:themeColor="text1"/>
                  </w:rPr>
                  <m:t>x</m:t>
                </m:r>
                <m:r>
                  <w:rPr>
                    <w:rFonts w:ascii="Cambria Math" w:hAnsi="TH SarabunPSK" w:cs="TH SarabunPSK"/>
                    <w:color w:val="000000" w:themeColor="text1"/>
                  </w:rPr>
                  <m:t xml:space="preserve"> 5 =  </m:t>
                </m:r>
                <m:r>
                  <m:rPr>
                    <m:sty m:val="p"/>
                  </m:rPr>
                  <w:rPr>
                    <w:rFonts w:ascii="Cambria Math" w:hAnsi="TH SarabunPSK" w:cs="TH SarabunPSK"/>
                    <w:color w:val="000000" w:themeColor="text1"/>
                  </w:rPr>
                  <m:t xml:space="preserve">5  </m:t>
                </m:r>
                <m:r>
                  <m:rPr>
                    <m:sty m:val="p"/>
                  </m:rPr>
                  <w:rPr>
                    <w:rFonts w:ascii="TH SarabunPSK" w:hAnsi="TH SarabunPSK" w:cs="TH SarabunPSK"/>
                    <w:color w:val="000000" w:themeColor="text1"/>
                    <w:cs/>
                  </w:rPr>
                  <m:t>คะแนน</m:t>
                </m:r>
              </m:oMath>
            </m:oMathPara>
          </w:p>
          <w:p w:rsidR="009941E5" w:rsidRPr="004F2A65" w:rsidRDefault="009941E5" w:rsidP="00A6540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664BD" w:rsidRPr="004F2A65" w:rsidRDefault="00F664BD" w:rsidP="00A6540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ร้อยละของอาจารย์ประจำหลักสูตรที่ดำรงตำแหน่งทางวิชาการ</w:t>
            </w:r>
          </w:p>
          <w:p w:rsidR="00F664BD" w:rsidRPr="004F2A65" w:rsidRDefault="00F664BD" w:rsidP="00A6540A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</w:t>
            </w:r>
            <w:r w:rsidR="00563A3F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หลักสูตรนิติศาสตรบัณฑิต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>ไม่มีผู้ดำรงตำแหน่งทางวิชาการ  คิดเป็นร้อยละ 0</w:t>
            </w:r>
          </w:p>
          <w:p w:rsidR="00563A3F" w:rsidRPr="004F2A65" w:rsidRDefault="00563A3F" w:rsidP="00A6540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664BD" w:rsidRPr="004F2A65" w:rsidRDefault="00F664BD" w:rsidP="00A6540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ผลงานวิชาการของอาจารย์ประจำหลักสูตร/สาขาวิชา</w:t>
            </w:r>
          </w:p>
          <w:p w:rsidR="00F664BD" w:rsidRPr="004F2A65" w:rsidRDefault="00F664BD" w:rsidP="00A6540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หลักสูตรนิติศาสตรบัณฑิต  มีอาจารย์ประจำหลักสูตรทั้งสิ้น  5  คน  แ</w:t>
            </w:r>
            <w:r w:rsidR="00A73ED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ละมีอาจารย์ประจำหลักสูตร จำนวน </w:t>
            </w:r>
            <w:r w:rsidR="008D271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คน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 xml:space="preserve">ที่มีผลงานวิชาการที่ตีพิมพ์เผยแพร่ในฐาน โดยผลรวมถ่วงน้ำหนัก คือ  </w:t>
            </w:r>
            <w:r w:rsidR="008D2711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</w:rPr>
              <w:t>0.2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 xml:space="preserve"> คิดเป็นร้อยละ </w:t>
            </w:r>
            <w:r w:rsidR="008D2711"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u w:val="single"/>
                <w:cs/>
              </w:rPr>
              <w:t>4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 xml:space="preserve">  คิดเป็นคะแนนได้ </w:t>
            </w:r>
            <w:r w:rsidR="008D2711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</w:rPr>
              <w:t>1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 xml:space="preserve"> คะแนน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โดยมีรายละเอียด  ดังนี้ </w:t>
            </w:r>
          </w:p>
          <w:p w:rsidR="00F664BD" w:rsidRPr="004F2A65" w:rsidRDefault="00F664BD" w:rsidP="00D97A8E">
            <w:pPr>
              <w:pStyle w:val="aa"/>
              <w:numPr>
                <w:ilvl w:val="0"/>
                <w:numId w:val="6"/>
              </w:num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อ.</w:t>
            </w:r>
            <w:r w:rsidR="00787D7B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ชินะกานต์  แสงอำนาจ </w:t>
            </w:r>
            <w:r w:rsidR="00DA52A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เรื่อง การรับรู้เกี่ยวกับสิทธิขั้นพื้นฐานและความเสมอภาคทางการศึกษาสำหรับผู้บริหาร ตามบทบัญญัติของรัฐธรรมนูญแห่งราชอาณาจักรไทย พุทธศักราช 2550 ศึกษาเฉพาะในเขตอำเภอเมืองจันทบุรี</w:t>
            </w:r>
            <w:r w:rsidR="00787D7B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10"/>
                <w:sz w:val="28"/>
                <w:cs/>
              </w:rPr>
              <w:t>ตีพิมพ์ในการประชุมวิชาการระดับชาติ</w:t>
            </w:r>
            <w:r w:rsidR="00DA52AC" w:rsidRPr="004F2A65">
              <w:rPr>
                <w:rFonts w:ascii="TH SarabunPSK" w:hAnsi="TH SarabunPSK" w:cs="TH SarabunPSK"/>
                <w:color w:val="000000" w:themeColor="text1"/>
                <w:spacing w:val="-10"/>
                <w:sz w:val="28"/>
                <w:cs/>
              </w:rPr>
              <w:t>มหาวิทยาลัยราชภัฏกลุ่มศรีอยุธยา  ครั้งที่ 9</w:t>
            </w:r>
            <w:r w:rsidR="00DA52A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“วิจัยและนวัตกรรมเพื่อสังคม” และงานประช</w:t>
            </w:r>
            <w:r w:rsidR="00A6540A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ุมวิชาการระดับชาติ ปริญญาตรี 18</w:t>
            </w:r>
            <w:r w:rsidR="00DA52A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–19 ตุลาคม  </w:t>
            </w:r>
            <w:r w:rsidR="00A6540A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2561 </w:t>
            </w:r>
            <w:r w:rsidR="008D271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</w:t>
            </w:r>
            <w:r w:rsidR="00A6540A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หน้า 1153-</w:t>
            </w:r>
            <w:r w:rsidR="00DA52A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1163</w:t>
            </w:r>
            <w:r w:rsidR="008D271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ค่าน้ำหนัก 0.2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(4.2-3.1)</w:t>
            </w:r>
          </w:p>
          <w:p w:rsidR="00DA52AC" w:rsidRPr="004F2A65" w:rsidRDefault="00DA52AC" w:rsidP="00A6540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  <w:p w:rsidR="004B13C1" w:rsidRPr="004F2A65" w:rsidRDefault="004B13C1" w:rsidP="00A6540A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การคำนวณ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4B13C1" w:rsidRPr="004F2A65" w:rsidRDefault="004B13C1" w:rsidP="00D97A8E">
            <w:pPr>
              <w:pStyle w:val="aa"/>
              <w:numPr>
                <w:ilvl w:val="0"/>
                <w:numId w:val="8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ร้อยละของผลรวมถ่วงน้ำหนักของผลงานวิชาการของอาจารย์ประจำหลักสูตร</w:t>
            </w:r>
          </w:p>
          <w:p w:rsidR="004B13C1" w:rsidRPr="004F2A65" w:rsidRDefault="004B13C1" w:rsidP="00A6540A">
            <w:pPr>
              <w:rPr>
                <w:rFonts w:ascii="TH SarabunPSK" w:hAnsi="TH SarabunPSK" w:cs="TH SarabunPSK"/>
                <w:i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</w:t>
            </w:r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begin"/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instrText xml:space="preserve"> QUOTE </w:instrText>
            </w:r>
            <w:r w:rsidR="004F2A65" w:rsidRPr="004F2A65">
              <w:rPr>
                <w:rFonts w:ascii="TH SarabunPSK" w:hAnsi="TH SarabunPSK" w:cs="TH SarabunPSK"/>
                <w:color w:val="000000" w:themeColor="text1"/>
                <w:position w:val="-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95pt;height:26.5pt" equationxml="&lt;">
                  <v:imagedata r:id="rId8" o:title="" chromakey="white"/>
                </v:shape>
              </w:pic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instrText xml:space="preserve"> </w:instrText>
            </w:r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separate"/>
            </w:r>
            <m:oMath>
              <m:f>
                <m:fPr>
                  <m:ctrlPr>
                    <w:rPr>
                      <w:rFonts w:ascii="Cambria Math" w:hAnsi="TH SarabunPSK" w:cs="TH SarabunPSK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TH SarabunPSK" w:cs="TH SarabunPSK"/>
                      <w:color w:val="000000" w:themeColor="text1"/>
                      <w:sz w:val="28"/>
                    </w:rPr>
                    <m:t>0.2</m:t>
                  </m:r>
                </m:num>
                <m:den>
                  <m:r>
                    <w:rPr>
                      <w:rFonts w:ascii="Cambria Math" w:hAnsi="TH SarabunPSK" w:cs="TH SarabunPSK"/>
                      <w:color w:val="000000" w:themeColor="text1"/>
                      <w:sz w:val="28"/>
                    </w:rPr>
                    <m:t>5</m:t>
                  </m:r>
                </m:den>
              </m:f>
            </m:oMath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end"/>
            </w:r>
            <w:r w:rsidR="008D271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x  100  =  4</w:t>
            </w:r>
            <w:r w:rsidR="00BE02AC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%</w:t>
            </w:r>
          </w:p>
          <w:p w:rsidR="004B13C1" w:rsidRPr="004F2A65" w:rsidRDefault="004B13C1" w:rsidP="00D97A8E">
            <w:pPr>
              <w:pStyle w:val="aa"/>
              <w:numPr>
                <w:ilvl w:val="0"/>
                <w:numId w:val="8"/>
              </w:num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แปลงค่าร้อยละที่คำนวณได้ในข้อ (1) เทียบกับคะแนนเต็ม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</w:t>
            </w:r>
          </w:p>
          <w:p w:rsidR="00BE02AC" w:rsidRPr="004F2A65" w:rsidRDefault="00BE02AC" w:rsidP="00A6540A">
            <w:pPr>
              <w:rPr>
                <w:rFonts w:ascii="TH SarabunPSK" w:hAnsi="TH SarabunPSK" w:cs="TH SarabunPSK"/>
                <w:i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</w:t>
            </w:r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begin"/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instrText xml:space="preserve"> QUOTE </w:instrText>
            </w:r>
            <w:r w:rsidR="004F2A65" w:rsidRPr="004F2A65">
              <w:rPr>
                <w:rFonts w:ascii="TH SarabunPSK" w:hAnsi="TH SarabunPSK" w:cs="TH SarabunPSK"/>
                <w:color w:val="000000" w:themeColor="text1"/>
                <w:position w:val="-20"/>
              </w:rPr>
              <w:pict>
                <v:shape id="_x0000_i1026" type="#_x0000_t75" style="width:120.95pt;height:26.5pt" equationxml="&lt;">
                  <v:imagedata r:id="rId8" o:title="" chromakey="white"/>
                </v:shape>
              </w:pic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instrText xml:space="preserve"> </w:instrText>
            </w:r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separate"/>
            </w:r>
            <m:oMath>
              <m:f>
                <m:fPr>
                  <m:ctrlPr>
                    <w:rPr>
                      <w:rFonts w:ascii="Cambria Math" w:hAnsi="TH SarabunPSK" w:cs="TH SarabunPSK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TH SarabunPSK" w:cs="TH SarabunPSK"/>
                      <w:color w:val="000000" w:themeColor="text1"/>
                      <w:sz w:val="28"/>
                    </w:rPr>
                    <m:t>4</m:t>
                  </m:r>
                </m:num>
                <m:den>
                  <m:r>
                    <w:rPr>
                      <w:rFonts w:ascii="Cambria Math" w:hAnsi="TH SarabunPSK" w:cs="TH SarabunPSK"/>
                      <w:color w:val="000000" w:themeColor="text1"/>
                      <w:sz w:val="28"/>
                    </w:rPr>
                    <m:t>20</m:t>
                  </m:r>
                </m:den>
              </m:f>
            </m:oMath>
            <w:r w:rsidR="00B03DC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end"/>
            </w:r>
            <w:r w:rsidR="008D271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x  5  =  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คะแนน</w:t>
            </w:r>
          </w:p>
          <w:p w:rsidR="004B13C1" w:rsidRPr="004F2A65" w:rsidRDefault="00B03DCE" w:rsidP="00A6540A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begin"/>
            </w:r>
            <w:r w:rsidR="004B13C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instrText xml:space="preserve"> QUOTE </w:instrText>
            </w:r>
            <w:r w:rsidR="004F2A65" w:rsidRPr="004F2A65">
              <w:rPr>
                <w:rFonts w:ascii="TH SarabunPSK" w:hAnsi="TH SarabunPSK" w:cs="TH SarabunPSK"/>
                <w:color w:val="000000" w:themeColor="text1"/>
                <w:position w:val="-20"/>
              </w:rPr>
              <w:pict>
                <v:shape id="_x0000_i1027" type="#_x0000_t75" style="width:117.5pt;height:26.5pt" equationxml="&lt;">
                  <v:imagedata r:id="rId9" o:title="" chromakey="white"/>
                </v:shape>
              </w:pict>
            </w:r>
            <w:r w:rsidR="004B13C1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instrText xml:space="preserve"> </w:instrTex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5819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4F2A65" w:rsidRDefault="005819F0" w:rsidP="005819F0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………3.51….…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÷ 3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=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 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…………2……….…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ไม่บรรลุ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BE2139" w:rsidRPr="004F2A65" w:rsidRDefault="00BE2139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6440"/>
      </w:tblGrid>
      <w:tr w:rsidR="00A56FCB" w:rsidRPr="004F2A65" w:rsidTr="000A35B7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A56FCB" w:rsidRPr="004F2A65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440" w:type="dxa"/>
            <w:shd w:val="clear" w:color="auto" w:fill="BFBFBF" w:themeFill="background1" w:themeFillShade="BF"/>
            <w:vAlign w:val="center"/>
          </w:tcPr>
          <w:p w:rsidR="00A56FCB" w:rsidRPr="004F2A65" w:rsidRDefault="00A56FCB" w:rsidP="00C90936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A56FCB" w:rsidRPr="004F2A65" w:rsidTr="00191AB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4F2A65" w:rsidRDefault="00A56FCB" w:rsidP="00C90936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ผลที่เกิดกับอาจารย์ </w:t>
            </w:r>
          </w:p>
          <w:p w:rsidR="00A56FCB" w:rsidRPr="004F2A65" w:rsidRDefault="00A56FCB" w:rsidP="00C90936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4.3)</w:t>
            </w:r>
          </w:p>
          <w:p w:rsidR="00A56FCB" w:rsidRPr="004F2A65" w:rsidRDefault="00A56FCB" w:rsidP="00C90936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A56FCB" w:rsidRPr="004F2A65" w:rsidRDefault="00A56FCB" w:rsidP="00C90936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การคงอยู่ของอาจารย์</w:t>
            </w:r>
          </w:p>
          <w:p w:rsidR="00A56FCB" w:rsidRPr="004F2A65" w:rsidRDefault="00A56FCB" w:rsidP="00C90936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ความพึงพอใจของอาจารย์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FCB" w:rsidRPr="004F2A65" w:rsidRDefault="00A56FCB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1. มีการรายงานผลการดำเนินงานในบางเรื่อง</w:t>
            </w:r>
          </w:p>
          <w:p w:rsidR="00A56FCB" w:rsidRPr="004F2A65" w:rsidRDefault="00A56FCB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-</w:t>
            </w:r>
          </w:p>
          <w:p w:rsidR="00A56FCB" w:rsidRPr="004F2A65" w:rsidRDefault="00A56FCB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  <w:p w:rsidR="00A56FCB" w:rsidRPr="004F2A65" w:rsidRDefault="00A56FCB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2. มีการรายงานผลการดำเนินงานครบทุกเรื่อง ตามคำอธิบายในตัวบ่งชี้</w:t>
            </w:r>
          </w:p>
          <w:p w:rsidR="005042C6" w:rsidRPr="004F2A65" w:rsidRDefault="00121362" w:rsidP="00121362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 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ในปีการศึกษา 2561</w:t>
            </w: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 </w:t>
            </w:r>
            <w:r w:rsidR="003C6633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หลักสูตรนิติศาสตรบัณฑิต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มีการรายงานผลการดำเนินงานครบทุกเรื่อง ครบคลุม 2 ประเด็น </w:t>
            </w:r>
          </w:p>
          <w:p w:rsidR="005042C6" w:rsidRPr="004F2A65" w:rsidRDefault="005042C6" w:rsidP="00121362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2.1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การคงอยู่ของอาจารย์  ซึ่งหลักสูตร</w:t>
            </w:r>
            <w:r w:rsidR="003C6633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มีอาจารย์ประจำหลักสูตรครบ 5 คนตามเกณฑ์ที่กำหนด </w:t>
            </w:r>
            <w:r w:rsidR="003C6633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แต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่ในระหว่างปีการศึกษา</w:t>
            </w:r>
            <w:r w:rsidR="003C6633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มี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อาจารย์ประจำหลักสูตรของลาออก </w:t>
            </w:r>
            <w:r w:rsidR="00563A3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(4.3-2.1) หลักสูตรจึงขอเปลี่ยนแปลงอาจารย์ประจำหลักสูตร</w:t>
            </w:r>
            <w:r w:rsidR="003C6633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(4.3-2.2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)  </w:t>
            </w:r>
          </w:p>
          <w:p w:rsidR="00121362" w:rsidRPr="004F2A65" w:rsidRDefault="005042C6" w:rsidP="00121362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ความพึงพอใจของอาจารย์ประจำหลักสูตรต่อการบริหารจัดการหลักสูตร </w:t>
            </w:r>
            <w:r w:rsidR="00563A3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โดยหลักสูตรได้จัดทำแบบประเมิน (4.3-2.3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) </w:t>
            </w:r>
            <w:r w:rsidR="00563A3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(4.3-2.4) 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และรายงานผลต่อคณะกรรมการประจำหลักสูตร (4.3-2.</w:t>
            </w:r>
            <w:r w:rsidR="00563A3F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5</w:t>
            </w:r>
            <w:r w:rsidR="00121362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)</w:t>
            </w:r>
            <w:r w:rsidR="00121362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</w:p>
          <w:p w:rsidR="00563A3F" w:rsidRPr="004F2A65" w:rsidRDefault="00563A3F" w:rsidP="00121362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446"/>
              <w:gridCol w:w="709"/>
              <w:gridCol w:w="708"/>
              <w:gridCol w:w="709"/>
              <w:gridCol w:w="2637"/>
            </w:tblGrid>
            <w:tr w:rsidR="00121362" w:rsidRPr="004F2A65" w:rsidTr="00026BD7">
              <w:tc>
                <w:tcPr>
                  <w:tcW w:w="1446" w:type="dxa"/>
                  <w:vMerge w:val="restart"/>
                  <w:vAlign w:val="center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ประเด็น</w:t>
                  </w:r>
                </w:p>
              </w:tc>
              <w:tc>
                <w:tcPr>
                  <w:tcW w:w="2126" w:type="dxa"/>
                  <w:gridSpan w:val="3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ปีการศึกษา</w:t>
                  </w:r>
                </w:p>
              </w:tc>
              <w:tc>
                <w:tcPr>
                  <w:tcW w:w="2637" w:type="dxa"/>
                  <w:vMerge w:val="restart"/>
                  <w:vAlign w:val="center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การรายงาน</w:t>
                  </w:r>
                </w:p>
              </w:tc>
            </w:tr>
            <w:tr w:rsidR="00121362" w:rsidRPr="004F2A65" w:rsidTr="00026BD7">
              <w:tc>
                <w:tcPr>
                  <w:tcW w:w="1446" w:type="dxa"/>
                  <w:vMerge/>
                </w:tcPr>
                <w:p w:rsidR="00121362" w:rsidRPr="004F2A65" w:rsidRDefault="00121362" w:rsidP="00DA52AC">
                  <w:pPr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709" w:type="dxa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2559</w:t>
                  </w:r>
                </w:p>
              </w:tc>
              <w:tc>
                <w:tcPr>
                  <w:tcW w:w="708" w:type="dxa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2560</w:t>
                  </w:r>
                </w:p>
              </w:tc>
              <w:tc>
                <w:tcPr>
                  <w:tcW w:w="709" w:type="dxa"/>
                </w:tcPr>
                <w:p w:rsidR="00121362" w:rsidRPr="004F2A65" w:rsidRDefault="00121362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2561</w:t>
                  </w:r>
                </w:p>
              </w:tc>
              <w:tc>
                <w:tcPr>
                  <w:tcW w:w="2637" w:type="dxa"/>
                  <w:vMerge/>
                </w:tcPr>
                <w:p w:rsidR="00121362" w:rsidRPr="004F2A65" w:rsidRDefault="00121362" w:rsidP="00DA52AC">
                  <w:pPr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121362" w:rsidRPr="004F2A65" w:rsidTr="00026BD7">
              <w:tc>
                <w:tcPr>
                  <w:tcW w:w="1446" w:type="dxa"/>
                </w:tcPr>
                <w:p w:rsidR="00121362" w:rsidRPr="004F2A65" w:rsidRDefault="00121362" w:rsidP="00DA52AC">
                  <w:pPr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อัตราการคงอยู่</w:t>
                  </w:r>
                </w:p>
              </w:tc>
              <w:tc>
                <w:tcPr>
                  <w:tcW w:w="709" w:type="dxa"/>
                </w:tcPr>
                <w:p w:rsidR="00121362" w:rsidRPr="004F2A65" w:rsidRDefault="00A16B79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100</w:t>
                  </w:r>
                </w:p>
              </w:tc>
              <w:tc>
                <w:tcPr>
                  <w:tcW w:w="708" w:type="dxa"/>
                </w:tcPr>
                <w:p w:rsidR="00121362" w:rsidRPr="004F2A65" w:rsidRDefault="00A16B79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100</w:t>
                  </w:r>
                </w:p>
              </w:tc>
              <w:tc>
                <w:tcPr>
                  <w:tcW w:w="709" w:type="dxa"/>
                </w:tcPr>
                <w:p w:rsidR="00121362" w:rsidRPr="004F2A65" w:rsidRDefault="00A16B79" w:rsidP="00121362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100</w:t>
                  </w:r>
                </w:p>
              </w:tc>
              <w:tc>
                <w:tcPr>
                  <w:tcW w:w="2637" w:type="dxa"/>
                </w:tcPr>
                <w:p w:rsidR="00121362" w:rsidRPr="004F2A65" w:rsidRDefault="00121362" w:rsidP="004A66A5">
                  <w:pPr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มีการรายงานการเปลี่ยนแปลง</w:t>
                  </w:r>
                  <w:r w:rsidR="004A66A5"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 xml:space="preserve"> </w:t>
                  </w:r>
                </w:p>
                <w:p w:rsidR="004A66A5" w:rsidRPr="004F2A65" w:rsidRDefault="004A66A5" w:rsidP="004A66A5">
                  <w:pPr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  <w:cs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(ไม่คงที่)</w:t>
                  </w:r>
                </w:p>
              </w:tc>
            </w:tr>
            <w:tr w:rsidR="00121362" w:rsidRPr="004F2A65" w:rsidTr="00026BD7">
              <w:tc>
                <w:tcPr>
                  <w:tcW w:w="1446" w:type="dxa"/>
                </w:tcPr>
                <w:p w:rsidR="00121362" w:rsidRPr="004F2A65" w:rsidRDefault="00121362" w:rsidP="00DA52AC">
                  <w:pPr>
                    <w:jc w:val="thaiDistribute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ความพึงพอใจ</w:t>
                  </w:r>
                </w:p>
              </w:tc>
              <w:tc>
                <w:tcPr>
                  <w:tcW w:w="709" w:type="dxa"/>
                </w:tcPr>
                <w:p w:rsidR="00121362" w:rsidRPr="004F2A65" w:rsidRDefault="00026BD7" w:rsidP="00026BD7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91.20</w:t>
                  </w:r>
                </w:p>
              </w:tc>
              <w:tc>
                <w:tcPr>
                  <w:tcW w:w="708" w:type="dxa"/>
                </w:tcPr>
                <w:p w:rsidR="00121362" w:rsidRPr="004F2A65" w:rsidRDefault="00026BD7" w:rsidP="00026BD7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92.40</w:t>
                  </w:r>
                </w:p>
              </w:tc>
              <w:tc>
                <w:tcPr>
                  <w:tcW w:w="709" w:type="dxa"/>
                </w:tcPr>
                <w:p w:rsidR="00121362" w:rsidRPr="004F2A65" w:rsidRDefault="00026BD7" w:rsidP="00026BD7">
                  <w:pPr>
                    <w:jc w:val="center"/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79.2</w:t>
                  </w:r>
                </w:p>
              </w:tc>
              <w:tc>
                <w:tcPr>
                  <w:tcW w:w="2637" w:type="dxa"/>
                </w:tcPr>
                <w:p w:rsidR="00121362" w:rsidRPr="004F2A65" w:rsidRDefault="00026BD7" w:rsidP="00A16B79">
                  <w:pPr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  <w:cs/>
                    </w:rPr>
                  </w:pP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มีการรายงานผล</w:t>
                  </w:r>
                  <w:r w:rsidR="00A16B79"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การประเมิน</w:t>
                  </w:r>
                  <w:r w:rsidRPr="004F2A65">
                    <w:rPr>
                      <w:rFonts w:ascii="TH Sarabun New" w:hAnsi="TH Sarabun New" w:cs="TH Sarabun New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4F2A65">
                    <w:rPr>
                      <w:rFonts w:ascii="TH Sarabun New" w:hAnsi="TH Sarabun New" w:cs="TH Sarabun New" w:hint="cs"/>
                      <w:color w:val="000000" w:themeColor="text1"/>
                      <w:sz w:val="26"/>
                      <w:szCs w:val="26"/>
                      <w:cs/>
                    </w:rPr>
                    <w:t>(แนวโน้มต่ำลง)</w:t>
                  </w:r>
                </w:p>
              </w:tc>
            </w:tr>
          </w:tbl>
          <w:p w:rsidR="00A56FCB" w:rsidRPr="004F2A65" w:rsidRDefault="00A56FCB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16"/>
                <w:szCs w:val="16"/>
              </w:rPr>
            </w:pPr>
          </w:p>
          <w:p w:rsidR="00563A3F" w:rsidRPr="004F2A65" w:rsidRDefault="00563A3F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16"/>
                <w:szCs w:val="16"/>
              </w:rPr>
            </w:pPr>
          </w:p>
          <w:p w:rsidR="00A56FCB" w:rsidRPr="004F2A65" w:rsidRDefault="00A56FCB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3. มีแนวโน้มผลการดำเนินงานที่ดีขึ้นในบางเรื่อง</w:t>
            </w:r>
          </w:p>
          <w:p w:rsidR="00BE02AC" w:rsidRPr="004F2A65" w:rsidRDefault="0070723E" w:rsidP="00DA52AC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          -</w:t>
            </w:r>
          </w:p>
          <w:p w:rsidR="006421F3" w:rsidRPr="004F2A65" w:rsidRDefault="006421F3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6421F3" w:rsidRPr="004F2A65" w:rsidRDefault="006421F3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4. มีแนวโน้มผลการดำเนินงานที่ดีขึ้นในทุกเรื่อง</w:t>
            </w:r>
          </w:p>
          <w:p w:rsidR="006421F3" w:rsidRPr="004F2A65" w:rsidRDefault="006421F3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 -</w:t>
            </w:r>
          </w:p>
          <w:p w:rsidR="000A35B7" w:rsidRPr="004F2A65" w:rsidRDefault="000A35B7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6421F3" w:rsidRPr="004F2A65" w:rsidRDefault="006421F3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5. มีผลการดำเนินงานที่โดดเด่นเทียบเคียงกับหลักสูตรนั้นในสถาบันกลุ่มเดียวกัน โดยมีหลักฐานเชิงประจักษ์ยืนยัน และกรรมการผู้ตรวจประเมินสามารถให้เหตุผลอธิบายว่า เป็นผลการดำเนินงานที่โดดเด่นอย่างแท้จริง</w:t>
            </w:r>
          </w:p>
          <w:p w:rsidR="00A56FCB" w:rsidRPr="004F2A65" w:rsidRDefault="006421F3" w:rsidP="00DA52AC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 -</w:t>
            </w:r>
          </w:p>
          <w:p w:rsidR="001645A3" w:rsidRPr="004F2A65" w:rsidRDefault="001645A3" w:rsidP="00DA52AC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4F2A65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………………2……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……………2………….…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ไม่บรรลุ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9C7E85" w:rsidRPr="004F2A65" w:rsidRDefault="009C7E8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DE42AC" w:rsidRPr="004F2A65" w:rsidRDefault="00DE42AC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1B3E83" w:rsidRPr="004F2A65" w:rsidRDefault="001B3E83" w:rsidP="00A028F7">
      <w:pPr>
        <w:jc w:val="center"/>
        <w:outlineLvl w:val="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หมวดที่ 3 นักศึกษาและบัณฑิต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  <w:r w:rsidR="002D4C0E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(องค์ประกอบ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ที่ 3</w:t>
      </w:r>
      <w:r w:rsidR="002D4C0E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)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 xml:space="preserve"> </w:t>
      </w:r>
    </w:p>
    <w:p w:rsidR="001B3E83" w:rsidRPr="004F2A65" w:rsidRDefault="001B3E83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ข้อมูลนักศึกษา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08"/>
        <w:gridCol w:w="1170"/>
        <w:gridCol w:w="1170"/>
        <w:gridCol w:w="1080"/>
        <w:gridCol w:w="1080"/>
        <w:gridCol w:w="1034"/>
      </w:tblGrid>
      <w:tr w:rsidR="004A66A5" w:rsidRPr="004F2A65" w:rsidTr="008C1263">
        <w:trPr>
          <w:tblHeader/>
        </w:trPr>
        <w:tc>
          <w:tcPr>
            <w:tcW w:w="3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ปีการศึกษาที่รับเข้า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ตั้งแต่ปีการศึกษาที่เริ่มใช้หลักสูตรนิติศาสตรบัณฑิต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หลักสูตรปรับปรุง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(พ.ศ. 2555)</w:t>
            </w:r>
          </w:p>
        </w:tc>
        <w:tc>
          <w:tcPr>
            <w:tcW w:w="5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จำนวนนักศึกษาคงอยู่ (จำนวนจริง) ในแต่ละปีการศึกษา</w:t>
            </w:r>
          </w:p>
        </w:tc>
      </w:tr>
      <w:tr w:rsidR="004A66A5" w:rsidRPr="004F2A65" w:rsidTr="008C1263">
        <w:trPr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2557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2560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2561</w:t>
            </w:r>
          </w:p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(คงอยู่)</w:t>
            </w: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2557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145 คน)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</w:t>
            </w: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2558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168 คน)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50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62</w:t>
            </w: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ปีการศึกษาที่รับเข้า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ตั้งแต่ปีการศึกษาที่เริ่มใช้หลักสูตรนิติศาสตรบัณฑิต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หลักสูตรปรับปรุง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(พ.ศ. 2559)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2559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142 คน)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57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2560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164 คน)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88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58</w:t>
            </w:r>
          </w:p>
        </w:tc>
      </w:tr>
      <w:tr w:rsidR="004A66A5" w:rsidRPr="004F2A65" w:rsidTr="008C1263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สรุปยอดรวมนักศึกษาคงอยู่</w:t>
            </w:r>
          </w:p>
          <w:p w:rsidR="004A66A5" w:rsidRPr="004F2A65" w:rsidRDefault="004A66A5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ณ 1 กรกฎาคม 2562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6A5" w:rsidRPr="004F2A65" w:rsidRDefault="004A66A5" w:rsidP="008C126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262</w:t>
            </w:r>
          </w:p>
        </w:tc>
      </w:tr>
    </w:tbl>
    <w:p w:rsidR="001B3E83" w:rsidRPr="004F2A65" w:rsidRDefault="001B3E83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2D0D4A" w:rsidRPr="004F2A65" w:rsidRDefault="001B3E83" w:rsidP="002D4C0E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ปัจจัยที่มีผลกระทบต่อจำนวนนักศึกษา</w:t>
      </w:r>
      <w:r w:rsidR="00FB6299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 xml:space="preserve">       การย้ายสาขาการเรียน</w:t>
      </w:r>
      <w:r w:rsidR="00284396" w:rsidRPr="004F2A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u w:val="dotted"/>
          <w:cs/>
        </w:rPr>
        <w:t xml:space="preserve"> </w:t>
      </w:r>
      <w:r w:rsidR="00FB6299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 xml:space="preserve">  </w:t>
      </w:r>
      <w:r w:rsidR="00FB6299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dotted"/>
          <w:cs/>
        </w:rPr>
        <w:tab/>
      </w:r>
    </w:p>
    <w:p w:rsidR="00EB5904" w:rsidRPr="004F2A65" w:rsidRDefault="00EB5904" w:rsidP="002D4C0E">
      <w:pPr>
        <w:outlineLvl w:val="0"/>
        <w:rPr>
          <w:rFonts w:ascii="TH Sarabun New" w:hAnsi="TH Sarabun New" w:cs="TH Sarabun New"/>
          <w:b/>
          <w:bCs/>
          <w:color w:val="000000" w:themeColor="text1"/>
          <w:sz w:val="16"/>
          <w:szCs w:val="16"/>
          <w:u w:val="dotted"/>
        </w:rPr>
      </w:pPr>
    </w:p>
    <w:p w:rsidR="004A66A5" w:rsidRPr="004F2A65" w:rsidRDefault="004A66A5" w:rsidP="002D4C0E">
      <w:pPr>
        <w:outlineLvl w:val="0"/>
        <w:rPr>
          <w:rFonts w:ascii="TH Sarabun New" w:hAnsi="TH Sarabun New" w:cs="TH Sarabun New"/>
          <w:b/>
          <w:bCs/>
          <w:color w:val="000000" w:themeColor="text1"/>
          <w:sz w:val="16"/>
          <w:szCs w:val="16"/>
          <w:u w:val="dotted"/>
          <w: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1B3E83" w:rsidRPr="004F2A65" w:rsidTr="005238BF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1B3E83" w:rsidRPr="004F2A65" w:rsidRDefault="001B3E83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1B3E83" w:rsidRPr="004F2A65" w:rsidRDefault="001B3E83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</w:tc>
      </w:tr>
      <w:tr w:rsidR="00416F36" w:rsidRPr="004F2A65" w:rsidTr="005238BF">
        <w:tc>
          <w:tcPr>
            <w:tcW w:w="2943" w:type="dxa"/>
          </w:tcPr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การรับนักศึกษา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3.1)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การรับนักศึกษา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การเตรียมความพร้อมก่อนเข้าศึกษา</w:t>
            </w:r>
          </w:p>
        </w:tc>
        <w:tc>
          <w:tcPr>
            <w:tcW w:w="6299" w:type="dxa"/>
          </w:tcPr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1.มีระบบ มีกลไก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 มีและใช้ระบบและกลไกการรับนักศึกษา (3.1-1.1) โดยมีการประชุมเพื่อกำหนดระบบและกลไก (3.1-1.2) กล่าวคือ</w:t>
            </w:r>
          </w:p>
          <w:p w:rsidR="00416F36" w:rsidRPr="004F2A65" w:rsidRDefault="00416F36" w:rsidP="00416F36">
            <w:pPr>
              <w:pStyle w:val="aa"/>
              <w:numPr>
                <w:ilvl w:val="1"/>
                <w:numId w:val="15"/>
              </w:numPr>
              <w:spacing w:line="240" w:lineRule="auto"/>
              <w:ind w:hanging="42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การรับนักศึกษา โดยมีกระบวนการขั้นตอน ดังนี้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หลักสูตรนิติศาสตรบัณฑิตมีการประชุมวางแผนการรับนักศึกษา โดยกำหนดเป้าหมายจำนวนนักศึกษา คุณสมบัติ ตลอดจนเกณฑ์ในการคัดเลือก 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รายงานแผนการรับนักศึกษาไปยังกองบริการการศึกษา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กองบริการการศึกษาประกาศรับสมัครตามที่หลักสูตรนิติศาสตรบัณฑิตแจ้งแผนการรับศึกษา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หลักสูตรนิติศาสตรบัณฑิตประชาสัมพันธ์หลักสูตรตามสถาบันต่างๆ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กองบริการการศึกษาประกาศรับสมัครนักศึกษา และประกาศรายชื่อผู้มีสิทธิ์สอบ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ดำเนินการสอบคัดเลือกโดยการสอบข้อเขียนและสอบสัมภาษณ์และแจ้งผลไปยังกองบริการการ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กองบริการการศึกษาประกาศผลสอบ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หลักสูตรนิติศาสตรบัณฑิตรับรายงานตัวนักศึกษาใหม่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หลักสูตรนิติศาสตรบัณฑิตสรุปรายงานจำนวนนักศึกษาแจ้งต่อหลักสูตรและผู้บริหารมหาวิทยาลัย รวมทั้งแจ้งคณะเพื่อประเมินผลการดำเนินงาน และประชุมปรับปรุงแผนการรับนักศึกษา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6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หลักสูตรกำหนดเป้าหมายจำนวนรับนักศึกษา</w:t>
            </w:r>
          </w:p>
          <w:p w:rsidR="00416F36" w:rsidRPr="004F2A65" w:rsidRDefault="00416F36" w:rsidP="008C1263">
            <w:pPr>
              <w:pStyle w:val="aa"/>
              <w:tabs>
                <w:tab w:val="left" w:pos="1026"/>
              </w:tabs>
              <w:spacing w:line="240" w:lineRule="auto"/>
              <w:ind w:left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416F36">
            <w:pPr>
              <w:pStyle w:val="aa"/>
              <w:numPr>
                <w:ilvl w:val="1"/>
                <w:numId w:val="15"/>
              </w:numPr>
              <w:spacing w:line="240" w:lineRule="auto"/>
              <w:ind w:left="504" w:hanging="186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การเตรียมความพร้อมก่อนเข้าศึกษา มีขั้นตอน ดังนี้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7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การประชุมวางแผนเพื่อเตรียมความพร้อมก่อนเข้าศึกษา 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7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จัดกิจกรรมเพื่อเตรียมความพร้อมก่อนเข้าศึกษา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7"/>
              </w:numPr>
              <w:tabs>
                <w:tab w:val="left" w:pos="1026"/>
              </w:tabs>
              <w:spacing w:line="240" w:lineRule="auto"/>
              <w:ind w:left="34" w:firstLine="70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ประเมินผลการจัดกิจกรรมประชุมเพื่อปรับเปลี่ยนการเตรียมความพร้อมก่อนเข้าศึกษา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2.1.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มีการนำระบบกลไกไปสู่การปฏิบัติ/ดำเนินงาน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2.1.1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การรับนักศึกษา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หลักสูตรนิติศาสตรบัณฑิตมีการวางแผนการรับนักศึกษา โดยหลักสูตรได้กำหนดเป้าหมายจำนวนรับนักศึกษา คุณสมบัติและเกณฑ์การคัดเลือก (3.1-2.1.1) เพื่อรายงานคณะและมหาวิทยาลัย เพื่อจัดทำประกาศรับนักศึกษาและกำหนดการในการรับนักศึกษา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เมื่อได้ข้อมูลจากมหาวิทยาลัยแล้ว หลักสูตรจะนำข้อมูลไปประชาสัมพันธ์หลักสูตรให้แก่สถาบันศึกษาต่าง ๆ โดยแจกแผ่นพับ (3.1-2.1.2) ข้อมูลของคณะนิติศาสตร์ อีกทั้งหลักสูตรยังได้มีการประชาสัมพันธ์เชิงรุก (3.1-2.1.3) เพื่อให้นักเรียนได้รับทราบข้อมูลที่เพียงพอต่อการตัดสินใจในการเรียนคณะนิติศาสตร์โดยประชาสัมพันธ์ให้กับนักศึกษาแต่ละโรงเรียน  (3.1-2.1.4)  นอกจากนี้ หลักสูตร     นิติศาสตรบัณฑิตได้มีการประชาสัมพันธ์ด้วยการเชิญชวนนักศึกษาที่จะเข้าศึกษาผ่านการประชาสัมพันธ์ในโครงการตอบปัญหาศาลรัฐธรรมนูญ ครั้งที่ 2 โดยแนะนำหลักสูตรผ่านวิดีทัศน์และกำหนดการเข้าศึกษา รวมถึงหลักสูตรที่จะเกิดขึ้นในภายภาคหน้าด้วย (3.1-2.1.5 )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หลักสูตรนิติศาสตรบัณฑิตมีการรับสมัครระบบโควต้า และรับสมัครตรง         (3.1-2.1.6) โดยผู้สมัครสามารถตรวจสอบรายชื่อผู้มีสิทธิ์สอบได้ที่กองบริการการศึกษา และเว็บไซต์ของมหาวิทยาลัย (3.1-2.1.7) และดำเนินการสอบข้อเขียน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และสอบสัมภาษณ์ตามที่กำหนดไว้ (3.1-2.1.8) โดยในการสัมภาษณ์ของหลักสูตร         นิติศาสตรบัณฑิต จะใช้คำถามความรู้เบื้องต้นทางกฎหมายในการสัมภาษณ์        (3.1-2.1.9) และประกาศผลสอบ (3.1-2.1.10) รวมถึงรายงานตัวตามลำดับ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2.1.2 การเตรียมความพร้อมก่อนเข้าศึกษา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นอกจากหลักสูตรนิติศาสตรบัณฑิตจะมีระบบกลไกและกระบวนการในการรับนักศึกษาแล้ว 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ได้มีการจัดทำโครงการปรับพื้นฐานความรู้ทางกฎหมายและพัฒนาภาษาอังกฤษสู่อาเซียน ประจำปีการศึกษา 2560 ก่อนเปิดภาคเรียน โดยโครงการดังกล่าวจัดขึ้นเพื่อเตรียมความพร้อมแก่นักศึกษาก่อนที่จะเข้ารับการศึกษาในหลักสูตรนิติศาสตรบัณฑิต และเป็นการทราบแนวทางการศึกษาของหลักสูตร โดยวิทยากรแต่ละท่านล้วนเป็นบุคลากรในหลากหลายสาขาวิชาชีพในทางกฎหมาย ไม่ว่าจะเป็นผู้พิพากษา อัยการ ตำรวจ คณาจารย์ภายในคณะ และศิษย์เก่า เพื่อเป็นแนวทางในการศึกษา ในหลักสูตรนิติศาสตรบัณฑิตอย่าง ชัดเจน เพื่อลดปัญหานักศึกษาลาออกระหว่างกำลังศึกษา (3.1-2.1.11)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2.2.มีการประเมินกระบวนการ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หลักสูตรนิติศาสตรบัณฑิตมีการจัดประชุมเพื่อประเมินเกี่ยวกับกระบวนการในการรับสมัครนักศึกษา เพื่อหาแนวทางในการพัฒนา ระบบ กลไกและกระบวนการในการรับนักศึกษาเพื่อหาแนวทางในการปรับปรุงพัฒนาให้มีนักศึกษาที่เพิ่มมากขึ้นในหลักสูตรนิติศาสตรบัณฑิต โดยจากการประเมินกระบวนการพบว่า กาประชาสัมพันธ์ในเชิงรุกค่อนข้างมีผลต่อการตัดสินใจของนักศึกษาที่เข้ามาศึกษาในคณะนิติศาสตร์ และคณะนิติศาสตร์เป็นที่สนใจแก่นักศึกษาตลอดจนแนวทางการประกอบอาชีพภายหลังการสำเร็จการศึกษา จึงทำให้หลักสูตรนิติศาสตรบัณฑิตมีจำนวนนักศึกษาที่เพิ่มขึ้น รวมถึงการจัดกิจกรรมตอบปัญหาที่คณะนิติศาสตร์เป็นผู้จัดนั้นทำให้นักเรียนเห็นศักยภาพของคณะ หลักสูตร คณาจารย์รวมถึงนักศึกษา จึงมีความสนใจที่จะเข้าศึกษาต่อในคณะนิติศาสตร์  (3.1-2.2.1)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  3.1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การรับนักศึกษา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ภายหลังจากที่หลักสูตรนิติศาสตรบัณฑิตได้มีการประชุมประเมินกระบวนการเกี่ยวกับกระบวนการรับนักศึกษาแล้ว ทำให้ทราบว่าระบบและกลไก รวมทั้งกระบวนการหลักสูตรนิติศาสตรบัณฑิตมีความเพียงพอ และมีประสิทธิภาพที่เพียงพอต่อการรับนักศึกษาของหลักสูตรนิติศาสตรบัณฑิต ดังจะเห็นได้จากจำนวนนักศึกษาที่ใกล้เคียงกับปีการศึกษาก่อนหน้า ซึ่งแสดงให้เห็นว่า การดำเนินกระบวนการมีผลสัมฤทธิ์ที่ดีในด้านจำนวนนักศึกษาที่เพิ่มขึ้น (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3.1-3.1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หลักสูตรนิติศาสตรบัณฑิตได้มีการพัฒนากระบวนการเชิงรุก โดยการพบนักเรียนที่โรงเรียน เป็นการประชาสัมพันธ์เพิ่มขึ้นอีกหนึ่งช่องทางด้วย (3.1-3.2)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3.2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การเตรียมความพร้อมก่อนเข้าศึกษา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มีการปรับปรุงกระบวนการเตรียมความพร้อมก่อนเข้าศึกษาโดยจากเดิมวิทยากรผู้บรรยายจะเป็นเพียงคณาจารย์ในคณะ แต่เมื่อหลักสูตรนิติศาสตรบัณฑิตเห็นถึงความพร้อมของนักศึกษาว่า กระบวนการเตรียมความพร้อม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ของนักศึกษาก่อนศึกษานั้น  นักศึกษาควรทราบแนวทางในการเรียนการสอนและแนวทางการประกอบวิชาชีพ เพื่อเปิดโอกาสให้นักศึกษาได้รับประสบการณ์โดยตรงจากสาขาวิชาชีพในทางนิติศาสตร์ จึงได้เพิ่มเติมกระบวนการในการเตรียมความพร้อมนักศึกษาก่อนการศึกษา ในกระบวนการการคัดเลือกวิทยากรเพื่อให้เกิดประโยชน์แก่นักศึกษาในกระบวนการการรับนักศึกษาและเตรียมความพร้อมก่อนศึกษาอย่างสูงสุด (3.1-3.3)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4.1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การรับนักศึกษา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จากการที่ได้มีการประเมินกระบวนการและนำไปสู่การปฏิบัติในการรับนักศึกษาแล้ว หลักสูตรนิติศาสตรบัณฑิตมีการปรับกระบวนการในการรับนักศึกษาโดยประชาสัมพันธ์เชิงรุกด้านการจัดทำบูธในการจัดแสดง การประชาสัมพันธ์เชิงรุกแก่โรงเรียนในภูมิภาคตะวันออกเพิ่มมากขึ้น การประชาสัมพันธ์ระดับสื่อประชาสัมพันธ์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CTV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ทำให้มีจำนวนนักศึกษาที่ใกล้เคียงกับปีการศึกษาก่อนหน้า (3.1-4.1) และเมื่อมีการสัมภาษณ์นักศึกษาด้วยคำถามของคณะนิติศาสตร์แล้วนั้น ทำให้นักศึกษามีความเข้าใจใจในบริบทของการศึกษาทางนิติศาสตร์มากขึ้น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4.2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การเตรียมความพร้อมก่อนศึกษา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เมื่อนักศึกษาได้เข้ามาศึกษาในคณะนิติศาสตร์ การปรับพื้นฐานนักศึกษาก่อนเปิดภาคเรียนนั้น ทำให้นักศึกษามีความรู้ความเข้าใจในทางวิชาการศาสตร์นิติศาสตร์ ในการดำเนินการปรับพื้นฐานความรู้ด้านกฎหมายและภาษาอังกฤษซึ่งได้ดำเนินการติดต่อกันเป็นปีที่ 5 ต่อจากปี 2560  (3.1-4.2) ในการเตรียมความพร้อมก่อนเปิดภาคเรียน ทำให้นักศึกษามองเห็นบริบทการศึกษาในทางนิติศาสตร์ตลอด 4 ปี และแนวทางการประกอบอาชีพในภายภาคหน้า อันเป็นการวางแผนในการศึกษาได้อย่างถูกต้อง เพื่อให้การเรียนการสอนมีประสิทธิภาพและลดอัตราการออกระหว่างภาคการศึกษาของคณะนิติศาสตร์ได้เป็นอย่างดี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เนื่องจากการจัดโครงการปรับพื้นฐานความรู้ด้านกฎหมายและพัฒนาภาษาอังกฤษสู่อาเซียนเป็นการจัดโครงการในลักษณะของการจัดเข้าค่ายเพื่อทำกิจกรรม ซึ่งโครงการดังกล่าวเป็นการจัดโครงการที่มีการเรียนการสอนพื้นฐานทางกฎหมาย รวมทั้งคุณธรรม จริยธรรมในการประกอบวิชาชีพ อย่างต่อเนื่องเป็นระยะเวลากว่า 3 วัน และได้มีการจัดโครงการต่อเนื่องติดต่อกันเป็นระยะเวลา 5 ปีแล้ว และมีวิทยากรที่หลากหลายในสาขาวิชาชีพนิติศาสตร์อันเป็นประโยชน์ต่อนักศึกษาในการปรับพื้นฐานทางการเรียนนิติศาสตร์และวิถีชีวิตมหาวิทยาลัย รวมทั้งในบริบทวิชาชีพทางนิติศาสตร์ ซึ่งโครงการดังกล่าวได้มีการสอดแทรกกิจกรรมกลุ่มสัมพันธ์ กิจกรรมสันทนาการจากสโมสรนักศึกษาคณะนิติศาสตร์ที่มีศักยภาพการเป็นผู้นำที่ได้รับการพัฒนามาจากการปรับพื้นฐานในปีที่ผ่านมาได้มาถ่ายทอดให้แก่นักศึกษารุ่นน้อง (3.1-4.3) ซึ่งเป็นผลิตผลจากเมล็ดพันธุ์ที่มีการสานต่อกันจากรุ่นต่อรุ่น อันเป็นการสะท้อนศักยภาพของนักศึกษาอันเกิดมาจากกระบวนการรับนักศึกษาและการเตรียมความพร้อมก่อนเข้าศึกษาโดยมีระยะเวลาที่ประจักษ์แก่สายตาบุคคล ภายนอก ติดต่อกันมาเป็นเวลา 5 ปีเต็ม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การดำเนินโครงการดังกล่าวได้มีการทำคลิปวิดีโอเผยแพร่สู่โซเชียลและอินเทอร์เน็ต ทำให้คณะนิติศาสตร์ได้รับความไว้วางใจในการจัดโครงการแข่งขันตอบปัญหากฎหมาย ระดับมัธยมศึกษา ภูมิภาคตะวันออกจากสำนักงานศาลรัฐธรรมนูญอย่างต่อเนื่องทุกปี (3.1-4.4) (3.1-4.5)</w:t>
            </w:r>
          </w:p>
          <w:p w:rsidR="004A66A5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จากที่กล่าวมาข้างต้นจะเห็นได้ว่า กระบวนการรับนักศึกษาและการเตรียมความพร้อมของนักศึกษาของหลักสูตรนิติศาสตรบัณฑิตนั้น ได้สะท้อนผลลัพธ์ที่ดีผ่านความสัมฤทธิ์ผลทั้งในด้านนักศึกษาที่ตอบรับเป็นจำนวนที่ใกล้เคียงกับปีการศึกษาก่อนหน้า โดยใช้วิธีการประชาสัมพันธ์เชิงรุกได้เป็นอย่างดี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อีกทั้งการเตรียมความพร้อมก่อนการศึกษา นอกจากจะให้ผลสัมฤทธิ์ในทางวิชาการกิจกรรมกลุ่มสัมพันธ์ และการทำงานเป็นทีมแล้ว ทำให้นักศึกษาสามารถพัฒนาในด้านการเรียนรู้และศักยภาพของการเป็นผู้นำที่เกิดจากการทำกิจกรรมเตรียมความพร้อมก่อนศึกษาให้แก่นักศึกษา จนเกิดเป็นผลประจักษ์อันเป็นการยืนยันถึงกระบวนการและระบบกลไกการรับนักศึกษาและการเตรียมความพร้อมก่อนเข้าศึกษาของนักศึกษาหลักสูตรนิติศาสตรบัณฑิตได้เป็นอย่างดี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-</w:t>
            </w:r>
          </w:p>
          <w:p w:rsidR="004A66A5" w:rsidRPr="004F2A65" w:rsidRDefault="004A66A5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4F2A65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……………4………….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1F3852" w:rsidRPr="004F2A65" w:rsidRDefault="001F3852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A16B79" w:rsidRPr="004F2A65" w:rsidTr="00C41909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B79" w:rsidRPr="004F2A65" w:rsidRDefault="00A16B79" w:rsidP="00C4190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16B79" w:rsidRPr="004F2A65" w:rsidRDefault="00A16B79" w:rsidP="00C4190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</w:tc>
      </w:tr>
      <w:tr w:rsidR="00416F36" w:rsidRPr="004F2A65" w:rsidTr="00C41909">
        <w:tc>
          <w:tcPr>
            <w:tcW w:w="2943" w:type="dxa"/>
          </w:tcPr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การส่งเสริมและพัฒนานักศึกษา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3.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2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)</w:t>
            </w:r>
          </w:p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การควบคุมการดูแลการให้คำปรึกษาวิชาการและแนะแนวแก่นักศึกษา</w:t>
            </w:r>
          </w:p>
          <w:p w:rsidR="00416F36" w:rsidRPr="004F2A65" w:rsidRDefault="00416F36" w:rsidP="00C4190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การพัฒนาศักยภาพนักศึกษาและการเสริมสร้างทักษะการเรียนรู้ในศตวรรษที่ 21</w:t>
            </w:r>
          </w:p>
        </w:tc>
        <w:tc>
          <w:tcPr>
            <w:tcW w:w="6299" w:type="dxa"/>
          </w:tcPr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มีระบบ มีกลไก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 มีการใช้ระบบและกลไกการส่งเสริมนักศึกษา          (3.2-1.1) โดยมีการประชุม (3.2-1.2 ) เพื่อวางกลไกในการส่งเสริมและพัฒนานักศึกษา ดังนี้</w:t>
            </w:r>
          </w:p>
          <w:p w:rsidR="00416F36" w:rsidRPr="004F2A65" w:rsidRDefault="00416F36" w:rsidP="00416F36">
            <w:pPr>
              <w:pStyle w:val="aa"/>
              <w:numPr>
                <w:ilvl w:val="1"/>
                <w:numId w:val="18"/>
              </w:numPr>
              <w:spacing w:line="240" w:lineRule="auto"/>
              <w:ind w:left="34" w:firstLine="284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ระบบกลไกการควบคุมดูแลการให้คำปรึกษาวิชาการและแนะแนวแก่นักศึกษาปริญญาตรี มีกลไก ดังนี้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ประชุมวางแผน ทบทวนด้านการส่งเสริม กิจกรรมนักศึกษา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หลักสูตรเสนอแต่งตั้งอาจารย์ที่ปรึกษา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คณะและมหาวิทยาลัยพิจารณาแต่งตั้งอาจารย์ที่ปรึกษา/กำหนดบทบาทหน้าที่ของอาจารย์ที่ปรึกษา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1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อาจารย์ที่ปรึกษาดำเนินการตามคำสั่งโดยให้คำปรึกษาหลักทั้ง 4 ด้าน คือ ด้านวิชาการ ด้านทักษะชีวิต ด้านเงินทุนสนับสนุนทางการศึกษา และปรึกษาเกี่ยวกับข้อร้องเรียน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อาจารย์ที่ปรึกษารายงานผลต่อคณะและมหาวิทยาลัย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19"/>
              </w:numPr>
              <w:tabs>
                <w:tab w:val="left" w:pos="672"/>
                <w:tab w:val="left" w:pos="1077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มีการประเมินผลการดำเนินงานและแจ้งหลักสูตรเพื่อประเมินผลดำเนินงาน</w:t>
            </w:r>
          </w:p>
          <w:p w:rsidR="00416F36" w:rsidRPr="004F2A65" w:rsidRDefault="00416F36" w:rsidP="00416F36">
            <w:pPr>
              <w:pStyle w:val="aa"/>
              <w:numPr>
                <w:ilvl w:val="1"/>
                <w:numId w:val="18"/>
              </w:numPr>
              <w:spacing w:line="240" w:lineRule="auto"/>
              <w:ind w:left="34" w:firstLine="284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ระบบและกลไกการพัฒนาศักยภาพนักศึกษาและการส่งเสริมทักษะการเรียนรู้ในศตวรรษที่ 21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20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หลักสูตรแต่งตั้งคณะกรรมการส่งเสริมและพัฒนานักศึกษา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20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คณะ/หลักสูตร จัดทำแผนและปฏิทินกิจกรรม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20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หลักสูตรเสนอคณะเพื่อพิจารณาและประกาศใช้</w:t>
            </w:r>
          </w:p>
          <w:p w:rsidR="00416F36" w:rsidRPr="004F2A65" w:rsidRDefault="00416F36" w:rsidP="00416F36">
            <w:pPr>
              <w:pStyle w:val="aa"/>
              <w:numPr>
                <w:ilvl w:val="0"/>
                <w:numId w:val="20"/>
              </w:numPr>
              <w:tabs>
                <w:tab w:val="left" w:pos="1026"/>
              </w:tabs>
              <w:spacing w:line="240" w:lineRule="auto"/>
              <w:ind w:left="0" w:firstLine="74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ดำเนินการตามแผนและปฏิทินประเมินผลและแจ้งคณะกรรมการปรับปรุงผลการดำเนินงาน 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มีการนำระบบกลไกไปสู่การปฏิบัติ/ดำเนินงาน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การควบคุม การดูแลการให้คำปรึกษาวิชาการและแนะแนวแก่นักศึกษาปริญญาตรี คือ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เมื่อมีการรับนักศึกษาเข้าสู่หลักสูตรแล้ว หลักสูตรนิติศาสตรบัณฑิตมีการแต่งตั้งอาจารย์ที่ปรึกษาเพื่อให้การดูแลนักศึกษาในด้านต่าง ๆ ดังต่อไปนี้ (3.2-2.1.1) คือ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1) ด้านวิชาการ ให้คำปรึกษาในการลงทะเบียน การเรียนการสอน กิจกรรมของนักศึกษา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2) ด้านทักษะชีวิต กล่าวคือ การให้คำแนะนำในการใช้ชีวิต การปฏิบัติตนในมหาวิทยาลัย เพื่อให้นักศึกษาเกิดความสุขในการศึกษาทางนิติศาสตร์ โดยการกำหนดกิจกรรมโฮมรูม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Home-room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เพื่อให้นักศึกษาได้พบปะอาจารย์ที่ปรึกษาเดือนละ 1 ครั้ง รายละเอียดปรากฏตามแผนการให้คำแนะนำในการโฮมรูมของนักศึกษาแต่ละชั้นปี และมีการรายงานผลต่อคณบดีเพื่อรายงานผลไปยังอธิการบดีต่อไป (3.2-2.1.2)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นอกจากนี้ยังมีการเปิดช่องทางการติดต่อระหว่างอาจารย์กับนักศึกษาผ่านทาง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Application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ต่าง ๆ ได้แก่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Facebook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หรือ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Group Line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เพื่อให้การติดต่อสื่อสารกับนักศึกษาเป็นไปด้วยความสะดวก รวดเร็ว และเข้าถึงง่ายระหว่างอาจารย์กับนักศึกษา เพื่อให้นักศึกษารู้สึกอบอุ่นว่ามีอาจารย์อยู่เคียงข้าง (3.2-2.1.3)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สำหรับนักศึกษาที่จะสำเร็จการศึกษาได้มีการให้คำปรึกษาผ่านทางโครงการปัจฉิมนิเทศให้นักศึกษาทราบแนวทางการศึกษาต่อ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3) ด้านเงินทุนสนับสนุนการศึกษา  ในด้านเงินทุนสนับสนุนการศึกษานั้น เมื่ออาจารย์ที่ปรึกษาได้รับแจ้งจากทางมหาวิทยาลัย หรือแหล่งเงินทุนให้เปล่าจากภายนอก อาจารย์ที่ปรึกษาอาจแจ้งให้กับนักศึกษาทราบ เพื่อยื่นใบสมัครแสดงคุณสมบัติของตนขอรับทุนการศึกษา เพื่อใช้ในการศึกษา นอกจากนี้ หลักสูตร          นิติศาสตรบัณฑิตมีกิจกรรมที่เปิดโอกาสให้นักศึกษาเข้าร่วมและเข้าเพิ่มประโยชน์เพื่อเกิดจิตอาสาในกองทุนเงินให้กู้ยืมเพื่อการศึกษา (กยศ.) สำหรับนักศึกษาที่มีผลการเรียนอยู่ในเกณฑ์ดี แต่ขาดแคลนทุนทรัพย์ และมีจิตอาสาที่จะเข้าร่วมกิจกรรมหรือช่วยเหลือผู้อื่น (3.2-2.1.4)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4) ด้านการจัดการเรียนการสอน  หลักสูตรนิติศาสตรบัณฑิตมีกระบวนการในการจัดการข้อเรียกร้องของนักศึกษา ให้นักศึกษาสามารถแจ้งปัญหาต่ออาจารย์ที่ปรึกษาตามช่องทางที่ได้กล่าวมาข้างต้นได้ หรือเขียนคำร้องแจ้งข้อร้องเรียนมายังคณะนิติศาสตร์ โดยคณบดีจะมอบหมายให้คณาจารย์ที่เกี่ยวข้องจัดการได้ เช่น การขอดูสมุดคำตอบในรายวิชากฎหมายซึ่งเป็นกรณีที่นักศึกษาเกิดความเคลือบแคลงสงสัยในคะแนน การตรวจข้อสอบของอาจารย์ผู้สอน หรือต้องการทราบข้อบกพร่องของตนเองในการทำข้อสอบ สามารถยื่นคำร้องเพื่อขอดูสมุดคำตอบได้ (3.2-2.1.5)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โดยกระบวนการทั้ง 4 มีกระบวนการรายงานไปยังมหาวิทยาลัยในชั้นที่สุด และยังมีการประชุมเพื่อปรับปรุงการดำเนินงานของหลักการดังกล่าวด้วย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นอกจากหลักสูตรนิติศาสตรบัณฑิต จะมีการควบคุมดูแลการให้คำปรึกษาวิชาการและแนะแนวแก่นักศึกษาปริญญาตรีแล้ว หลักสูตรนิติศาสตรบัณฑิตยังให้ความสำคัญด้านการพัฒนาศักยภาพนักศึกษารวมทั้งส่งเสริมทักษะการเรียนรู้ในศตวรรษที่ 21 ผ่านทางการจัดแผนการดำเนินโครงการพัฒนานักศึกษา (3.2-2.1.6)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และกิจกรรมของนักศึกษา ได้แก่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1) โครงการปฐมนิเทศนักศึกษาใหม่ และปรับพื้นฐานความรู้ทางกฎหมายและพื้นฐานภาษาอังกฤษ ปีการศึกษา 2561  เพื่อให้นักศึกษามีความรู้เกี่ยวกับนิติศาสตร์ วิชาชีพทางกฎหมาย และการใช้ชีวิตในรั้วมหาวิทยาลัย (3.2-2.1.7)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2) โครงการสัปดาห์วันรพี เพื่อแสดงความกตัญญูต่อพระบิดาแห่งกฎหมายไทย(3.2-2.1.8)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3) โครงการกีฬาสวนบ้านแก้วเกมส์เพื่อให้นักศึกษามีกิจกรรมกีฬา เวทีในการแสดงออกอันเป็นการสร้างความสามัคคีในหมู่คณะ (3.2-2.1.9)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4) โครงการต้นกล้านักกฎหมาย เพื่อให้นักศึกษาได้เตรียมความพร้อมและเข้าสู่การเตรียมการแข่งขันตอบปัญหากฎหมาย (3.2-2.1.10)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5) โครงการศึกษาดูงานทางวิชาการ ณ สภาทนายความในพระบรมราชูปถัมภ์และสำนักศาลปกครองเพื่อให้นักศึกษาได้มีประสบการณ์ และมีประสบการณ์ในวิชาชีพ เพื่อเป็นแนวทางในการศึกษาและประกอบวิชาชีพต่อไป (3.2-2.1.11)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6) โครงการปัจฉิมนิเทศและสานสัมพันธ์ชาวนิติศาสตร์ ครั้งที่ 6 (3.2-2.1.12)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นอกจากนี้ หลักสูตรนิติศาสตรบัณฑิต ยังส่งเสริมให้นักศึกษาได้มีการพัฒนาการเรียนรู้ด้วยตนเองในทางกฎหมาย และสามารถแข่งขันตอบปัญหาเพื่อประเมินศักยภาพของตน และสามารถนำมาปรับปรุงข้อบกพร่องในการเรียนของตนได้ กล่าวคือ การส่งตัวแทนนักศึกษาเข้าร่วมโครงการการตอบปัญหากฎหมาย ดังนี้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1) การแข่งขันตอบปัญหากฎหมายทั่วไปประเทศ  เนื่องในวันรพี  ประจำปี พ.ศ. 2561  ระดับอุดมศึกษา ณ โรงแรมเทา-ทอง  มหาวิทยาลัยบูรพา  จังหวัดชลบุรี ประจำสำนักงานอธิบดีผู้พิพากษาภาค 2 (3.2-2.1.13)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นอกจากนี้ กิจกรรมในการพัฒนานักศึกษาของหลักสูตรนิติศาสตรบัณฑิต ยังมุ่งเน้นในการพัฒนานักศึกษาในการเรียนรู้การทำงานเป็นทีม และการบริการวิชาการเพื่อให้นักศึกษาสามารถจัดบริการวิชาการให้กับประชาชนได้ อันเป็นการพัฒนาศักยภาพของนักศึกษาให้เพิ่มขึ้นในการเรียนรู้ การจัดกิจกรรม และการถ่ายทอดความรู้เพื่อประโยชน์แก่ผู้อื่นและสังคมได้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โครงการที่นักศึกษามีส่วนร่วมในการจัดบริการวิชาการ คือ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1) โครงการบริการวิชาการเพื่อพัฒนาท้องถิ่น และส่งเสริมความรัก ความสามัคคี ความมีระเบียบวินัย เข้าใจสิทธิหน้าที่ของตนเองและผู้อื่น (3.2-2.1.14)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2) นอกจากนี้นักศึกษายังสามารถใช้กระบวนการจากการที่ได้มาส่งเสริมและพัฒนานักศึกษาจนสามารถจัดกรแข่งขันตอบปัญหากฎหมายได้ (3.2-2.1.15)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โดยโครงการทั้งสองนั้น นักศึกษาที่ผ่านการเข้าร่วมโครงการพัฒนาศักยภาพของนักศึกษาและกิจกรรมกลุ่มสัมพันธ์ในโครงการปรับพื้นฐานฯ ซึ่งมีประสบการณ์เป็น  ผู้ร่วมจัดโครงการดังกล่าว และดำเนินงานในโครงการรวมทั้งสรุปผลการดำเนินงานโครงการตามระบบ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PDCA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ด้วย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2.2 มีการประเมินกระบวนการ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สำหรับการประเมินกระบวนการนั้น หลักสูตรนิติศาสตรบัณฑิต มีการประชุมเพื่อประเมินกระบวนการในการส่งเสริมและพัฒนานักศึกษา โดยเน้นให้มีการ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1) ควบคุมดูแลการให้คำปรึกษาทั้ง 4 ด้าน และแนะแนวนักศึกษาปริญญาตรี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2) พัฒนาศักยภาพนักศึกษาและส่งเสริมทักษะการเรียนรู้ในศตวรรษที่ 21 โดยกระบวนการต่าง ๆ มุ่งเน้นให้นักศึกษาดำเนินโครงการต่าง ๆ ด้วยตนเอง เพื่อให้นักศึกษามีทักษะครบทั้ง 5 ด้าน คือ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ก. ด้านความรู้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   ข. ด้านคุณธรรม จริยธรรม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ค. ด้านทักษะปัญญา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ง. ด้านทักษะความสัมพันธ์ระหว่างบุคคลและความรับผิดชอบ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จ. ด้านทักษะการวิเคราะห์เชิงตัวเลข การสื่อสาร การใช้เทคโนโลยีสารสนเทศ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กล่าวคือ มีการดำเนินการโครงการต่าง ๆ เช่น โครงการปฐมนิเทศนักศึกษาใหม่ และปรับพื้นฐานความรู้ทางกฎหมายและพื้นฐานภาษาอังกฤษ ปีการศึกษา 2561 อันเป็นโครงการที่มีวัตถุประสงค์ในการเตรียมความพร้อมและพัฒนาความรู้ให้กับนักศึกษาตลอดจนการแนะนำการใช้ชีวิตในรั้วมหาวิทยาลัย การปรับตัวสู่ระดับอุดมศึกษา โครงการสัปดาห์วันรพี อันเป็นโครงการที่มีวัตถุประสงค์เพื่อเสริมคุณธรรมและจริยธรรมโดยการแสดงความกตัญญูต่อพระบิดาแห่งกฎหมาย เป็นต้น โดยกิจกรรมดังกล่าวข้างต้นดำเนินการโดยนายกสโมสรคณะนิติศาสตร์ ซึ่งมาจากการเลือกตั้งของนักศึกษาคณะนิติศาสตร์ทุกชั้นปี เป็นผู้เสนอโครงการ/กิจกรรม และจะมีการดำเนินการตามโครงการ/กิจกรรม ที่เสนอนั้นโดยสโมสรนักศึกษาคณะนิติศาสตร์ ร่วมกับตัวแทนของนักศึกษา อันเป็นการเสริมทักษะความสัมพันธ์ระหว่างบุคคลและคามรับผิดชอบ ซึ่งในการดำเนินการโครงการ/กิจกรรม ดังกล่าวนั้นจะต้องมีการบริหารจัดการ/จัดสรรงบประมาณด้วย อันเป็นการเสริมทักษะด้านการคิดวิเคราะห์เชิงตัวเลข การสื่อสาร ตลอดจนการใช้เทคโนโลยีสารสนเทศ ทั้งนี้การดำเนินโครงการ/กิจกรรม ดังกล่าวจะมีอาจารย์ผู้รับผิดชอบฝ่ายกิจการนักศึกษาเป็นผู้ให้คำปรึกษาการดำเนินโครงการ/กิจกรรม  (3.2-2.2.1)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จากการประเมินกระบวนการ หลักสูตรนิติศาสตรบัณฑิต มีการปรับปรุงกระบวนการส่งเสริมและพัฒนานักศึกษาให้ครบ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PDCA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โดยให้ความสำคัญกับการพัฒนาศักยภาพของนักศึกษา จึงได้มอบหมายให้นักศึกษาเป็นผู้จัดทำโครงการบริการวิชาการด้วยตนเองเพื่อพัฒนาศักยภาพทั้ง 5 ด้าน และยังส่งเสริมทักษะการเรียนรู้ในศตวรรษที่ 21 โดยเน้นให้นักศึกษาดำเนินโครงการต่าง ๆ ด้วยตนเองทั้งกิจกรรมในห้องเรียน และนอกห้องเรียน (3.2-3.1) แผนพัฒนากิจกรรมนักศึกษา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นอกจากนี้ การมุ่งเน้นให้นักศึกษามีทักษะการจัดกิจกรรมพัฒนาความรู้นั้น ทำให้นักศึกษาได้มีส่วนร่วมในการบริการวิชาการ โดยโครงการดังกล่าว เป็นการส่งเสริมให้นักศึกษามีโอกาสเผยแพร่ผลงานทางวิชาการของนักศึกษา และสร้างโอกาสการเรียนรู้ที่ส่งเสริมการพัฒนาศักยภาพนักศึกษาให้ได้มาตรฐานสากล (3.2-3.2)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นอกจากทักษะการจัดกิจกรรมในด้านบริการวิชาการแล้ว หลักสูตรนิติศาสตรบัณฑิตยังมุ่งเน้นให้นักศึกษาได้พัฒนาการเรียนรู้เพื่อเตรียมไปสู่การแข่งขันตอบปัญหากฎหมาย ในโครงการต้นกล้านักกฎหมาย เพื่อเตรียมฝึกไปแข่งขันในระดับภูมิภาคและระดับชาติ ซึ่งหลักสูตรนิติศาสตรบัณฑิตได้มีการบรรจุโครงการนี้ไว้ในแผนพัฒนากิจกรรมนักศึกษา เพื่อส่งเสริมศักยภาพนักศึกษาให้สูงยิ่งขึ้นและกระตุ้นการเรียนรู้ของนักศึกษานอกเหนือจากการศึกษาในห้องเรียน  (3.2-3.3)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นอกจากมีกิจกรรมของหลักสูตรนิติศาสตรบัณฑิตที่นักศึกษามีส่วนร่วม และเป็นผู้จัดกิจกรรมดังกล่าวเองแล้ว หลักสูตรนิติศาสตรบัณฑิตได้มีการปรับปรุงกระบวนการในการเข้าร่วมกิจกรรมของหลักสูตรนิติศาสตรบัณฑิต เพื่อจัดทำเป็นประกาศในเข้าร่วมกิจกรรมของคณะนิติศาสตร์ อีกทั้งมีช่องทางการประชาสัมพันธ์กิจกรรมคณะฯ ผ่าน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Line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พิ่มเติมอีกทางหนึ่งเพื่อเป็นการกระตุ้นให้นักศึกษาเข้าร่วมกิจกรรมและฝึกจิตอาสาของตนเองเพื่อเป็นการยืนยันได้ว่า หากได้ปฏิบัติตนตามประกาศของคณะนิติศาสตร์ นักศึกษาจะผ่านกิจกรรมของคณะนิติศาสตร์ และทำให้กิจกรรมสำหรับพัฒนานักศึกษาได้รับการพัฒนาอย่างเต็มที่ให้เป็นระบบมากขึ้น อัน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ถือได้ว่าเป็นการปรับปรุงกลไกและกระบวนการในการพัฒนานักศึกษา อย่างมีประสิทธิภาพ เพื่อเป็นการพัฒนากระบวนการส่งเสริมและพัฒนานักศึกษาอย่างแท้จริง (3.2-3.4)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เนื่องจากการจัดกิจกรรมนักศึกษาเพื่อส่งเสริมและพัฒนานักศึกษา ได้มุ่งเน้นให้นักศึกษามีทักษะในการจัดกิจกรรมพัฒนาความรู้ในรูปแบบต่าง ๆ เพื่อพัฒนาศักยภาพทั้ง 5 ด้าน อันเป็นการพัฒนานักศึกษาทั้งในห้องเรียนและนอกห้องเรียน เมื่อหลักสูตรนิติศาสตรบัณฑิตได้มีการฝึกให้นักศึกษาจัดกิจกรรมและโครงการบริการทางวิชาการด้วยตนเองแล้ว ทำให้เกิดการเรียนรู้ตามหลักเกณฑ์ประกันคุณภาพการศึกษา “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PDCA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” จนนักศึกษาสามารถจัดโครงการด้วยตนเอง และสรุปโครงการเพื่อเป็นแนวทางให้นักศึกษารุ่นต่อไปได้ยึดถือปฏิบัติ ซึ่งความรู้ที่นักศึกษาได้รับก็เกิดจากการที่หลักสูตรนิติศาสตรบัณฑิตจัดการอบรมประกันคุณภาพแก่นักศึกษา อันเป็นการสร้างการเรียนรู้ให้แก่นักศึกษาอีกทางหนึ่ง (3.2-4.1)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หลักสูตรนิติศาสตรบัณฑิตได้มีการปรับปรุง ประกาศการร่วมกิจกรรมของคณะ เพื่อเป็นแนวทางในการเข้าร่วมกิจกรรมบังคับ และกิจกรรมพิเศษของคณะนิติศาสตร์ อันเป็นรูปแบบที่ชัดเจนและเป็นที่ทราบโดยทั่วกัน เพื่อเป็นพื้นฐานในการจัดกิจกรรมสร้างความเข้มแข็งในด้านกิจกรรมพัฒนานักศึกษาทำให้นักศึกษาเข้ามาร่วมกิจกรรมเป็นจำนวนมาก (3.2-4.2)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นักศึกษาของหลักสูตรนิติศาสตรบัณฑิต ได้เข้าร่วมโครงการ/กิจกรรมพัฒนาการเรียนการสอนมาตั้งแต่การเตรียมความพร้อมก่อนการศึกษา เมื่อมีการเข้ารับการศึกษายังมีระบบการติดตามให้คำปรึกษาแนะแนวอย่างใกล้ชิด จนทำให้อาจารย์ได้สัมผัสถึงศักยภาพที่มีในตัวของนักศึกษา และสามารถพัฒนานักศึกษาได้เหมาะสมกับความสามารถ เมื่อนักศึกษามีความสามารถและมีความมุ่งมั่นที่ต้องการออกไปแข่งขันเพื่อหาประสบการณ์ หลักสูตรนิติศาสตรบัณฑิตจะนำนักศึกษามาเข้าร่วมการอบรมในโครงการต้นกล้านักกฎหมาย เพื่อฝึกฝนก่อนที่จะลงแข่งขันตอบปัญหากฎหมาย และผลที่ได้รับกับนักศึกษาภายหลังเข้าโครงการต้นกล้านักกฎหมายก็คือ นักศึกษาสามารถคว้ารางวัลได้ (3.2-5.1) และความพยายามอย่างต่อเนื่องในการพัฒนานักศึกษาของหลักสูตร ก็ทำให้นักศึกษาสามารถเข้าสู่กระบวนการทางวิชาชีพทางกฎหมายได้ (3.2-5.2)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นอกจากนี้ คณะนิติศาสตร์ยังได้รับความไว้วางใจจากศาลรัฐธรรมนูญให้จัดกิจกรรมแข่งขันตอบปัญหากฎหมายเกี่ยวกับรัฐธรรมนูญ เหตุเพราะคณะนิติศาสตร์ได้แสดงศักยภาพทั้งในด้านการแข่งขันตอบปัญหากฎหมาย รวมทั้งการจัดกิจกรรมการแข่งขันตอบปัญหากฎหมายในนามคณะนิติศาสตร์ โดยนักศึกษาได้ใช้ความรู้ ความสามารถและศักยภาพจากการเข้าร่วมกิจกรรม และจากการบ่มเพาะความสามารถตลอดการทำกิจกรรมของนักศึกษาตามระบบหลักสูตรนิติศาสตรบัณฑิต รวมทั้งประสบการณ์ของนักศึกษาที่ได้ปฏิบัติตามระบบและกลไก กระบวนการของการเตรียมความพร้อมก่อนศึกษา การส่งเสริมและพัฒนานักศึกษา ทำให้สามารถจัดการแข่งขันได้อย่างลุล่วงไปด้วยดี (3.2-5.3)</w:t>
            </w:r>
          </w:p>
          <w:p w:rsidR="004A66A5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A66A5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 นอกจากนี้ การจัดโครงการปรับพื้นฐานความรู้ด้านกฎหมายและพัฒนาภาษาอังกฤษสู่อาเซียนเป็นการจัดโครงการในลักษณะของการจัดเข้าค่ายเพื่อทำกิจกรรม ซึ่งโครงการดังกล่าวเป็นการจัดโครงการที่มีการเรียนการสอนพื้นฐานทางกฎหมาย รวมทั้งคุณธรรม จริยธรรมในการประกอบวิชาชีพ อย่างต่อเนื่องเป็นระยะเวลากว่า 3 วัน และได้มีการจัดโครงการต่อเนื่องติดต่อกันเป็นระยะเวลา 5 ปีแล้ว ซึ่งการจัดโครงการดังกล่าวมีผู้เข้าร่วมเป็นจำนวนเพิ่มมากขึ้นในทุกปี และมีวิทยากรที่หลากหลายในสาขาวิชาชีพนิติศาสตร์อันเป็นประโยชน์ต่อนักศึกษาในการปรับพื้นฐานทางการเรียนนิติศาสตร์และวิถีชีวิตมหาวิทยาลัย รวมทั้งในบริบทวิชาชีพทางนิติศาสตร์ ซึ่งโครงการดังกล่าวได้มีการสอดแทรกกิจกรรมกลุ่มสัมพันธ์ กิจกรรมสันทนาการจากสโมสรนักศึกษาคณะนิติศาสตร์ที่มีศักยภาพการเป็นผู้นำที่ได้รับการพัฒนามาจากการปรับพื้นฐานในปีที่ผ่านมาได้มาถ่ายทอดให้แก่นักศึกษารุ่นน้อง ซึ่งเป็นผลิตผลจากเมล็ดพันธุ์ที่มีการสานต่อกันจากรุ่นต่อรุ่น อันเป็นการสะท้อนศักยภาพของนักศึกษาอันเกิดมาจากที่หลักสูตรนิติศาสตรบัณฑิตมีการส่งเสริมและพัฒนานักศึกษาเป็นอย่างดี โดยเป็นที่ประจักษ์แก่สายตาบุคคลภายนอก ติดต่อกันมาเป็นเวลา  5 ปีเต็ม </w:t>
            </w:r>
          </w:p>
          <w:p w:rsidR="00416F36" w:rsidRPr="004F2A65" w:rsidRDefault="00416F36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</w:t>
            </w:r>
            <w:bookmarkStart w:id="0" w:name="_GoBack"/>
            <w:bookmarkEnd w:id="0"/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จากที่กล่าวมาข้างต้นจะเห็นได้ว่า กระบวนการส่งเสริมและพัฒนานักศึกษาของหลักสูตรนิติศาสตรบัณฑิตนั้น ได้สะท้อนผลลัพธ์ที่ดีผ่านความสัมฤทธิ์ผลทั้งในด้านการปฏิบัติกิจกรรม การจัดโครงการของนักศึกษา ผลรางวัลของนักศึกษาที่ให้ผลสัมฤทธิ์ในทางวิชาการและกิจกรรมกลุ่มสัมพันธ์และการทำงานเป็นทีมแล้ว ทำให้นักศึกษาสามารถพัฒนาในด้านการเรียนรู้และศักยภาพของการเป็นผู้นำที่เกิดจากการทำกิจกรรม การส่งเสริมและพัฒนานักศึกษาของหลักสูตรนิติศาสตรบัณฑิต จนเกิดเป็นผลประจักษ์ผ่านสายตาของมหาวิทยาลัยในกลุ่มราชภัฏด้วยกัน อันเป็นการยืนยันถึงกระบวนการและระบบกลไกหลักสูตรนิติศาสตรบัณฑิตได้เป็นอย่างดีในด้านการส่งเสริมและพัฒนานักศึกษา</w:t>
            </w:r>
          </w:p>
          <w:p w:rsidR="004A66A5" w:rsidRPr="004F2A65" w:rsidRDefault="004A66A5" w:rsidP="008C126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16B79" w:rsidRPr="004F2A65" w:rsidTr="00C41909">
        <w:trPr>
          <w:trHeight w:val="421"/>
        </w:trPr>
        <w:tc>
          <w:tcPr>
            <w:tcW w:w="9242" w:type="dxa"/>
            <w:gridSpan w:val="4"/>
            <w:vAlign w:val="bottom"/>
          </w:tcPr>
          <w:p w:rsidR="00A16B79" w:rsidRPr="004F2A65" w:rsidRDefault="00A16B79" w:rsidP="00C41909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C41909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……………5………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……………5………….…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A16B79" w:rsidRPr="004F2A65" w:rsidRDefault="00A16B79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4A66A5" w:rsidRPr="004F2A65" w:rsidRDefault="004A66A5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2D0D4A" w:rsidRPr="004F2A65" w:rsidRDefault="002D0D4A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5238BF" w:rsidRPr="004F2A65" w:rsidTr="004B13C1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238BF" w:rsidRPr="004F2A65" w:rsidRDefault="005238BF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5238BF" w:rsidRPr="004F2A65" w:rsidRDefault="005238BF" w:rsidP="005238B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</w:tc>
      </w:tr>
      <w:tr w:rsidR="00416F36" w:rsidRPr="004F2A65" w:rsidTr="005238BF">
        <w:tc>
          <w:tcPr>
            <w:tcW w:w="2943" w:type="dxa"/>
          </w:tcPr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ผลที่เกิดกับนักศึกษา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3.3)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การคงอยู่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การสำเร็จการศึกษา</w:t>
            </w:r>
          </w:p>
          <w:p w:rsidR="00416F36" w:rsidRPr="004F2A65" w:rsidRDefault="00416F36" w:rsidP="005238BF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ความพึงพอใจและผลการจัดการข้อ       ร้องเรียนของนักศึกษา</w:t>
            </w:r>
          </w:p>
        </w:tc>
        <w:tc>
          <w:tcPr>
            <w:tcW w:w="6299" w:type="dxa"/>
          </w:tcPr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มีการรายงานผลการดำเนินงานในบางเรื่อง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-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2. มีการรายงานผลการดำเนินงานครบทุกเรื่อง ตามคำอธิบายในตัวบ่งชี้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ผลที่เกิดขึ้นกับนักศึกษา มุ่งเน้นไปที่การทำให้นักศึกษามีความพร้อมทางการเรียน มีอัตราการคงอยู่ของนักศึกษาในหลักสูตร อัตราการสำเร็จการศึกษาตามหลักสูตร ความพึงพอใจต่อหลักสูตร และผลการจัดการข้อร้องเรียนของนักศึกษา โดยหลักสูตรนิติศาสตรบัณฑิตมีการรายงานครบทุกเรื่อง ดังนี้</w:t>
            </w:r>
          </w:p>
          <w:p w:rsidR="00416F36" w:rsidRPr="004F2A65" w:rsidRDefault="00416F36" w:rsidP="00416F36">
            <w:pPr>
              <w:numPr>
                <w:ilvl w:val="0"/>
                <w:numId w:val="21"/>
              </w:numPr>
              <w:tabs>
                <w:tab w:val="left" w:pos="627"/>
              </w:tabs>
              <w:spacing w:line="240" w:lineRule="auto"/>
              <w:ind w:left="0" w:firstLine="30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อัตราการคงอยู่ของนักศึกษาในหลักส</w:t>
            </w:r>
            <w:r w:rsidR="004A66A5"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ู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ตรนิติศาสตรบัณฑิต</w:t>
            </w:r>
          </w:p>
          <w:p w:rsidR="00416F36" w:rsidRPr="004F2A65" w:rsidRDefault="00416F36" w:rsidP="008C1263">
            <w:pPr>
              <w:tabs>
                <w:tab w:val="left" w:pos="627"/>
              </w:tabs>
              <w:spacing w:line="240" w:lineRule="auto"/>
              <w:ind w:left="30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        การคงอยู่ของนักศึกษา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>ในปี 25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</w:rPr>
              <w:t>59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หลักสูตรนิติศาสตรบัณฑิตมีผลการดำเนินงาน  ดังนี้</w:t>
            </w:r>
          </w:p>
          <w:tbl>
            <w:tblPr>
              <w:tblW w:w="5766" w:type="dxa"/>
              <w:tblInd w:w="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1"/>
              <w:gridCol w:w="1441"/>
              <w:gridCol w:w="1443"/>
              <w:gridCol w:w="1441"/>
            </w:tblGrid>
            <w:tr w:rsidR="00416F36" w:rsidRPr="004F2A65" w:rsidTr="008C1263">
              <w:trPr>
                <w:trHeight w:val="634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ชั้นปีที่/รหัสนักศึกษา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 xml:space="preserve">นักศึกษาแรกเข้า 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อัตราการคงอยู่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คิดเป็นร้อยละ</w:t>
                  </w:r>
                </w:p>
              </w:tc>
            </w:tr>
            <w:tr w:rsidR="00416F36" w:rsidRPr="004F2A65" w:rsidTr="008C1263">
              <w:trPr>
                <w:trHeight w:val="317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4/รหัส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35.11</w:t>
                  </w:r>
                </w:p>
              </w:tc>
            </w:tr>
            <w:tr w:rsidR="00416F36" w:rsidRPr="004F2A65" w:rsidTr="008C1263">
              <w:trPr>
                <w:trHeight w:val="317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3/รหัส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145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40.00</w:t>
                  </w:r>
                </w:p>
              </w:tc>
            </w:tr>
            <w:tr w:rsidR="00416F36" w:rsidRPr="004F2A65" w:rsidTr="008C1263">
              <w:trPr>
                <w:trHeight w:val="317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2/รหัส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49.40</w:t>
                  </w:r>
                </w:p>
              </w:tc>
            </w:tr>
            <w:tr w:rsidR="00416F36" w:rsidRPr="004F2A65" w:rsidTr="008C1263">
              <w:trPr>
                <w:trHeight w:val="301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1/รหัส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142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84.51</w:t>
                  </w:r>
                </w:p>
              </w:tc>
            </w:tr>
            <w:tr w:rsidR="00416F36" w:rsidRPr="004F2A65" w:rsidTr="008C1263">
              <w:trPr>
                <w:trHeight w:val="332"/>
              </w:trPr>
              <w:tc>
                <w:tcPr>
                  <w:tcW w:w="4325" w:type="dxa"/>
                  <w:gridSpan w:val="3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righ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  <w:t>52.39</w:t>
                  </w:r>
                </w:p>
              </w:tc>
            </w:tr>
          </w:tbl>
          <w:p w:rsidR="00416F36" w:rsidRPr="004F2A65" w:rsidRDefault="00416F36" w:rsidP="008C1263">
            <w:pPr>
              <w:tabs>
                <w:tab w:val="left" w:pos="627"/>
              </w:tabs>
              <w:spacing w:line="240" w:lineRule="auto"/>
              <w:ind w:left="30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:rsidR="00416F36" w:rsidRPr="004F2A65" w:rsidRDefault="00416F36" w:rsidP="008C1263">
            <w:pPr>
              <w:tabs>
                <w:tab w:val="left" w:pos="627"/>
              </w:tabs>
              <w:spacing w:line="240" w:lineRule="auto"/>
              <w:ind w:left="30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   การคงอยู่ของนักศึกษา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  <w:cs/>
              </w:rPr>
              <w:t>ในปี 2560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หลักสูตรนิติศาสตรบัณฑิตมีผลการดำเนินงาน  ดังนี้</w:t>
            </w:r>
          </w:p>
          <w:tbl>
            <w:tblPr>
              <w:tblW w:w="5766" w:type="dxa"/>
              <w:tblInd w:w="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1"/>
              <w:gridCol w:w="1441"/>
              <w:gridCol w:w="1443"/>
              <w:gridCol w:w="1441"/>
            </w:tblGrid>
            <w:tr w:rsidR="00416F36" w:rsidRPr="004F2A65" w:rsidTr="008C1263">
              <w:trPr>
                <w:trHeight w:val="605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ชั้นปีที่/รหัสนักศึกษา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 xml:space="preserve">นักศึกษาแรกเข้า 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อัตราการคงอยู่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คิดเป็นร้อยละ</w:t>
                  </w:r>
                </w:p>
              </w:tc>
            </w:tr>
            <w:tr w:rsidR="00416F36" w:rsidRPr="004F2A65" w:rsidTr="008C1263">
              <w:trPr>
                <w:trHeight w:val="302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ชั้นปีที่ 4/รหัส 57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145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53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36.55</w:t>
                  </w:r>
                </w:p>
              </w:tc>
            </w:tr>
            <w:tr w:rsidR="00416F36" w:rsidRPr="004F2A65" w:rsidTr="008C1263">
              <w:trPr>
                <w:trHeight w:val="302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ชั้นปีที่ 3/รหัส 58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168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65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38.69</w:t>
                  </w:r>
                </w:p>
              </w:tc>
            </w:tr>
            <w:tr w:rsidR="00416F36" w:rsidRPr="004F2A65" w:rsidTr="008C1263">
              <w:trPr>
                <w:trHeight w:val="288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ชั้นปีที่ 2/รหัส 59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142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71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50.00</w:t>
                  </w:r>
                </w:p>
              </w:tc>
            </w:tr>
            <w:tr w:rsidR="00416F36" w:rsidRPr="004F2A65" w:rsidTr="008C1263">
              <w:trPr>
                <w:trHeight w:val="302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ชั้นปีที่ 1/รหัส 60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164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120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>73.17</w:t>
                  </w:r>
                </w:p>
              </w:tc>
            </w:tr>
            <w:tr w:rsidR="00416F36" w:rsidRPr="004F2A65" w:rsidTr="008C1263">
              <w:trPr>
                <w:trHeight w:val="316"/>
              </w:trPr>
              <w:tc>
                <w:tcPr>
                  <w:tcW w:w="4325" w:type="dxa"/>
                  <w:gridSpan w:val="3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righ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49.92</w:t>
                  </w:r>
                </w:p>
              </w:tc>
            </w:tr>
          </w:tbl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 xml:space="preserve">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จากข้อมูลดังกล่าว  พบว่าในปีการศึกษา 2560  เฉลี่ยโดยรวมหลักสูตร          นิติศาสตรบัณฑิต มีอัตราการคงอยู่ของนักศึกษาคิดเป็นร้อยละ 49.92</w:t>
            </w:r>
          </w:p>
          <w:p w:rsidR="004A66A5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  <w:p w:rsidR="00416F36" w:rsidRPr="004F2A65" w:rsidRDefault="00416F36" w:rsidP="008C1263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ab/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cs/>
              </w:rPr>
              <w:t>การคงอยู่ของนักศึกษา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u w:val="single"/>
                <w:cs/>
              </w:rPr>
              <w:t>ในปี 2561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cs/>
              </w:rPr>
              <w:t xml:space="preserve">  หลักสูตรนิติศาสตรบัณฑิตมีผลการดำเนินงาน  ดังนี้</w:t>
            </w:r>
          </w:p>
          <w:tbl>
            <w:tblPr>
              <w:tblW w:w="5766" w:type="dxa"/>
              <w:tblInd w:w="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1"/>
              <w:gridCol w:w="1441"/>
              <w:gridCol w:w="1443"/>
              <w:gridCol w:w="1441"/>
            </w:tblGrid>
            <w:tr w:rsidR="00416F36" w:rsidRPr="004F2A65" w:rsidTr="008C1263">
              <w:trPr>
                <w:trHeight w:val="646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ชั้นปีที่/รหัสนักศึกษา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 xml:space="preserve">นักศึกษาแรกเข้า 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อัตราการคงอยู่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br/>
                    <w:t>(คน)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คิดเป็นร้อยละ</w:t>
                  </w:r>
                </w:p>
              </w:tc>
            </w:tr>
            <w:tr w:rsidR="00416F36" w:rsidRPr="004F2A65" w:rsidTr="008C1263">
              <w:trPr>
                <w:trHeight w:val="307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4/รหัส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36.90</w:t>
                  </w:r>
                </w:p>
              </w:tc>
            </w:tr>
            <w:tr w:rsidR="00416F36" w:rsidRPr="004F2A65" w:rsidTr="008C1263">
              <w:trPr>
                <w:trHeight w:val="323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3/รหัส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142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39.44</w:t>
                  </w:r>
                </w:p>
              </w:tc>
            </w:tr>
            <w:tr w:rsidR="00416F36" w:rsidRPr="004F2A65" w:rsidTr="008C1263">
              <w:trPr>
                <w:trHeight w:val="323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2/รหัส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164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35.37</w:t>
                  </w:r>
                </w:p>
              </w:tc>
            </w:tr>
            <w:tr w:rsidR="00416F36" w:rsidRPr="004F2A65" w:rsidTr="008C1263">
              <w:trPr>
                <w:trHeight w:val="323"/>
              </w:trPr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  <w:t xml:space="preserve">ชั้นปีที่ 1/รหัส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  <w:t>68.80</w:t>
                  </w:r>
                </w:p>
              </w:tc>
            </w:tr>
            <w:tr w:rsidR="00416F36" w:rsidRPr="004F2A65" w:rsidTr="008C1263">
              <w:trPr>
                <w:trHeight w:val="323"/>
              </w:trPr>
              <w:tc>
                <w:tcPr>
                  <w:tcW w:w="4325" w:type="dxa"/>
                  <w:gridSpan w:val="3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righ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รวม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:rsidR="00416F36" w:rsidRPr="004F2A65" w:rsidRDefault="00416F36" w:rsidP="008C1263">
                  <w:pPr>
                    <w:tabs>
                      <w:tab w:val="left" w:pos="627"/>
                    </w:tabs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  <w:t>43.74</w:t>
                  </w:r>
                </w:p>
              </w:tc>
            </w:tr>
          </w:tbl>
          <w:p w:rsidR="004A66A5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cs/>
              </w:rPr>
              <w:t>ตารางเปรียบเทียบอัตราการคงอยู่ระหว่างปีการศึกษา 25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</w:rPr>
              <w:t>59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cs/>
              </w:rPr>
              <w:t>-2561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517"/>
              <w:gridCol w:w="1517"/>
              <w:gridCol w:w="1517"/>
              <w:gridCol w:w="1517"/>
            </w:tblGrid>
            <w:tr w:rsidR="00416F36" w:rsidRPr="004F2A65" w:rsidTr="008C1263">
              <w:tc>
                <w:tcPr>
                  <w:tcW w:w="4551" w:type="dxa"/>
                  <w:gridSpan w:val="3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อัตราการคงอยู่</w:t>
                  </w:r>
                </w:p>
              </w:tc>
              <w:tc>
                <w:tcPr>
                  <w:tcW w:w="1517" w:type="dxa"/>
                  <w:vMerge w:val="restart"/>
                  <w:shd w:val="clear" w:color="auto" w:fill="auto"/>
                </w:tcPr>
                <w:p w:rsidR="004A66A5" w:rsidRPr="004F2A65" w:rsidRDefault="004A66A5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</w:p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สรุปผล</w:t>
                  </w:r>
                </w:p>
              </w:tc>
            </w:tr>
            <w:tr w:rsidR="00416F36" w:rsidRPr="004F2A65" w:rsidTr="008C1263"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ปีการศึกษา 2559 (ร้อยละ)</w:t>
                  </w:r>
                </w:p>
              </w:tc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ปีการศึกษา 25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  <w:t>60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 xml:space="preserve"> (ร้อยละ)</w:t>
                  </w:r>
                </w:p>
              </w:tc>
              <w:tc>
                <w:tcPr>
                  <w:tcW w:w="1517" w:type="dxa"/>
                  <w:shd w:val="clear" w:color="auto" w:fill="auto"/>
                </w:tcPr>
                <w:p w:rsidR="004A66A5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ปีการศึกษา 25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  <w:t>61</w:t>
                  </w:r>
                </w:p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(ร้อยละ)</w:t>
                  </w:r>
                </w:p>
              </w:tc>
              <w:tc>
                <w:tcPr>
                  <w:tcW w:w="1517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</w:p>
              </w:tc>
            </w:tr>
            <w:tr w:rsidR="00416F36" w:rsidRPr="004F2A65" w:rsidTr="008C1263"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  <w:t>52.39</w:t>
                  </w:r>
                </w:p>
              </w:tc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49.92</w:t>
                  </w:r>
                </w:p>
              </w:tc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43.74</w:t>
                  </w:r>
                </w:p>
              </w:tc>
              <w:tc>
                <w:tcPr>
                  <w:tcW w:w="1517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4"/>
                      <w:sz w:val="24"/>
                      <w:szCs w:val="24"/>
                      <w:cs/>
                    </w:rPr>
                    <w:t>อัตราการคงอยู่ลดลง</w:t>
                  </w:r>
                </w:p>
              </w:tc>
            </w:tr>
          </w:tbl>
          <w:p w:rsidR="00416F36" w:rsidRPr="004F2A65" w:rsidRDefault="00416F36" w:rsidP="008C1263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</w:rPr>
            </w:pPr>
          </w:p>
          <w:p w:rsidR="00416F36" w:rsidRPr="004F2A65" w:rsidRDefault="00416F36" w:rsidP="008C1263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ดังนั้น เมื่อไปเทียบกับอัตราการคงอยู่ในปีการศึกษา 2559 ซึ่งมีอัตราการคงอยู่คิดเป็นร้อยละ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52.39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ปีการศึกษา 2560 ซึ่งมีอัตราการคงอยู่คิดเป็นร้อยละ 49.92  และในปีการศึกษา 2561 ซึ่งมีอัตราการคงอยู่คิดเป็นร้อยละ 43.74 เปรียบเทียบ 3 ปีย้อนหลัง พบว่าอัตราการคงอยู่ลดลง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3.3-2.1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4A66A5" w:rsidRPr="004F2A65" w:rsidRDefault="004A66A5" w:rsidP="008C1263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A66A5" w:rsidRPr="004F2A65" w:rsidRDefault="00416F36" w:rsidP="004A66A5">
            <w:pPr>
              <w:numPr>
                <w:ilvl w:val="0"/>
                <w:numId w:val="21"/>
              </w:numPr>
              <w:spacing w:line="240" w:lineRule="auto"/>
              <w:ind w:hanging="42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การสำเร็จการศึกษา  </w:t>
            </w:r>
          </w:p>
          <w:p w:rsidR="00416F36" w:rsidRPr="004F2A65" w:rsidRDefault="00416F36" w:rsidP="004A66A5">
            <w:pPr>
              <w:spacing w:line="240" w:lineRule="auto"/>
              <w:ind w:left="34" w:firstLine="326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หลักสูตรนิติศาสตรบัณฑิตได้รายงานผลจำนวนและร้อยละของผู้สำเร็จการศึกษา เมื่อสิ้นปีการศึกษา 2561 มีนักศึกษาสำเร็จการศึกษา จำนวน 134 คน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3.3-2.2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tbl>
            <w:tblPr>
              <w:tblW w:w="61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05"/>
              <w:gridCol w:w="850"/>
              <w:gridCol w:w="904"/>
              <w:gridCol w:w="1020"/>
              <w:gridCol w:w="1020"/>
              <w:gridCol w:w="1020"/>
            </w:tblGrid>
            <w:tr w:rsidR="00416F36" w:rsidRPr="004F2A65" w:rsidTr="004A66A5">
              <w:trPr>
                <w:trHeight w:val="611"/>
              </w:trPr>
              <w:tc>
                <w:tcPr>
                  <w:tcW w:w="1305" w:type="dxa"/>
                  <w:vMerge w:val="restart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จำนว</w:t>
                  </w: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น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นักศึกษาที่สำเร็จการศึกษา</w:t>
                  </w:r>
                </w:p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เมื่อสิ้นปีการศึกษา 2561</w:t>
                  </w:r>
                </w:p>
              </w:tc>
              <w:tc>
                <w:tcPr>
                  <w:tcW w:w="3794" w:type="dxa"/>
                  <w:gridSpan w:val="4"/>
                  <w:shd w:val="clear" w:color="auto" w:fill="auto"/>
                  <w:vAlign w:val="center"/>
                </w:tcPr>
                <w:p w:rsidR="00416F36" w:rsidRPr="004F2A65" w:rsidRDefault="00416F36" w:rsidP="004A66A5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ปีการศึกษา</w:t>
                  </w:r>
                </w:p>
              </w:tc>
              <w:tc>
                <w:tcPr>
                  <w:tcW w:w="1020" w:type="dxa"/>
                  <w:vMerge w:val="restart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สรุปผล</w:t>
                  </w:r>
                </w:p>
              </w:tc>
            </w:tr>
            <w:tr w:rsidR="00416F36" w:rsidRPr="004F2A65" w:rsidTr="008C1263">
              <w:trPr>
                <w:trHeight w:val="356"/>
              </w:trPr>
              <w:tc>
                <w:tcPr>
                  <w:tcW w:w="1305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2558</w:t>
                  </w:r>
                </w:p>
              </w:tc>
              <w:tc>
                <w:tcPr>
                  <w:tcW w:w="904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2559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2560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2561</w:t>
                  </w:r>
                </w:p>
              </w:tc>
              <w:tc>
                <w:tcPr>
                  <w:tcW w:w="1020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</w:p>
              </w:tc>
            </w:tr>
            <w:tr w:rsidR="00416F36" w:rsidRPr="004F2A65" w:rsidTr="008C1263">
              <w:trPr>
                <w:trHeight w:val="356"/>
              </w:trPr>
              <w:tc>
                <w:tcPr>
                  <w:tcW w:w="1305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35.64</w:t>
                  </w:r>
                </w:p>
              </w:tc>
              <w:tc>
                <w:tcPr>
                  <w:tcW w:w="904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44.54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31.90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25.20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416F36" w:rsidRPr="004F2A65" w:rsidRDefault="004A66A5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ลด</w:t>
                  </w:r>
                  <w:r w:rsidR="00416F36"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ลง</w:t>
                  </w:r>
                </w:p>
              </w:tc>
            </w:tr>
          </w:tbl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A66A5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     3) ความพึงพอใจและผลการจัดการข้อร้องเรียนของนักศึกษา  </w:t>
            </w:r>
          </w:p>
          <w:p w:rsidR="00416F36" w:rsidRPr="004F2A65" w:rsidRDefault="004A66A5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</w:t>
            </w:r>
            <w:r w:rsidR="00416F36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ได้มีการสร้างเครื่องมือเพื่อประเมินความพึงพอใจของนักศึกษาและผลการจัดการข้อร้องเรียนของนักศึกษา จนนำมาซึ่งการได้รับคำแนะนำของนักศึกษาในการจัดทำประกาศกิจกรรมของคณะในเรื่องการประกาศกิจกรรมและคณะ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นักศึกษาได้ทำแบบสอบถามอันเป็นเครื่องมือเกี่ยวกับการสำรวจความพึงพอใจการจัดการข้อร้องเรียนของนักศึกษา เพื่อให้สามารถปรับปรุงแก้ไขข้อบกพร่องได้ โดยการประเมินผลความพึงพอใจของการจัดการหลักสูตรนิติศาสตรบัณฑิต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โดยแบบสรุปผลความพึงพอใจในแต่ละหัวข้อ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ของปีการศึกษา 2561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3.3-2.3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สรุปได้ดังนี้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3.1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>การกำหนดวัตถุประสงค์ของหลักสูตร ความพึงพอใจคิดเป็นร้อยละ 84.64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3.2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การกำหนดโครงสร้างของหลักสูตร ความพึงพอใจคิดเป็นร้อยละ 82.96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3.3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การกำหนดเนื้อหาของหลักสูตร ความพึงพอใจคิดเป็นร้อยละ 81.90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3.4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การกำหนดคุณสมบัติของผู้รับการศึกษาในหลักสูตร ความพึงพอใจคิดเป็น  ร้อยละ 83.21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3.5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อาจารย์ผู้สอน ความพึงพอใจคิดเป็นร้อยละ 82.24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3.6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การจัดการเรียนการสอนของหลักสูตร ความพึงพอใจคิดเป็นร้อยละ 83.81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3.7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การวัดและการประเมินผลการศึกษาของหลักสูตร ความพึงพอใจคิดเป็นร้อยละ 86.29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</w:p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3.8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ผลสัมฤทธิ์ของหลักสูตร ความพึงพอใจคิดเป็นร้อยละ 83.31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นอกจากนั้นคณะนิติศาสตร์ได้มีการจัดการข้อร้องเรียนให้กับนักศึกษาที่คาดว่าจะสำเร็จการศึกษาด้วยการเปิดหมู่เรียนให้กับนักศึกษาที่ต้องการจบการศึกษา และ จัดการข้อเรียกร้องกับนักศึกษาที่ยื่นคำร้องในการขอดูสมุดคำตอบเพื่อทราบข้อผิดพลาดในการทำข้อสอบ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3.3-2.4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เพื่อให้นักศึกษาสามารถแก้ไขข้อผิดพลาดของตัวเองได้</w:t>
            </w:r>
          </w:p>
          <w:p w:rsidR="004A66A5" w:rsidRPr="004F2A65" w:rsidRDefault="004A66A5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A66A5" w:rsidRPr="004F2A65" w:rsidRDefault="004A66A5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A66A5" w:rsidRPr="004F2A65" w:rsidRDefault="004A66A5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A66A5" w:rsidRPr="004F2A65" w:rsidRDefault="004A66A5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A66A5" w:rsidRPr="004F2A65" w:rsidRDefault="004A66A5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ผลการประเมินความพึงพอใจของนักศึกษาที่มีต่อหลักสูตรนิติศาสตรบัณฑิต</w:t>
            </w:r>
          </w:p>
          <w:tbl>
            <w:tblPr>
              <w:tblW w:w="6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55"/>
              <w:gridCol w:w="851"/>
              <w:gridCol w:w="992"/>
              <w:gridCol w:w="851"/>
              <w:gridCol w:w="1251"/>
            </w:tblGrid>
            <w:tr w:rsidR="00416F36" w:rsidRPr="004F2A65" w:rsidTr="004A66A5">
              <w:trPr>
                <w:trHeight w:val="399"/>
              </w:trPr>
              <w:tc>
                <w:tcPr>
                  <w:tcW w:w="2155" w:type="dxa"/>
                  <w:vMerge w:val="restart"/>
                  <w:shd w:val="clear" w:color="auto" w:fill="auto"/>
                  <w:vAlign w:val="center"/>
                </w:tcPr>
                <w:p w:rsidR="00416F36" w:rsidRPr="004F2A65" w:rsidRDefault="00416F36" w:rsidP="004A66A5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ประเด็นตามเกณฑ์ประเมิน</w:t>
                  </w:r>
                </w:p>
              </w:tc>
              <w:tc>
                <w:tcPr>
                  <w:tcW w:w="2694" w:type="dxa"/>
                  <w:gridSpan w:val="3"/>
                  <w:shd w:val="clear" w:color="auto" w:fill="auto"/>
                  <w:vAlign w:val="center"/>
                </w:tcPr>
                <w:p w:rsidR="00416F36" w:rsidRPr="004F2A65" w:rsidRDefault="00416F36" w:rsidP="004A66A5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ปีการศึกษา</w:t>
                  </w:r>
                </w:p>
              </w:tc>
              <w:tc>
                <w:tcPr>
                  <w:tcW w:w="1251" w:type="dxa"/>
                  <w:vMerge w:val="restart"/>
                  <w:shd w:val="clear" w:color="auto" w:fill="auto"/>
                  <w:vAlign w:val="center"/>
                </w:tcPr>
                <w:p w:rsidR="00416F36" w:rsidRPr="004F2A65" w:rsidRDefault="00416F36" w:rsidP="004A66A5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สรุปผล</w:t>
                  </w:r>
                </w:p>
              </w:tc>
            </w:tr>
            <w:tr w:rsidR="00416F36" w:rsidRPr="004F2A65" w:rsidTr="004A66A5">
              <w:trPr>
                <w:trHeight w:val="277"/>
              </w:trPr>
              <w:tc>
                <w:tcPr>
                  <w:tcW w:w="2155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2559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2560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2561</w:t>
                  </w:r>
                </w:p>
              </w:tc>
              <w:tc>
                <w:tcPr>
                  <w:tcW w:w="1251" w:type="dxa"/>
                  <w:vMerge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1. การกำหนดวัตถุประสงค์ของหลักสูตร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90.10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89.46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83.57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2. การกำหนดโครงสร้างของหลักสูตร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91.60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82.95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3. การกำหนดเนื้อหาของหลักสูตร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90.27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90.47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81.55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 xml:space="preserve">4. 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การกำหนดคุณสมบัติของผู้รับการ</w:t>
                  </w: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ศึกษาในหลักสูตร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90.00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89.64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83.93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5. อาจารย์ผู้สอน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91.40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91.83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81.07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6. การจัดการเรียนการสอนของหลักสูตร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89.00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88.57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83.81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7. การวัดและก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ารประเมินผลการ</w:t>
                  </w: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ศึกษาของหลักสูตร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92.20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90.42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86.29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8. ผลสัมฤทธิ์ของหลักสูตร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91.60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89.48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4"/>
                      <w:szCs w:val="24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81.69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  <w:tr w:rsidR="00416F36" w:rsidRPr="004F2A65" w:rsidTr="008C1263">
              <w:trPr>
                <w:trHeight w:val="354"/>
              </w:trPr>
              <w:tc>
                <w:tcPr>
                  <w:tcW w:w="2155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righ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รวมทั้งสิ้น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91.20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89.74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416F36" w:rsidRPr="004F2A65" w:rsidRDefault="00416F36" w:rsidP="008C126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82.80</w: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16F36" w:rsidRPr="004F2A65" w:rsidRDefault="00416F36" w:rsidP="008C1263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F2A65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24"/>
                      <w:szCs w:val="24"/>
                      <w:cs/>
                    </w:rPr>
                    <w:t>ความพึงพอใจลดลง</w:t>
                  </w:r>
                </w:p>
              </w:tc>
            </w:tr>
          </w:tbl>
          <w:p w:rsidR="00416F36" w:rsidRPr="004F2A65" w:rsidRDefault="00416F36" w:rsidP="008C126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มีแนวโน้มผลการดำเนินงานที่ดีขึ้นในบางเรื่อง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-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</w:p>
          <w:p w:rsidR="00416F36" w:rsidRPr="004F2A65" w:rsidRDefault="00416F36" w:rsidP="008C126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4. มีแนวโน้มผลการดำเนินงานที่ดีขึ้นในทุกเรื่อง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-</w:t>
            </w: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416F36" w:rsidRPr="004F2A65" w:rsidRDefault="00416F36" w:rsidP="008C1263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 มีผลการดำเนินงานที่โดดเด่นเทียบเคียงกับหลักสูตรนั้นในสถาบันกลุ่มเดียวกัน โดยมีหลักฐานเชิงประจักษ์ยืนยัน และกรรมการผู้ตรวจประเมินสามารถให้เหตุผลอธิบายว่า เป็นผลการดำเนินงานที่โดดเด่นอย่างแท้จริง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-</w:t>
            </w:r>
          </w:p>
          <w:p w:rsidR="00416F36" w:rsidRPr="004F2A65" w:rsidRDefault="00416F36" w:rsidP="008C1263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819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5819F0" w:rsidRPr="004F2A65" w:rsidRDefault="005819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………………3………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6D27F9" w:rsidRPr="004F2A65" w:rsidRDefault="006D27F9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A56FCB" w:rsidRPr="004F2A65" w:rsidRDefault="00A56FCB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025D1D" w:rsidRPr="004F2A65" w:rsidRDefault="00025D1D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025D1D" w:rsidRPr="004F2A65" w:rsidRDefault="00025D1D" w:rsidP="00523C31">
      <w:pPr>
        <w:tabs>
          <w:tab w:val="left" w:pos="1778"/>
        </w:tabs>
        <w:rPr>
          <w:rFonts w:ascii="TH Sarabun New" w:hAnsi="TH Sarabun New" w:cs="TH Sarabun New"/>
          <w:color w:val="000000" w:themeColor="text1"/>
          <w:sz w:val="24"/>
          <w:szCs w:val="32"/>
        </w:rPr>
      </w:pPr>
    </w:p>
    <w:p w:rsidR="00F80F0C" w:rsidRPr="004F2A65" w:rsidRDefault="00F80F0C" w:rsidP="00A028F7">
      <w:pPr>
        <w:outlineLvl w:val="0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จำนวนผู้สำเร็จการศึกษา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2976"/>
        <w:gridCol w:w="851"/>
        <w:gridCol w:w="850"/>
        <w:gridCol w:w="709"/>
        <w:gridCol w:w="793"/>
        <w:gridCol w:w="828"/>
      </w:tblGrid>
      <w:tr w:rsidR="00C46BE4" w:rsidRPr="004F2A65" w:rsidTr="00C46BE4">
        <w:trPr>
          <w:tblHeader/>
        </w:trPr>
        <w:tc>
          <w:tcPr>
            <w:tcW w:w="2235" w:type="dxa"/>
            <w:shd w:val="clear" w:color="auto" w:fill="BFBFBF"/>
          </w:tcPr>
          <w:p w:rsidR="00C46BE4" w:rsidRPr="004F2A65" w:rsidRDefault="00C46BE4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ปีการศึกษาที่รับเข้า </w:t>
            </w:r>
          </w:p>
          <w:p w:rsidR="00C46BE4" w:rsidRPr="004F2A65" w:rsidRDefault="00C46BE4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(ตั้งแต่ปีการศึกษาที่เริ่มใช้หลักสูตร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76" w:type="dxa"/>
            <w:shd w:val="clear" w:color="auto" w:fill="BFBFBF"/>
            <w:vAlign w:val="center"/>
          </w:tcPr>
          <w:p w:rsidR="00C46BE4" w:rsidRPr="004F2A65" w:rsidRDefault="00C46BE4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ปีที่สำเร็จการศึกษา</w:t>
            </w:r>
          </w:p>
        </w:tc>
        <w:tc>
          <w:tcPr>
            <w:tcW w:w="851" w:type="dxa"/>
            <w:shd w:val="clear" w:color="auto" w:fill="BFBFBF"/>
            <w:vAlign w:val="center"/>
          </w:tcPr>
          <w:p w:rsidR="00C46BE4" w:rsidRPr="004F2A65" w:rsidRDefault="00C46BE4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2560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C46BE4" w:rsidRPr="004F2A65" w:rsidRDefault="00C46BE4" w:rsidP="0024115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2561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C46BE4" w:rsidRPr="004F2A65" w:rsidRDefault="00C46BE4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2562</w:t>
            </w:r>
          </w:p>
        </w:tc>
        <w:tc>
          <w:tcPr>
            <w:tcW w:w="793" w:type="dxa"/>
            <w:shd w:val="clear" w:color="auto" w:fill="BFBFBF"/>
            <w:vAlign w:val="center"/>
          </w:tcPr>
          <w:p w:rsidR="00C46BE4" w:rsidRPr="004F2A65" w:rsidRDefault="00C46BE4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2563</w:t>
            </w:r>
          </w:p>
        </w:tc>
        <w:tc>
          <w:tcPr>
            <w:tcW w:w="828" w:type="dxa"/>
            <w:shd w:val="clear" w:color="auto" w:fill="BFBFBF"/>
            <w:vAlign w:val="center"/>
          </w:tcPr>
          <w:p w:rsidR="00C46BE4" w:rsidRPr="004F2A65" w:rsidRDefault="00C46BE4" w:rsidP="00C46BE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2564</w:t>
            </w:r>
          </w:p>
        </w:tc>
      </w:tr>
      <w:tr w:rsidR="00C46BE4" w:rsidRPr="004F2A65" w:rsidTr="00C46BE4">
        <w:tc>
          <w:tcPr>
            <w:tcW w:w="2235" w:type="dxa"/>
            <w:vMerge w:val="restart"/>
          </w:tcPr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 2557</w:t>
            </w:r>
          </w:p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145 คน)</w:t>
            </w:r>
          </w:p>
        </w:tc>
        <w:tc>
          <w:tcPr>
            <w:tcW w:w="2976" w:type="dxa"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39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976" w:type="dxa"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851" w:type="dxa"/>
          </w:tcPr>
          <w:p w:rsidR="00C46BE4" w:rsidRPr="004F2A65" w:rsidRDefault="00C46BE4" w:rsidP="00C46BE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26.90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 w:val="restart"/>
          </w:tcPr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 2558</w:t>
            </w:r>
          </w:p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168 คน)</w:t>
            </w: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19.05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 w:val="restart"/>
          </w:tcPr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 2559</w:t>
            </w:r>
          </w:p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142 คน)</w:t>
            </w: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 w:val="restart"/>
          </w:tcPr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 2560</w:t>
            </w:r>
          </w:p>
          <w:p w:rsidR="00C46BE4" w:rsidRPr="004F2A65" w:rsidRDefault="00C46BE4" w:rsidP="007D2F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164 คน)</w:t>
            </w: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0F427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/>
          </w:tcPr>
          <w:p w:rsidR="00C46BE4" w:rsidRPr="004F2A65" w:rsidRDefault="00C46BE4" w:rsidP="00F9132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976" w:type="dxa"/>
          </w:tcPr>
          <w:p w:rsidR="00C46BE4" w:rsidRPr="004F2A65" w:rsidRDefault="00C46BE4" w:rsidP="00F677F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851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B013A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 w:val="restart"/>
          </w:tcPr>
          <w:p w:rsidR="00C46BE4" w:rsidRPr="004F2A65" w:rsidRDefault="00C46BE4" w:rsidP="00E52AD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 2561</w:t>
            </w:r>
          </w:p>
          <w:p w:rsidR="00C46BE4" w:rsidRPr="004F2A65" w:rsidRDefault="00C46BE4" w:rsidP="00E52AD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(แรกเข้า 125 คน)</w:t>
            </w:r>
          </w:p>
        </w:tc>
        <w:tc>
          <w:tcPr>
            <w:tcW w:w="2976" w:type="dxa"/>
          </w:tcPr>
          <w:p w:rsidR="00C46BE4" w:rsidRPr="004F2A65" w:rsidRDefault="00C46BE4" w:rsidP="00E52AD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851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C46BE4" w:rsidRPr="004F2A65" w:rsidTr="00C46BE4">
        <w:tc>
          <w:tcPr>
            <w:tcW w:w="2235" w:type="dxa"/>
            <w:vMerge/>
          </w:tcPr>
          <w:p w:rsidR="00C46BE4" w:rsidRPr="004F2A65" w:rsidRDefault="00C46BE4" w:rsidP="00E52AD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2976" w:type="dxa"/>
          </w:tcPr>
          <w:p w:rsidR="00C46BE4" w:rsidRPr="004F2A65" w:rsidRDefault="00C46BE4" w:rsidP="00E52AD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ร้อยละของจำนวนที่รับเข้าในรุ่น</w:t>
            </w:r>
          </w:p>
        </w:tc>
        <w:tc>
          <w:tcPr>
            <w:tcW w:w="851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850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09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793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828" w:type="dxa"/>
          </w:tcPr>
          <w:p w:rsidR="00C46BE4" w:rsidRPr="004F2A65" w:rsidRDefault="00C46BE4" w:rsidP="00E52ADE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0A35B7" w:rsidRPr="004F2A65" w:rsidRDefault="000A35B7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7F0668" w:rsidRPr="004F2A65" w:rsidRDefault="00F80F0C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ปัจจัยที่มีผลกระทบต่อการสำเร็จการศึกษา</w:t>
      </w:r>
      <w:r w:rsidR="00D77C1B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p w:rsidR="00C74B99" w:rsidRPr="004F2A65" w:rsidRDefault="00C74B99" w:rsidP="00C74B99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เนื่องจากหลักสูตรนิติศาสตรบัณฑิ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มีระบบและกลไก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ด้านการรับนักศึกษา การส่งเสริมและพัฒนานักศึกษา และได้นำระบบและกลไกนั้นมาปฏิบัติเป็นแนวทางในการดำเนินการ ตลอดจนมีการประเมินกระบวนการ จึงทำให้มี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การส่งเสริม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พัฒนานักศึกษาด้วยโครงการ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/กิจกรรม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หลากหลาย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ด้านที่สอดคล้องกับทักษะการเรียนรู้ในศตวรรษที่ 21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ตลอดจนมีการควบคุมดูแลให้คำปรึกษาวิชาการและแนะแนวการศึกษานั้น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ส่งผลให้นักศึกษาสำเร็จการศึกษา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ตามแผนการเรียนที่หลักสูตรกำหนด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:rsidR="00F664BD" w:rsidRPr="004F2A65" w:rsidRDefault="00F664BD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80F0C" w:rsidRPr="004F2A65" w:rsidRDefault="00F80F0C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ภาวะการมีงานทำของบัณฑิตภายใน 1 ปี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(ตัวบ่งชี้ที่ 2.2)</w:t>
      </w:r>
    </w:p>
    <w:p w:rsidR="005D6E9F" w:rsidRPr="004F2A65" w:rsidRDefault="005D6E9F" w:rsidP="005D6E9F">
      <w:pPr>
        <w:outlineLvl w:val="0"/>
        <w:rPr>
          <w:rFonts w:ascii="TH Sarabun New" w:hAnsi="TH Sarabun New" w:cs="TH Sarabun New"/>
          <w:color w:val="000000" w:themeColor="text1"/>
        </w:rPr>
      </w:pPr>
      <w:r w:rsidRPr="004F2A65">
        <w:rPr>
          <w:rFonts w:ascii="TH Sarabun New" w:hAnsi="TH Sarabun New" w:cs="TH Sarabun New"/>
          <w:color w:val="000000" w:themeColor="text1"/>
          <w:cs/>
        </w:rPr>
        <w:t>วันที่สำรวจ</w:t>
      </w:r>
      <w:r w:rsidRPr="004F2A65">
        <w:rPr>
          <w:rFonts w:ascii="TH Sarabun New" w:hAnsi="TH Sarabun New" w:cs="TH Sarabun New"/>
          <w:color w:val="000000" w:themeColor="text1"/>
          <w:u w:val="dotted"/>
          <w:cs/>
        </w:rPr>
        <w:tab/>
      </w:r>
      <w:r w:rsidRPr="004F2A65">
        <w:rPr>
          <w:rFonts w:ascii="TH Sarabun New" w:hAnsi="TH Sarabun New" w:cs="TH Sarabun New" w:hint="cs"/>
          <w:color w:val="000000" w:themeColor="text1"/>
          <w:u w:val="dotted"/>
          <w:cs/>
        </w:rPr>
        <w:t>9</w:t>
      </w:r>
      <w:r w:rsidRPr="004F2A65">
        <w:rPr>
          <w:rFonts w:ascii="TH Sarabun New" w:hAnsi="TH Sarabun New" w:cs="TH Sarabun New"/>
          <w:color w:val="000000" w:themeColor="text1"/>
          <w:u w:val="dotted"/>
          <w:cs/>
        </w:rPr>
        <w:t xml:space="preserve"> ก</w:t>
      </w:r>
      <w:r w:rsidRPr="004F2A65">
        <w:rPr>
          <w:rFonts w:ascii="TH Sarabun New" w:hAnsi="TH Sarabun New" w:cs="TH Sarabun New" w:hint="cs"/>
          <w:color w:val="000000" w:themeColor="text1"/>
          <w:u w:val="dotted"/>
          <w:cs/>
        </w:rPr>
        <w:t xml:space="preserve">รกฎาคม </w:t>
      </w:r>
      <w:r w:rsidRPr="004F2A65">
        <w:rPr>
          <w:rFonts w:ascii="TH Sarabun New" w:hAnsi="TH Sarabun New" w:cs="TH Sarabun New"/>
          <w:color w:val="000000" w:themeColor="text1"/>
          <w:u w:val="dotted"/>
          <w:cs/>
        </w:rPr>
        <w:t>256</w:t>
      </w:r>
      <w:r w:rsidRPr="004F2A65">
        <w:rPr>
          <w:rFonts w:ascii="TH Sarabun New" w:hAnsi="TH Sarabun New" w:cs="TH Sarabun New" w:hint="cs"/>
          <w:color w:val="000000" w:themeColor="text1"/>
          <w:u w:val="dotted"/>
          <w:cs/>
        </w:rPr>
        <w:t>2</w:t>
      </w:r>
      <w:r w:rsidRPr="004F2A65">
        <w:rPr>
          <w:rFonts w:ascii="TH Sarabun New" w:hAnsi="TH Sarabun New" w:cs="TH Sarabun New"/>
          <w:color w:val="000000" w:themeColor="text1"/>
          <w:u w:val="dotte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8"/>
        <w:gridCol w:w="1170"/>
        <w:gridCol w:w="1124"/>
      </w:tblGrid>
      <w:tr w:rsidR="005D6E9F" w:rsidRPr="004F2A65" w:rsidTr="00D70007">
        <w:trPr>
          <w:tblHeader/>
        </w:trPr>
        <w:tc>
          <w:tcPr>
            <w:tcW w:w="6948" w:type="dxa"/>
            <w:shd w:val="clear" w:color="auto" w:fill="BFBFBF"/>
          </w:tcPr>
          <w:p w:rsidR="005D6E9F" w:rsidRPr="004F2A65" w:rsidRDefault="005D6E9F" w:rsidP="00D7000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ข้อมูลพื้นฐาน</w:t>
            </w:r>
          </w:p>
        </w:tc>
        <w:tc>
          <w:tcPr>
            <w:tcW w:w="1170" w:type="dxa"/>
            <w:shd w:val="clear" w:color="auto" w:fill="BFBFBF"/>
          </w:tcPr>
          <w:p w:rsidR="005D6E9F" w:rsidRPr="004F2A65" w:rsidRDefault="005D6E9F" w:rsidP="00D7000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จำนวน</w:t>
            </w:r>
          </w:p>
        </w:tc>
        <w:tc>
          <w:tcPr>
            <w:tcW w:w="1124" w:type="dxa"/>
            <w:shd w:val="clear" w:color="auto" w:fill="BFBFBF"/>
          </w:tcPr>
          <w:p w:rsidR="005D6E9F" w:rsidRPr="004F2A65" w:rsidRDefault="005D6E9F" w:rsidP="00D7000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ร้อยละ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จำนวนบัณฑิตทั้งหมด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42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100</w:t>
            </w:r>
          </w:p>
        </w:tc>
      </w:tr>
      <w:tr w:rsidR="005D6E9F" w:rsidRPr="004F2A65" w:rsidTr="005D6E9F">
        <w:tc>
          <w:tcPr>
            <w:tcW w:w="6948" w:type="dxa"/>
            <w:tcBorders>
              <w:bottom w:val="single" w:sz="4" w:space="0" w:color="000000"/>
            </w:tcBorders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จำนวนบัณฑิตที่ตอบแบบสำรวจ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35</w:t>
            </w:r>
          </w:p>
        </w:tc>
        <w:tc>
          <w:tcPr>
            <w:tcW w:w="1124" w:type="dxa"/>
            <w:tcBorders>
              <w:bottom w:val="single" w:sz="4" w:space="0" w:color="000000"/>
            </w:tcBorders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83.33</w:t>
            </w:r>
          </w:p>
        </w:tc>
      </w:tr>
      <w:tr w:rsidR="005D6E9F" w:rsidRPr="004F2A65" w:rsidTr="005D6E9F">
        <w:tc>
          <w:tcPr>
            <w:tcW w:w="6948" w:type="dxa"/>
            <w:tcBorders>
              <w:bottom w:val="nil"/>
            </w:tcBorders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จำนวนบัณฑิตที่ได้งานทำหลังสำเร็จการศึกษา (ไม่นับรวมผู้ประกอบอาชีพอิสระ)</w:t>
            </w:r>
          </w:p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cs/>
              </w:rPr>
              <w:t xml:space="preserve">   </w:t>
            </w: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- ตรงสาขาที่เรียน</w:t>
            </w:r>
          </w:p>
        </w:tc>
        <w:tc>
          <w:tcPr>
            <w:tcW w:w="1170" w:type="dxa"/>
            <w:tcBorders>
              <w:bottom w:val="nil"/>
            </w:tcBorders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1124" w:type="dxa"/>
            <w:tcBorders>
              <w:bottom w:val="nil"/>
            </w:tcBorders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31.25</w:t>
            </w:r>
          </w:p>
        </w:tc>
      </w:tr>
      <w:tr w:rsidR="005D6E9F" w:rsidRPr="004F2A65" w:rsidTr="005D6E9F">
        <w:tc>
          <w:tcPr>
            <w:tcW w:w="6948" w:type="dxa"/>
            <w:tcBorders>
              <w:top w:val="nil"/>
            </w:tcBorders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cs/>
              </w:rPr>
              <w:t xml:space="preserve">   </w:t>
            </w: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- ไม่ตรงสาขาที่เรียน</w:t>
            </w:r>
          </w:p>
        </w:tc>
        <w:tc>
          <w:tcPr>
            <w:tcW w:w="1170" w:type="dxa"/>
            <w:tcBorders>
              <w:top w:val="nil"/>
            </w:tcBorders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1124" w:type="dxa"/>
            <w:tcBorders>
              <w:top w:val="nil"/>
            </w:tcBorders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68.75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จำนวนบัณฑิตที่ประกอบอาชีพอิสระ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0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0</w:t>
            </w:r>
          </w:p>
        </w:tc>
      </w:tr>
      <w:tr w:rsidR="001D5C04" w:rsidRPr="004F2A65" w:rsidTr="00D70007">
        <w:tc>
          <w:tcPr>
            <w:tcW w:w="6948" w:type="dxa"/>
          </w:tcPr>
          <w:p w:rsidR="001D5C04" w:rsidRPr="004F2A65" w:rsidRDefault="001D5C04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cs/>
              </w:rPr>
              <w:t>จำนวนบัณฑิตที่ได้งานทำประจำภายใน 1 ปี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cs/>
              </w:rPr>
              <w:t xml:space="preserve"> หรือประกอบอาชีพอิสระ</w:t>
            </w:r>
          </w:p>
        </w:tc>
        <w:tc>
          <w:tcPr>
            <w:tcW w:w="1170" w:type="dxa"/>
          </w:tcPr>
          <w:p w:rsidR="001D5C04" w:rsidRPr="004F2A65" w:rsidRDefault="001D5C04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1124" w:type="dxa"/>
          </w:tcPr>
          <w:p w:rsidR="001D5C04" w:rsidRPr="004F2A65" w:rsidRDefault="001D5C04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54.29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จำนวนผู้สำเร็จการศึกษาที่มีงานทำก่อนเข้าศึกษา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7.14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จำนวนบัณฑิตที่ศึกษาต่อ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11.43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จำนวนบัณฑิตที่อุปสมบท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0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.42</w:t>
            </w:r>
          </w:p>
        </w:tc>
      </w:tr>
      <w:tr w:rsidR="005D6E9F" w:rsidRPr="004F2A65" w:rsidTr="00D70007">
        <w:tc>
          <w:tcPr>
            <w:tcW w:w="6948" w:type="dxa"/>
          </w:tcPr>
          <w:p w:rsidR="005D6E9F" w:rsidRPr="004F2A65" w:rsidRDefault="005D6E9F" w:rsidP="005D6E9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cs/>
              </w:rPr>
              <w:t>จำนวนบัณฑิตที่เกณฑ์ทหาร</w:t>
            </w:r>
          </w:p>
        </w:tc>
        <w:tc>
          <w:tcPr>
            <w:tcW w:w="1170" w:type="dxa"/>
          </w:tcPr>
          <w:p w:rsidR="005D6E9F" w:rsidRPr="004F2A65" w:rsidRDefault="005D6E9F" w:rsidP="005D6E9F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2</w:t>
            </w:r>
          </w:p>
        </w:tc>
        <w:tc>
          <w:tcPr>
            <w:tcW w:w="1124" w:type="dxa"/>
          </w:tcPr>
          <w:p w:rsidR="005D6E9F" w:rsidRPr="004F2A65" w:rsidRDefault="005D6E9F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0.84</w:t>
            </w:r>
          </w:p>
        </w:tc>
      </w:tr>
      <w:tr w:rsidR="001D5C04" w:rsidRPr="004F2A65" w:rsidTr="001D5C04">
        <w:tc>
          <w:tcPr>
            <w:tcW w:w="6948" w:type="dxa"/>
            <w:shd w:val="clear" w:color="auto" w:fill="D9D9D9" w:themeFill="background1" w:themeFillShade="D9"/>
          </w:tcPr>
          <w:p w:rsidR="001D5C04" w:rsidRPr="004F2A65" w:rsidRDefault="001D5C04" w:rsidP="00D70007">
            <w:pPr>
              <w:pStyle w:val="af"/>
              <w:rPr>
                <w:rFonts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b/>
                <w:bCs/>
                <w:color w:val="000000" w:themeColor="text1"/>
                <w:sz w:val="28"/>
                <w:szCs w:val="28"/>
                <w:cs/>
              </w:rPr>
              <w:t xml:space="preserve">แปลงค่าคะแนน 5 โดยกำหนดให้คะแนนเต็ม 5 </w:t>
            </w:r>
            <w:r w:rsidRPr="004F2A65">
              <w:rPr>
                <w:rFonts w:cs="TH SarabunPSK"/>
                <w:b/>
                <w:bCs/>
                <w:color w:val="000000" w:themeColor="text1"/>
                <w:sz w:val="28"/>
                <w:szCs w:val="28"/>
              </w:rPr>
              <w:t xml:space="preserve">= </w:t>
            </w:r>
            <w:r w:rsidRPr="004F2A65">
              <w:rPr>
                <w:rFonts w:cs="TH SarabunPSK"/>
                <w:b/>
                <w:bCs/>
                <w:color w:val="000000" w:themeColor="text1"/>
                <w:sz w:val="28"/>
                <w:szCs w:val="28"/>
                <w:cs/>
              </w:rPr>
              <w:t xml:space="preserve">ร้อยละ 100 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D5C04" w:rsidRPr="004F2A65" w:rsidRDefault="001D5C04" w:rsidP="00D70007">
            <w:pPr>
              <w:jc w:val="center"/>
              <w:rPr>
                <w:rFonts w:ascii="TH SarabunPSK" w:eastAsia="MS Mincho" w:hAnsi="TH SarabunPSK" w:cs="TH SarabunPSK"/>
                <w:b/>
                <w:bCs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/>
                <w:b/>
                <w:bCs/>
                <w:color w:val="000000" w:themeColor="text1"/>
                <w:sz w:val="28"/>
                <w:lang w:eastAsia="ja-JP"/>
              </w:rPr>
              <w:t>2.71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:rsidR="001D5C04" w:rsidRPr="004F2A65" w:rsidRDefault="001D5C04" w:rsidP="005D6E9F">
            <w:pPr>
              <w:tabs>
                <w:tab w:val="left" w:pos="-10386"/>
              </w:tabs>
              <w:spacing w:line="240" w:lineRule="auto"/>
              <w:ind w:right="8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54.2</w:t>
            </w:r>
          </w:p>
        </w:tc>
      </w:tr>
    </w:tbl>
    <w:p w:rsidR="005D6E9F" w:rsidRPr="004F2A65" w:rsidRDefault="005D6E9F" w:rsidP="005D6E9F">
      <w:pPr>
        <w:rPr>
          <w:rFonts w:ascii="TH Sarabun New" w:hAnsi="TH Sarabun New" w:cs="TH Sarabun New"/>
          <w:b/>
          <w:bCs/>
          <w:color w:val="000000" w:themeColor="text1"/>
        </w:rPr>
      </w:pPr>
    </w:p>
    <w:p w:rsidR="001D5C04" w:rsidRPr="004F2A65" w:rsidRDefault="001D5C04" w:rsidP="001D5C04">
      <w:pPr>
        <w:ind w:left="2127" w:hanging="1407"/>
        <w:rPr>
          <w:rFonts w:ascii="TH SarabunPSK" w:hAnsi="TH SarabunPSK" w:cs="TH SarabunPSK"/>
          <w:b/>
          <w:bCs/>
          <w:color w:val="000000" w:themeColor="text1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cs/>
        </w:rPr>
        <w:t>สูตรการคำนวณ</w:t>
      </w:r>
    </w:p>
    <w:p w:rsidR="001D5C04" w:rsidRPr="004F2A65" w:rsidRDefault="001D5C04" w:rsidP="001D5C04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</w:rPr>
      </w:pPr>
    </w:p>
    <w:p w:rsidR="001D5C04" w:rsidRPr="004F2A65" w:rsidRDefault="001D5C04" w:rsidP="001D5C04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</w:rPr>
      </w:pPr>
      <w:r w:rsidRPr="004F2A65">
        <w:rPr>
          <w:rFonts w:ascii="TH SarabunPSK" w:hAnsi="TH SarabunPSK" w:cs="TH SarabunPSK"/>
          <w:color w:val="000000" w:themeColor="text1"/>
          <w:cs/>
        </w:rPr>
        <w:tab/>
        <w:t xml:space="preserve">คะแนนที่ได้ </w:t>
      </w:r>
      <w:r w:rsidRPr="004F2A65">
        <w:rPr>
          <w:rFonts w:ascii="TH SarabunPSK" w:hAnsi="TH SarabunPSK" w:cs="TH SarabunPSK"/>
          <w:color w:val="000000" w:themeColor="text1"/>
        </w:rPr>
        <w:t xml:space="preserve"> =  </w:t>
      </w:r>
      <m:oMath>
        <m:f>
          <m:fPr>
            <m:ctrlPr>
              <w:rPr>
                <w:rFonts w:ascii="Cambria Math" w:hAnsi="Cambria Math" w:cs="TH SarabunPSK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32"/>
                <w:szCs w:val="32"/>
                <w:cs/>
              </w:rPr>
              <m:t>ค่าร้อยละของบัณฑิตปริญญาตีที่ได้งานทำหรือประกอบอาชีพสระ</m:t>
            </m:r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32"/>
                <w:szCs w:val="32"/>
                <w:cs/>
              </w:rPr>
              <m:t>ภายใน</m:t>
            </m:r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32"/>
                <w:szCs w:val="32"/>
              </w:rPr>
              <m:t xml:space="preserve"> 1 </m:t>
            </m:r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32"/>
                <w:szCs w:val="32"/>
                <w:cs/>
              </w:rPr>
              <m:t>ปี</m:t>
            </m:r>
          </m:num>
          <m:den>
            <m:r>
              <w:rPr>
                <w:rFonts w:ascii="Cambria Math" w:hAnsi="Cambria Math" w:cs="TH SarabunPSK"/>
                <w:color w:val="000000" w:themeColor="text1"/>
                <w:sz w:val="32"/>
                <w:szCs w:val="32"/>
              </w:rPr>
              <m:t>100</m:t>
            </m:r>
          </m:den>
        </m:f>
      </m:oMath>
      <w:r w:rsidRPr="004F2A65">
        <w:rPr>
          <w:rFonts w:ascii="TH SarabunPSK" w:hAnsi="TH SarabunPSK" w:cs="TH SarabunPSK"/>
          <w:color w:val="000000" w:themeColor="text1"/>
        </w:rPr>
        <w:t xml:space="preserve">   </w:t>
      </w:r>
      <w:r w:rsidRPr="004F2A65">
        <w:rPr>
          <w:rFonts w:ascii="TH SarabunPSK" w:hAnsi="TH SarabunPSK" w:cs="TH SarabunPSK"/>
          <w:color w:val="000000" w:themeColor="text1"/>
          <w:sz w:val="28"/>
        </w:rPr>
        <w:t>x   5</w:t>
      </w:r>
      <w:r w:rsidR="00B03DCE" w:rsidRPr="004F2A65">
        <w:rPr>
          <w:rFonts w:ascii="TH SarabunPSK" w:hAnsi="TH SarabunPSK" w:cs="TH SarabunPSK"/>
          <w:color w:val="000000" w:themeColor="text1"/>
        </w:rPr>
        <w:fldChar w:fldCharType="begin"/>
      </w:r>
      <w:r w:rsidRPr="004F2A65">
        <w:rPr>
          <w:rFonts w:ascii="TH SarabunPSK" w:hAnsi="TH SarabunPSK" w:cs="TH SarabunPSK"/>
          <w:color w:val="000000" w:themeColor="text1"/>
        </w:rPr>
        <w:instrText xml:space="preserve"> QUOTE </w:instrText>
      </w:r>
      <m:oMath>
        <m:f>
          <m:fPr>
            <m:ctrlPr>
              <w:rPr>
                <w:rFonts w:ascii="Cambria Math" w:hAnsi="TH SarabunPSK" w:cs="TH SarabunPSK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TH SarabunPSK" w:hAnsi="TH SarabunPSK" w:cs="TH SarabunPSK"/>
                <w:color w:val="000000" w:themeColor="text1"/>
                <w:cs/>
              </w:rPr>
              <m:t>จำนวนเงินสนับสนุนงานวิจัยฯ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</w:rPr>
              <m:t xml:space="preserve"> 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</w:rPr>
              <m:t>×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</w:rPr>
              <m:t xml:space="preserve"> 5</m:t>
            </m:r>
          </m:num>
          <m:den>
            <m:r>
              <m:rPr>
                <m:sty m:val="p"/>
              </m:rPr>
              <w:rPr>
                <w:rFonts w:ascii="TH SarabunPSK" w:hAnsi="TH SarabunPSK" w:cs="TH SarabunPSK"/>
                <w:color w:val="000000" w:themeColor="text1"/>
                <w:cs/>
              </w:rPr>
              <m:t>จำนวนเงินสนับสนุนงานวิจัยที่ได้คะแนนเต็ม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</w:rPr>
              <m:t xml:space="preserve"> 5</m:t>
            </m:r>
          </m:den>
        </m:f>
      </m:oMath>
      <w:r w:rsidR="00B03DCE" w:rsidRPr="004F2A65">
        <w:rPr>
          <w:rFonts w:ascii="TH SarabunPSK" w:hAnsi="TH SarabunPSK" w:cs="TH SarabunPSK"/>
          <w:color w:val="000000" w:themeColor="text1"/>
        </w:rPr>
        <w:fldChar w:fldCharType="end"/>
      </w:r>
    </w:p>
    <w:p w:rsidR="001D5C04" w:rsidRPr="004F2A65" w:rsidRDefault="001D5C04" w:rsidP="001D5C04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</w:rPr>
      </w:pPr>
    </w:p>
    <w:p w:rsidR="001D5C04" w:rsidRPr="004F2A65" w:rsidRDefault="001D5C04" w:rsidP="001D5C04">
      <w:pPr>
        <w:tabs>
          <w:tab w:val="left" w:pos="1418"/>
          <w:tab w:val="left" w:pos="2548"/>
        </w:tabs>
        <w:contextualSpacing/>
        <w:jc w:val="thaiDistribute"/>
        <w:rPr>
          <w:rFonts w:ascii="TH SarabunPSK" w:hAnsi="TH SarabunPSK" w:cs="TH SarabunPSK"/>
          <w:color w:val="000000" w:themeColor="text1"/>
        </w:rPr>
      </w:pPr>
      <w:r w:rsidRPr="004F2A65">
        <w:rPr>
          <w:rFonts w:ascii="TH SarabunPSK" w:hAnsi="TH SarabunPSK" w:cs="TH SarabunPSK"/>
          <w:color w:val="000000" w:themeColor="text1"/>
        </w:rPr>
        <w:tab/>
      </w:r>
      <w:r w:rsidRPr="004F2A65">
        <w:rPr>
          <w:rFonts w:ascii="TH SarabunPSK" w:hAnsi="TH SarabunPSK" w:cs="TH SarabunPSK"/>
          <w:color w:val="000000" w:themeColor="text1"/>
        </w:rPr>
        <w:tab/>
        <w:t xml:space="preserve">=          </w:t>
      </w:r>
      <m:oMath>
        <m:f>
          <m:fPr>
            <m:ctrlPr>
              <w:rPr>
                <w:rFonts w:ascii="Cambria Math" w:hAnsi="Cambria Math" w:cs="TH SarabunPSK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</w:rPr>
              <m:t>54.2</m:t>
            </m:r>
          </m:num>
          <m:den>
            <m:r>
              <w:rPr>
                <w:rFonts w:ascii="Cambria Math" w:hAnsi="Cambria Math" w:cs="TH SarabunPSK"/>
                <w:color w:val="000000" w:themeColor="text1"/>
              </w:rPr>
              <m:t>100</m:t>
            </m:r>
          </m:den>
        </m:f>
        <m:r>
          <w:rPr>
            <w:rFonts w:ascii="Cambria Math" w:hAnsi="Cambria Math" w:cs="TH SarabunPSK"/>
            <w:color w:val="000000" w:themeColor="text1"/>
          </w:rPr>
          <m:t xml:space="preserve"> x 5    =   2.71</m:t>
        </m:r>
      </m:oMath>
    </w:p>
    <w:p w:rsidR="001D5C04" w:rsidRPr="004F2A65" w:rsidRDefault="001D5C04" w:rsidP="005D6E9F">
      <w:pPr>
        <w:rPr>
          <w:rFonts w:ascii="TH Sarabun New" w:hAnsi="TH Sarabun New" w:cs="TH Sarabun New"/>
          <w:b/>
          <w:bCs/>
          <w:color w:val="000000" w:themeColor="text1"/>
        </w:rPr>
      </w:pPr>
    </w:p>
    <w:p w:rsidR="005D6E9F" w:rsidRPr="004F2A65" w:rsidRDefault="005D6E9F" w:rsidP="005D6E9F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การวิเคราะห์ผลที่ได้</w:t>
      </w:r>
    </w:p>
    <w:p w:rsidR="005D6E9F" w:rsidRPr="004F2A65" w:rsidRDefault="005D6E9F" w:rsidP="005D6E9F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รายงานสรุปภาวะการมีงานทำของบัณฑิตคณะนิติศาสตร์ มหาวิทยาลัยราชภัฏรำไพพรรณี จากสถาบันวิจัยและพัฒนา ประจำปีการศึกษา 25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</w:rPr>
        <w:t>60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บัณฑิตคณะนิติศาสตร์ จำนวน 42 คน ตอบแบบสอบถาม จำนวน 35 คน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คิดเป็นร้อยละ 83.33 ของบัณฑิตที่จบการศึกษา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เป็นบัณฑิตที่มีงานทำหลังสำเร็จการศึกษา (ไม่นับรวมผู้ประกอบอาชีพอิสระ) จำนวน 16 คน ตรงสาขา จำนวน 5 คน คิดเป็นร้อยละ 31.25 ไม่ตรงสาขา จำนวน 11 คน คิดเป็นร้อยละ 68.75 ไม่มีบัณฑิตที่ประกอบอาชีพอิสระ บัณฑิตผู้สำเร็จการศึกษาที่มีงานทำก่อนเข้าศึกษา จำนวน 3 คน คิดเป็นร้อยละ 7.14 บัณฑิตที่ศึกษาต่อ จำนวน 4 คน คิดเป็นร้อยละ 11.43 บัณฑิตอุปสมบท จำนวน 1 คน คิดเป็นร้อยละ 0.42 และบัณฑิตที่เกณฑ์ทหาร จำนวน 2 คน คิดเป็นร้อยละ 0.84  </w:t>
      </w:r>
      <w:r w:rsidR="00595F0F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ดังนั้น  ร้อยละของบัณฑิตปริญญาตีที่ได้งานทำ หรือประอบอาชีพอิสระใน 1 ปี  (ปริญญาตี) คิดเป็นร้อยละ 54.2  เท่ากับ  2.71 คะแนน  </w:t>
      </w:r>
      <w:r w:rsidR="00E17B0E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(2.2-1.1)</w:t>
      </w:r>
    </w:p>
    <w:p w:rsidR="00F91327" w:rsidRPr="004F2A65" w:rsidRDefault="00F91327" w:rsidP="00F80F0C">
      <w:pPr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4F2A65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สรุปคะแนนการประเมิน</w:t>
            </w:r>
          </w:p>
        </w:tc>
      </w:tr>
      <w:tr w:rsidR="00A16B79" w:rsidRPr="004F2A65" w:rsidTr="005042C6">
        <w:trPr>
          <w:trHeight w:val="844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4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2.71 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2.71 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ไม่บรรลุ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915EE7" w:rsidRPr="004F2A65" w:rsidRDefault="00915EE7" w:rsidP="00F80F0C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sectPr w:rsidR="00915EE7" w:rsidRPr="004F2A65" w:rsidSect="007F0E19">
          <w:footerReference w:type="default" r:id="rId10"/>
          <w:pgSz w:w="11906" w:h="16838"/>
          <w:pgMar w:top="993" w:right="1440" w:bottom="851" w:left="1440" w:header="708" w:footer="0" w:gutter="0"/>
          <w:cols w:space="708"/>
          <w:docGrid w:linePitch="360"/>
        </w:sectPr>
      </w:pPr>
    </w:p>
    <w:p w:rsidR="00915EE7" w:rsidRPr="004F2A65" w:rsidRDefault="00915EE7" w:rsidP="00915EE7">
      <w:pPr>
        <w:jc w:val="center"/>
        <w:outlineLvl w:val="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หมวดที่ 4 ข้อมูลผลการเรียนรายวิชาของหลักสูตรและคุณภาพการสอนในหลักสูตร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</w:p>
    <w:p w:rsidR="00F80F0C" w:rsidRPr="004F2A65" w:rsidRDefault="00F80F0C" w:rsidP="00F80F0C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ข้อมูลผลการเรียนรายวิชาของหลักสูตร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สรุปผลรายวิชาที่เปิดสอนในภาค/ปีการศึกษา</w:t>
      </w: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7"/>
        <w:gridCol w:w="1559"/>
        <w:gridCol w:w="567"/>
        <w:gridCol w:w="567"/>
        <w:gridCol w:w="426"/>
        <w:gridCol w:w="567"/>
        <w:gridCol w:w="425"/>
        <w:gridCol w:w="567"/>
        <w:gridCol w:w="425"/>
        <w:gridCol w:w="425"/>
        <w:gridCol w:w="426"/>
        <w:gridCol w:w="425"/>
        <w:gridCol w:w="425"/>
        <w:gridCol w:w="1134"/>
        <w:gridCol w:w="992"/>
      </w:tblGrid>
      <w:tr w:rsidR="001D2061" w:rsidRPr="004F2A65" w:rsidTr="00887922">
        <w:trPr>
          <w:trHeight w:val="343"/>
          <w:tblHeader/>
        </w:trPr>
        <w:tc>
          <w:tcPr>
            <w:tcW w:w="6487" w:type="dxa"/>
            <w:vMerge w:val="restart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รหัส ชื่อวิชา</w:t>
            </w:r>
          </w:p>
        </w:tc>
        <w:tc>
          <w:tcPr>
            <w:tcW w:w="1559" w:type="dxa"/>
            <w:vMerge w:val="restart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ภาค/ปีการศึกษา</w:t>
            </w:r>
          </w:p>
        </w:tc>
        <w:tc>
          <w:tcPr>
            <w:tcW w:w="5245" w:type="dxa"/>
            <w:gridSpan w:val="11"/>
            <w:shd w:val="clear" w:color="auto" w:fill="FBD4B4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ร้อยละการกระจายของเกรด</w:t>
            </w:r>
          </w:p>
        </w:tc>
        <w:tc>
          <w:tcPr>
            <w:tcW w:w="2126" w:type="dxa"/>
            <w:gridSpan w:val="2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จำนวนนักศึกษา</w:t>
            </w:r>
          </w:p>
        </w:tc>
      </w:tr>
      <w:tr w:rsidR="001D2061" w:rsidRPr="004F2A65" w:rsidTr="00887922">
        <w:trPr>
          <w:trHeight w:val="140"/>
          <w:tblHeader/>
        </w:trPr>
        <w:tc>
          <w:tcPr>
            <w:tcW w:w="6487" w:type="dxa"/>
            <w:vMerge/>
            <w:shd w:val="clear" w:color="auto" w:fill="BFBFB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59" w:type="dxa"/>
            <w:vMerge/>
            <w:shd w:val="clear" w:color="auto" w:fill="BFBFB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B+</w:t>
            </w:r>
          </w:p>
        </w:tc>
        <w:tc>
          <w:tcPr>
            <w:tcW w:w="426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C+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D+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26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I*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1134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ลงทะเบียน</w:t>
            </w:r>
          </w:p>
        </w:tc>
        <w:tc>
          <w:tcPr>
            <w:tcW w:w="992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สอบผ่าน</w:t>
            </w:r>
          </w:p>
        </w:tc>
      </w:tr>
      <w:tr w:rsidR="001D2061" w:rsidRPr="004F2A65" w:rsidTr="00887922">
        <w:trPr>
          <w:trHeight w:val="357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หมวดวิชาการศึกษาทั่วไป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0003310 นันทนาการเพื่อสุขภาพ</w:t>
            </w:r>
          </w:p>
        </w:tc>
        <w:tc>
          <w:tcPr>
            <w:tcW w:w="1559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0002401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ศาสตร์พระราชาสู่การพัฒนาอย่างยั่งยืน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0001101 ภาษาอังกฤษพื้นฐาน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0001201 ภาษาไทยเพื่อการสื่อสาร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0002101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จริยศึกษาเพื่อการพัฒนาตน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29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72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0003310 นันทนาการเพื่อสุขภาพ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29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67</w:t>
            </w:r>
          </w:p>
        </w:tc>
      </w:tr>
      <w:tr w:rsidR="001D2061" w:rsidRPr="004F2A65" w:rsidTr="00887922">
        <w:trPr>
          <w:trHeight w:val="357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หมวดวิชาเฉพาะด้าน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7012002 กฎหมายลักษณะหนี้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: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หลักทั่วไป</w:t>
            </w:r>
          </w:p>
        </w:tc>
        <w:tc>
          <w:tcPr>
            <w:tcW w:w="1559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7013001 กฎหมายลักษณะครอบครัว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7013012 กฎหมายลักษณะหนี้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7013015 กฎหมายลักษณะมรดก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7014016 กฎหมายล้มละลายและฟื้นฟูกิจการ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49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7014017 กฎหมายทรัพย์สินทางปัญญา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49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36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7014019 กฎหมายคุ้มครองผู้บริโภค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49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7043001 ภาษาอังกฤษสำหรับนักกฎหมาย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7044002 กฎหมายระหว่างประเทศแผนกคดีเมืองและคดีบุคคล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49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7044014 กฎหมายการค้าระหว่างประเทศ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7053001 กฎหมายวิธีพิจารณาความแพ่ง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lastRenderedPageBreak/>
              <w:t>7053002 กฎหมายวิธีพิจารณาความอาญา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7064001 ระเบียบวิธีวัยทางสังคมศาสตร์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21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7013002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กฎหมายลักษณะหุ้นส่วน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–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บริษัท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48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7013003 กฎหมายลักษณะตั๋วเงิน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48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29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7014004 กฎหมายคุ้มครองผู้บริโภค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48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30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7023001 อาชญาวิทยาและทัณฑวิทยา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48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47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7053001 กฎหมายวิธีพิจารณาความแพ่ง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33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47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7053002 กฎหมายวิธีพิจารณาความอาญา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47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27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7012001 กฎหมายลักษณะทรัพย์สิน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7012002 กฎหมายลักษณะทรัพย์สิน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35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7012003 กฎหมายลักษณะละเมิด จัดการงานนอกสั่ง และลาภมิควรได้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25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7022002 กฎหมายอาญา 2 (ภาคความผิด)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25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26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7032001 กฎหมายมหาชนเบื้องต้น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35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7032004 กฎหมายสิ่งแวดล้อม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38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7011101 ความรู้เบื้องต้นเกี่ยวกับกฎหมายและระบบกฎหมาย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78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67</w:t>
            </w:r>
          </w:p>
        </w:tc>
      </w:tr>
      <w:tr w:rsidR="001D2061" w:rsidRPr="004F2A65" w:rsidTr="00887922">
        <w:trPr>
          <w:trHeight w:val="343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หมวดวิชาเลือกเสรี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7013001 กฎหมายลักษณะครอบครัว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7044014 กฎหมายการค้าระหว่างประเทศ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48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</w:tr>
    </w:tbl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7"/>
        <w:gridCol w:w="1559"/>
        <w:gridCol w:w="567"/>
        <w:gridCol w:w="567"/>
        <w:gridCol w:w="426"/>
        <w:gridCol w:w="567"/>
        <w:gridCol w:w="425"/>
        <w:gridCol w:w="567"/>
        <w:gridCol w:w="425"/>
        <w:gridCol w:w="425"/>
        <w:gridCol w:w="426"/>
        <w:gridCol w:w="425"/>
        <w:gridCol w:w="425"/>
        <w:gridCol w:w="1134"/>
        <w:gridCol w:w="992"/>
      </w:tblGrid>
      <w:tr w:rsidR="001D2061" w:rsidRPr="004F2A65" w:rsidTr="00887922">
        <w:trPr>
          <w:trHeight w:val="343"/>
          <w:tblHeader/>
        </w:trPr>
        <w:tc>
          <w:tcPr>
            <w:tcW w:w="6487" w:type="dxa"/>
            <w:vMerge w:val="restart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lastRenderedPageBreak/>
              <w:t>รหัส ชื่อวิชา</w:t>
            </w:r>
          </w:p>
        </w:tc>
        <w:tc>
          <w:tcPr>
            <w:tcW w:w="1559" w:type="dxa"/>
            <w:vMerge w:val="restart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ภาค/ปีการศึกษา</w:t>
            </w:r>
          </w:p>
        </w:tc>
        <w:tc>
          <w:tcPr>
            <w:tcW w:w="5245" w:type="dxa"/>
            <w:gridSpan w:val="11"/>
            <w:shd w:val="clear" w:color="auto" w:fill="FBD4B4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ร้อยละการกระจายของเกรด</w:t>
            </w:r>
          </w:p>
        </w:tc>
        <w:tc>
          <w:tcPr>
            <w:tcW w:w="2126" w:type="dxa"/>
            <w:gridSpan w:val="2"/>
            <w:shd w:val="clear" w:color="auto" w:fill="FBD4B4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จำนวนนักศึกษา</w:t>
            </w:r>
          </w:p>
        </w:tc>
      </w:tr>
      <w:tr w:rsidR="001D2061" w:rsidRPr="004F2A65" w:rsidTr="00887922">
        <w:trPr>
          <w:trHeight w:val="140"/>
          <w:tblHeader/>
        </w:trPr>
        <w:tc>
          <w:tcPr>
            <w:tcW w:w="6487" w:type="dxa"/>
            <w:vMerge/>
            <w:shd w:val="clear" w:color="auto" w:fill="BFBFB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559" w:type="dxa"/>
            <w:vMerge/>
            <w:shd w:val="clear" w:color="auto" w:fill="BFBFB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B+</w:t>
            </w:r>
          </w:p>
        </w:tc>
        <w:tc>
          <w:tcPr>
            <w:tcW w:w="426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C+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D+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26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I*</w:t>
            </w:r>
          </w:p>
        </w:tc>
        <w:tc>
          <w:tcPr>
            <w:tcW w:w="425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1134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ลงทะเบียน</w:t>
            </w:r>
          </w:p>
        </w:tc>
        <w:tc>
          <w:tcPr>
            <w:tcW w:w="992" w:type="dxa"/>
            <w:shd w:val="clear" w:color="auto" w:fill="FDE9D9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สอบผ่าน</w:t>
            </w:r>
          </w:p>
        </w:tc>
      </w:tr>
      <w:tr w:rsidR="001D2061" w:rsidRPr="004F2A65" w:rsidTr="00887922">
        <w:trPr>
          <w:trHeight w:val="357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หมวดวิชาการศึกษาทั่วไป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0001102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ภาษาอังกฤษเพื่อการสื่อสาร</w:t>
            </w:r>
          </w:p>
        </w:tc>
        <w:tc>
          <w:tcPr>
            <w:tcW w:w="1559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0001301 ภาษาจีนเพื่อการสื่อสาร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0002201 การเมืองการปกครอง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0003105 การเกษตรในชีวิตประจำวัน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30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64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0003206 สถิติในชีวิตประจำวัน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23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50</w:t>
            </w:r>
          </w:p>
        </w:tc>
      </w:tr>
      <w:tr w:rsidR="001D2061" w:rsidRPr="004F2A65" w:rsidTr="00887922">
        <w:trPr>
          <w:trHeight w:val="357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หมวดวิชาเฉพาะด้าน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7011002 กฎหมายลักษณะนิติกรรมและสัญญา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58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7021001 กฎหมายอาญา 1 (ภาคทั่วไป)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34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65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7012004 เอกเทศสัญญา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28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7012005 เอกเทศสัญญา 2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27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19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7012006 กฎหมายลักษณะประกันด้วยบุคคลและทรัพย์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27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19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7012007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กฎหมายลักษณะประกันภัย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29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7032002 กฎหมายรัฐธรรมนูญ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42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7032003 กฎหมายปกครอง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45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7032005 กฎหมายการปกครองท้องถิ่น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33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7072001 นิติปรัชญา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46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7013004 กฎหมายลักษณะมรดก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27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42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15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7043001 กฎหมายระหว่างประเทศแผนกคดีเมือง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25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18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7044005 กฎหมายการค้าระหว่างประเทศและความร่วมมือทางเศรษฐกิจของอาเซียน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30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7053003 กฎหมายวิธีพิจารณาความแพ่ง 2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42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7053004 กฎหมายวิธีพิจารณาความอาญา 2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7073001 หลักวิชาชีพนักกฎหมาย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26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17</w:t>
            </w:r>
          </w:p>
        </w:tc>
      </w:tr>
      <w:tr w:rsidR="001D2061" w:rsidRPr="004F2A65" w:rsidTr="00887922">
        <w:trPr>
          <w:trHeight w:val="343"/>
        </w:trPr>
        <w:tc>
          <w:tcPr>
            <w:tcW w:w="6487" w:type="dxa"/>
            <w:vAlign w:val="center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7083001 การว่าความและศาลจำลอง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29</w:t>
            </w:r>
          </w:p>
        </w:tc>
        <w:tc>
          <w:tcPr>
            <w:tcW w:w="425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43</w:t>
            </w:r>
          </w:p>
        </w:tc>
        <w:tc>
          <w:tcPr>
            <w:tcW w:w="992" w:type="dxa"/>
            <w:vAlign w:val="center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14</w:t>
            </w:r>
          </w:p>
        </w:tc>
      </w:tr>
      <w:tr w:rsidR="001D2061" w:rsidRPr="004F2A65" w:rsidTr="00887922">
        <w:trPr>
          <w:trHeight w:val="343"/>
        </w:trPr>
        <w:tc>
          <w:tcPr>
            <w:tcW w:w="15417" w:type="dxa"/>
            <w:gridSpan w:val="15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หมวดวิชาเลือกเสรี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7011002 กฎหมายลักษณะนิติกรรมและสัญญา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7012004 เอกเทศสัญญา 1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7012005 เอกเทศสัญญา 2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7013004 กฎหมายลักษณะมรดก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  <w:tr w:rsidR="001D2061" w:rsidRPr="004F2A65" w:rsidTr="00887922">
        <w:trPr>
          <w:trHeight w:val="357"/>
        </w:trPr>
        <w:tc>
          <w:tcPr>
            <w:tcW w:w="6487" w:type="dxa"/>
          </w:tcPr>
          <w:p w:rsidR="001D2061" w:rsidRPr="004F2A65" w:rsidRDefault="001D2061" w:rsidP="00887922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7032003 กฎหมายปกครอง</w:t>
            </w:r>
          </w:p>
        </w:tc>
        <w:tc>
          <w:tcPr>
            <w:tcW w:w="1559" w:type="dxa"/>
          </w:tcPr>
          <w:p w:rsidR="001D2061" w:rsidRPr="004F2A65" w:rsidRDefault="001D2061" w:rsidP="00887922">
            <w:pPr>
              <w:jc w:val="center"/>
              <w:rPr>
                <w:color w:val="000000" w:themeColor="text1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2/2561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567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6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425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</w:p>
        </w:tc>
        <w:tc>
          <w:tcPr>
            <w:tcW w:w="992" w:type="dxa"/>
          </w:tcPr>
          <w:p w:rsidR="001D2061" w:rsidRPr="004F2A65" w:rsidRDefault="001D2061" w:rsidP="0088792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0</w:t>
            </w:r>
          </w:p>
        </w:tc>
      </w:tr>
    </w:tbl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D2061" w:rsidRPr="004F2A65" w:rsidRDefault="001D2061" w:rsidP="001D2061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446E34">
      <w:pPr>
        <w:rPr>
          <w:rFonts w:ascii="TH Sarabun New" w:hAnsi="TH Sarabun New" w:cs="TH Sarabun New"/>
          <w:color w:val="000000" w:themeColor="text1"/>
        </w:rPr>
      </w:pPr>
    </w:p>
    <w:p w:rsidR="00446E34" w:rsidRPr="004F2A65" w:rsidRDefault="00446E34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sectPr w:rsidR="00446E34" w:rsidRPr="004F2A65" w:rsidSect="00446E34">
          <w:pgSz w:w="16838" w:h="11906" w:orient="landscape"/>
          <w:pgMar w:top="993" w:right="992" w:bottom="1276" w:left="851" w:header="709" w:footer="0" w:gutter="0"/>
          <w:cols w:space="708"/>
          <w:docGrid w:linePitch="360"/>
        </w:sectPr>
      </w:pPr>
    </w:p>
    <w:p w:rsidR="00F80F0C" w:rsidRPr="004F2A65" w:rsidRDefault="00F80F0C" w:rsidP="00F80F0C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คุณภาพหลักสูตรการเรียนการสอนและการประเมินผล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</w:t>
      </w:r>
      <w:r w:rsidR="00272BE6"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องค์ประกอบที่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 xml:space="preserve"> 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F80F0C" w:rsidRPr="004F2A65" w:rsidTr="004B13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F80F0C" w:rsidRPr="004F2A65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F80F0C" w:rsidRPr="004F2A65" w:rsidRDefault="00F80F0C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F032BE" w:rsidRPr="004F2A65" w:rsidTr="00F91327">
        <w:tc>
          <w:tcPr>
            <w:tcW w:w="2943" w:type="dxa"/>
          </w:tcPr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สาระของรายวิชาในหลักสูตร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5.1)</w:t>
            </w:r>
          </w:p>
          <w:p w:rsidR="00F032BE" w:rsidRPr="004F2A65" w:rsidRDefault="00F032BE" w:rsidP="00A028F7">
            <w:pPr>
              <w:tabs>
                <w:tab w:val="left" w:pos="676"/>
              </w:tabs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F032BE" w:rsidRPr="004F2A65" w:rsidRDefault="00F032BE" w:rsidP="00D97A8E">
            <w:pPr>
              <w:pStyle w:val="aa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ind w:left="0" w:firstLine="0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การออกแบบหลักสูตรและสาระรายวิชาในหลักสูตร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ind w:left="0" w:firstLine="0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การปรับปรุงหลักสูตรให้ทันสมัยตามความก้าวหน้าในศาสตร์สาขานั้นๆ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6299" w:type="dxa"/>
          </w:tcPr>
          <w:p w:rsidR="00F032BE" w:rsidRPr="004F2A65" w:rsidRDefault="00F032BE" w:rsidP="00363BE3">
            <w:pPr>
              <w:shd w:val="clear" w:color="auto" w:fill="FFFFFF"/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1.มีระบบ มีกลไก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10240"/>
              </w:tabs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ในปีการศึกษา 2561 หลักสูตรนิติศาสตรบัณฑิต ยังคงใช้ระบบกลไก เดิม ตั้งแต่วันที่ 28 เมษายน 2559ที่สภามหาวิทยาลัยมีมติอนุมัติให้ปรับปรุงหลักสูตรนิติศาสตรบัณฑิต หลักสูตรปรับปรุง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พ.ศ. 2559 และต่อมาได้รับการรับทราบ จาก สกอ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.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เมื่อวันที่ 17 พ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ฤษภาคม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2561 จึงยังคงใช้ระบบกลไกเดิม กระทั่ง วันที่ 7 พ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ฤศจิกายน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2561  มีประกาศในราชกิจจานุเบกษา เรื่อง มาตรฐานคุณวุฒิระดับปริญญาตรี สาขาวิชานิติศาสตร์ พ.ศ. 2561  ที่เป็น มคอ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 ให้สถาบันที่จัดสอน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สาขา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นิติศาสตร์ ต้องมีการปรับปรุงหลักสูตร  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10240"/>
              </w:tabs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 จึงมีการจัดวางระบบและกลไกในการออกแบบหลักสูตร และรายวิชาโดย ดำเนินการตามระบบ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FLOW CHART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ดังนี้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ประชุมโดย คณะกรรมการ (อาจารย์ประจำหลักสูตร)เพื่อวางแผนในการปรับปรุงหรือพัฒนาหลักสูตรนิติศาสตรบัณฑิต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นักวิชาการศึกษาร่วมวางแผนและดำเนินการจัดทำแบบสอบถามการพัฒนาหรือปรับปรุงหลักสูตร เช่น การทำแบบสำรวจผู้ใช้บัณฑิตหรือ แบบประเมินการบริหารจัดการหลักสูตรจากศิษย์เก่าหรือจากนักศึกษาชั้นปีสุดท้าย(เดิม) โดยหลังจากมีประกาศให้เริ่มปรับปรุงหลักสูตร อาจารย์ประจำหลักสูตรจึงประชุมเพื่อกำหนดกลไกในการออกแบบหลักสูตรและปรับปรุงหลักสูตร ร่างหลักสูตรนิติศาสตรบัณฑิต หลักสูตรปรับปรุง พ.ศ.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2563 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นักวิชาการศึกษารวบรวมแบบสำรวจ/แบบประเมินและนำเสนอผลสรุปให้อาจารย์ประจำหลักสูตร  เพื่อให้จัดการประชุมอาจารย์ประจำ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ในการพัฒนาหรือปรับปรุงหลักสูตรนิติศาสตรบัณฑิต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อาจารย์ประจำหลักสูตร ประชุมพิจารณาหลักสูตรนิติศาสตรบัณฑิตที่จะดำเนินการแก้ไขปรับปรุง เช่น การเพิ่ม ลด ควบ รวม รายวิชา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เสนอเล่ม มคอ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หลักสูตรนิติศาสตรบัณฑิตต่อ สภาวิชาการ</w:t>
            </w:r>
            <w:r w:rsidRPr="004F2A65"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  <w:cs/>
              </w:rPr>
              <w:t xml:space="preserve">  </w:t>
            </w:r>
            <w:r w:rsidRPr="004F2A65"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  <w:cs/>
              </w:rPr>
              <w:t>(โดยในกระบวนการนี้ ก่อนเสนอสภาวิชาการ จะมีหน่วยงานสนับสนุน คือกองบริการการศึกษา งานหลักสูตร ร่วมพิจารณารูปแบบและความสมบูรณ์ของเล่ม มคอ 2)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60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สภาวิชาการ ดำเนินการ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กระบวนการ</w:t>
            </w:r>
          </w:p>
          <w:p w:rsidR="00F032BE" w:rsidRPr="004F2A65" w:rsidRDefault="00F032BE" w:rsidP="00363BE3">
            <w:pPr>
              <w:pStyle w:val="aa"/>
              <w:shd w:val="clear" w:color="auto" w:fill="FFFFFF"/>
              <w:tabs>
                <w:tab w:val="left" w:pos="10240"/>
              </w:tabs>
              <w:spacing w:line="240" w:lineRule="auto"/>
              <w:ind w:left="81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อนุมัตินำเสนอ สภามหาวิทยาลัย</w:t>
            </w:r>
          </w:p>
          <w:p w:rsidR="00F032BE" w:rsidRPr="004F2A65" w:rsidRDefault="00F032BE" w:rsidP="00363BE3">
            <w:pPr>
              <w:pStyle w:val="aa"/>
              <w:shd w:val="clear" w:color="auto" w:fill="FFFFFF"/>
              <w:tabs>
                <w:tab w:val="left" w:pos="10240"/>
              </w:tabs>
              <w:spacing w:line="240" w:lineRule="auto"/>
              <w:ind w:left="81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ไม่อนุมัติ ให้นำกลับมาแก้ไขปรับปรุง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อาจารย์ประจำหลักสูตร ดำเนินการแก้ไข ปรับปรุง ตามข้อเสนอแนะ หลังจากปรับปรุงแล้วเสร็จ จึงนำเสนอต่อสภาวิชาการ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สภาวิชาการ รับเล่ม มคอ.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ฉบับที่แก้ไขปรับปรุงตาม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ข้อเสนอแนะ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เมื่อมีความถูกต้องในรูปแบบและเนื้อหาเล่มในการกำหนดสาระของรายวิชาแล้ว นำเสนอ สภามหาวิทยาลัย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10"/>
              </w:numPr>
              <w:shd w:val="clear" w:color="auto" w:fill="FFFFFF"/>
              <w:tabs>
                <w:tab w:val="left" w:pos="724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สภามหาวิทยาลัยราชภัฏรำไพพรรณี มีมติอนุมัติ ให้ปรับปรุงหลักสูตร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นิติศาสตรบัณฑิต และอนุญาตให้รับนักศึกษาเพื่อเข้าทำการศึกษาตามหลักสูตร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นิติศาสตรบัณฑิต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ฉบับปรับปรุง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พ.ศ. 2559</w:t>
            </w:r>
          </w:p>
          <w:p w:rsidR="00F032BE" w:rsidRPr="004F2A65" w:rsidRDefault="00F032BE" w:rsidP="00363BE3">
            <w:pPr>
              <w:pStyle w:val="aa"/>
              <w:shd w:val="clear" w:color="auto" w:fill="FFFFFF"/>
              <w:tabs>
                <w:tab w:val="left" w:pos="10240"/>
              </w:tabs>
              <w:ind w:left="0"/>
              <w:jc w:val="both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hd w:val="clear" w:color="auto" w:fill="FFFFFF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2.1 .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F032BE" w:rsidRPr="004F2A65" w:rsidRDefault="00F032BE" w:rsidP="00363BE3">
            <w:pPr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จากข้อ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หลักสูตรฯ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จึง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ได้นำกระบวนการ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ต่างๆ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ในแต่ละ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Flow Chart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มาสู่การ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ปฎิบัติ/การ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ดำเนินงาน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ซึ่งเล่ม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 หลักสูตรปรับปรุง พ.ศ. 2559  ยังคงใช้กับนักศึกษาแรกเข้าปีการศึกษา 2559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-2562 โดยมีการนำระบบ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กลไก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ไปสู่การดำเนินงาน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ตามขั้นตอน ดังนี้ 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     1) ประชุมโดยคณะกรรมการ (อาจารย์ประจำหลักสูตร )เพื่อวางแผนในการออกแบบสาระรายวิชา ปรับปรุงหรือพัฒนาหลักสูตรนิติศาสตรบัณฑิต โดยหลักสูตรนิติศาสตร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บัณฑิต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เริ่ม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ที่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จะมีการดำเนินการวางแผนปรับปรุง ร่างหลักสูตรนิติศาสตรบัณฑิต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หลักสูตรปรับปรุง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พ.ศ.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63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โดย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จะมีการสำรวจหลักสูตรและดำเนินการวิเคราะห์รายวิชาในหลักสูตร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อาทิเช่น 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สำรวจจากผู้ใช้บัณฑิตและความต้องการของตลาดแรงงาน เพื่อตอบสนองความชัดเจนในการผลิตบัณฑิตเพื่อชุมชน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และในปี พ.ศ.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256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ยังคงใช้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หลักสูตรนิติศาสตรบัณฑิต หลักสูตรปรับปรุง พ.ศ. 2559(เล่ม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คอ 2 เดิม) จึง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จัดให้มีการประเมินการใช้หลักสูตร โดย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ผู้เรียนที่เป็น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นักศึกษาชั้นปีที่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4 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ซึ่ง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เป็นชั้นปีสุดท้าย (5.1-2.1.1)</w:t>
            </w:r>
          </w:p>
          <w:p w:rsidR="00F032BE" w:rsidRPr="004F2A65" w:rsidRDefault="00F032BE" w:rsidP="00363BE3">
            <w:pPr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2) นักวิชาการศึกษาร่วมวางแผนและดำเนินการจัดทำแบบสอบถามการพัฒนาหรือปรับปรุงหลักสูตร เช่น การทำแบบสำรวจผู้ใช้บัณฑิต หรือ แบบประเมินการบริหารจัดการหลักสูตรจากศิษย์เก่าหรือจากนักศึกษาชั้นปีสุดท้าย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(5.1-2.1.2 ,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5.1-2.1.3)        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3) นักวิชาการศึกษารวบรวมแบบสำรวจ/แบบประเมินและนำเสนอผลสรุปให้อาจารย์ประจำหลักสูตร  เพื่อให้จัดการประชุมอาจารย์ประจำ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ในการพัฒนาหรือปรับปรุงหลักสูตรนิติศาสตรบัณฑิต (5.1-2.1.4)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4) อาจารย์ประจำหลักสูตร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ร่วม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ประชุม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เพื่อ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พิจารณา หลักสูตรนิติศาสตรบัณฑิต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หลักสูตรปรับปรุง เพื่อ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ที่จะดำเนินการแก้ไขปรับปรุง เช่น การเพิ่ม ลด ควบ รวม รายวิชา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ในการดำเนินการจะพิจารณาจากแนวนโยบายของมหาวิทยาลัยจากแนวทางการสอนในรายวิชาของสำนักอบรมศึกษากฎหมายแห่งเนติบัณฑิตบัณฑิตยสภาและจากบริบทของท้องถิ่นที่เกี่ยวข้องกับการพัฒนาตามนโยบายของรัฐบาลที่เป็นจังหวัดที่อยู่ติดชายแดน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นอกจากนี้ ใน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ปีการศึกษา 2561 ภายหลัง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ที่มีการประกาศ มคอ 1 ของสาขาวิชานิติศาสตร์ หลักสูตรฯจึงได้ประชุมเพื่อเตรียมการเปลี่ยนแปลง ปรับปรุงในการจัดรายวิชาในแผนการศึกษาที่จะใช้กับนักศึกษาแรกเข้าในปีการศึกษา 2563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(5.1-2.1.5)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  <w:t xml:space="preserve"> 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  <w:t xml:space="preserve">     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  <w:t xml:space="preserve">         5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) หลังจากอาจารย์ประจำหลักสูตร ได้ร่วมพิจารณาเล่ม มคอ. 2 หลักสูต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 xml:space="preserve">ร                     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นิติศาสตรบัณฑิต 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 xml:space="preserve"> หลักสูตรปรับปรุง หรือ หลักสูตรใหม่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ก็จะนำเสนอต่อสภาวิชาการโดยผ่านทางกองบริการ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 ซึ่งจะมีหน่วยงานหลักสูตรในการเป็นหน่วยงาน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สนับสนุน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ที่ช่วยในการกลั่นกรองและตรวจทานความถูกต้องของรูปเล่ม ( โดยในกระบวนการนี้ ทางกองบริการการศึกษา ที่เป็นหน่วยงานสนับสนุน จะมีหน้าที่ในการตรวจสอบและหากพบว่า เล่ม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 ยังไม่สมบูรณ์ หรือไม่เรียบร้อยจะส่งกลับมาแก้ไข และให้คณะดำเนินการจัดส่งใหม่ จนกว่าจะแก้ไขสมบูรณ์ จึงนำเสนอต่อสภาวิชาการต่อไป)  และเมื่อดำเนินการถึงขั้นตอนสภาวิชาการ ก็จะมี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กระบวนการที่ สำคัญ 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        - อนุมัติ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นำเสนอสภามหาวิทยาลัย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        - ไม่อนุมัติ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ให้นำกลับมาแก้ไขปรับปรุง 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      6)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กรณี 5.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เมื่ออาจารย์ประจำหลักสูตร นำเล่ม มคอ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กลับมาดำเนินการแก้ไข ปรับปรุง ตามข้อเสนอแนะ หลังจากปรับปรุงแล้วเสร็จ จึงนำเสนอต่อสภา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วิชาการ อีกครั้งในการแก้ไขตามคำแนะนำ และนำเสนอต่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 สภามหาวิทยาลัยต่อไป 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)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      7)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สภามหาวิทยาลัยราชภัฏรำไพพรรณี มีมติอนุมัติ ให้ปรับปรุงหลักสูตร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นิติศาสตรบัณฑิต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พ.ศ. 2559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และอนุญาตให้รับนักศึกษาเพื่อเข้าทำการศึกษาตามหลักสูตร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นิ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ติศาสตรบัณฑิต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และให้ดำเนินการส่งเล่ม มคอ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 ต่อไปเพื่อให้ สกอ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เพื่อ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รับทราบหลักสูตร 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(5.1-2.1.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rPr>
                <w:rFonts w:ascii="TH SarabunPSK" w:hAnsi="TH SarabunPSK" w:cs="TH SarabunPSK"/>
                <w:noProof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hd w:val="clear" w:color="auto" w:fill="FFFFFF"/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28"/>
                <w:cs/>
              </w:rPr>
              <w:t>2.2 มีการประเมินกระบวนการ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strike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ในปีการศึกษา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หลักสูตรนิติศาสตร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บัณฑิต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ได้นำกระบวนการเดิมของ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ปีการศึกษา 2560 ร่วมกันประเมินภายหลังจากที่ได้รับคำแนะนำจากคณะกรรมการประเมิน จึงพบว่ามีบางกระบวนการที่ยังไม่สมบูรณ์ เช่น ขาดกระบวนการในการแต่งตั้งคณะทำงานพัฒนาและปรับปรุงหลักสูตรใน</w:t>
            </w:r>
            <w:r w:rsidR="001B071D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flow chart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กระบวนการในการสร้างการออกแบบรายวิชาและการปรับปรุงหลักสูตร ที่ยังขาดความชัดเจนพร้อมทั้งเส้นทางในการจัดส่ง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 ฉบับปรับปรุงที่ขาดหน่วยงานสนับสนุน คือ กองบริการการศึกษา  ซึ่งไม่ปรากฏใน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flow chart </w:t>
            </w:r>
          </w:p>
          <w:p w:rsidR="00F032BE" w:rsidRPr="004F2A65" w:rsidRDefault="00F032BE" w:rsidP="00363BE3">
            <w:pPr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หลักสูตรฯ จึงนำข้อที่ยังไม่สมบูรณ์ มาพิจารณาและกำหนดความชัดเจน ของแต่ละกระบวนการในข้อถัดไป 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(5.1-2.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650890" w:rsidRPr="004F2A65" w:rsidRDefault="00650890" w:rsidP="00363BE3">
            <w:pPr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F032BE" w:rsidRPr="004F2A65" w:rsidRDefault="00F032BE" w:rsidP="00363BE3">
            <w:pPr>
              <w:shd w:val="clear" w:color="auto" w:fill="FFFFFF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จากผลการประเมิน ในข้อ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2.1 และ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2.2  หลักสูตร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จึง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ได้มีการ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ปรับปรุง/พัฒนากระบวนการ จากผล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การประเมินของผู้ทรงคุณวุฒิ(คณะกรรมการประเมิน)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เมื่อ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ปีพ.ศ. 2560 ที่กำหนดให้หลักสูตรอธิบายกระบวนการทุกองค์ประกอบในทุกตัวบ่งชี้ และให้เพิ่มเป้าหมายในการปรับปรุงกระบวนการเพื่อทำให้ทราบผลจากการประเมินกระบวนการอย่างเป็นรูปธรรมนั้น จากการเข้าที่ประชุมอาจารย์ประจำหลักสูตร  จึงพบว่าในกระบวนการที่เกิดขึ้นยังเป็นกลไกที่ไม่สมบูรณ์ โดยเดิมหลักสูตรไม่ได้แยกตัวบ่งชี้ ในข้อ 5.1 ออกอย่างชัดเจนคือ  การออกแบบหลักสูตรและสาระรายวิชาในหลักสูตร กับ การปรับปรุงหลักสูตรให้ทันสมัยตามความก้าวหน้าในสาขาวิชานิติศาสตร์ </w:t>
            </w:r>
          </w:p>
          <w:p w:rsidR="00F032BE" w:rsidRPr="004F2A65" w:rsidRDefault="00F032BE" w:rsidP="00363BE3">
            <w:pPr>
              <w:shd w:val="clear" w:color="auto" w:fill="FFFFFF"/>
              <w:spacing w:line="240" w:lineRule="auto"/>
              <w:jc w:val="thaiDistribute"/>
              <w:rPr>
                <w:rFonts w:ascii="TH SarabunPSK" w:hAnsi="TH SarabunPSK" w:cs="TH SarabunPSK"/>
                <w:strike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ในปีการศึกษา 2561 ที่ประชุมอาจารย์ประจำหลักสูตร จึงได้ประชุมเพื่อปรับปรุงกระบวนการให้มีความชัดเจนโดย แยกการอธิบายทั้ง 2 ประเด็นออกโดยแยกออกเป็น การสร้างรายวิชาใหม่ เช่น รายวิชากฎหมายอาชญา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วิทยา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และทัณฑวิทยา และกฎหมายการค้าระหว่างประเทศและความร่วมมือทางเศรษฐกิจอาเซียน  พร้อมทั้งยังมีการพัฒนากระบวนการในการออกแบบหลักสูตรให้สอดคล้องต่อแนวทางมาตรฐานคุณวุฒิระดับปริญญาตรี  สาขาวิชานิติศาสตร์ พ.ศ. 2561 เช่น การออกแบบสำรวจการจัดรายวิชาของผู้สอนตามความคุณวุฒิการศึกษา ความชำนาญ ความเชี่ยวชาญ และตามประสบการณ์ของผู้สอน โดยยกระดับจาก เล่มมคอ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 ให้มีการปรับปรุงแผนการจัดรายวิชาตามกลุ่มใหม่ ตามแนวทางของ มคอ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1และปรับปรุงรายวิชากฎหมายในกลุ่มพัฒนามนุษย์ด้านคุณธรรม  คือ รายวิชาในกลุ่มจีอี ให้มีการปรับเปลี่ยนรายวิชาให้มีความทันสมัยตามศาสตร์สาขานั้นๆ พร้อมทั้ง ได้มีการกำหนดการแต่งตั้งคณะทำงานในการพัฒนาหลักสูตรให้เป็นชุดคณะทำงานตามที่ได้รับมอบหมายอำนาจหน้าที่ในการบริหารจัดการหลักสูตรให้เกิดประสิทธิภาพ</w:t>
            </w:r>
          </w:p>
          <w:p w:rsidR="00F032BE" w:rsidRPr="004F2A65" w:rsidRDefault="00650890" w:rsidP="00363BE3">
            <w:pPr>
              <w:shd w:val="clear" w:color="auto" w:fill="FFFFFF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(5.1-3.1) (5.1-3.</w:t>
            </w:r>
            <w:r w:rsidR="00F032BE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(5.1-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4. มีผลจากการปรับปรุงเห็นชัดเจนเป็นรูปธรรม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มีผล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>จาก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การ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>ปรับปรุงกระบวนการ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ดำเนินการข้อ 3 ที่เห็นเป็นรูปธรรม คือหลักสูตรฯมีการออกแบบและปรับปรุง ร่าง มคอ 2 สำหรับการจัดทำหลักสูตร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 xml:space="preserve">นิติศาสตรบัณฑิต หลักสูตรปรับปรุง พ.ศ. 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2563 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>ให้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>มีความสอดคล้องต่อการบริหารจัดการหลักสูตร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>ให้เป็นไป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ตาม มคอ 1 </w:t>
            </w:r>
            <w:r w:rsidRPr="004F2A65">
              <w:rPr>
                <w:rFonts w:ascii="TH SarabunPSK" w:hAnsi="TH SarabunPSK" w:cs="TH SarabunPSK" w:hint="cs"/>
                <w:noProof/>
                <w:color w:val="000000" w:themeColor="text1"/>
                <w:sz w:val="28"/>
                <w:cs/>
              </w:rPr>
              <w:t>ที่ประกาศในราชกิจจานุเบกษา โดย</w:t>
            </w: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หลักสูตรได้นำความเห็นของผู้ประเมินมาสู่การสร้างเป้าหมายในการพัฒนาหลักสูตร โดยเป็นการพัฒนารายวิชาที่ยึดโยงจากคุณวุฒิ ความสามารถ ประสบการณ์ และแบ่งกลุ่มความเชี่ยวชาญตามประกาศกระทรวงศึกษาธิการ เรื่อง การกำหนดชื่อสาขาวิชาสำหรับการเสนอขอตำแหน่งทางวิชาการและการเทียบเคียงสาขาวิชาที่เคยกำหนดไปแล้ว พ.ศ. 2561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(หลักฐาน ประกาศ ก.พ.อ. เรื่อง การกำหนดชื่อสาขาวิชาสำหรับการเสนอขอกำหนดตำแหน่งทางวิชาการ และการเทียบเคียงสาขาวิชาที่เคยกำหนดไปแล้ว พ.ศ.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2561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โดยในการจัดสาระรายวิชาในหลักสูตร ก็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ได้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มีการเพิ่มเติมรายวิชาใหม่ ที่ไม่เคยจัดการเรียนการสอนกล่าวคือ กฎหมายอาชญาวิทยาและทัณฑวิทยาและกฎหมายการค้าระหว่างประเทศและความร่วมมือทางเศรษฐกิจอาเซียน  ซึ่งได้จัด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ให้มีการเรียน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การสอนในปีการศึกษา 2561แก่ นักศึกษาชั้นปีที่ 3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(5.1-4.1) (5.1-4.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2)</w:t>
            </w: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strike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ในส่วนของ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การปรับปรุงหลักสูตร ให้มีความทันสมัยตามความก้าวหน้าในศาสตร์สาขานั้น คณะ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อาจารย์ที่เป็นอาจารย์ประจำหลักสูตรและอาจารย์ประจำส่วนหนึ่ง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ได้เข้าร่วมประชุมกับมหาวิทยาลัยเพื่อพัฒนาและปรับปรุงรายวิชาในกลุ่มจีอี โดยมีการร่วมร่างรายวิชาใหม่ ที่ส่งเสริมคุณธรรมจริยธรรม ของผู้เรียนให้เป็นพลเมืองที่ดี คือ รายวิชา  ภูมิคุ้มกันการทุจริต ซึ่งปัจจุบันพบสภาพปัญหาในเรื่องการทุจริตคอร์รัปชั่นที่เห็นในสื่อสังคม เศรษฐกิจ และการเมือง เป็นต้น หลักสูตรฯจึงเห็นว่าเป็นเรื่องที่ควรให้ความสำคัญ จึงมีกระบวนการในการเข้าร่วมเสนอร่างของสาระรายวิชาในหลักสูตรและได้มีรูปแบบของร่างรายวิชาให้เห็นเป็นรูปธรรมแล้ว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(5.1-4.3)       (5.1-4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.4)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(5.1-4.5) (5.1-4.6)</w:t>
            </w:r>
            <w:r w:rsidR="00650890" w:rsidRPr="004F2A65">
              <w:rPr>
                <w:rFonts w:ascii="TH SarabunPSK" w:hAnsi="TH SarabunPSK" w:cs="TH SarabunPSK"/>
                <w:strike/>
                <w:color w:val="000000" w:themeColor="text1"/>
                <w:sz w:val="28"/>
              </w:rPr>
              <w:t xml:space="preserve"> </w:t>
            </w:r>
          </w:p>
          <w:p w:rsidR="00F032BE" w:rsidRPr="004F2A65" w:rsidRDefault="00F032BE" w:rsidP="001D2061">
            <w:pPr>
              <w:shd w:val="clear" w:color="auto" w:fill="FFFFFF"/>
              <w:ind w:firstLine="72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สำหรับกระบวนการในการปรับปรุงหลักสูตรภายในรายวิชา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ของหลักสูตร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นิติศาสตร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บัณฑิต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ภายในปีการศึกษา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2561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เนื่องจากในระหว่างปีการศึกษา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2561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เมื่อวันที่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7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พฤศจิกายน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ได้มีประกาศกระทรวงศึกษาธิการ เรื่อง มาตรฐานคุณวุฒิระดับปริญญาตรี สาขาวิชานิติศาสตร์ พ.ศ. 2561 ซึ่งเรียกว่า มคอ1  โดยในข้อ 3  ระบุ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บทบังคับว่า “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สถาบันอุดมศึกษาใดจัดการศึกษาในร</w:t>
            </w: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ะ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ดับปริญญาตรี สาขาวิชานิติศาสตร์อยู่ในวันที่ประกาศฉบับนี้ใช้บังคับ ต้องปรับปรุงหลักสูตรให้เป็นไปตามประกาศนี้ ภายในปีการศึกษา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2563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”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ดังนั้น หลักสูตรนิติศาสตรบัณฑิต จึงได้เริ่มกระบวนการในการปรับปรุงร่างหลักสูตร สำหรับหลักสูตรนิติศาสตรบัณฑิต หลักสูตรปรับปรุงพ.ศ.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2563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โดยในปีการศึกษา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ได้เริ่มดำเนิน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การในการปรับปรุงรายวิชาโดยมีการ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แบ่งการจัดหมวดหมู่รายวิชา ตามแนวทางของมคอ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เช่น หมวดวิชากฎหมายเอกชน  กฎหมายมหาชน กฎหมายอาญา  กฎหมายเพื่อการพัฒนา ฯลฯ และในการดำเนินการปรับปรุง หลักสูตรฯ ได้มอบหมายให้นักวิชาการ ดูแลและจัดทำร่างแผนการศึกษาในรายวิชา โดยอาศัยความร่วมมือจากคณาจารย์ภายในคณะ ให้ตรวจสอบคุณสมบ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ั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ติ ตรวจสอบผลงานทางวิชาการ ตรวจสอบความ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ถนัดและความเชี่ยวชาญ อันเป็นส่วนหนึ่งที่ทำให้เห็นว่าคณาจารย์ผู้สอนมีความชำนาญและมีการติดตามความก้าวหน้าของศาสตร์สาขาที่ตนชำนาญ เพื่อจะได้ร่วมกันในการเสนอรายวิชาสำหรับการปรับปรุงร่างนิติศาสตรบัณฑิตต่อไปให้เป็นไปตามแนวทางของ มคอ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ที่ประกาศใช้ 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(5.1-4.7 , 5.1-4.8 , 5.1-4.9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shd w:val="clear" w:color="auto" w:fill="FFFFFF"/>
              <w:ind w:firstLine="720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hd w:val="clear" w:color="auto" w:fill="FFFFFF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noProof/>
                <w:color w:val="000000" w:themeColor="text1"/>
                <w:sz w:val="28"/>
                <w:cs/>
              </w:rPr>
              <w:t xml:space="preserve">     -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332E38" w:rsidRPr="004F2A65" w:rsidTr="00466E94">
        <w:trPr>
          <w:trHeight w:val="421"/>
        </w:trPr>
        <w:tc>
          <w:tcPr>
            <w:tcW w:w="9242" w:type="dxa"/>
            <w:gridSpan w:val="4"/>
            <w:vAlign w:val="bottom"/>
          </w:tcPr>
          <w:p w:rsidR="00332E38" w:rsidRPr="004F2A65" w:rsidRDefault="00332E38" w:rsidP="00466E94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466E94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………………4………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……………4………….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F80F0C" w:rsidRPr="004F2A65" w:rsidRDefault="00F80F0C" w:rsidP="00F80F0C">
      <w:pPr>
        <w:rPr>
          <w:rFonts w:ascii="TH Sarabun New" w:hAnsi="TH Sarabun New" w:cs="TH Sarabun New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355907" w:rsidRPr="004F2A65" w:rsidTr="007F22C1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55907" w:rsidRPr="004F2A65" w:rsidRDefault="00355907" w:rsidP="00163A2C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55907" w:rsidRPr="004F2A65" w:rsidRDefault="00355907" w:rsidP="0035590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2C4894" w:rsidRPr="004F2A65" w:rsidTr="00F91327">
        <w:tc>
          <w:tcPr>
            <w:tcW w:w="2943" w:type="dxa"/>
          </w:tcPr>
          <w:p w:rsidR="002C4894" w:rsidRPr="004F2A65" w:rsidRDefault="002C4894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การวางระบบผู้สอนและกระบวนการจัดการเรียน</w:t>
            </w:r>
          </w:p>
          <w:p w:rsidR="002C4894" w:rsidRPr="004F2A65" w:rsidRDefault="002C4894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การสอน</w:t>
            </w:r>
          </w:p>
          <w:p w:rsidR="002C4894" w:rsidRPr="004F2A65" w:rsidRDefault="002C4894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5.2)</w:t>
            </w:r>
          </w:p>
          <w:p w:rsidR="002C4894" w:rsidRPr="004F2A65" w:rsidRDefault="002C4894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2C4894" w:rsidRPr="004F2A65" w:rsidRDefault="002C4894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การกำหนดผู้สอน</w:t>
            </w:r>
          </w:p>
          <w:p w:rsidR="002C4894" w:rsidRPr="004F2A65" w:rsidRDefault="002C4894" w:rsidP="00E565D0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การกำกับ ติดตาม และตรวจสอบการจักทำแผนการเรียนรู้ (มคอ.3 และ มคอ.4) และการจัดการเรียนการสอน</w:t>
            </w:r>
          </w:p>
          <w:p w:rsidR="002C4894" w:rsidRPr="004F2A65" w:rsidRDefault="002C4894" w:rsidP="00E565D0">
            <w:pPr>
              <w:spacing w:line="240" w:lineRule="auto"/>
              <w:ind w:right="175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การจัดการเรียนการสอนในระดับปริญญาตรี ที่มีการบูรณาการกับการวิจัย การบริการวิชาการทางสังคมและการทำนุบำรุงศิลปะและวัฒนธรรม</w:t>
            </w: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  <w:p w:rsidR="002C4894" w:rsidRPr="004F2A65" w:rsidRDefault="002C4894" w:rsidP="007F0E19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6299" w:type="dxa"/>
          </w:tcPr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1. มีระบบ มีกลไก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หลักสูตรนิติศาสตรบัณฑิตมีระบบและกลไก ดังนี้</w:t>
            </w:r>
          </w:p>
          <w:p w:rsidR="002C4894" w:rsidRPr="004F2A65" w:rsidRDefault="002C4894" w:rsidP="002C4894">
            <w:pPr>
              <w:spacing w:line="240" w:lineRule="auto"/>
              <w:ind w:firstLine="318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1. กลไกกระบวนการเรียนการสอน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น้นการพัฒนานักศึกษาให้มีความรู้ตามโครงสร้างหลักสูตรที่กำหนดและได้รับการพัฒนาตามกรอบมาตรฐานคุณวุฒิ  มีการกำกับติดตามและจัดทำแผนการเรียนรู้  (5.2-1.1)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มีขั้นตอนดังนี้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ผู้สอนตรวจสอบตารางสอนในระบบออนไลน์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1.2 ผู้สอนจัดทำ มคอ.3, มคอ.4   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1.3 ดำเนินการจัดการเรียนการสอน ตาม มคอ.3, มคอ.4 โดยมีการแลกเปลี่ยนเรียนรู้กับอาจารย์พิเศษ รวมถึงการนำไป บรูณาการการเรียนการสอนด้านการวิจัย, ด้านบริการวิชาการทางสังคม, การทำนุบำรุงศิลปะวัฒนธรรม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1.4 ประเมินการเรียนการสอน พิจารณาจากผลการประเมินของผู้สอนออนไลน์ และ การทวนสอบผลสัมฤทธิ์ทางการเรียน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1.5 กำกับและติดตามการจัดการเรียนการสอน (มคอ.5- มคอ.6)</w:t>
            </w: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1.6 รายงานผลให้กับอาจารย์ผู้รับผิดชอบรายวิชาทราบ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1.7 รายงานผลไปสู่ มคอ. 7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1.8 นำผลการประเมินมาปรับปรุงใน มคอ.3, มคอ. 4  ในภาคการศึกษาต่อไป</w:t>
            </w:r>
          </w:p>
          <w:p w:rsidR="00495ED8" w:rsidRPr="004F2A65" w:rsidRDefault="00495ED8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2. ระบบกลไกการกำหนดผู้สอน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ในแต่ละรายวิชาโดยคำนึงถึงความสามารถของผู้สอน ความเชี่ยวชาญในวิชาที่สอน และความประสงค์ของผู้สอน ประกอบกับการเชิญอาจารย์พิเศษที่มีทั้งความรู้และประสบการณ์ทางสายอาชีพ ที่ได้นำความรู้ที่เป็นปัจจุบันมาสอนควบคู่กับรายวิชานั้น ๆ ให้กับนักศึกษา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(5.2-1.2)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และกำหนดให้ผู้สอนได้มีการจัดการเรียนการสอนที่นำไปสู่การบูรณาการกับการวิจัย การบริการวิชาการทางสังคม และการทำนุบำรุงศิลปะและวัฒนธรรมให้กับนักศึกษา มีขั้นตอนดังนี้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2.1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จัดประชุมคณะกรรมการหลักสูตร/อาจารย์ประจำหลักสูตร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2.2  กำหนด/ยืนยันผู้สอน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2.3  ผู้สอนตรวจสอบตารางสอนในระบบออนไลน์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2.4  เตรียมการสอน และจัดทำ มคอ.3,มคอ.4 มีการเรียนการสอนที่บูณาการ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กับงานวิจัย, การบริการวิชาการทางสังคม, และการบำรุงศิลปะและวัฒนธรรม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2.5 ดำเนินการสอนและแลกเปลี่ยนเรียนรู้กับอาจารย์พิเศษที่มีประสบการณ์และความเชี่ยวชาญจากส่วนกลาง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2.6  นักศึกษาประเมินผลการเรียนการสอนของผู้สอนผ่านระบบออนไลน์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2.7  นำผลการประเมินไปพิจารณาปรับปรุงการกำหนดผู้สอนในภาคการศึกษาต่อไป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</w:t>
            </w: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มีการนำระบบกลไกไปสู่การปฏิบัติ/ดำเนินงาน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2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.1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หลักสูตรนนิติศาสตร์มีระบบและกลไกไปสู่การปฏิบัติจริง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ดังนี้</w:t>
            </w:r>
          </w:p>
          <w:p w:rsidR="002C4894" w:rsidRPr="004F2A65" w:rsidRDefault="002C4894" w:rsidP="002C4894">
            <w:pPr>
              <w:spacing w:line="240" w:lineRule="auto"/>
              <w:ind w:left="36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2.1.1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กลไกกระบวนเรียนการสอน</w:t>
            </w:r>
          </w:p>
          <w:p w:rsidR="002C4894" w:rsidRPr="004F2A65" w:rsidRDefault="002C4894" w:rsidP="002C4894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  2.1.1.1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ผู้สอนตรวจสอบตารางสอนในระบบออนไลน์ของมหาวิทยาลัย (5.2-2.1.1)</w:t>
            </w:r>
          </w:p>
          <w:p w:rsidR="002C4894" w:rsidRPr="004F2A65" w:rsidRDefault="002C4894" w:rsidP="002C4894">
            <w:pPr>
              <w:spacing w:line="240" w:lineRule="auto"/>
              <w:ind w:firstLine="36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  2.1.1.2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ผู้สอนจัดทำ มคอ.3, มคอ.4 เน้นการพัฒนาผลการเรียนรู้ของนักศึกษาตามกรอบมาตรฐานคุณวุฒิระดับอุดม ศึกษาแห่งชาติ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ด้าน คือ ด้านคุณธรรม จริยธรรม,ด้านความรู้, ด้านทักษะทางปัญญา, ด้านทักษะความสัมพันธ์ระหว่างบุคคลและความรับผิดชอบที่ต้องพัฒนา และด้านทักษะการวิเคราะห์เชิงตัวเลข การสื่อสาร และการใช้เทคโนโลยีสารสนเทศ โดยกองบริการการศึกษาเปิดระบบ มคอ.ออนไลน์ เพื่อให้ผู้สอนได้ส่งแผนการสอน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4 (5.2-2.1.2) (5.2-2.1.3)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ภายใน 30 วัน ก่อนเปิดภาคการศึกษา</w:t>
            </w:r>
          </w:p>
          <w:p w:rsidR="002C4894" w:rsidRPr="004F2A65" w:rsidRDefault="002C4894" w:rsidP="002C4894">
            <w:pPr>
              <w:spacing w:line="240" w:lineRule="auto"/>
              <w:ind w:firstLine="36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 2.1.1.3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ผู้สอนส่ง มคอ.3, มคอ.4 เข้าระบบออนไลน์มหาวิทยาลัย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(5.2-2.1.4)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กรณีไม่ผ่านระบบจะทำการแจ้งกลับให้ผู้สอนทำการแก้ไขปรับปรุง กรณีผ่าน ผู้สอนดำเนินการสอนตาม มคอ.3, มคอ.4 </w:t>
            </w:r>
          </w:p>
          <w:p w:rsidR="002C4894" w:rsidRPr="004F2A65" w:rsidRDefault="002C4894" w:rsidP="002C4894">
            <w:pPr>
              <w:spacing w:line="240" w:lineRule="auto"/>
              <w:ind w:firstLine="36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 2.1.1.4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ผู้สอนดำเนินการเรียนการสอนตาม มคอ.3, มคอ.4  โดยมีการแลกเปลี่ยนเรียนรู้ระหว่างอาจารย์พิเศษเพื่อให้เกิดการเรียนรู้ เพื่อพัฒนาการสอนให้กับอาจารย์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(5.2-2.1.5)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และผู้สอนมีการจัดการเรียนการสอนที่มีการนำไปบูรณาการในด้านต่างๆได้ดี </w:t>
            </w:r>
          </w:p>
          <w:p w:rsidR="002C4894" w:rsidRPr="004F2A65" w:rsidRDefault="002C4894" w:rsidP="002C4894">
            <w:pPr>
              <w:spacing w:line="240" w:lineRule="auto"/>
              <w:ind w:firstLine="173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1. การนำไปบูรณาการกับการวิจัย ตัวอย่างเช่น รายวิชากฎหมายสิ่งแวดล้อมที่มีการจัดการเรียนการสอนบูรณาการกับงานวิจัยเรื่องมาตรการทางกฎหมายในการใช้ประโยชน์ของพื้นที่การประมงและการอนุรักษ์ทรัพยากรทางทะเลชายฝั่ง ในเขตพื้นที่ตำบลตะกาดเง้า อำเภอท่าใหม่ จังหวัดจันทบุรี และเรื่อง ปัญหาการบังคับใช้กฎหมาย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IUU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ที่มีผลกระทบต่อการทำประมงพื้นบ้าน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: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กรณีศึกษาชุมชนประมงพื้นบ้านตำบลตะกาดเง้า อำเภอท่าใหม่ จังหวัดจันทบุรี (5.2-2.1.6)    </w:t>
            </w:r>
          </w:p>
          <w:p w:rsidR="002C4894" w:rsidRPr="004F2A65" w:rsidRDefault="002C4894" w:rsidP="002C4894">
            <w:pPr>
              <w:spacing w:line="240" w:lineRule="auto"/>
              <w:ind w:firstLine="173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2. การบรูณาการการเรียนการสอนกับการบริการวิชาการทางสังคม ตัวอย่างเช่น รายวิชากฎหมายสิ่งแวดล้อมที่นำการเรียนการสอนไปบูรณาการการบริการวิชาการทางสังคม โดยให้นักศึกษามีส่วนร่วมในการจัดกิจกรรมกลุ่ม ในโครงการบริการวิชาการเพื่อพัฒนาท้องถิ่น และส่งเสริมความรัก ความสามัคคี ความมีระเบียบวิจัย เข้าใจสิทธิหน้าที่ของตนเองและผู้อื่น กิจกรรม การอบรมให้ความรู้กฎหมายเกี่ยวกับประมงพื้นบ้าน ครั้งที่ 1 ให้แก่ชุมชนหมู่ที่ 1-5 ตำบลตะกาดเง้า อำเภอท่าใหม่ จังหวัดจันทบุรี (5.2-.1.7) </w:t>
            </w:r>
          </w:p>
          <w:p w:rsidR="002C4894" w:rsidRPr="004F2A65" w:rsidRDefault="002C4894" w:rsidP="002C4894">
            <w:pPr>
              <w:spacing w:line="240" w:lineRule="auto"/>
              <w:ind w:firstLine="173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3. การบูรณาการการเรียนการสอนกับ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u w:val="single"/>
                <w:cs/>
              </w:rPr>
              <w:t>การทำนุบำรุงศิลปวัฒนธรรม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ตัวอย่างเช่น รายวิชาหลักวิชาชีพและการว่าความในศาล ในหัวข้อการเรียนด้านจริยธรรมนักกฎหมายเกี่ยวกับการบูรณาการการเรียนการสอนเข้ากับกิจกรรมสัปดาห์วันรพีที่มีการแสดงความกตัญญูต่อพระบิดาแห่งกฎหมายไทยทุกปี นักศึกษาจะแสดงความจงรักและซื่อสัตย์ต่อวิชาชีพของตน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(5.2-2.1.8)</w:t>
            </w:r>
          </w:p>
          <w:p w:rsidR="002C4894" w:rsidRPr="004F2A65" w:rsidRDefault="002C4894" w:rsidP="002C4894">
            <w:pPr>
              <w:spacing w:line="240" w:lineRule="auto"/>
              <w:ind w:firstLine="1168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2.1.1.5 ประเมินการเรียนการสอน โดยพิจารณาจาก</w:t>
            </w:r>
          </w:p>
          <w:p w:rsidR="002C4894" w:rsidRPr="004F2A65" w:rsidRDefault="002C4894" w:rsidP="002C4894">
            <w:pPr>
              <w:spacing w:line="240" w:lineRule="auto"/>
              <w:ind w:firstLine="173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1. ผลการประเมินการเรียนการสอนออนไลน์ ทั้ง 5 ด้าน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(5.2-2.1.9)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ได้แก่ ด้านการเรียนการสอน, ด้านการวัดผลและการประเมินผล, ด้านเอกสารและสื่อประกอบการสอน, ด้านการวางตนในสภาพภาพของการเป็นอาจารย์ และด้านความพึงพอใจ </w:t>
            </w:r>
          </w:p>
          <w:p w:rsidR="002C4894" w:rsidRPr="004F2A65" w:rsidRDefault="002C4894" w:rsidP="002C4894">
            <w:pPr>
              <w:spacing w:line="240" w:lineRule="auto"/>
              <w:ind w:firstLine="173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2.  ผลทวนสอบผลสัมฤทธิ์ทางการเรียน ทั้ง 5 ด้าน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(5.2-2.1.10)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ได้แก่ ด้านคุณธรรมจริยธรรม, ด้านความรู้, ด้านทักษะทางปัญญา, ด้านความสัมพันธ์ระหว่างบุคคลและความรับผิดชอบ, ด้านทักษะในการวิเคราะห์การสื่อสารและเทคโนโลยีสารสนเทศ</w:t>
            </w:r>
          </w:p>
          <w:p w:rsidR="002C4894" w:rsidRPr="004F2A65" w:rsidRDefault="002C4894" w:rsidP="002C4894">
            <w:pPr>
              <w:spacing w:line="240" w:lineRule="auto"/>
              <w:ind w:firstLine="1168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2.1.1.6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ผู้สอนจัดทำ มคอ.5, มคอ.6 ส่งเข้าระบบออนไลน์มหาวิทยาลัย ภายใน 30 วัน หลังสิ้นสุดภาคการศึกษา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(5.2-2.1.11) </w:t>
            </w:r>
          </w:p>
          <w:p w:rsidR="002C4894" w:rsidRPr="004F2A65" w:rsidRDefault="002C4894" w:rsidP="002C4894">
            <w:pPr>
              <w:spacing w:line="240" w:lineRule="auto"/>
              <w:ind w:firstLine="1168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2.1.1.7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รายงานผลให้กับอาจารย์ผู้รับผิดชอบรายวิชา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(5.2-2.1.12)</w:t>
            </w:r>
          </w:p>
          <w:p w:rsidR="002C4894" w:rsidRPr="004F2A65" w:rsidRDefault="002C4894" w:rsidP="002C4894">
            <w:pPr>
              <w:spacing w:line="240" w:lineRule="auto"/>
              <w:ind w:firstLine="1168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2.1.1.8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ผู้สอนนำมคอ.5, มคอ6 ที่รายงานไว้มาพิจารณาปรับปรุง มคอ.3, มคอ.4 ในภาคการศึกษาต่อไป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</w:p>
          <w:p w:rsidR="002C4894" w:rsidRPr="004F2A65" w:rsidRDefault="002C4894" w:rsidP="002C4894">
            <w:pPr>
              <w:spacing w:line="240" w:lineRule="auto"/>
              <w:ind w:left="36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2.1.2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ระบบกลไกการวางระบบผู้สอน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อาจารย์พิเศษ</w:t>
            </w:r>
          </w:p>
          <w:p w:rsidR="002C4894" w:rsidRPr="004F2A65" w:rsidRDefault="002C4894" w:rsidP="002C4894">
            <w:pPr>
              <w:spacing w:line="240" w:lineRule="auto"/>
              <w:ind w:firstLine="88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2.1.2.1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จัดประชุมเพื่อพิจารณาจัดผู้สอนตามแผนการเรียนของนักศึกษา และตามรายวิชาที่ได้รับแจ้งจากกองบริการการศึกษา โดยพิจารณาดังนี้</w:t>
            </w:r>
          </w:p>
          <w:p w:rsidR="002C4894" w:rsidRPr="004F2A65" w:rsidRDefault="002C4894" w:rsidP="002C4894">
            <w:pPr>
              <w:spacing w:line="240" w:lineRule="auto"/>
              <w:ind w:firstLine="145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กำหนดผู้สอนในแต่ละราย วิชาโดยคำนึงถึงความรู้ ความสามารถและความเชี่ยวชาญในวิชาที่สอนเพื่อให้ผู้เรียนได้รับความรู้และประสบการณ์สอนที่สามารถนำไปพัฒนาในสายอาชีพกฎหมายได้ (5.2-2.1.1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2C4894" w:rsidRPr="004F2A65" w:rsidRDefault="002C4894" w:rsidP="002C4894">
            <w:pPr>
              <w:spacing w:line="240" w:lineRule="auto"/>
              <w:ind w:firstLine="145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พิจารณาจำนวนชั่วโมงต่อภาระงานตามที่มหาวิทยาลัยกำหนด เพื่อให้ผู้สอนมีภาระงานสอนที่เหมาะสมต่อการพัฒนาการเรียนการสอนให้กับผู้เรียนได้เต็มความสามารถ (5.2-2.1.1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2C4894" w:rsidRPr="004F2A65" w:rsidRDefault="002C4894" w:rsidP="002C4894">
            <w:pPr>
              <w:spacing w:line="240" w:lineRule="auto"/>
              <w:ind w:firstLine="145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พิจารณาผู้สอนในรายวิชาของภาคปกติและภาคพิเศษ เป็นผู้สอนคนเดียวกัน เพื่อให้มีมาตรฐานการสอนเดียวกันทั้งภาคปกติและภาคพิเศษ (5.2-2.1.1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2C4894" w:rsidRPr="004F2A65" w:rsidRDefault="002C4894" w:rsidP="002C4894">
            <w:pPr>
              <w:spacing w:line="240" w:lineRule="auto"/>
              <w:ind w:firstLine="145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พิจารณากำหนดอาจารย์พิเศษที่มีความเชี่ยวชาญในวิชาชีพทางหลักสูตรนิติศาสตร์โดยสภาวิชาการมหาวิทยาลัย (5.2-2.1.1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2C4894" w:rsidRPr="004F2A65" w:rsidRDefault="002C4894" w:rsidP="002C4894">
            <w:pPr>
              <w:spacing w:line="240" w:lineRule="auto"/>
              <w:ind w:firstLine="88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2.1.2.2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แจ้งรายชื่อผู้สอนไปยังกองบริการการศึกษา (5.2-2.1.17)</w:t>
            </w:r>
          </w:p>
          <w:p w:rsidR="002C4894" w:rsidRPr="004F2A65" w:rsidRDefault="002C4894" w:rsidP="002C4894">
            <w:pPr>
              <w:spacing w:line="240" w:lineRule="auto"/>
              <w:ind w:firstLine="88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2.1.2.3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แจ้งรายวิชาให้ผู้สอนรับ ทราบผ่านระบบบริการการศึกษา 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(5.2-2.1.18)  </w:t>
            </w:r>
          </w:p>
          <w:p w:rsidR="002C4894" w:rsidRPr="004F2A65" w:rsidRDefault="002C4894" w:rsidP="002C4894">
            <w:pPr>
              <w:spacing w:line="240" w:lineRule="auto"/>
              <w:ind w:firstLine="88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2.1.2.4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ผู้สอนเตรียมการสอนโดยคำนึงการพัฒนานักศึกษาตามทักษะการเรียนรู้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TQF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(มคอ.3, มคอ.4) และจัดเตรียมสิ่งสนับสนุนการเรียนรู้ อุปกรณ์และสื่อการสอน และผู้สอนแลกเปลี่ยนเรียนรู้กับอาจารย์พิเศษเพื่อเกิดการพัฒนาการเรียนการสอน (5.2-2.1.19)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และให้คำนึงถึงการนำการเรียนการสอนไปบูรณาการด้านต่างๆ คือ ด้านการวิจัย การบริการทางสังคม และ การทำนุบำรุงศิลปวัฒธรรม</w:t>
            </w:r>
          </w:p>
          <w:p w:rsidR="002C4894" w:rsidRPr="004F2A65" w:rsidRDefault="002C4894" w:rsidP="002C4894">
            <w:pPr>
              <w:spacing w:line="240" w:lineRule="auto"/>
              <w:ind w:firstLine="88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2.1.2.5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กำกับติดตามให้ผู้สอนดำเนินการสอนตามที่ระบุ โดยพิจารณา มคอ.5, มคอ.6 รวมทั้งพิจารณาผลการประเมินการสอนออนไลน์ (5.2-2.1.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0)  </w:t>
            </w:r>
          </w:p>
          <w:p w:rsidR="002C4894" w:rsidRPr="004F2A65" w:rsidRDefault="002C4894" w:rsidP="002C4894">
            <w:pPr>
              <w:spacing w:line="240" w:lineRule="auto"/>
              <w:ind w:firstLine="1026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2.1.2.6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นำผลไปปรับปรุงการกำหนดผู้สอนในภาคการศึกษาต่อไป  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(5.2-2.1.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1)</w:t>
            </w:r>
          </w:p>
          <w:p w:rsidR="002C4894" w:rsidRPr="004F2A65" w:rsidRDefault="002C4894" w:rsidP="002C4894">
            <w:pPr>
              <w:spacing w:line="240" w:lineRule="auto"/>
              <w:ind w:firstLine="36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สำหรับอาจารย์ประจำที่เป็นอาจารย์ใหม่ จะได้รับการดูแลจากพี่เลี้ยงซึ่งแต่งตั้งจากมหาวิทยาลัย มีหน้าที่ให้คำแนะนำ และช่วยเหลืออาจารย์ใหม่ เกี่ยวกับการจัดทำ มคอ. ตามกรอบมาตรฐานคุณวุฒิระดับอุดมศึกษาแห่งชาติและสังเกตการณ์ในการเรียน การสอน พร้อมให้แนวทางปฏิบัติตามระบบและกลไกกระบวนการเรียนการสอนของคณะนิติศาสตร์ (5.2-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2.1.2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2)</w:t>
            </w: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lastRenderedPageBreak/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   2.2 มีการประเมินกระบวนการ</w:t>
            </w:r>
          </w:p>
          <w:p w:rsidR="002C4894" w:rsidRPr="004F2A65" w:rsidRDefault="002C4894" w:rsidP="002C4894">
            <w:pPr>
              <w:spacing w:line="240" w:lineRule="auto"/>
              <w:ind w:firstLine="38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หลักสูตรนิติศาสตรบัณฑิตมีการประเมินความต้องการของผู้สอนเพื่อวางระบบ และกระบวนการจัดการเรียนการสอนให้ตรงความต้องการของผู้สอน จากการประเมินพบว่า ในระบบและกลไกของหลักสูตรนิติศาสตรบัณฑิตมีกระบวนการดำเนินการที่มีความเชื่อมโยงการรายงานผลการดำเนินง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PDCA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เห็นควรใช้ระบบและกลไกดังกล่าวต่อไป 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5.2-2.2.1)</w:t>
            </w: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3. มีการปรับปรุง/พัฒนากระบวนการจากผลการประเมิน</w:t>
            </w:r>
          </w:p>
          <w:p w:rsidR="002C4894" w:rsidRPr="004F2A65" w:rsidRDefault="002C4894" w:rsidP="002C4894">
            <w:pPr>
              <w:spacing w:line="240" w:lineRule="auto"/>
              <w:ind w:firstLine="221"/>
              <w:jc w:val="thaiDistribute"/>
              <w:rPr>
                <w:rFonts w:ascii="TH SarabunPSK" w:hAnsi="TH SarabunPSK" w:cs="TH SarabunPSK"/>
                <w:strike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หลักสูตรนิติศาสตรบัณฑิตมีกระบวนการดำเนินการที่มีความเชื่อมโยงการรายงานผลการดำเนินงาน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PDCA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โดยใช้ระบบและกลไกการกำหนดผู้สอน เพิ่มความประสงค์ของผู้สอน และมีการปรับปรุงขั้นตอนเพื่อพิจารณากำหนดอาจารย์ผู้สอน ซึ่งคำนึงถึงความประสงค์ของผู้สอน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5D6E9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(5.2-3.1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="005D6E9F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</w:p>
          <w:p w:rsidR="002C4894" w:rsidRPr="004F2A65" w:rsidRDefault="002C4894" w:rsidP="002C4894">
            <w:pPr>
              <w:spacing w:line="240" w:lineRule="auto"/>
              <w:ind w:firstLine="221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C4894" w:rsidRPr="004F2A65" w:rsidRDefault="002C4894" w:rsidP="002C4894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1B071D" w:rsidRPr="004F2A65" w:rsidRDefault="002C4894" w:rsidP="005F73B8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</w:t>
            </w:r>
            <w:r w:rsidR="005D6E9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จากการปรับปรุงและพัฒนากระบวนการของระบบและกลไกจากผลการประเมิน  และนำมาสู่การปฏิบัติจริง  ซึ่งเห็นชัดเจนเป็นรูปธรรม  จากการปรับระบบและกลไกการจัดผู้สอน  ให้มีการสำรวจความต้องการสอนก่อนการจัดผู้สอน  และทำการสรุปผลความต้องการ  (5.1-4.1)  นำเข้าที่ประชุมอาจารย์ประจำหลักสูตร  เพื่อจัดผู้สอน  ซึ่งการจัดผู้สอนเป็นไปตามความต้องของอาจารย์ผู้สอน  (5.2-4.2) และส่งผลดีต่อนักศึกษา </w:t>
            </w:r>
          </w:p>
          <w:p w:rsidR="002C4894" w:rsidRPr="004F2A65" w:rsidRDefault="005D6E9F" w:rsidP="005F73B8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2C4894" w:rsidRPr="004F2A65" w:rsidRDefault="002C4894" w:rsidP="00495ED8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-</w:t>
            </w:r>
          </w:p>
          <w:p w:rsidR="002C4894" w:rsidRPr="004F2A65" w:rsidRDefault="002C4894" w:rsidP="002C489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4F2A65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………3…….…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F80F0C" w:rsidRPr="004F2A65" w:rsidRDefault="00F80F0C" w:rsidP="00523C31">
      <w:pPr>
        <w:tabs>
          <w:tab w:val="left" w:pos="1778"/>
        </w:tabs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CA5E7E" w:rsidRPr="004F2A65" w:rsidRDefault="00CA5E7E" w:rsidP="00523C31">
      <w:pPr>
        <w:tabs>
          <w:tab w:val="left" w:pos="1778"/>
        </w:tabs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8C4534" w:rsidRPr="004F2A65" w:rsidTr="00CA5E7E">
        <w:trPr>
          <w:tblHeader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8C4534" w:rsidRPr="004F2A65" w:rsidRDefault="008C4534" w:rsidP="008C4534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8C4534" w:rsidRPr="004F2A65" w:rsidRDefault="008C4534" w:rsidP="008C453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F032BE" w:rsidRPr="004F2A65" w:rsidTr="00F91327">
        <w:tc>
          <w:tcPr>
            <w:tcW w:w="2943" w:type="dxa"/>
          </w:tcPr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การประเมินผู้เรียน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(ตัวบ่งชี้ที่ 5.3)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-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การประเมินผลการเรียนรู้ตามกรอบมาตรฐานคุณวุฒิระดับอุดมศึกษาแห่งชาติ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การตรวจสอบการประเมินผลการเรียนรู้ของนักศึกษา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การกำกับการประเมินการจัดการเรียนการสอนและประเมินหลักสูตร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(มคอ.5 มคอ.6 และ มคอ.7)</w:t>
            </w:r>
          </w:p>
          <w:p w:rsidR="00F032BE" w:rsidRPr="004F2A65" w:rsidRDefault="00F032BE" w:rsidP="00F9132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6299" w:type="dxa"/>
          </w:tcPr>
          <w:p w:rsidR="00F032BE" w:rsidRPr="004F2A65" w:rsidRDefault="00F032BE" w:rsidP="00363BE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1.มีระบบ มีกลไก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ในปีการศึกษา 2561 หลักสูตรนิติศาสตรบัณฑิต มีระบบและกลไกในการประเมินผู้เรียน 3 ด้านคือ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-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การประเมินผลการเรียนรู้ตามกรอบมาตรฐานคุณวุฒิระดับอุดมศึกษาแห่งชาติ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- การตรวจสอบการประเมินผลการเรียนรู้ของนักศึกษา</w:t>
            </w:r>
          </w:p>
          <w:p w:rsidR="00F032BE" w:rsidRPr="004F2A65" w:rsidRDefault="00F032BE" w:rsidP="00363BE3">
            <w:pPr>
              <w:tabs>
                <w:tab w:val="left" w:pos="10240"/>
              </w:tabs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- การกำกับการประเมินการจัดการเรียนการสอนและประเมินหลักสูตร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(มคอ.5 มคอ.6 และ มคอ.7 </w:t>
            </w:r>
          </w:p>
          <w:p w:rsidR="00F032BE" w:rsidRPr="004F2A65" w:rsidRDefault="00F032BE" w:rsidP="00363BE3">
            <w:pPr>
              <w:tabs>
                <w:tab w:val="left" w:pos="10240"/>
              </w:tabs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หลักสูตรนิติศาสตรบัณฑิต หลักสูตรปรับปรุง พ.ศ. 2559 ดำเนินการประเมินผู้เรียนตามกรอบมาตรฐานคุณวุฒิระดับอุดมศึกษาแห่งชาติ โดยดำเนินการตามระบบ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FLOW CHART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ดังนี้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ประชุมโดย คณะกรรมการ (อาจารย์ประจำหลักสูตร)เพื่อวางแผนในการประเมินผลผู้เรียน ทั้ง 3 ด้านคือ ตามกรอบมาตรฐานคุณวุฒิระดับอุดมศึกษาแห่งชาติ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การตรวจสอบการประเมินผลการเรียนรู้ และการกำกับติดตามการประเมินตาม  มคอ.5 มคอ. 6 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ฝ่ายวิชาการ กำหนดให้มีการจัดทำตารางการสอบปลายภาคเพื่อทดสอบความรู้โดยให้มีการอนุมัติจากที่ประชุมอาจารย์ประจำหลักสูตร(เป็นการประเมินผลการเรียน เพื่อให้ระดับค่าคะแนน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A  B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vertAlign w:val="superscript"/>
              </w:rPr>
              <w:t>+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B C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vertAlign w:val="superscript"/>
              </w:rPr>
              <w:t>+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C  D D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vertAlign w:val="superscript"/>
              </w:rPr>
              <w:t>+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I  F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)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ฝ่ายวิชาการ จัดทำแบบการประเมินผลการเรียนรู้ในรายวิชา ตามกรอบมาตรฐานคุณวุฒิระดับอุดมศึกษาแห่งชาติ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TQF 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ด้านสำหรับทุกรายวิชา เพื่อให้นักศึกษาประเมินผลการเรียนรู้หลังจากเรียนและหลังจากทำข้อสอบวัดผลในรายวิชานั้นๆ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กำหนดวันประชุม เพื่อพิจารณาอนุมัติผลการเรียนในรายวิชา ภายหลังจากได้ดำเนินการสอบแล้ว และทำการส่งผลการเรียนเข้าสู่ระบบออนไลน์ของมหาวิทยาลัย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ฝ่ายวิชาการดำเนินการรวบรวมและทำผลสรุป ผลการประเมินการเรียนรู้ในรายวิชา(ทวนสอบผลสัมฤทธิ์) ทุกรายวิชาที่ได้รับการสุ่ม ไม่น้อยกว่าร้อยละ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ของจำนวนรายวิชาที่สอนในภาคการศึกษานั้นๆ</w:t>
            </w:r>
          </w:p>
          <w:p w:rsidR="00F032BE" w:rsidRPr="004F2A65" w:rsidRDefault="00F032BE" w:rsidP="00D97A8E">
            <w:pPr>
              <w:pStyle w:val="aa"/>
              <w:numPr>
                <w:ilvl w:val="0"/>
                <w:numId w:val="9"/>
              </w:numPr>
              <w:tabs>
                <w:tab w:val="left" w:pos="676"/>
                <w:tab w:val="left" w:pos="10240"/>
              </w:tabs>
              <w:spacing w:line="240" w:lineRule="auto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อาจารย์ผู้สอนนำผลการประเมินการเรียนรู้ของนักศึกษา   ในรายวิชาตนเอง รายงานใน มคอ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.5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และให้อาจารย์ประจำหลักสูตรร่วมสรุปผลประเมินการเรียนรู้ของนักศึกษาในภาพรวมสู่การทำรายงาน 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7</w:t>
            </w:r>
          </w:p>
          <w:p w:rsidR="00495ED8" w:rsidRPr="004F2A65" w:rsidRDefault="00495ED8" w:rsidP="00363BE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มีการนำระบบกลไกไปสู่การปฏิบัติ/ดำเนินงาน</w:t>
            </w:r>
          </w:p>
          <w:p w:rsidR="00F032BE" w:rsidRPr="004F2A65" w:rsidRDefault="00F032BE" w:rsidP="00363BE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หลักสูตรนิติศาสตรบัณฑิต นำระบบและกลไกข้อ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ไปสู่การป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ฏิ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บัติหรือการดำเนินงาน ดังรายละเอียดต่อไปนี้ </w:t>
            </w:r>
          </w:p>
          <w:p w:rsidR="00F032BE" w:rsidRPr="004F2A65" w:rsidRDefault="00F032BE" w:rsidP="00363BE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กรณี 1และ2 หลักสูตรกำหนดการประเมินผลการเรียนรู้ตามกรอบมาตรฐานคุณวุฒิระดับอุดมศึกษาแห่งชาติและตรวจสอบการประเมินผลการเรียนรู้ของนักศึกษา โดยการดำเนินการดังนี้ นำผลการเรียนเข้าสู่การประชุมอาจารย์ประจำหลักสูตร </w:t>
            </w:r>
          </w:p>
          <w:p w:rsidR="00A052F3" w:rsidRPr="004F2A65" w:rsidRDefault="00F032BE" w:rsidP="00A052F3">
            <w:pPr>
              <w:pStyle w:val="aa"/>
              <w:numPr>
                <w:ilvl w:val="0"/>
                <w:numId w:val="22"/>
              </w:numPr>
              <w:tabs>
                <w:tab w:val="left" w:pos="1026"/>
              </w:tabs>
              <w:spacing w:line="240" w:lineRule="auto"/>
              <w:ind w:left="0" w:firstLine="84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ประชุมอาจารย์ประจำหลักสูตรฯ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โดยประธานหลักสูตรออกหนังสือเชิญ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(5.3-2.1.1) (5.3-2.1.2)</w:t>
            </w:r>
          </w:p>
          <w:p w:rsidR="00A052F3" w:rsidRPr="004F2A65" w:rsidRDefault="00F032BE" w:rsidP="00A052F3">
            <w:pPr>
              <w:pStyle w:val="aa"/>
              <w:numPr>
                <w:ilvl w:val="0"/>
                <w:numId w:val="22"/>
              </w:numPr>
              <w:tabs>
                <w:tab w:val="left" w:pos="1026"/>
              </w:tabs>
              <w:spacing w:line="240" w:lineRule="auto"/>
              <w:ind w:left="0" w:firstLine="84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นำวิธีการประเมินผลตามกรอบมาตรฐานคุณวุฒิระดับอุดมศึก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ษาแห่งชาติ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2)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มาสู่ป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ฏิ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บัติ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(แยกออกเป็น ผลการเรียนรู้ ด้านความรู้1 ด้าน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(ผลสอบปลายภาค)   และผลการประเมินตามมาตรฐานการทวนสอบผลสัมฤทธิ์ ทั้ง 5 ด้าน)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5.3-2.1.3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A052F3" w:rsidRPr="004F2A65" w:rsidRDefault="00F032BE" w:rsidP="00A052F3">
            <w:pPr>
              <w:pStyle w:val="aa"/>
              <w:numPr>
                <w:ilvl w:val="0"/>
                <w:numId w:val="22"/>
              </w:numPr>
              <w:tabs>
                <w:tab w:val="left" w:pos="1026"/>
              </w:tabs>
              <w:spacing w:line="240" w:lineRule="auto"/>
              <w:ind w:left="0" w:firstLine="84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มอบหมายนักวิชาการ ทำตารางสอบ ตารางกรรมการคุมสอบ กำหนดวันส่งผลการเรียนรู้ของนักศึกษาเพื่อพิจารณาผลการเรียนรู้ของนักศึกษาในวาระถัดไปตามแต่ละภาคการศึกษา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(5.3-2.1.4) (5.3-2.1.5)</w:t>
            </w:r>
          </w:p>
          <w:p w:rsidR="00A052F3" w:rsidRPr="004F2A65" w:rsidRDefault="00F032BE" w:rsidP="00A052F3">
            <w:pPr>
              <w:pStyle w:val="aa"/>
              <w:numPr>
                <w:ilvl w:val="0"/>
                <w:numId w:val="22"/>
              </w:numPr>
              <w:tabs>
                <w:tab w:val="left" w:pos="1026"/>
              </w:tabs>
              <w:spacing w:line="240" w:lineRule="auto"/>
              <w:ind w:left="0" w:firstLine="840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ในวันประชุมเพื่ออนุมัติผลการเรียน ตามภาคการศึกษา ฝ่ายวิชาการจะเตรียมเอกสารที่เกี่ยวข้องกับการประเมินผลการเรียนรู้ของนักศึกษา เช่น ซองข้อสอบของอาจารย์ผู้ออกข้อสอบในรายวิชาที่จัดสอบในภาคการศึกษานั้นๆ  ซึ่งภายในซองข้อสอบจะประกอบด้วย สมุดคำตอบ ผลการเรียนของนักศึกษา กระดาษคำถาม เพื่อให้คณะกรรมการ(อาจารย์ประจำหลักสูตร) ร่วมพิจารณา ประเมินผลการเรียนรู้ของนักศึกษาในด้านการทดสอบความรู้ ในทักษะด้านที่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โดยในการกำหนดค่าคะแนนของนักศึกษา อาจารย์ผู้สอนจะเป็นผู้มีดุลพินิจในการให้ค่าคะแนน                         ตามประกาศที่ คณะนิติศาสตร์ได้ ดำเนินการแจ้งให้เป็นแนวทาง (5.3-2.1.6) ทั้งนี้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หลักสูตรนิติศาสตรบัณฑิต จะมีข้อบังคับภายในคณะนิติศาสตร์ ที่จะต้องป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ฏิ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บัติตามอันเป็นแนวป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ฏิ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บัติมาแล้วกว่า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ปี  คือ การสำเร็จการศึกษาตามหลักสูตรนิติศาสตร์ให้เป็นไปตามข้อบังคับมหาวิทยาลัยราชภัฎรำไพพรรณี ว่าด้วยการจัดการศึกษาระดับปริญญาตรี พ.ศ. 2549 และฉบับที่ 2 (พ.ศ. 2552) และฉบับที่ 3 (พ.ศ. 2553) และข้อบังคับมหาวิทยาลัยราชภัฏรำไพพรรณี ว่าด้วยการจัดการศึกษาระดับปริญญาตรีของคณะนิติ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ศาสตร์ พ.ศ. 2550  (5.3-2.1.7, 5.3-2.1.8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 5.3-2.1.9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 5.3-2.1.10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  </w:t>
            </w:r>
          </w:p>
          <w:p w:rsidR="00F032BE" w:rsidRPr="004F2A65" w:rsidRDefault="00F032BE" w:rsidP="00A052F3">
            <w:pPr>
              <w:pStyle w:val="aa"/>
              <w:numPr>
                <w:ilvl w:val="0"/>
                <w:numId w:val="22"/>
              </w:numPr>
              <w:tabs>
                <w:tab w:val="left" w:pos="1026"/>
              </w:tabs>
              <w:spacing w:line="240" w:lineRule="auto"/>
              <w:ind w:left="0" w:firstLine="840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ในส่วนที่เป็นการประเมินผลการเรียนรู้ตามกรอบมาตรฐานคุณวุฒิ ระดับอุดมศึกษาแห่งชาติ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TQF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ด้านนั้น ฝ่ายวิชาการจะทำการรวบรวมแบบประเมินและสรุปผลการประเมินที่นักศึกษาเป็นผู้ทำการประเมินหลังจากสอบแล้ว  เพื่อทำการประเมินให้ครบ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ด้าน ตามหลักเกณฑ์ในเรื่อง “กรอบมาตรฐานคุณวุฒิระดับอุดมศึกษาแห่งชาติ พ.ศ. 2552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TQF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”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เพื่อเป็นการประกันคุณภาพหลักสูตรว่าได้มาตรฐาน ใน 5 ด้าน คือ คุณธรรมจริยธรรม, ความรู้,ปัญญา,ความสัมพันธ์ระหว่างบุคคลและความรับผิดชอบ และด้านการวิเคราะห์สื่อสาร โดยแบ่งกระบวนการทวนสอบ ดังนี้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(5.3-2.1.11)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</w:rPr>
              <w:tab/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การทวนสอบมาตรฐานผลการเรียนรู้ขณะนักศึกษายังไม่สำเร็จการศึกษา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ab/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- กำหนดให้มีการทวนสอบผลสัมฤทธิ์ของการเรียนรู้ โดยให้อาจารย์ผู้สอน จัดให้มีการวัดผลจากการเรียนภายหลังจากที่มีการศึกษาในรายวิชาที่อาจารย์ผู้สอนรับผิดชอบแล้ว (5.3-2.1.1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ab/>
              <w:t xml:space="preserve">    -  กำหนดให้ ระบบการทวนสอบมาตรฐานผลสัมฤทธิ์ของนักศึกษาเป็นส่วนหนึ่งของระบบการประกันคุณภาพภายในของมหาวิทยาลัย (5.3-2.1.1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ab/>
              <w:t xml:space="preserve">    -  กำหนดให้มีการทวนสอบมาตรฐานผลสัมฤทธิ์ของนักศึกษา โดยให้อาจารย์ประจำหลักสูตรนิติศาสตร์ มีการตรวจสอบมาตรฐานในการประเมินผลจากรายงานในการให้คะแนนของอาจารย์ผู้สอนโดยความเห็นชอบของคณบดี  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, 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   -  ให้นักศึกษามีส่วนร่วมในการประเมิน การเรียนก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ารสอนในระดับรายวิชา  (5.3-2.1.16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ab/>
              <w:t xml:space="preserve">5.2) การทวนสอบมาตรฐานผลการเรียนรู้หลังจากนักศึกษาสำเร็จการศึกษา 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ab/>
              <w:t xml:space="preserve">     -  ให้มีการเก็บรวมรวมข้อมูลบัณฑิต ที่จบการศึกษาทำทะเบียนรายชื่อบัณฑิตที่สำเร็จการศึกษา (5.3-2.1.1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ab/>
              <w:t xml:space="preserve">      - ให้มีการทำรายงานผลของภาวการณ์มีงานทำของผู้สำเร็จการศึกษา โดยอาจทำเป็นแบบสอบถาม หรือ การทำวิจัยหรือ การใช้วิธีสัมภาษณ์ </w:t>
            </w:r>
            <w:r w:rsidRPr="004F2A65">
              <w:rPr>
                <w:rFonts w:ascii="TH SarabunPSK" w:hAnsi="TH SarabunPSK" w:cs="TH SarabunPSK"/>
                <w:i/>
                <w:i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(5.3-2.1.1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2.2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มีการประเมินกระบวนการ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หลักสูตรนิติศาสตรบัณฑิต มีการประชุมเพื่อประเมินกระบวนการที่ทำขึ้นโดยอาจารย์ประจำหลักสูตร ร่วมกันพิจารณากระบวนการในการประเมินผู้เรียน โดยเห็นว่ากระบวนการประเมินผู้เรียนเดิม มีเพียงการกำหนดรูปแบบการสอบวัดผลใน                         ภาคปกติเท่านั้น ยังขาดกระบวนการของ การสอบแก้ไอในแต่ละภาคการศึกษา ทำให้อาจมีความไม่สอดคล้องต่อการดำเนินงานของหลักสูตร เนื่องจากหลักสูตรมีการจัดสอบมากกว่าป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ฏิ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ทินมหาวิทยาลัย ที่มหาวิทยาลัยมีเพียงการสอบกลางภาคและการสอบปลายภาคเท่านั้น  และกระบวนการที่ใช้เอกสารแบบสำรวจในการทวนสอบผลสัมฤทธิ์ จะสามารถวัดผลการประเมินผู้เรียนในสาขานิติศาสตร์ เพียงใด ชัดเจนหรือไม่  โดยเข้าสู่การประชุมของอาจารย์ประจำหลักสูตร 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(5.3-2.2.1)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lastRenderedPageBreak/>
              <w:t>3. มีการปรับปรุง/พัฒนากระบวนการจากผลการประเมิน</w:t>
            </w:r>
          </w:p>
          <w:p w:rsidR="00F032BE" w:rsidRPr="004F2A65" w:rsidRDefault="00F032BE" w:rsidP="00363BE3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จากผลการประเมินผู้เรียนในปี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หลักสูตรนิติศาสตรบัณฑิตพบว่าการกำหนดกระบวนการในข้อ 2 ยังมีความไม่สมบูรณ์ จึงได้มีการพัฒนากระบวนการประเมินผลให้มีความชัดเจน ขึ้นโดยการเพิ่มเติมการขยายวิธีการประเมินที่เป็นภาคการสอบ ภาค1/2561 ภาค 2/2561 ภาค 3/2561และปรับเพิ่มเติมการสอบแก้ไอในแต่ละภาคการศึกษาเป็น แก้ไอ ภาค</w:t>
            </w:r>
            <w:r w:rsidR="00A052F3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1/2561 แก้ไอภาค 2/2561 และแก้ไอภาค 3/2561 ซึ่งเป็นไปตามข้อบังคับของนิติศาสตร์ในการประเมินผลการเรียน หากนักศึกษาไม่ผ่านในกระบวนการแรก ( กระบวนการปกติ) นักศึกษาสอบไม่ผ่านการวัดผลในครั้งแรก  นักศึกษายังมีสิทธิในการสอบแก้ตัว (แก้ไอ) ได้โดยนักศึกษาต้องมีการชำระค่าธรรมเนียมในการสอบแก้ไอ หน่วยกิตละ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200 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บาท (5.3-3.1 , 5.3-3.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และเมื่อมีการแก้ไขหรือสอบซ่อมแก้ไอแล้ว หากยังไม่สามารถผ่านได้ ก็จะเปลี่ยนระบบเป็น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และโดยในผู้เรียนที่ไม่ผ่านเกณฑ์ 60 คะแนน ก็ยังถือว่า มีผลการเรียนไม่ผ่านตามข้อบังคับคณะนิติศาสตร์ ที่ กระบวนการต่อไปต้องลงทะเบียนเรียนใหม่ ในรายวิชาบังคับ บังคับเลือก แต่หากเป็นรายวิชาเลือกเสรี ผู้เรียนมีสิทธิในการเรียนในรายวิชาใดภายในมหาวิทยาลัยก็ได้  การชำระค่าธรรมเนียมการสอบแก้ไอ  จะเป็นการชำระตาม ประกาศของคณะนิติศาสตร์ ที่กำหนดในการจัดสอบแก้ไอ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(5.1-3.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3)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ทั้งนี้ ในปีการศึกษา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มีบางรายวิชาที่อาจารย์ผู้สอนในหลักสูตร  ได้เข้าร่วมกับนโยบายของมหาวิทยาลัยในการปรับปรุงและพัฒนาการเรียนการสอน ได้นำวิธีการในการ ปรับปรุงรูปแบบในการพัฒนาการเรียนการสอน ที่เป็นการดำเนินการตามแนวนโยบายของมหาวิทยาลัย ที่เรียกว่า การพัฒนากระบวนทัศน์การเรียนรู้ของนักศึกษา ซึ่งมีการกำหนดโมเดลต่างๆ  ไว้ที่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8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โมเดล (5.3-3.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4)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ซึ่งในการใช้รูปแบบนี้ยังอยู่ระหว่างการพัฒนาและปรับปรุงรูปแบบ ในการจัดการเรียนการสอนให้เกิดผลการเรียนรู้โดยมุ่งหวังให้ผลการเรียนรู้ที่ได้ สะท้อนระดับความสามารถที่แท้จริงของนักศึกษา</w:t>
            </w:r>
          </w:p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4. มีผลจากการปรับปรุงเห็นชัดเจนเป็นรูปธรรม</w:t>
            </w:r>
          </w:p>
          <w:p w:rsidR="00F032BE" w:rsidRPr="004F2A65" w:rsidRDefault="00F032BE" w:rsidP="00363BE3">
            <w:pPr>
              <w:tabs>
                <w:tab w:val="left" w:pos="-249"/>
                <w:tab w:val="left" w:pos="34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จากข้อ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หลังจากที่ได้มีการจัดทำการประเมินการเรียนรู้ของนักศึกษา          ฝ่ายวิชาการจึงได้ทำการสรุป รายวิชาที่ชี้ให้เห็นถึงผลสัมฤทธิ์ในการเรียนรู้.               ของนักศึกษาจากเครื่องมือคือ “ แบบประเมินการทวนสอบผลการเรียนรู้” โดยสุ่มบางรายวิชาที่มีการจัดให้เป็นรายวิชาที่ต้องดำเนินการทวนสอบผลสัมฤทธิ์</w:t>
            </w:r>
          </w:p>
          <w:p w:rsidR="00F032BE" w:rsidRPr="004F2A65" w:rsidRDefault="00650890" w:rsidP="00363BE3">
            <w:pPr>
              <w:tabs>
                <w:tab w:val="left" w:pos="-249"/>
                <w:tab w:val="left" w:pos="34"/>
              </w:tabs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5.3-4.1 , 5.3-4.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  <w:cs/>
              </w:rPr>
              <w:t>)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 </w:t>
            </w:r>
          </w:p>
          <w:tbl>
            <w:tblPr>
              <w:tblW w:w="6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7"/>
              <w:gridCol w:w="2976"/>
              <w:gridCol w:w="1701"/>
            </w:tblGrid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ทักษะการเรียนรู้</w:t>
                  </w:r>
                </w:p>
              </w:tc>
              <w:tc>
                <w:tcPr>
                  <w:tcW w:w="2976" w:type="dxa"/>
                </w:tcPr>
                <w:p w:rsidR="00F032BE" w:rsidRPr="004F2A65" w:rsidRDefault="00F032BE" w:rsidP="00363BE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สิ่งที่สะท้อนให้เห็นจากผลการประเมิน</w:t>
                  </w: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  <w:cs/>
                    </w:rPr>
                    <w:t>ผลสัมฤทธิ์การเรียนรู้ (</w:t>
                  </w:r>
                  <w:r w:rsidRPr="004F2A65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28"/>
                    </w:rPr>
                    <w:t>%)</w:t>
                  </w:r>
                </w:p>
              </w:tc>
            </w:tr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ด้านที่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1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คุณธรรม</w:t>
                  </w:r>
                </w:p>
              </w:tc>
              <w:tc>
                <w:tcPr>
                  <w:tcW w:w="2976" w:type="dxa"/>
                </w:tcPr>
                <w:p w:rsidR="00F032BE" w:rsidRPr="004F2A65" w:rsidRDefault="001B071D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      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จากการสุ่มสรุปแบบทวนสอบผลสัมฤทธิ์ จำนวน 2 รายวิชาทักษะการเรียนรู้ด้านคุณธรรมวิชา ได้แก่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 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3"/>
                    </w:numPr>
                    <w:spacing w:line="240" w:lineRule="auto"/>
                    <w:ind w:left="0" w:firstLine="360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กฎหมายอาชญาวิทยาและทัณฑวิทยา นักศึกษามีการรับฟังความคิดเห็นและเคารพสิทธิของผู้อื่น  </w:t>
                  </w:r>
                </w:p>
                <w:p w:rsidR="00F032BE" w:rsidRPr="004F2A65" w:rsidRDefault="00F032BE" w:rsidP="00363BE3">
                  <w:pPr>
                    <w:pStyle w:val="aa"/>
                    <w:spacing w:line="240" w:lineRule="auto"/>
                    <w:ind w:left="360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1B071D">
                  <w:pPr>
                    <w:pStyle w:val="aa"/>
                    <w:numPr>
                      <w:ilvl w:val="0"/>
                      <w:numId w:val="23"/>
                    </w:numPr>
                    <w:spacing w:line="240" w:lineRule="auto"/>
                    <w:ind w:left="34" w:firstLine="326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กฎหมายการค้าระหว่างประเทศและความร่วมมือทางเศรษฐกิจอาเซียน นักศึกษามีการเคารพกฎหมาย ระเบียบ ข้อบังคับ ที่ตราขึ้นโดยถูกต้องตามหลักนิติธรรม   </w:t>
                  </w: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1.กฎหมายอาชญาวิทยาและทัณฑวิทยา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คิดเป็นร้อยละ 94.55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 2.กฎหมายการค้าระหว่างประเทศและความร่วมมือทางเศรษฐกิจอาเซียน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28"/>
                      <w:cs/>
                    </w:rPr>
                    <w:t>คิดเป็นร้อยละ 89.70</w:t>
                  </w:r>
                </w:p>
              </w:tc>
            </w:tr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lastRenderedPageBreak/>
                    <w:t xml:space="preserve">ด้านที่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2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 ความรู้</w:t>
                  </w:r>
                </w:p>
              </w:tc>
              <w:tc>
                <w:tcPr>
                  <w:tcW w:w="2976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จากการสุ่มสรุปแบบทวนสอบผลสัมฤทธิ์ จำนวน 2 รายวิชาทักษะการเรียนรู้ด้านความรู้ ได้แก่ 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4"/>
                    </w:numPr>
                    <w:spacing w:line="240" w:lineRule="auto"/>
                    <w:ind w:left="0" w:firstLine="360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การว่าความและศาลจำลอง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นักศึกษามีความรู้ ความเข้าใจ เกี่ยวกับปรัชญา แนวคิด หลักการสำคัญของกฎหมายที่ได้รับการถ่ายทอดจากผู้สอน</w:t>
                  </w:r>
                </w:p>
                <w:p w:rsidR="00495ED8" w:rsidRPr="004F2A65" w:rsidRDefault="00F032BE" w:rsidP="001B071D">
                  <w:pPr>
                    <w:pStyle w:val="aa"/>
                    <w:numPr>
                      <w:ilvl w:val="0"/>
                      <w:numId w:val="24"/>
                    </w:numPr>
                    <w:spacing w:line="240" w:lineRule="auto"/>
                    <w:ind w:left="34" w:firstLine="326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กฎหมายสิ่งแวดล้อม  นักศึกษามีการศึกษาหาความรู้เพิ่มเติมจากการเรียนรู้ด้วยตนเองหลังจากได้รับการเรียนการสอนในห้องเรียน</w:t>
                  </w: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1.การว่าความและศาลจำลอง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คิดเป็นร้อยละ 85.37 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1D2061" w:rsidRPr="004F2A65" w:rsidRDefault="001D2061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2.กฎหมายสิ่งแวดล้อม คิดเป็นร้อยละ 91.43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</w:tr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ด้านที่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3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 ปัญญา</w:t>
                  </w:r>
                </w:p>
              </w:tc>
              <w:tc>
                <w:tcPr>
                  <w:tcW w:w="2976" w:type="dxa"/>
                </w:tcPr>
                <w:p w:rsidR="00F032BE" w:rsidRPr="004F2A65" w:rsidRDefault="001B071D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    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จากการสุ่มสรุปแบบทวนสอบผลสัมฤทธิ์ จำนวน2 รายวิชาทักษะการเรียนรู้ด้านปัญญา ได้แก่ 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5"/>
                    </w:numPr>
                    <w:spacing w:line="240" w:lineRule="auto"/>
                    <w:ind w:left="34" w:firstLine="383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กฎหมายแรงงาน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นักศึกษาสามารถนำความรู้มาประยุกต์ใช้ในชีวิตประจำวันและแก้ไขปัญหาได้อย่างเหมาะสม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5"/>
                    </w:numPr>
                    <w:spacing w:line="240" w:lineRule="auto"/>
                    <w:ind w:left="0" w:firstLine="417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กฎหมายรัฐธรรมนูญ นักศึกษาสามารถคิดวิเคราะห์และตัดสินใจบนพื้นฐานของเหตุผลได้ มีวิสัยทัศน์และความคิดสร้างสรรค์</w:t>
                  </w:r>
                </w:p>
                <w:p w:rsidR="00415E9B" w:rsidRPr="004F2A65" w:rsidRDefault="00415E9B" w:rsidP="00415E9B">
                  <w:pPr>
                    <w:pStyle w:val="aa"/>
                    <w:spacing w:line="240" w:lineRule="auto"/>
                    <w:ind w:left="417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1.กฎหมายแรงงาน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คิดเป็นร้อยละ 81.40 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 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2.กฎหมายรัฐธรรมนูญคิดเป็นร้อยละ 80.80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</w:tr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ด้านที่ 4  ความสัมพันธ์ระหว่างบุคคลและความรับผิดชอบ</w:t>
                  </w:r>
                </w:p>
              </w:tc>
              <w:tc>
                <w:tcPr>
                  <w:tcW w:w="2976" w:type="dxa"/>
                </w:tcPr>
                <w:p w:rsidR="00F032BE" w:rsidRPr="004F2A65" w:rsidRDefault="001B071D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    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จากการสุ่มสรุปแบบทวนสอบผลสัมฤทธิ์ จำนวน 2 รายวิชาทักษะการเรียนรู้ด้านความสัมพันธ์ระหว่างบุคคลและความรับผิดชอบ ได้แก่ 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6"/>
                    </w:numPr>
                    <w:spacing w:line="240" w:lineRule="auto"/>
                    <w:ind w:left="34" w:firstLine="383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กฎหมายลักษณะนิติกรรมสัญญา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นักศึกษาสามารถประสานความร่วมมือระหว่างองค์กรเพื่อให้เรียนรู้การอยู่ร่วมกันอย่างสงบสุขและช่วยเหลือซึ่งกันและกัน</w:t>
                  </w:r>
                </w:p>
                <w:p w:rsidR="00F032BE" w:rsidRPr="004F2A65" w:rsidRDefault="00F032BE" w:rsidP="00D97A8E">
                  <w:pPr>
                    <w:pStyle w:val="aa"/>
                    <w:numPr>
                      <w:ilvl w:val="0"/>
                      <w:numId w:val="26"/>
                    </w:numPr>
                    <w:spacing w:line="240" w:lineRule="auto"/>
                    <w:ind w:left="0" w:firstLine="417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กฎหมายลักษณะประกันภัย นักศึกษาสามารถมีความสามารถในการทำงานเป็นทีม ปรับตัวให้เข้ากับวัฒนธรรมองค์กร สามารถทำงานร่วมกับผู</w:t>
                  </w:r>
                  <w:r w:rsidR="001D2061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้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อื่นได้</w:t>
                  </w:r>
                </w:p>
                <w:p w:rsidR="00415E9B" w:rsidRPr="004F2A65" w:rsidRDefault="00415E9B" w:rsidP="00415E9B">
                  <w:pPr>
                    <w:pStyle w:val="aa"/>
                    <w:spacing w:line="240" w:lineRule="auto"/>
                    <w:ind w:left="417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1.กฎหมายลักษณะนิติกรรมสัญญา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คิดเป็นร้อยละ 89.55  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>2.กฎหมายลักษณะประกันภัย คิดเป็นร้อยละ 92.33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</w:tr>
            <w:tr w:rsidR="00F032BE" w:rsidRPr="004F2A65" w:rsidTr="00363BE3">
              <w:tc>
                <w:tcPr>
                  <w:tcW w:w="1447" w:type="dxa"/>
                </w:tcPr>
                <w:p w:rsidR="00F032BE" w:rsidRPr="004F2A65" w:rsidRDefault="00F032BE" w:rsidP="00363BE3">
                  <w:pPr>
                    <w:spacing w:line="240" w:lineRule="auto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ด้านที่ 5 ทักษะการวิเคราะห์สื่อสาร และการใช้เทคโนโลยีสารสนเทศ </w:t>
                  </w:r>
                </w:p>
              </w:tc>
              <w:tc>
                <w:tcPr>
                  <w:tcW w:w="2976" w:type="dxa"/>
                </w:tcPr>
                <w:p w:rsidR="00F032BE" w:rsidRPr="004F2A65" w:rsidRDefault="001B071D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 w:hint="cs"/>
                      <w:color w:val="000000" w:themeColor="text1"/>
                      <w:sz w:val="28"/>
                      <w:cs/>
                    </w:rPr>
                    <w:t xml:space="preserve">       </w:t>
                  </w:r>
                  <w:r w:rsidR="00F032BE"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จากการสุ่มสรุปแบบทวนสอบผลสัมฤทธิ์ จำนวน 1 รายวิชาทักษะการเรียนรู้ด้านทักษะการวิเคราะห์สื่อสาร และการใช้เทคโนโลยีสารสนเทศ ได้แก่ </w:t>
                  </w:r>
                </w:p>
                <w:p w:rsidR="00F032BE" w:rsidRPr="004F2A65" w:rsidRDefault="00F032BE" w:rsidP="00415E9B">
                  <w:pPr>
                    <w:pStyle w:val="aa"/>
                    <w:numPr>
                      <w:ilvl w:val="0"/>
                      <w:numId w:val="27"/>
                    </w:numPr>
                    <w:spacing w:line="240" w:lineRule="auto"/>
                    <w:ind w:left="0" w:firstLine="417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lastRenderedPageBreak/>
                    <w:t xml:space="preserve">กฎหมายตั๋วเงิน นักศึกษาสามารถสื่อสารวิเคราะห์ปัญหากฎหมาย เช่น การค้นหาคำพิพากษาศาลฎีกา </w:t>
                  </w:r>
                </w:p>
              </w:tc>
              <w:tc>
                <w:tcPr>
                  <w:tcW w:w="1701" w:type="dxa"/>
                </w:tcPr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lastRenderedPageBreak/>
                    <w:t>1.กฎหมายตั๋วเงิน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 xml:space="preserve"> </w:t>
                  </w:r>
                  <w:r w:rsidRPr="004F2A65"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  <w:t xml:space="preserve">คิดเป็นร้อยละ 93.33 </w:t>
                  </w:r>
                </w:p>
                <w:p w:rsidR="00F032BE" w:rsidRPr="004F2A65" w:rsidRDefault="00F032BE" w:rsidP="00363BE3">
                  <w:pPr>
                    <w:spacing w:line="240" w:lineRule="auto"/>
                    <w:jc w:val="thaiDistribute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</w:p>
              </w:tc>
            </w:tr>
          </w:tbl>
          <w:p w:rsidR="00F032BE" w:rsidRPr="004F2A65" w:rsidRDefault="00F032BE" w:rsidP="00363BE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032BE" w:rsidRPr="004F2A65" w:rsidRDefault="00F032BE" w:rsidP="00415E9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ซึ่งจากผลของแบบสำรวจที่ปรากฏนั้น ที่ประชุมอาจารย์ประจำหลักสูตร เห็นว่า การทวนสอบด้วยเอกสารอาจเป็นวิธีการที่ยังวัดผลการเรียนรู้ที่ ยังไม่สามารถกำหนด วัดได้ชัดเจนเนื่องจากเป็นการเรียนการสอนในศาสตร์ที่แตกต่างจากรายวิชาอื่น จึงมีการกำหนดวิธีการอื่นเพิ่มขึ้นในกระบวนการของตัวบ่งชี้ เพิ่มเติม เช่น การสังเกตพฤติกรรม การสอบสัมภาษณ์ การประเมินผู้เรียนในการประชุมอาจารย์ประจำหลักสูตร เป็นต้น  ( หลักฐาน รายงานการประชุม) </w:t>
            </w:r>
          </w:p>
          <w:p w:rsidR="00F032BE" w:rsidRPr="004F2A65" w:rsidRDefault="00F032BE" w:rsidP="00415E9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 โดยในส่วนสุดท้ายของตัวบ่งชี้นี้การกำกับการประเมินการจัดการเรียนการสอนและประเมินหลักสูตร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(มคอ.5 มคอ.6 และ มคอ.7)</w:t>
            </w:r>
          </w:p>
          <w:p w:rsidR="00F032BE" w:rsidRPr="004F2A65" w:rsidRDefault="00F032BE" w:rsidP="00415E9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การรายงานผลการประเมินการเรียนรู้ ของนักศึกษานั้น อาจารย์ผู้สอน จะต้องมีการรายงานผลใน มคอ. 5 เพื่อทำการพัฒนาหรือปรับปรุงกระบวนการในการจัดการเรียนการสอนของตนเอง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ซึ่งจะดำเนินการ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รายงานตามกำหนดวันและเวลาที่มหาวิทยาลัยประกาศกำหนดช่วงเวลาในการส่งรายงาน มคอ 5 มคอ 6 และ มคอ 7</w:t>
            </w:r>
          </w:p>
          <w:p w:rsidR="00F032BE" w:rsidRPr="004F2A65" w:rsidRDefault="00650890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(5.3-4.</w:t>
            </w:r>
            <w:r w:rsidR="00FE32CB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5. 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F032BE" w:rsidRPr="004F2A65" w:rsidRDefault="00F032BE" w:rsidP="00363BE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-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4F2A65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5436A1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……………3……….…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………………4………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F37DBE" w:rsidRPr="004F2A65" w:rsidRDefault="00F37DBE" w:rsidP="00523C31">
      <w:pPr>
        <w:tabs>
          <w:tab w:val="left" w:pos="1778"/>
        </w:tabs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420AC2" w:rsidRPr="004F2A65" w:rsidRDefault="00420AC2" w:rsidP="00523C31">
      <w:pPr>
        <w:tabs>
          <w:tab w:val="left" w:pos="1778"/>
        </w:tabs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ผลการดำเนินงานตามกรอบมาตรฐานคุณวุฒิ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(ตัวบ่งชี้ที่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8"/>
        <w:gridCol w:w="2700"/>
        <w:gridCol w:w="3780"/>
        <w:gridCol w:w="1080"/>
        <w:gridCol w:w="1124"/>
      </w:tblGrid>
      <w:tr w:rsidR="00F032BE" w:rsidRPr="004F2A65" w:rsidTr="00363BE3">
        <w:trPr>
          <w:tblHeader/>
        </w:trPr>
        <w:tc>
          <w:tcPr>
            <w:tcW w:w="3258" w:type="dxa"/>
            <w:gridSpan w:val="2"/>
            <w:shd w:val="clear" w:color="auto" w:fill="FBD4B4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ดัชนีบ่งชี้ผลการดำเนินงาน</w:t>
            </w:r>
          </w:p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Key Performance Indicators)</w:t>
            </w:r>
          </w:p>
        </w:tc>
        <w:tc>
          <w:tcPr>
            <w:tcW w:w="3780" w:type="dxa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</w:tc>
        <w:tc>
          <w:tcPr>
            <w:tcW w:w="1080" w:type="dxa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เป็นไปตามเกณฑ์</w:t>
            </w:r>
          </w:p>
        </w:tc>
        <w:tc>
          <w:tcPr>
            <w:tcW w:w="1124" w:type="dxa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ไม่เป็นไปตามเกณฑ์</w:t>
            </w: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อาจารย์ประจำหลักสูตรอย่างน้อยร้อยละ 80 มีส่วนร่วมในการประชุมเพื่อวางแผน ติดตามและทบทวนการดำเนินงานหลักสูตร</w:t>
            </w:r>
          </w:p>
        </w:tc>
        <w:tc>
          <w:tcPr>
            <w:tcW w:w="3780" w:type="dxa"/>
          </w:tcPr>
          <w:p w:rsidR="00F032BE" w:rsidRPr="004F2A65" w:rsidRDefault="00F032BE" w:rsidP="0065089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หลักสูตรนิติศาสตรบัณฑิต มีการดำเนินการประชุม อาจารย์ประจำหลักสูตร เพื่อวางแผนการดำเนินงานของหลักสูตรโดยกำหนดตารางการดำเนินงานในแต่ละขั้นตอนซึ่งอาจารย์ประจำหลักสูตรก็ได้ดำเนินการตามตารางที่ได้กำหนดไว้เมื่อดำเนินการตามตารางการดำเนินงานแล้วก็จะดำเนินการติดตามและทบทวนการดำเนินงานของหลักสูตรต่อไป  โดยในการเข้าร่วมประชุมแต่ละครั้ง จะมีอาจารย์ประจำหลักสูตร ที่เข้าร่วมในการประชุมไม่น้อยกว่าร้อ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ยละ 80 ของอาจารย์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 xml:space="preserve">ประจำหลักสูตร 5 คน (5.4-1.1) (5.4-1.2)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>(5.4-1.3)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2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มีรายละเอียดของหลักสูตร ตามแบบ มคอ.2 ที่สอดคล้องกับมาตรฐานคุณวุฒิ ระดับอุดมศึกษาแห่งชาติ หรือมาตรฐานคุณวุฒิสาขา/สาขาวิชา (ถ้ามี)</w:t>
            </w:r>
          </w:p>
        </w:tc>
        <w:tc>
          <w:tcPr>
            <w:tcW w:w="3780" w:type="dxa"/>
          </w:tcPr>
          <w:p w:rsidR="00F032BE" w:rsidRPr="004F2A65" w:rsidRDefault="00F032BE" w:rsidP="00650890">
            <w:pPr>
              <w:spacing w:line="240" w:lineRule="auto"/>
              <w:ind w:firstLine="412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หลักสูตรนิติศาสตรบัณฑิตมีรายละเอียดของหลักสูตร ตามแบบ มคอ.2 จำนวน 2 เล่ม ที่สอดคล้องกับมาตรฐานคุณวุฒิ ระดับ อุดมศึกษาแห่งชาติ </w:t>
            </w:r>
          </w:p>
          <w:p w:rsidR="00F032BE" w:rsidRPr="004F2A65" w:rsidRDefault="00F032BE" w:rsidP="00650890">
            <w:pPr>
              <w:pStyle w:val="aa"/>
              <w:numPr>
                <w:ilvl w:val="0"/>
                <w:numId w:val="4"/>
              </w:numPr>
              <w:spacing w:line="240" w:lineRule="auto"/>
              <w:ind w:left="0" w:firstLine="412"/>
              <w:jc w:val="thaiDistribute"/>
              <w:rPr>
                <w:rFonts w:ascii="TH SarabunPSK" w:hAnsi="TH SarabunPSK" w:cs="TH SarabunPSK"/>
                <w:color w:val="000000" w:themeColor="text1"/>
                <w:spacing w:val="-20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หลักสูตรนิติศาสตรบัณฑิต หลักสูตรปรับปรุง พ.ศ. 2555 สภามหาวิทยาลัยอนุมัติหลักสูตรในการประชุมครั้งที่ 10/2555 เมื่อวันที่ 14 มกราคม 2556  (5.4-2.1) </w:t>
            </w:r>
          </w:p>
          <w:p w:rsidR="00F032BE" w:rsidRPr="004F2A65" w:rsidRDefault="00450A2C" w:rsidP="00450A2C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 หลักสูตรปรับปรุง พ.ศ. 2559 สภามหาวิทยาลัยอนุมัติหลักสูตรในการประชุมครั้งที่ 4/2559 เมื่อวันที่ 8 เมษายน 2559 (5.4-2.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</w:t>
            </w:r>
          </w:p>
        </w:tc>
        <w:tc>
          <w:tcPr>
            <w:tcW w:w="2700" w:type="dxa"/>
          </w:tcPr>
          <w:p w:rsidR="00F032BE" w:rsidRPr="004F2A65" w:rsidRDefault="00F032BE" w:rsidP="00F032BE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มีรายละเอียดของรายวิชาและรายละเอียดของประสบการณ์ภาคสนาม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ถ้ามี) ตามแบบ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4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อย่างน้อยก่อนเปิดภาคสอนในแต่ละภาคการศึกษาให้ครบทุกรายวิชา</w:t>
            </w:r>
          </w:p>
        </w:tc>
        <w:tc>
          <w:tcPr>
            <w:tcW w:w="3780" w:type="dxa"/>
          </w:tcPr>
          <w:p w:rsidR="00F032BE" w:rsidRPr="004F2A65" w:rsidRDefault="00F032BE" w:rsidP="00495ED8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หลักสูตรนิติศาสตรบัณฑิต กำหนดให้อาจารย์ผู้สอนจัดทำ มคอ. 3 , มคอ. 4 ส่งเข้าระบบ มคอ.ออนไลน์ของมหาวิทยาลัย ตามรูปแบบ และ ตามรอบระยะเวลาที่มหาวิทยาลัยมีการเปิดระบบให้ดำเนินการจัดส่ง ก่อนเปิดภาคเรียนอย่างน้อย 30 วัน หลักสูตร  ทั้งนี้ อาจารย์ผู้สอนในภา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คการศึกษาที่ 1/2561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, 2/2561 มีการจัดส่ง มคอ.3 และ มคอ</w:t>
            </w:r>
            <w:r w:rsidR="00495ED8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4 ภายในรอบระยะเวลาที่มหาวิทย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าลัยกำหนด ทุกรายวิชา (5.4-3.1) </w:t>
            </w:r>
            <w:r w:rsidR="00450A2C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(5.4-3.2) (5.4-3.3)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(5.4-3.4)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4</w:t>
            </w:r>
          </w:p>
        </w:tc>
        <w:tc>
          <w:tcPr>
            <w:tcW w:w="2700" w:type="dxa"/>
          </w:tcPr>
          <w:p w:rsidR="00F032BE" w:rsidRPr="004F2A65" w:rsidRDefault="00F032BE" w:rsidP="00F032BE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จัดทำรายงานผลการดำเนินงานของรายวิชาและรายงานผลการดำเนินการของประสบการณ์ภาคสนาม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ถ้ามี) ตามแบบ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 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6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ภายใน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วันหลังสิ้นสุดภาคการศึกษา</w:t>
            </w:r>
          </w:p>
        </w:tc>
        <w:tc>
          <w:tcPr>
            <w:tcW w:w="3780" w:type="dxa"/>
          </w:tcPr>
          <w:p w:rsidR="00F032BE" w:rsidRPr="004F2A65" w:rsidRDefault="00F032BE" w:rsidP="00450A2C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เมื่อสิ้นสุดการเรียนการสอนในแต่ละภาคการศึกษา หลักสูตรนิติศาสตรบัณฑิตกำหนดให้อาจารย์ผู้สอนในรายวิชาที่ได้รับมอบหมาย ต้องดำเนินการจัดทำ มคอ.5 และ มคอ.6 เพื่อรายงานผลการเรียนการสอนในภาคการศึกษาที่ผ่านมาภายใน 30 วัน หลังสิ้นสุดภาคการศึกษาที่ 1/2561 , 2/2561 และ ทั้งนี้ หลักสูตรนิติศาสตรบัณฑิต มีระบบการติดตามตรวจสอบ โดยใช้กำหนดการของ มหาวิทยาลัยในการแจ้งและกำกับอาจารย์ผู้สอนให้ดำเนินการตามกรอบเวลา และกำหนดผู้รับผิดชอบรายวิชา ให้ถูกต้องตรงตามที่คณะนิติศาสตร์ มีการประชุม กำหนด ผู้รับผิดชอบรายวิชา อาจารย์ผู้สอน มีการจัดทำรายงานตามแบบ มคอ.5 และ มคอ. 6 ครบทุกรายวิชา  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(5.4-</w:t>
            </w:r>
            <w:r w:rsidR="00450A2C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.1) </w:t>
            </w:r>
            <w:r w:rsidR="00450A2C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(5.4-4.2) (5.4-4.3)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(5.4-</w:t>
            </w:r>
            <w:r w:rsidR="00450A2C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 w:rsidR="00450A2C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.4)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</w:t>
            </w:r>
          </w:p>
        </w:tc>
        <w:tc>
          <w:tcPr>
            <w:tcW w:w="2700" w:type="dxa"/>
            <w:vAlign w:val="center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จัดทำรายงานผลการดำเนินงานของหลักสูตร ตามแบบ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7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ภายในวัน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60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วัน หลังสิ้นสุดปีการศึกษา</w:t>
            </w:r>
          </w:p>
        </w:tc>
        <w:tc>
          <w:tcPr>
            <w:tcW w:w="3780" w:type="dxa"/>
          </w:tcPr>
          <w:p w:rsidR="00F032BE" w:rsidRPr="004F2A65" w:rsidRDefault="00F032BE" w:rsidP="0065089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หลักสูตรนิติศาสตรบัณฑิตมีการจัดทำรายงานผลการดำเนินงานของหลักสูตรตามแบบ มคอ.7 ภายในวัน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60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วัน หลังสิ้นสุดปีการศึกษา (5.4-5.1)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มีการทวนสอบผลสัมฤทธิ์ของนักศึกษาตามมาตรฐานผลการเรียนรู้ที่กำหนดใน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.4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ถ้ามี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อย่างน้อยร้อยละ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lastRenderedPageBreak/>
              <w:t xml:space="preserve">25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ของรายวิชาที่เปิดสอนในแต่ละปีการศึกษา</w:t>
            </w:r>
          </w:p>
        </w:tc>
        <w:tc>
          <w:tcPr>
            <w:tcW w:w="3780" w:type="dxa"/>
          </w:tcPr>
          <w:p w:rsidR="00185C95" w:rsidRPr="004F2A65" w:rsidRDefault="00F032BE" w:rsidP="00650890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   หลักสูตรนิติศาสตรบัณฑิต ฉบับปรับปรุง พ.ศ.2555 เริ่มมีบัณฑิตที่สำเร็จการศึกษา และยังมีบางส่วนที่ยังไม่สำเร็จการศึกษา ซึ่งได้มีการเรียนในทุกรายวิชาแล้ว ของหลักสูตรในเล่มนี้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โดยในปีการศึกษา 2561 จึงมีการทวนสอบผลสัมฤทธิ์ เพื่อให้ทราบมาตรฐานผลการเรียนรู้ ของนักศึกษา ไม่น้อยกว่าร้อยละ 25  ของรายวิชาที่เปิดการเรียนการสอนในปีการศึกษา 2561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(5.4-6.1)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lastRenderedPageBreak/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lastRenderedPageBreak/>
              <w:t>7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มีการพัฒนา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ปรับปรุงการจัดการเรียนการสอน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กลยุทธ์การสอน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หรือการประเมินผลการเรียนรู้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จากผลการประเมินการดำเนินงานที่รายงานใน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.7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ของปีที่แล้ว</w:t>
            </w:r>
          </w:p>
        </w:tc>
        <w:tc>
          <w:tcPr>
            <w:tcW w:w="3780" w:type="dxa"/>
          </w:tcPr>
          <w:p w:rsidR="00F032BE" w:rsidRPr="004F2A65" w:rsidRDefault="00450A2C" w:rsidP="0065089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อาจารย์ผู้สอนในแต่ละรายวิชามีการนำ ผลการดำเนินงานตาม มคอ.5 มาปรับปรุงเพื่อพัฒนารายวิชาในปีการศึกษาถัดไป และพัฒนาการแนวทางในการจัดการเรียน การสอนโดยระบุไว้ในแผนการเรียน ในปีการศึกษาถัดไป (5.4-7.1)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8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อาจารย์ใหม่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ถ้ามี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ทุกคน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ได้รับการปฐมนิเทศหรือคำแนะนำด้านการจัดการเรียนการสอน</w:t>
            </w:r>
          </w:p>
        </w:tc>
        <w:tc>
          <w:tcPr>
            <w:tcW w:w="3780" w:type="dxa"/>
          </w:tcPr>
          <w:p w:rsidR="00F032BE" w:rsidRPr="004F2A65" w:rsidRDefault="00450A2C" w:rsidP="00415E9B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หลักสูตรนิติศาสตรบัณฑิต ได้ดำเนินการ</w:t>
            </w:r>
            <w:r w:rsidR="00415E9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ขอเปลี่ยนแปลงอาจารย์ประจำหลักสูตร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เพื่อทดแทนอัตราเดิมที่ได้ลาออก โดยอาจารย์ที่รับเข้ามา ได้รับการ</w:t>
            </w:r>
            <w:r w:rsidR="00415E9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การให้คำแนะนำด้านการจัดการเรียนการสอน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การกรอกผลการเรียน  การทำรายละเอียดรายวิชาที่สอน </w:t>
            </w:r>
            <w:r w:rsidR="00415E9B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และอื่น ๆ ที่เกี่ยวข้อง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(5.4-8.1)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9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อาจารย์ประจำทุกคนได้รับการพัฒนาทางวิชาการ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หรือวิชาชีพ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อย่างน้อยปีละหนึ่งครั้ง</w:t>
            </w:r>
          </w:p>
        </w:tc>
        <w:tc>
          <w:tcPr>
            <w:tcW w:w="3780" w:type="dxa"/>
          </w:tcPr>
          <w:p w:rsidR="00F032BE" w:rsidRPr="004F2A65" w:rsidRDefault="00450A2C" w:rsidP="00650890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อาจารย์ประจำหลักสูตร ที่ร่วมกันรับผิดชอบ ได้มีการรับการพัฒนาทางวิชาการและ/หรือวิชาชีพ ซึ่งในปีการศึกษา 2561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มีอาจารย์ที่ได้เข้าร่วมประชุมเพื่อพัฒนาการดำรงตำแหน่งทางวิชาการ , การประชุมงานวิจัย, การเข้าอบรมการจัดทำ มคอ. เป็นต้น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="00F032BE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(5.4-9.1)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10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จำนวนบุคลากรสนับสนุนการเรียนการสอน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ถ้ามี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)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ได้รับการพัฒนาวิชาการ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หรือวิชาชีพ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ไม่น้อยกว่าร้อยละ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ต่อปี</w:t>
            </w:r>
          </w:p>
        </w:tc>
        <w:tc>
          <w:tcPr>
            <w:tcW w:w="3780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มีการพัฒนาบุคลากรสายสนับสนุนการเรียนการสอน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ให้ได้รับการพัฒนาวิชาการ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หรือวิชาชีพ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ร้อยละ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ต่อปี </w:t>
            </w:r>
            <w:r w:rsidR="0065089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(5.4-10.1)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11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ระดับความพึงพอใจของนักศึกษาปีสุดท้าย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/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บัณฑิตใหม่ที่มีต่อคุณภาพหลักสูตรเฉลี่ยไม่น้อยกว่า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3.5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จากคะแนนเต็ม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5.0</w:t>
            </w:r>
          </w:p>
        </w:tc>
        <w:tc>
          <w:tcPr>
            <w:tcW w:w="3780" w:type="dxa"/>
          </w:tcPr>
          <w:p w:rsidR="00F032BE" w:rsidRPr="004F2A65" w:rsidRDefault="00F032BE" w:rsidP="00C41909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 หลักสูตรนิติศาสตรบัณฑิต มีแบบสำรวจระดับความพึงพอใจของนักศึกษาปีสุดท้าย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/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บัณฑิตใหม่ที่มีต่อคุณภาพหลักสูตร โดยได้ระดับคะแนนเฉลี่ย </w:t>
            </w:r>
            <w:r w:rsidR="00C4190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4.14 คะแนน</w:t>
            </w:r>
            <w:r w:rsidR="007C6538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(5.4-11.1)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558" w:type="dxa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12</w:t>
            </w:r>
          </w:p>
        </w:tc>
        <w:tc>
          <w:tcPr>
            <w:tcW w:w="2700" w:type="dxa"/>
          </w:tcPr>
          <w:p w:rsidR="00F032BE" w:rsidRPr="004F2A65" w:rsidRDefault="00F032BE" w:rsidP="00363BE3">
            <w:pPr>
              <w:autoSpaceDE w:val="0"/>
              <w:autoSpaceDN w:val="0"/>
              <w:adjustRightInd w:val="0"/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ระดับความพึงพอใจของผู้ใช้บัณฑิตที่มีต่อบัณฑิตใหม่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เฉลี่ยไม่น้อยกว่า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3.5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จากคะแนนเต็ม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5.0</w:t>
            </w:r>
          </w:p>
        </w:tc>
        <w:tc>
          <w:tcPr>
            <w:tcW w:w="3780" w:type="dxa"/>
          </w:tcPr>
          <w:p w:rsidR="00F032BE" w:rsidRPr="004F2A65" w:rsidRDefault="00F032BE" w:rsidP="00286F76">
            <w:pPr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หลักสูตรนิติศาสตรบัณฑิต มีการสำรวจระดับความพึงพอใจของผู้ใช้บัณฑิตที่มีต่อบัณฑิตใหม่ โดยมีคะแนนเฉลี่ย </w:t>
            </w:r>
            <w:r w:rsidR="00286F76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4.51</w:t>
            </w:r>
            <w:r w:rsidR="00C41909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คะแนน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(5.4-12.1)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sym w:font="Wingdings" w:char="F0FC"/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  <w:p w:rsidR="00F032BE" w:rsidRPr="004F2A65" w:rsidRDefault="00F032BE" w:rsidP="00363BE3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  <w:tr w:rsidR="00F032BE" w:rsidRPr="004F2A65" w:rsidTr="00363BE3">
        <w:tc>
          <w:tcPr>
            <w:tcW w:w="7038" w:type="dxa"/>
            <w:gridSpan w:val="3"/>
          </w:tcPr>
          <w:p w:rsidR="00F032BE" w:rsidRPr="004F2A65" w:rsidRDefault="00F032BE" w:rsidP="00363BE3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รวมตัวบ่งชี้ในปีนี้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>12</w:t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032BE" w:rsidRPr="004F2A65" w:rsidTr="00363BE3">
        <w:tc>
          <w:tcPr>
            <w:tcW w:w="7038" w:type="dxa"/>
            <w:gridSpan w:val="3"/>
          </w:tcPr>
          <w:p w:rsidR="00F032BE" w:rsidRPr="004F2A65" w:rsidRDefault="00F032BE" w:rsidP="00363BE3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จำนวนตัวบ่งชี้ที่ดำเนินการผ่านเฉพาะตัวบ่งชี้ที่ 1-5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>5</w:t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032BE" w:rsidRPr="004F2A65" w:rsidTr="00363BE3">
        <w:tc>
          <w:tcPr>
            <w:tcW w:w="7038" w:type="dxa"/>
            <w:gridSpan w:val="3"/>
          </w:tcPr>
          <w:p w:rsidR="00F032BE" w:rsidRPr="004F2A65" w:rsidRDefault="00F032BE" w:rsidP="00363BE3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ร้อยละของตัวบ่งชี้ที่ 1-5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100</w:t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032BE" w:rsidRPr="004F2A65" w:rsidTr="00363BE3">
        <w:tc>
          <w:tcPr>
            <w:tcW w:w="7038" w:type="dxa"/>
            <w:gridSpan w:val="3"/>
          </w:tcPr>
          <w:p w:rsidR="00F032BE" w:rsidRPr="004F2A65" w:rsidRDefault="00F032BE" w:rsidP="00363BE3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จำนวนตัวบ่งชี้ในปีนี้ที่ดำเนินการผ่าน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12</w:t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032BE" w:rsidRPr="004F2A65" w:rsidTr="00363BE3">
        <w:tc>
          <w:tcPr>
            <w:tcW w:w="7038" w:type="dxa"/>
            <w:gridSpan w:val="3"/>
          </w:tcPr>
          <w:p w:rsidR="00F032BE" w:rsidRPr="004F2A65" w:rsidRDefault="00F032BE" w:rsidP="00363BE3">
            <w:pPr>
              <w:spacing w:line="240" w:lineRule="auto"/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ร้อยละของตัวบ่งชี้ทั้งหมดในปีนี้</w:t>
            </w:r>
          </w:p>
        </w:tc>
        <w:tc>
          <w:tcPr>
            <w:tcW w:w="1080" w:type="dxa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100</w:t>
            </w:r>
          </w:p>
        </w:tc>
        <w:tc>
          <w:tcPr>
            <w:tcW w:w="1124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650890" w:rsidRPr="004F2A65" w:rsidRDefault="00650890" w:rsidP="0009625F">
      <w:pPr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p w:rsidR="00C41909" w:rsidRPr="004F2A65" w:rsidRDefault="00C41909" w:rsidP="0009625F">
      <w:pPr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B0F89" w:rsidRPr="004F2A65" w:rsidTr="00AB3F88">
        <w:trPr>
          <w:trHeight w:val="421"/>
        </w:trPr>
        <w:tc>
          <w:tcPr>
            <w:tcW w:w="9242" w:type="dxa"/>
            <w:gridSpan w:val="4"/>
            <w:vAlign w:val="bottom"/>
          </w:tcPr>
          <w:p w:rsidR="002B0F89" w:rsidRPr="004F2A65" w:rsidRDefault="002B0F89" w:rsidP="00AB3F88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A16B79" w:rsidRPr="004F2A65" w:rsidTr="00AB3F88">
        <w:trPr>
          <w:trHeight w:val="979"/>
        </w:trPr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………5….…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………5…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………5.…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A16B79" w:rsidRPr="004F2A65" w:rsidRDefault="00A16B79" w:rsidP="00A16B79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2B0F89" w:rsidRPr="004F2A65" w:rsidRDefault="002B0F89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การวิเคราะห์รายวิชาที่มีผลการเรียนไม่ปกติ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09625F" w:rsidRPr="004F2A65" w:rsidTr="00F91327">
        <w:trPr>
          <w:tblHeader/>
        </w:trPr>
        <w:tc>
          <w:tcPr>
            <w:tcW w:w="1540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รหัส ชื่อวิชา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ภาคการศึกษา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ความผิดปกติ</w:t>
            </w:r>
          </w:p>
        </w:tc>
        <w:tc>
          <w:tcPr>
            <w:tcW w:w="1540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การตรวจสอบ</w:t>
            </w:r>
          </w:p>
        </w:tc>
        <w:tc>
          <w:tcPr>
            <w:tcW w:w="1541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  <w:cs/>
              </w:rPr>
              <w:t>เหตุที่ทำให้ผิดปกติ</w:t>
            </w:r>
          </w:p>
        </w:tc>
        <w:tc>
          <w:tcPr>
            <w:tcW w:w="1541" w:type="dxa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มาตรการแก้ไข</w:t>
            </w:r>
          </w:p>
        </w:tc>
      </w:tr>
      <w:tr w:rsidR="0009625F" w:rsidRPr="004F2A65" w:rsidTr="00F91327"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  <w:tr w:rsidR="0009625F" w:rsidRPr="004F2A65" w:rsidTr="00F91327"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0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541" w:type="dxa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4220F0" w:rsidRPr="004F2A65" w:rsidRDefault="004220F0" w:rsidP="0009625F">
      <w:pPr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p w:rsidR="0009625F" w:rsidRPr="004F2A65" w:rsidRDefault="00C90936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รายวิชาที่ไม่</w:t>
      </w:r>
      <w:r w:rsidR="0009625F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ได้เปิดสอนในปีการศึกษา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2310"/>
        <w:gridCol w:w="2311"/>
        <w:gridCol w:w="2311"/>
      </w:tblGrid>
      <w:tr w:rsidR="0009625F" w:rsidRPr="004F2A65" w:rsidTr="00F91327">
        <w:trPr>
          <w:tblHeader/>
        </w:trPr>
        <w:tc>
          <w:tcPr>
            <w:tcW w:w="125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รหัส ชื่อวิชา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ภาคการศึกษา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เหตุผลที่ไม่เปิดสอน</w:t>
            </w:r>
          </w:p>
        </w:tc>
        <w:tc>
          <w:tcPr>
            <w:tcW w:w="125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มาตรการที่ดำเนินการ</w:t>
            </w:r>
          </w:p>
        </w:tc>
      </w:tr>
      <w:tr w:rsidR="0009625F" w:rsidRPr="004F2A65" w:rsidTr="00F91327"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  <w:tr w:rsidR="0009625F" w:rsidRPr="004F2A65" w:rsidTr="00F91327"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25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F37DBE" w:rsidRPr="004F2A65" w:rsidRDefault="00F37DBE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รายวิชาที่สอนเนื้อหาไม่ครบในปีการศึกษา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9"/>
        <w:gridCol w:w="1849"/>
        <w:gridCol w:w="1848"/>
        <w:gridCol w:w="1848"/>
        <w:gridCol w:w="1848"/>
      </w:tblGrid>
      <w:tr w:rsidR="0009625F" w:rsidRPr="004F2A65" w:rsidTr="00F91327">
        <w:trPr>
          <w:tblHeader/>
        </w:trPr>
        <w:tc>
          <w:tcPr>
            <w:tcW w:w="100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รหัส ชื่อวิชา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ภาคการศึกษา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หัวข้อที่ขาด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สาเหตุที่ไม่ได้สอน</w:t>
            </w:r>
          </w:p>
        </w:tc>
        <w:tc>
          <w:tcPr>
            <w:tcW w:w="1000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วิธีแก้ไข</w:t>
            </w:r>
          </w:p>
        </w:tc>
      </w:tr>
      <w:tr w:rsidR="0009625F" w:rsidRPr="004F2A65" w:rsidTr="00F91327"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  <w:tr w:rsidR="0009625F" w:rsidRPr="004F2A65" w:rsidTr="00F91327"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000" w:type="pct"/>
          </w:tcPr>
          <w:p w:rsidR="0009625F" w:rsidRPr="004F2A65" w:rsidRDefault="00084808" w:rsidP="0008480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09625F" w:rsidRPr="004F2A65" w:rsidRDefault="0009625F" w:rsidP="0009625F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9625F" w:rsidRPr="004F2A65" w:rsidRDefault="0009625F" w:rsidP="0009625F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คุณภาพการสอน</w:t>
      </w: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การประเมินรายวิชาที่เปิดสอนในปีที่รายงาน</w:t>
      </w: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รายวิชาที่มีการประเมินคุณภาพการสอน และแผนการปรับปรุงจากผลการประเมิน</w:t>
      </w:r>
      <w:r w:rsidR="00B53D6B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11"/>
        <w:gridCol w:w="1276"/>
        <w:gridCol w:w="851"/>
        <w:gridCol w:w="567"/>
        <w:gridCol w:w="1337"/>
      </w:tblGrid>
      <w:tr w:rsidR="00F032BE" w:rsidRPr="004F2A65" w:rsidTr="00F032BE">
        <w:trPr>
          <w:tblHeader/>
        </w:trPr>
        <w:tc>
          <w:tcPr>
            <w:tcW w:w="5211" w:type="dxa"/>
            <w:vMerge w:val="restart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รหัส ชื่อวิชา</w:t>
            </w:r>
          </w:p>
        </w:tc>
        <w:tc>
          <w:tcPr>
            <w:tcW w:w="1276" w:type="dxa"/>
            <w:vMerge w:val="restart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ภาคการศึกษา</w:t>
            </w:r>
          </w:p>
        </w:tc>
        <w:tc>
          <w:tcPr>
            <w:tcW w:w="1418" w:type="dxa"/>
            <w:gridSpan w:val="2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ผลการประเมินโดยนักศึกษา</w:t>
            </w:r>
          </w:p>
        </w:tc>
        <w:tc>
          <w:tcPr>
            <w:tcW w:w="1337" w:type="dxa"/>
            <w:vMerge w:val="restart"/>
            <w:shd w:val="clear" w:color="auto" w:fill="FBD4B4"/>
            <w:vAlign w:val="center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แผนการปรับปรุง</w:t>
            </w:r>
          </w:p>
        </w:tc>
      </w:tr>
      <w:tr w:rsidR="00F032BE" w:rsidRPr="004F2A65" w:rsidTr="00F032BE">
        <w:trPr>
          <w:tblHeader/>
        </w:trPr>
        <w:tc>
          <w:tcPr>
            <w:tcW w:w="5211" w:type="dxa"/>
            <w:vMerge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276" w:type="dxa"/>
            <w:vMerge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851" w:type="dxa"/>
            <w:shd w:val="clear" w:color="auto" w:fill="FDE9D9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มี</w:t>
            </w:r>
          </w:p>
        </w:tc>
        <w:tc>
          <w:tcPr>
            <w:tcW w:w="567" w:type="dxa"/>
            <w:shd w:val="clear" w:color="auto" w:fill="FDE9D9"/>
          </w:tcPr>
          <w:p w:rsidR="00F032BE" w:rsidRPr="004F2A65" w:rsidRDefault="00F032BE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ไม่มี</w:t>
            </w:r>
          </w:p>
        </w:tc>
        <w:tc>
          <w:tcPr>
            <w:tcW w:w="1337" w:type="dxa"/>
            <w:vMerge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7011001 ความรู้เบื้องต้นเกี่ยวกับกฎหมายและระบบกฎหมาย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7012001 กฎหมายลักษณะทรัพย์สิน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7012002 กฎหมายลักษณะหนี้ หลักทั่วไป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7012003 กฎหมายลักษณะละเมิด จัดการงานนอกสั่ง 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และลาภมิควรได้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7013001 กฎหมายลักษณะครอบครัว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7013002 กฎหมายลักษณะหุ้นส่วน – บริษัท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7013003 กฎหมายลักษณะตั๋วเงิน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7013012 กฎหมายลักษณะครอบครัว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>7013013 กฎหมายลักษณะหุ้นส่วน – บริษัท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7013015 กฎหมายลักษณะมรดก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7014004 กฎหมายคุ้มครองผู้บริโภค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7014016 กฎหมายล้มละลายและฟื้นฟูกิจการ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7014017 กฎหมายทรัพย์สินทางปัญญา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7014019 กฎหมายคุ้มครองผู้บริโภค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7022002 กฎหมายอาญา 2 (ภาคความผิด)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7023001 อาชญาวิทยาและทัณฑวิทยา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7032001 กฎหมายมหาชนเบื้องต้น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7032004 กฎหมายสิ่งแวดล้อม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7032005 กฎหมายปกครองท้องถิ่น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7043001 ภาษาอังกฤษสำหรับนักกฎหมาย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7044002 กฎหมายระหว่างประเทศแผนกคดีเมืองและคดีบุคคล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7044014 กฎหมายการค้าระหว่างประเทศ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7053001 กฎหมายวิธีพิจารณาความแพ่ง 1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7053002 กฎหมายวิธีพิจารณาความอาญา 1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7064001 ระเบียบวิธีวิจัยทางสังคมศาสตร์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1/2561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7011002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กฎหมายลักษณะนิติกรรมและสัญญา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7012004 เอกเทศสัญญา 1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7012005 เอกเทศสัญญา 2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7012006 กฎหมายลักษณะประกันด้วยบุคคลและทรัพย์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7012007 กฎหมายลักษณะประกันภัย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7013004 กฎหมายลักษณะมรดก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7013014 กฎหมายลักษณะตั๋วเงิน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7021001 กฎหมายอาญา 1 (ภาคทั่วไป)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7023001 อาชญาวิทยาและทัณฑวิทยา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7032001 กฎหมายมหาชนเบื้องต้น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7032002 กฎหมายรัฐธรรมนูญ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7032003 กฎหมายปกครอง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7032004 กฎหมายสิ่งแวดล้อม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7032005 กฎหมายปกครองท้องถิ่น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7033004 กฎหมายปกครอง 2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7034005 กฎหมายแรงงาน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7034006 กฎหมายการภาษีอากร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7034008 กฎหมายการปกครองท้องถิ่น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7034023 กฎหมายการคลัง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7043001 กฎหมายระหว่างประเทศแผนกคดีเมือง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7044005 กฎหมายการค้าระหว่างประเทศและความร่วมมือทาง </w:t>
            </w:r>
          </w:p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  เศรษฐกิจอาเซียน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7053003 กฎหมายวิธีพิจารณาความแพ่ง 2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7053004 กฎหมายวิธีพิจารณาความอาญา 2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7072001 ประวัติศาสตร์กฎหมายไทย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F032BE" w:rsidRPr="004F2A65" w:rsidTr="00F032BE">
        <w:tc>
          <w:tcPr>
            <w:tcW w:w="5211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7072001 นิติปรัชญา</w:t>
            </w:r>
          </w:p>
        </w:tc>
        <w:tc>
          <w:tcPr>
            <w:tcW w:w="1276" w:type="dxa"/>
          </w:tcPr>
          <w:p w:rsidR="00F032BE" w:rsidRPr="004F2A65" w:rsidRDefault="00F032BE" w:rsidP="00F032B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2/2561</w:t>
            </w:r>
          </w:p>
        </w:tc>
        <w:tc>
          <w:tcPr>
            <w:tcW w:w="851" w:type="dxa"/>
          </w:tcPr>
          <w:p w:rsidR="00F032BE" w:rsidRPr="004F2A65" w:rsidRDefault="00F032BE" w:rsidP="00F032BE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/</w:t>
            </w:r>
          </w:p>
        </w:tc>
        <w:tc>
          <w:tcPr>
            <w:tcW w:w="56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337" w:type="dxa"/>
          </w:tcPr>
          <w:p w:rsidR="00F032BE" w:rsidRPr="004F2A65" w:rsidRDefault="00F032BE" w:rsidP="00363BE3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</w:tbl>
    <w:p w:rsidR="00C41909" w:rsidRPr="004F2A65" w:rsidRDefault="00C41909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9625F" w:rsidRPr="004F2A65" w:rsidRDefault="0009625F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ผลการประเมินคุณภาพการสอนโดยรวม</w:t>
      </w:r>
    </w:p>
    <w:p w:rsidR="002F7693" w:rsidRPr="004F2A65" w:rsidRDefault="00F032BE" w:rsidP="00EE134A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ผลการประเมินคุณภาพการสอนโดยรวมของหลักสูตรนิติศาสตรบัณฑิต ในภาคการศึกษาที่ 1 ปีการศึกษา 256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เท่ากับ 4.2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คิดเป็นร้อยละ 85.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0  ในภาคการศึกษาที่ 2 ปีการศึกษา 256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เท่ากับ 4.2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คิดเป็นร้อยละ 8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0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0   ดังนั้นค่าเฉลี่ยต่อปีการศึกษา  เท่ากับ 4.26  คิดเป็นร้อยละ 85.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0  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อยู่ในระดับ ดี</w:t>
      </w:r>
    </w:p>
    <w:p w:rsidR="00EE134A" w:rsidRPr="004F2A65" w:rsidRDefault="00EE134A" w:rsidP="00EE134A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C6A36" w:rsidRPr="004F2A65" w:rsidRDefault="0009625F" w:rsidP="0009625F">
      <w:pPr>
        <w:rPr>
          <w:rFonts w:ascii="TH Sarabun New" w:hAnsi="TH Sarabun New" w:cs="TH Sarabun New"/>
          <w:color w:val="000000" w:themeColor="text1"/>
          <w:sz w:val="28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ประสิทธิผลของกลยุทธ์การสอน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 xml:space="preserve">(ตัวบ่งชี้ที่ 2.1) ค่า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</w:rPr>
        <w:t xml:space="preserve">TQF </w:t>
      </w:r>
      <w:r w:rsidRPr="004F2A65">
        <w:rPr>
          <w:rFonts w:ascii="TH Sarabun New" w:hAnsi="TH Sarabun New" w:cs="TH Sarabun New"/>
          <w:color w:val="000000" w:themeColor="text1"/>
          <w:sz w:val="24"/>
          <w:szCs w:val="24"/>
          <w:cs/>
        </w:rPr>
        <w:t>การประเมินความพึงพอใจผู้ใช้บัณฑิต</w:t>
      </w:r>
      <w:r w:rsidR="00BB2E77" w:rsidRPr="004F2A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 </w:t>
      </w:r>
    </w:p>
    <w:p w:rsidR="0009625F" w:rsidRPr="004F2A65" w:rsidRDefault="00DC6A36" w:rsidP="0009625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 w:hint="cs"/>
          <w:color w:val="000000" w:themeColor="text1"/>
          <w:sz w:val="28"/>
          <w:cs/>
        </w:rPr>
        <w:t>ข้อมูล ณ วันที่ 19 กรกฎาคม  พ.ศ. 2562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4961"/>
        <w:gridCol w:w="2614"/>
      </w:tblGrid>
      <w:tr w:rsidR="0009625F" w:rsidRPr="004F2A65" w:rsidTr="00025D1D">
        <w:trPr>
          <w:tblHeader/>
        </w:trPr>
        <w:tc>
          <w:tcPr>
            <w:tcW w:w="902" w:type="pct"/>
            <w:shd w:val="clear" w:color="auto" w:fill="BFBFBF"/>
            <w:vAlign w:val="center"/>
          </w:tcPr>
          <w:p w:rsidR="00887922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มาตรฐาน</w:t>
            </w:r>
          </w:p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2684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สรุปข้อคิดเห็นของผู้สอน</w:t>
            </w:r>
          </w:p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และข้อมูลป้อนกลับจากแหล่งต่างๆ</w:t>
            </w:r>
          </w:p>
        </w:tc>
        <w:tc>
          <w:tcPr>
            <w:tcW w:w="1414" w:type="pct"/>
            <w:shd w:val="clear" w:color="auto" w:fill="BFBFBF"/>
            <w:vAlign w:val="center"/>
          </w:tcPr>
          <w:p w:rsidR="0009625F" w:rsidRPr="004F2A65" w:rsidRDefault="0009625F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แนวทางแก้ไขปรับปรุง</w:t>
            </w:r>
          </w:p>
        </w:tc>
      </w:tr>
      <w:tr w:rsidR="00887922" w:rsidRPr="004F2A65" w:rsidTr="00025D1D">
        <w:tc>
          <w:tcPr>
            <w:tcW w:w="902" w:type="pct"/>
          </w:tcPr>
          <w:p w:rsidR="00887922" w:rsidRPr="004F2A65" w:rsidRDefault="00887922" w:rsidP="00157108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คุณธรรมจริยธรรม</w:t>
            </w:r>
          </w:p>
        </w:tc>
        <w:tc>
          <w:tcPr>
            <w:tcW w:w="2684" w:type="pct"/>
          </w:tcPr>
          <w:p w:rsidR="00887922" w:rsidRPr="004F2A65" w:rsidRDefault="00887922" w:rsidP="00887922">
            <w:pPr>
              <w:spacing w:line="240" w:lineRule="auto"/>
              <w:ind w:firstLine="311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นักศึกษาหลักสูตรนิติศาสตรบัณฑิตโดยส่วนมาก  มีวินัยและตรงต่อเวลา และปฏิบัติตามระเบียบขององค์กร กล่าวคือ นักศึกษาเข้าเรียนและมาสอบตรงตามเวลา ไม่พบรายงานการเข้าเรียน/มาสอบ เกินเวลาที่กำหนด อันเป็นการสะท้อนให้เห็นถึงการเคารพและปฏิบัติตามระเบียบ/ข้อบังคับ/ประกาศ ของคณะนิติศาสตร์ มหาวิทยาลัยราชภัฎรำไพพรรณี แต่ทั้งนี้คณะกรรมการประจำหลักสูตรนิติศาสตรบัณฑิต ได้รับรายงานการทุจริตการสอบ ประจำภาคการศึกษาที่ 2/2561 จำนวน 2 ราย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</w:p>
          <w:p w:rsidR="00887922" w:rsidRPr="004F2A65" w:rsidRDefault="00887922" w:rsidP="00887922">
            <w:pPr>
              <w:spacing w:line="240" w:lineRule="auto"/>
              <w:ind w:firstLine="311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นักศึกษาหลักสูตรนิติศาสตรบัณฑิต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โดยส่วนมากมี</w:t>
            </w:r>
            <w:r w:rsidR="00025D1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จิตสาธารณะ รับผิดชอบต่อตนเอง สังคมและสิ่งแวดล้อม กล่าวคือ นักศึกษาเข้าร่วมโครงการ/กิจกรรมด้านกิจกรรมพัฒนานักศึกษา โครงการบริการวิชาการ รวมทั้งกิจกรรมจิตอาสาในวันสำคัญ</w:t>
            </w:r>
            <w:r w:rsidR="00025D1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  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ต่าง ๆ ตามที่มหาวิทยาลัยและคณะนิติศาสตร์จัดขึ้น</w:t>
            </w:r>
          </w:p>
        </w:tc>
        <w:tc>
          <w:tcPr>
            <w:tcW w:w="1414" w:type="pct"/>
          </w:tcPr>
          <w:p w:rsidR="00887922" w:rsidRPr="004F2A65" w:rsidRDefault="00887922" w:rsidP="00025D1D">
            <w:pPr>
              <w:pStyle w:val="aa"/>
              <w:numPr>
                <w:ilvl w:val="0"/>
                <w:numId w:val="29"/>
              </w:numPr>
              <w:tabs>
                <w:tab w:val="left" w:pos="299"/>
              </w:tabs>
              <w:spacing w:line="240" w:lineRule="auto"/>
              <w:ind w:left="0" w:firstLine="15"/>
              <w:rPr>
                <w:rFonts w:ascii="TH Sarabun New" w:hAnsi="TH Sarabun New" w:cs="TH Sarabun New"/>
                <w:color w:val="000000" w:themeColor="text1"/>
                <w:spacing w:val="-8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กรณีนักศึกษาไม่ปฏิบัติตามระเบียบ/ข้อบังคับ/ประกาศ ของคณะนิติศาสตร์ และมหาวิทยาลัยราชภัฎรำไพพรรณี</w:t>
            </w:r>
          </w:p>
          <w:p w:rsidR="00887922" w:rsidRPr="004F2A65" w:rsidRDefault="00887922" w:rsidP="00025D1D">
            <w:pPr>
              <w:pStyle w:val="aa"/>
              <w:numPr>
                <w:ilvl w:val="0"/>
                <w:numId w:val="29"/>
              </w:numPr>
              <w:tabs>
                <w:tab w:val="left" w:pos="299"/>
              </w:tabs>
              <w:spacing w:line="240" w:lineRule="auto"/>
              <w:ind w:left="0" w:firstLine="15"/>
              <w:rPr>
                <w:rFonts w:ascii="TH Sarabun New" w:hAnsi="TH Sarabun New" w:cs="TH Sarabun New"/>
                <w:color w:val="000000" w:themeColor="text1"/>
                <w:spacing w:val="-8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>กรณีนักศึกษาทุจริตการสอบ</w:t>
            </w:r>
          </w:p>
          <w:p w:rsidR="00887922" w:rsidRPr="004F2A65" w:rsidRDefault="00887922" w:rsidP="00025D1D">
            <w:pPr>
              <w:spacing w:line="240" w:lineRule="auto"/>
              <w:ind w:firstLine="15"/>
              <w:rPr>
                <w:rFonts w:ascii="TH Sarabun New" w:hAnsi="TH Sarabun New" w:cs="TH Sarabun New"/>
                <w:color w:val="000000" w:themeColor="text1"/>
                <w:spacing w:val="-8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 xml:space="preserve">1.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ประชาสัมพันธ์ ข้อบังคับ/ประกาศ ของคณะนิติศาสตร์ และมหาวิทยาลัย</w:t>
            </w:r>
            <w:r w:rsidR="00025D1D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ราชภัฏ    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รำไพพรรณี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 xml:space="preserve"> ผ่านช่องทางอื่น ๆ เพื่อทราบ</w:t>
            </w:r>
          </w:p>
          <w:p w:rsidR="00887922" w:rsidRPr="004F2A65" w:rsidRDefault="00887922" w:rsidP="00025D1D">
            <w:pPr>
              <w:spacing w:line="240" w:lineRule="auto"/>
              <w:ind w:firstLine="15"/>
              <w:rPr>
                <w:rFonts w:ascii="TH Sarabun New" w:hAnsi="TH Sarabun New" w:cs="TH Sarabun New"/>
                <w:color w:val="000000" w:themeColor="text1"/>
                <w:spacing w:val="-8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>2. กำหนดมาตรการลงโทษ</w:t>
            </w:r>
          </w:p>
          <w:p w:rsidR="00887922" w:rsidRPr="004F2A65" w:rsidRDefault="00887922" w:rsidP="00025D1D">
            <w:pPr>
              <w:pStyle w:val="aa"/>
              <w:tabs>
                <w:tab w:val="left" w:pos="299"/>
              </w:tabs>
              <w:spacing w:line="240" w:lineRule="auto"/>
              <w:ind w:left="15"/>
              <w:rPr>
                <w:rFonts w:ascii="TH Sarabun New" w:hAnsi="TH Sarabun New" w:cs="TH Sarabun New"/>
                <w:color w:val="000000" w:themeColor="text1"/>
                <w:spacing w:val="-8"/>
                <w:sz w:val="28"/>
              </w:rPr>
            </w:pPr>
          </w:p>
        </w:tc>
      </w:tr>
      <w:tr w:rsidR="00887922" w:rsidRPr="004F2A65" w:rsidTr="00025D1D">
        <w:tc>
          <w:tcPr>
            <w:tcW w:w="902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ความรู้</w:t>
            </w:r>
          </w:p>
        </w:tc>
        <w:tc>
          <w:tcPr>
            <w:tcW w:w="2684" w:type="pct"/>
          </w:tcPr>
          <w:p w:rsidR="00025D1D" w:rsidRPr="004F2A65" w:rsidRDefault="00887922" w:rsidP="00DC6A36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20"/>
                <w:sz w:val="28"/>
                <w:cs/>
              </w:rPr>
              <w:t>นักศึกษา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หลักสูตรนิติศาสตรบัณฑิต มีความรู้ทางด้านปรัชญา แนวคิด และกฎหมายตามที่หลักสูตรฯ กำหนด สามารถศึกษาหาความรู้และเรียนรู้ได้ด้วยตนเอง เช่น การวินิจฉัยกรณีศึกษา การศึกษาคำพิพากษาศาลฎีกา  จนสามารถวิเคราะห์และใช้เหตุผลทางกฎหมายได้อย่างถูกต้อง</w:t>
            </w:r>
          </w:p>
        </w:tc>
        <w:tc>
          <w:tcPr>
            <w:tcW w:w="1414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  <w:tr w:rsidR="00887922" w:rsidRPr="004F2A65" w:rsidTr="00025D1D">
        <w:tc>
          <w:tcPr>
            <w:tcW w:w="902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lastRenderedPageBreak/>
              <w:t>ทักษะทางปัญญา</w:t>
            </w:r>
          </w:p>
        </w:tc>
        <w:tc>
          <w:tcPr>
            <w:tcW w:w="2684" w:type="pct"/>
          </w:tcPr>
          <w:p w:rsidR="00887922" w:rsidRPr="004F2A65" w:rsidRDefault="00887922" w:rsidP="00887922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20"/>
                <w:sz w:val="28"/>
                <w:cs/>
              </w:rPr>
              <w:t>นักศึกษา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หลักสูตรนิติศาสตรบัณฑิต สามารถคิดวิเคราะห์ปัญหาข้อเท็จจริงทางกฎหมาย ได้อย่างมีวิจารณญาณและเป็นระบบ และเสนอแนวทางในการแก้ปัญหาได้อย่างเหมาะสม นำความรู้ทางด้านกฎหมายไปประยุกต์ใช้ในการฝึกประสบการณ์วิชาชีพกฎหมายได้เป็นที่น่าพอใจ</w:t>
            </w:r>
          </w:p>
          <w:p w:rsidR="00887922" w:rsidRPr="004F2A65" w:rsidRDefault="00887922" w:rsidP="00887922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  <w:tc>
          <w:tcPr>
            <w:tcW w:w="1414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</w:tc>
      </w:tr>
      <w:tr w:rsidR="00887922" w:rsidRPr="004F2A65" w:rsidTr="00025D1D">
        <w:tc>
          <w:tcPr>
            <w:tcW w:w="902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2684" w:type="pct"/>
          </w:tcPr>
          <w:p w:rsidR="00887922" w:rsidRPr="004F2A65" w:rsidRDefault="00887922" w:rsidP="00887922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นักศึกษาหลักสูตรนิติศาสตรบัณฑิต โดยส่วนมากสามารถทำงานเป็นทีม มีความรับผิดชอบต่อหน้าที่ และมีความสามารถในการประสานความร่วมมือระหว่างองค์กร กล่าวคือ คณะนิติศาสตร์มีสโมสรนักศึกษาคณะนิติศาสตร์ กล่าวคือมีคณะกรรมการสโมสรนักศึกษาคณะนิติศาสตร์เป็นผู้นำในการดำเนินการจัดกิจกรรมของนักศึกษาให้สำเร็จลุล่วงไปด้วยดี อีกทั้งยังให้ความร่วมมือกิจกรรม โครงการทั้งภายในและภายนอกมหาวิทยาลัยตามที่หลักสูตรฯ มอบหมายได้เป็นอย่างดี</w:t>
            </w:r>
          </w:p>
        </w:tc>
        <w:tc>
          <w:tcPr>
            <w:tcW w:w="1414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</w:tc>
      </w:tr>
      <w:tr w:rsidR="00887922" w:rsidRPr="004F2A65" w:rsidTr="00025D1D">
        <w:tc>
          <w:tcPr>
            <w:tcW w:w="902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2684" w:type="pct"/>
          </w:tcPr>
          <w:p w:rsidR="00887922" w:rsidRPr="004F2A65" w:rsidRDefault="00887922" w:rsidP="00887922">
            <w:pPr>
              <w:spacing w:line="240" w:lineRule="auto"/>
              <w:ind w:firstLine="308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นักศึกษาหลักสูตรนิติศาสตรบัณฑิต สามารถใช้เทคโนโลยีสารสนเทศในการสืบค้นข้อมูล การค้นคว้าหาคำพิพากษาศาลฎีกาที่เกี่ยวข้องกับรายวิชา และมีความสารถในการสื่อการวิเคราะห์ปัญหาข้อเท็จจริงทางด้านกฎหมายโดยใช้วิธีการสื่อสารและถ้อยคำทางกฎหมายที่เหมาะสมได้เป็นอย่างดี</w:t>
            </w:r>
          </w:p>
        </w:tc>
        <w:tc>
          <w:tcPr>
            <w:tcW w:w="1414" w:type="pct"/>
          </w:tcPr>
          <w:p w:rsidR="00887922" w:rsidRPr="004F2A65" w:rsidRDefault="00887922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</w:p>
        </w:tc>
      </w:tr>
    </w:tbl>
    <w:p w:rsidR="004220F0" w:rsidRPr="004F2A65" w:rsidRDefault="004220F0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27992" w:rsidRPr="004F2A65" w:rsidRDefault="00B27992" w:rsidP="00B27992">
      <w:pPr>
        <w:ind w:left="2127" w:hanging="2127"/>
        <w:rPr>
          <w:rFonts w:ascii="TH SarabunPSK" w:eastAsia="MS Mincho" w:hAnsi="TH SarabunPSK" w:cs="TH SarabunPSK"/>
          <w:b/>
          <w:bCs/>
          <w:color w:val="000000" w:themeColor="text1"/>
          <w:sz w:val="32"/>
          <w:szCs w:val="32"/>
          <w:lang w:eastAsia="ja-JP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ผลการดำเนินงาน</w:t>
      </w: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7110"/>
        <w:gridCol w:w="1485"/>
      </w:tblGrid>
      <w:tr w:rsidR="00B27992" w:rsidRPr="004F2A65" w:rsidTr="00D70007">
        <w:tc>
          <w:tcPr>
            <w:tcW w:w="648" w:type="dxa"/>
            <w:shd w:val="clear" w:color="auto" w:fill="FBD4B4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b/>
                <w:bCs/>
                <w:color w:val="000000" w:themeColor="text1"/>
                <w:szCs w:val="32"/>
              </w:rPr>
            </w:pPr>
            <w:r w:rsidRPr="004F2A65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ข้อ</w:t>
            </w:r>
          </w:p>
        </w:tc>
        <w:tc>
          <w:tcPr>
            <w:tcW w:w="7110" w:type="dxa"/>
            <w:shd w:val="clear" w:color="auto" w:fill="FBD4B4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</w:pPr>
            <w:r w:rsidRPr="004F2A65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รายการ</w:t>
            </w:r>
          </w:p>
        </w:tc>
        <w:tc>
          <w:tcPr>
            <w:tcW w:w="1485" w:type="dxa"/>
            <w:shd w:val="clear" w:color="auto" w:fill="FBD4B4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</w:pPr>
            <w:r w:rsidRPr="004F2A65">
              <w:rPr>
                <w:rFonts w:cs="TH SarabunPSK"/>
                <w:b/>
                <w:bCs/>
                <w:color w:val="000000" w:themeColor="text1"/>
                <w:szCs w:val="32"/>
                <w:cs/>
              </w:rPr>
              <w:t>ผลดำเนินงาน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1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บัณฑิตทั้งหมดที่สำเร็จการศึกษา</w:t>
            </w:r>
          </w:p>
        </w:tc>
        <w:tc>
          <w:tcPr>
            <w:tcW w:w="1485" w:type="dxa"/>
          </w:tcPr>
          <w:p w:rsidR="00B27992" w:rsidRPr="004F2A65" w:rsidRDefault="00B27992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/>
                <w:color w:val="000000" w:themeColor="text1"/>
                <w:sz w:val="28"/>
                <w:cs/>
                <w:lang w:eastAsia="ja-JP"/>
              </w:rPr>
              <w:t>42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2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บัณฑิตของหลักสูตรที่ได้รับการประเมินคุณภาพตามกรอบมาตรฐานฯ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12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3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ร้อยละของบัณฑิตที่ได้รับการประเมินต่อบัณฑิตทั้งหมด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28.57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4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 ด้านคุณธรรม จริยธรรม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49.40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5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 ด้านความรู้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47.00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6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 ด้านทักษะทางปัญญา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47.75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7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 ด้านทักษะความสัมพันธ์ระหว่างบุคคลและความรับผิดชอบ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49.50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8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 ด้านทักษาการวิเคราะห์เชิงตัวเลข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 w:hint="cs"/>
                <w:color w:val="000000" w:themeColor="text1"/>
                <w:sz w:val="28"/>
                <w:cs/>
                <w:lang w:eastAsia="ja-JP"/>
              </w:rPr>
              <w:t>44.25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9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ผลรวมค่าคะแนนจากการประเมินบัณฑิตทั้ง 5 ด้าน (ข้อ4</w:t>
            </w:r>
            <w:r w:rsidRPr="004F2A65">
              <w:rPr>
                <w:rFonts w:cs="TH SarabunPSK"/>
                <w:color w:val="000000" w:themeColor="text1"/>
                <w:sz w:val="28"/>
                <w:szCs w:val="28"/>
              </w:rPr>
              <w:t>+5+6+7+8)</w:t>
            </w: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  <w:t>47.58</w:t>
            </w:r>
          </w:p>
        </w:tc>
      </w:tr>
      <w:tr w:rsidR="00B27992" w:rsidRPr="004F2A65" w:rsidTr="00D70007">
        <w:tc>
          <w:tcPr>
            <w:tcW w:w="648" w:type="dxa"/>
          </w:tcPr>
          <w:p w:rsidR="00B27992" w:rsidRPr="004F2A65" w:rsidRDefault="00B27992" w:rsidP="00D70007">
            <w:pPr>
              <w:pStyle w:val="af"/>
              <w:jc w:val="center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>10</w:t>
            </w:r>
          </w:p>
        </w:tc>
        <w:tc>
          <w:tcPr>
            <w:tcW w:w="7110" w:type="dxa"/>
          </w:tcPr>
          <w:p w:rsidR="00B27992" w:rsidRPr="004F2A65" w:rsidRDefault="00B27992" w:rsidP="00D70007">
            <w:pPr>
              <w:pStyle w:val="af"/>
              <w:rPr>
                <w:rFonts w:cs="TH SarabunPSK"/>
                <w:color w:val="000000" w:themeColor="text1"/>
                <w:sz w:val="28"/>
                <w:szCs w:val="28"/>
                <w:cs/>
              </w:rPr>
            </w:pPr>
            <w:r w:rsidRPr="004F2A65">
              <w:rPr>
                <w:rFonts w:cs="TH SarabunPSK"/>
                <w:color w:val="000000" w:themeColor="text1"/>
                <w:sz w:val="28"/>
                <w:szCs w:val="28"/>
                <w:cs/>
              </w:rPr>
              <w:t xml:space="preserve">ค่าเฉลี่ยของผลรวมค่าคะแนนจากการประเมินบัณฑิตทั้ง 5 ด้าน (ข้อ9/5) </w:t>
            </w:r>
          </w:p>
        </w:tc>
        <w:tc>
          <w:tcPr>
            <w:tcW w:w="1485" w:type="dxa"/>
          </w:tcPr>
          <w:p w:rsidR="00B27992" w:rsidRPr="004F2A65" w:rsidRDefault="00C41909" w:rsidP="00D70007">
            <w:pPr>
              <w:jc w:val="center"/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</w:pPr>
            <w:r w:rsidRPr="004F2A65">
              <w:rPr>
                <w:rFonts w:ascii="TH SarabunPSK" w:eastAsia="MS Mincho" w:hAnsi="TH SarabunPSK" w:cs="TH SarabunPSK"/>
                <w:color w:val="000000" w:themeColor="text1"/>
                <w:sz w:val="28"/>
                <w:lang w:eastAsia="ja-JP"/>
              </w:rPr>
              <w:t>3.97</w:t>
            </w:r>
          </w:p>
        </w:tc>
      </w:tr>
    </w:tbl>
    <w:p w:rsidR="00B27992" w:rsidRPr="004F2A65" w:rsidRDefault="00B27992" w:rsidP="00B27992">
      <w:pPr>
        <w:rPr>
          <w:color w:val="000000" w:themeColor="text1"/>
          <w:sz w:val="16"/>
          <w:szCs w:val="16"/>
        </w:rPr>
      </w:pPr>
    </w:p>
    <w:p w:rsidR="00025D1D" w:rsidRPr="004F2A65" w:rsidRDefault="00025D1D" w:rsidP="00B27992">
      <w:pPr>
        <w:rPr>
          <w:color w:val="000000" w:themeColor="text1"/>
          <w:sz w:val="16"/>
          <w:szCs w:val="16"/>
        </w:rPr>
      </w:pPr>
    </w:p>
    <w:p w:rsidR="00025D1D" w:rsidRPr="004F2A65" w:rsidRDefault="00025D1D" w:rsidP="00B27992">
      <w:pPr>
        <w:rPr>
          <w:color w:val="000000" w:themeColor="text1"/>
          <w:sz w:val="16"/>
          <w:szCs w:val="16"/>
        </w:rPr>
      </w:pPr>
    </w:p>
    <w:p w:rsidR="00025D1D" w:rsidRPr="004F2A65" w:rsidRDefault="00025D1D" w:rsidP="00B27992">
      <w:pPr>
        <w:rPr>
          <w:color w:val="000000" w:themeColor="text1"/>
          <w:sz w:val="16"/>
          <w:szCs w:val="16"/>
        </w:rPr>
      </w:pPr>
    </w:p>
    <w:p w:rsidR="00025D1D" w:rsidRPr="004F2A65" w:rsidRDefault="00025D1D" w:rsidP="00B27992">
      <w:pPr>
        <w:rPr>
          <w:color w:val="000000" w:themeColor="text1"/>
          <w:sz w:val="16"/>
          <w:szCs w:val="16"/>
          <w:cs/>
        </w:rPr>
      </w:pPr>
    </w:p>
    <w:p w:rsidR="00844837" w:rsidRPr="004F2A65" w:rsidRDefault="00844837" w:rsidP="00844837">
      <w:pPr>
        <w:tabs>
          <w:tab w:val="left" w:pos="851"/>
        </w:tabs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cs/>
        </w:rPr>
      </w:pPr>
      <w:r w:rsidRPr="004F2A65">
        <w:rPr>
          <w:rFonts w:ascii="TH SarabunPSK" w:hAnsi="TH SarabunPSK" w:cs="TH SarabunPSK"/>
          <w:color w:val="000000" w:themeColor="text1"/>
          <w:sz w:val="28"/>
        </w:rPr>
        <w:lastRenderedPageBreak/>
        <w:tab/>
      </w:r>
      <w:r w:rsidRPr="004F2A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สูตรการคำนวณ</w:t>
      </w:r>
    </w:p>
    <w:p w:rsidR="00844837" w:rsidRPr="004F2A65" w:rsidRDefault="00844837" w:rsidP="00844837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  <w:sz w:val="16"/>
          <w:szCs w:val="16"/>
          <w:cs/>
        </w:rPr>
      </w:pPr>
      <w:r w:rsidRPr="004F2A65">
        <w:rPr>
          <w:rFonts w:ascii="TH SarabunPSK" w:hAnsi="TH SarabunPSK" w:cs="TH SarabunPSK"/>
          <w:color w:val="000000" w:themeColor="text1"/>
          <w:sz w:val="16"/>
          <w:szCs w:val="16"/>
          <w:cs/>
        </w:rPr>
        <w:tab/>
      </w:r>
    </w:p>
    <w:p w:rsidR="00887922" w:rsidRPr="004F2A65" w:rsidRDefault="00844837" w:rsidP="00844837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4F2A65">
        <w:rPr>
          <w:rFonts w:ascii="TH SarabunPSK" w:hAnsi="TH SarabunPSK" w:cs="TH SarabunPSK"/>
          <w:color w:val="000000" w:themeColor="text1"/>
          <w:sz w:val="28"/>
          <w:cs/>
        </w:rPr>
        <w:tab/>
        <w:t xml:space="preserve">คะแนนที่ได้ </w:t>
      </w:r>
      <w:r w:rsidRPr="004F2A65">
        <w:rPr>
          <w:rFonts w:ascii="TH SarabunPSK" w:hAnsi="TH SarabunPSK" w:cs="TH SarabunPSK"/>
          <w:color w:val="000000" w:themeColor="text1"/>
          <w:sz w:val="28"/>
        </w:rPr>
        <w:t xml:space="preserve"> = </w:t>
      </w:r>
      <m:oMath>
        <m:f>
          <m:fPr>
            <m:ctrlPr>
              <w:rPr>
                <w:rFonts w:ascii="Cambria Math" w:hAnsi="Cambria Math" w:cs="TH SarabunPSK"/>
                <w:i/>
                <w:color w:val="000000" w:themeColor="text1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cs/>
              </w:rPr>
              <m:t>ผลรวมของค่าคะแนนที่ได้จากการประเมินบัณฑิต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cs/>
              </w:rPr>
              <m:t>จำนวนบัณฑิตที่ได้รับการประเมินทั้งหมด</m:t>
            </m:r>
          </m:den>
        </m:f>
      </m:oMath>
    </w:p>
    <w:p w:rsidR="00844837" w:rsidRPr="004F2A65" w:rsidRDefault="00B03DCE" w:rsidP="00844837">
      <w:pPr>
        <w:tabs>
          <w:tab w:val="left" w:pos="1418"/>
        </w:tabs>
        <w:contextualSpacing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4F2A65">
        <w:rPr>
          <w:rFonts w:ascii="TH SarabunPSK" w:hAnsi="TH SarabunPSK" w:cs="TH SarabunPSK"/>
          <w:color w:val="000000" w:themeColor="text1"/>
          <w:sz w:val="16"/>
          <w:szCs w:val="16"/>
        </w:rPr>
        <w:fldChar w:fldCharType="begin"/>
      </w:r>
      <w:r w:rsidR="00844837" w:rsidRPr="004F2A65">
        <w:rPr>
          <w:rFonts w:ascii="TH SarabunPSK" w:hAnsi="TH SarabunPSK" w:cs="TH SarabunPSK"/>
          <w:color w:val="000000" w:themeColor="text1"/>
          <w:sz w:val="16"/>
          <w:szCs w:val="16"/>
        </w:rPr>
        <w:instrText xml:space="preserve"> QUOTE </w:instrText>
      </w:r>
      <m:oMath>
        <m:f>
          <m:fPr>
            <m:ctrlPr>
              <w:rPr>
                <w:rFonts w:ascii="Cambria Math" w:hAnsi="TH SarabunPSK" w:cs="TH SarabunPSK"/>
                <w:color w:val="000000" w:themeColor="tex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m:t>จำนวนเงินสนับสนุนงานวิจัยฯ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  <w:sz w:val="16"/>
                <w:szCs w:val="16"/>
              </w:rPr>
              <m:t xml:space="preserve"> 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  <w:sz w:val="16"/>
                <w:szCs w:val="16"/>
              </w:rPr>
              <m:t>×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  <w:sz w:val="16"/>
                <w:szCs w:val="16"/>
              </w:rPr>
              <m:t xml:space="preserve"> 5</m:t>
            </m:r>
          </m:num>
          <m:den>
            <m:r>
              <m:rPr>
                <m:sty m:val="p"/>
              </m:rPr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m:t>จำนวนเงินสนับสนุนงานวิจัยที่ได้คะแนนเต็ม</m:t>
            </m:r>
            <m:r>
              <m:rPr>
                <m:sty m:val="p"/>
              </m:rPr>
              <w:rPr>
                <w:rFonts w:ascii="Cambria Math" w:hAnsi="TH SarabunPSK" w:cs="TH SarabunPSK"/>
                <w:color w:val="000000" w:themeColor="text1"/>
                <w:sz w:val="16"/>
                <w:szCs w:val="16"/>
              </w:rPr>
              <m:t xml:space="preserve"> 5</m:t>
            </m:r>
          </m:den>
        </m:f>
      </m:oMath>
      <w:r w:rsidRPr="004F2A65">
        <w:rPr>
          <w:rFonts w:ascii="TH SarabunPSK" w:hAnsi="TH SarabunPSK" w:cs="TH SarabunPSK"/>
          <w:color w:val="000000" w:themeColor="text1"/>
          <w:sz w:val="16"/>
          <w:szCs w:val="16"/>
        </w:rPr>
        <w:fldChar w:fldCharType="end"/>
      </w:r>
    </w:p>
    <w:p w:rsidR="00844837" w:rsidRPr="004F2A65" w:rsidRDefault="00844837" w:rsidP="00844837">
      <w:pPr>
        <w:tabs>
          <w:tab w:val="left" w:pos="1418"/>
          <w:tab w:val="left" w:pos="2534"/>
        </w:tabs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4F2A65">
        <w:rPr>
          <w:rFonts w:ascii="TH SarabunPSK" w:hAnsi="TH SarabunPSK" w:cs="TH SarabunPSK"/>
          <w:color w:val="000000" w:themeColor="text1"/>
          <w:sz w:val="28"/>
        </w:rPr>
        <w:tab/>
      </w:r>
      <w:r w:rsidRPr="004F2A65">
        <w:rPr>
          <w:rFonts w:ascii="TH SarabunPSK" w:hAnsi="TH SarabunPSK" w:cs="TH SarabunPSK"/>
          <w:color w:val="000000" w:themeColor="text1"/>
          <w:sz w:val="28"/>
        </w:rPr>
        <w:tab/>
        <w:t>=</w:t>
      </w:r>
      <w:r w:rsidR="00887922" w:rsidRPr="004F2A65">
        <w:rPr>
          <w:rFonts w:ascii="TH SarabunPSK" w:hAnsi="TH SarabunPSK" w:cs="TH SarabunPSK"/>
          <w:color w:val="000000" w:themeColor="text1"/>
          <w:sz w:val="28"/>
        </w:rPr>
        <w:t xml:space="preserve">   </w:t>
      </w:r>
      <w:r w:rsidRPr="004F2A65">
        <w:rPr>
          <w:rFonts w:ascii="TH SarabunPSK" w:hAnsi="TH SarabunPSK" w:cs="TH SarabunPSK"/>
          <w:color w:val="000000" w:themeColor="text1"/>
          <w:sz w:val="28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b/>
                <w:bCs/>
                <w:i/>
                <w:color w:val="000000" w:themeColor="text1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H SarabunPSK"/>
                <w:color w:val="000000" w:themeColor="text1"/>
                <w:sz w:val="28"/>
              </w:rPr>
              <m:t>47.58</m:t>
            </m:r>
          </m:num>
          <m:den>
            <m:r>
              <m:rPr>
                <m:sty m:val="bi"/>
              </m:rPr>
              <w:rPr>
                <w:rFonts w:ascii="Cambria Math" w:hAnsi="Cambria Math" w:cs="TH SarabunPSK"/>
                <w:color w:val="000000" w:themeColor="text1"/>
                <w:sz w:val="28"/>
              </w:rPr>
              <m:t>12</m:t>
            </m:r>
          </m:den>
        </m:f>
      </m:oMath>
    </w:p>
    <w:p w:rsidR="00C41909" w:rsidRPr="004F2A65" w:rsidRDefault="00C41909" w:rsidP="00844837">
      <w:pPr>
        <w:tabs>
          <w:tab w:val="left" w:pos="1418"/>
          <w:tab w:val="left" w:pos="2534"/>
        </w:tabs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10"/>
          <w:szCs w:val="10"/>
        </w:rPr>
      </w:pPr>
    </w:p>
    <w:p w:rsidR="00844837" w:rsidRPr="004F2A65" w:rsidRDefault="00C41909" w:rsidP="00C41909">
      <w:pPr>
        <w:tabs>
          <w:tab w:val="left" w:pos="1418"/>
          <w:tab w:val="left" w:pos="2534"/>
        </w:tabs>
        <w:spacing w:before="240"/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Pr="004F2A65">
        <w:rPr>
          <w:rFonts w:ascii="TH SarabunPSK" w:hAnsi="TH SarabunPSK" w:cs="TH SarabunPSK"/>
          <w:b/>
          <w:bCs/>
          <w:color w:val="000000" w:themeColor="text1"/>
          <w:sz w:val="28"/>
        </w:rPr>
        <w:tab/>
        <w:t>=   3.97</w:t>
      </w:r>
    </w:p>
    <w:p w:rsidR="00C41909" w:rsidRPr="004F2A65" w:rsidRDefault="00C41909" w:rsidP="00B27992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E867D7" w:rsidRPr="004F2A65" w:rsidRDefault="00E867D7" w:rsidP="00B27992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การวิเคราะห์ผลที่ได้</w:t>
      </w:r>
    </w:p>
    <w:p w:rsidR="00E867D7" w:rsidRPr="004F2A65" w:rsidRDefault="00E867D7" w:rsidP="00B27992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คุณภาพบัณฑิตตามกรอบมาตรฐานคุณวุฒิระดับอุดมศึกษา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ด้านคุณธรรม จริยธรรม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C41909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49.40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>=</w:t>
      </w:r>
      <w:r w:rsidR="00844837"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="00C41909" w:rsidRPr="004F2A65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4.12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คะแนน </w:t>
      </w:r>
      <w:r w:rsidR="00844837" w:rsidRPr="004F2A65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2. 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ด้านความรู้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47.00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 xml:space="preserve">= </w:t>
      </w:r>
      <w:r w:rsidR="00416F36" w:rsidRPr="004F2A65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3.92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คะแนน </w:t>
      </w:r>
      <w:r w:rsidR="00844837" w:rsidRPr="004F2A65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3. </w:t>
      </w:r>
      <w:r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ด้านทักษะทางปัญญา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47.75</w:t>
      </w:r>
      <w:r w:rsidR="00844837"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=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="00416F36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3.98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คะแนน </w:t>
      </w:r>
      <w:r w:rsidR="00844837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4.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ด้านทักษะความสัมพันธ์ ระหว่างบุคคลและความรับผิดชอบ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49.50</w:t>
      </w:r>
      <w:r w:rsidR="00844837"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=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="00844837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4.</w:t>
      </w:r>
      <w:r w:rsidR="00416F36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13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44837"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คะแนน </w:t>
      </w:r>
      <w:r w:rsidR="00844837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5.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ทักษะการวิเคราะห์เชิงตัวเลข การสื่อสาร และเทคโนโลยีสารสนเทศ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44.25</w:t>
      </w:r>
      <w:r w:rsidR="00844837"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=</w:t>
      </w:r>
      <w:r w:rsidRPr="004F2A65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3.</w:t>
      </w:r>
      <w:r w:rsidR="00416F36" w:rsidRPr="004F2A65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69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คะแนน  โดยภาพรวมทั้ง 5 ด้าน </w:t>
      </w:r>
      <w:r w:rsidR="00844837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ผลรวมค่าเฉลี่ย 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47.58</w:t>
      </w:r>
      <w:r w:rsidR="00844837" w:rsidRPr="004F2A6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</w:rPr>
        <w:t>=</w:t>
      </w:r>
      <w:r w:rsidR="00844837"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3.</w:t>
      </w:r>
      <w:r w:rsidR="00416F36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97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คะแนน อยู่ในระดับดี</w:t>
      </w:r>
      <w:r w:rsidR="003A1F6C"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3A1F6C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(2.1-1.1)</w:t>
      </w:r>
    </w:p>
    <w:p w:rsidR="00B27992" w:rsidRPr="004F2A65" w:rsidRDefault="00B27992" w:rsidP="00B27992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16"/>
          <w:szCs w:val="16"/>
          <w:cs/>
        </w:rPr>
      </w:pPr>
    </w:p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867D7" w:rsidRPr="004F2A65" w:rsidTr="00A76782">
        <w:trPr>
          <w:trHeight w:val="421"/>
        </w:trPr>
        <w:tc>
          <w:tcPr>
            <w:tcW w:w="9242" w:type="dxa"/>
            <w:gridSpan w:val="4"/>
            <w:vAlign w:val="bottom"/>
          </w:tcPr>
          <w:p w:rsidR="00E867D7" w:rsidRPr="004F2A65" w:rsidRDefault="00E867D7" w:rsidP="00A76782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สรุปคะแนนการประเมิน</w:t>
            </w:r>
          </w:p>
        </w:tc>
      </w:tr>
      <w:tr w:rsidR="00D51E1C" w:rsidRPr="004F2A65" w:rsidTr="00A76782">
        <w:trPr>
          <w:trHeight w:val="979"/>
        </w:trPr>
        <w:tc>
          <w:tcPr>
            <w:tcW w:w="2310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………3.51….…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="00416F36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3.97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</w:t>
            </w:r>
            <w:r w:rsidR="00416F36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3.97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9436C7" w:rsidRPr="004F2A65" w:rsidRDefault="009436C7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37DBE" w:rsidRPr="004F2A65" w:rsidRDefault="00F37DBE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การปฐมนิเทศอาจารย์ใหม่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ในหลักสูตร</w:t>
      </w:r>
    </w:p>
    <w:p w:rsidR="00F37DBE" w:rsidRPr="004F2A65" w:rsidRDefault="00F37DBE" w:rsidP="00F37DB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การปฐมนิเทศเพื่อชี้แจงหลักสูตร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C03F5" w:rsidRPr="004F2A65">
        <w:rPr>
          <w:rFonts w:ascii="TH Sarabun New" w:hAnsi="TH Sarabun New" w:cs="TH Sarabun New"/>
          <w:color w:val="000000" w:themeColor="text1"/>
          <w:sz w:val="32"/>
          <w:szCs w:val="32"/>
        </w:rPr>
        <w:sym w:font="Wingdings 2" w:char="F052"/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C03F5" w:rsidRPr="004F2A65">
        <w:rPr>
          <w:rFonts w:ascii="TH Sarabun New" w:hAnsi="TH Sarabun New" w:cs="TH Sarabun New"/>
          <w:color w:val="000000" w:themeColor="text1"/>
          <w:sz w:val="32"/>
          <w:szCs w:val="32"/>
        </w:rPr>
        <w:sym w:font="Wingdings" w:char="F06F"/>
      </w:r>
      <w:r w:rsidR="00EC03F5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ไม่มี</w:t>
      </w:r>
    </w:p>
    <w:p w:rsidR="00634F23" w:rsidRPr="004F2A65" w:rsidRDefault="00F37DBE" w:rsidP="00F37DB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จำนวนอาจารย์ใหม่..........</w:t>
      </w:r>
      <w:r w:rsidR="00EC03F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............คน   จำนวนอาจารย์ที่เข้าร่วมปฐมนิเทศ...........</w:t>
      </w:r>
      <w:r w:rsidR="00EC03F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...........คน   </w:t>
      </w:r>
    </w:p>
    <w:p w:rsidR="00F37DBE" w:rsidRPr="004F2A65" w:rsidRDefault="00F37DBE" w:rsidP="00F37DB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37DBE" w:rsidRPr="004F2A65" w:rsidRDefault="00F37DBE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กิจกรรมการพัฒนาวิชาชีพของอาจารย์และบุคลากรสายสนับสนุน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85"/>
        <w:gridCol w:w="992"/>
        <w:gridCol w:w="1134"/>
        <w:gridCol w:w="4031"/>
      </w:tblGrid>
      <w:tr w:rsidR="00F37DBE" w:rsidRPr="004F2A65" w:rsidTr="00413D50">
        <w:trPr>
          <w:tblHeader/>
        </w:trPr>
        <w:tc>
          <w:tcPr>
            <w:tcW w:w="3085" w:type="dxa"/>
            <w:vMerge w:val="restart"/>
            <w:shd w:val="clear" w:color="auto" w:fill="BFBFBF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กิจกรรมที่จัด</w:t>
            </w:r>
          </w:p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หรือเข้าร่วม</w:t>
            </w:r>
          </w:p>
        </w:tc>
        <w:tc>
          <w:tcPr>
            <w:tcW w:w="2126" w:type="dxa"/>
            <w:gridSpan w:val="2"/>
            <w:shd w:val="clear" w:color="auto" w:fill="BFBFBF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4031" w:type="dxa"/>
            <w:vMerge w:val="restart"/>
            <w:shd w:val="clear" w:color="auto" w:fill="BFBFBF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สรุปข้อ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shd w:val="clear" w:color="auto" w:fill="BFBFBF"/>
                <w:cs/>
              </w:rPr>
              <w:t>คิ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ดเห็น และประโยชน์ที่ผู้เข้าร่วมกิจกรรมได้รับ</w:t>
            </w:r>
          </w:p>
        </w:tc>
      </w:tr>
      <w:tr w:rsidR="00F37DBE" w:rsidRPr="004F2A65" w:rsidTr="00413D50">
        <w:trPr>
          <w:tblHeader/>
        </w:trPr>
        <w:tc>
          <w:tcPr>
            <w:tcW w:w="3085" w:type="dxa"/>
            <w:vMerge/>
          </w:tcPr>
          <w:p w:rsidR="00F37DBE" w:rsidRPr="004F2A65" w:rsidRDefault="00F37DBE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  <w:cs/>
              </w:rPr>
              <w:t>อาจารย์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24"/>
                <w:cs/>
              </w:rPr>
              <w:t>บุคลากรสายสนับสนุน</w:t>
            </w:r>
          </w:p>
        </w:tc>
        <w:tc>
          <w:tcPr>
            <w:tcW w:w="4031" w:type="dxa"/>
            <w:vMerge/>
            <w:shd w:val="clear" w:color="auto" w:fill="BFBFBF"/>
          </w:tcPr>
          <w:p w:rsidR="00F37DBE" w:rsidRPr="004F2A65" w:rsidRDefault="00F37DBE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B366E" w:rsidRPr="004F2A65" w:rsidTr="00413D50">
        <w:tc>
          <w:tcPr>
            <w:tcW w:w="3085" w:type="dxa"/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อบรมเชิงปฏิบัติการพัฒนาหลักสูตรหมวดวิชาศึกษาทั่วไป </w:t>
            </w:r>
          </w:p>
        </w:tc>
        <w:tc>
          <w:tcPr>
            <w:tcW w:w="992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</w:tcPr>
          <w:p w:rsidR="008B366E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มีการพัฒนาหลักสูตร  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มีรายวิชาใหม่ 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หมวดวิชาศึกษาทั่วไป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ที่จะเกิดขึ้น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ในปีการศึกษา 2563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8B366E" w:rsidRPr="004F2A65" w:rsidTr="00413D50">
        <w:tc>
          <w:tcPr>
            <w:tcW w:w="3085" w:type="dxa"/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ปรับกระบวนทัศน์การเรียนรู้โดยเน้นผู้เรียนเป็นสำคัญ (รูปแบบงานวิจัย)</w:t>
            </w:r>
          </w:p>
        </w:tc>
        <w:tc>
          <w:tcPr>
            <w:tcW w:w="992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</w:tcPr>
          <w:p w:rsidR="008B366E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มีการพัฒนาการจัดการเรียนการสอน โดยการปรับกระบวนทัศน์การเรียนรู้โดยเน้นผู้เรียนเป็นสำคัญ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เพื่อพัฒนาไปสู่งานวิจัย </w:t>
            </w:r>
          </w:p>
        </w:tc>
      </w:tr>
      <w:tr w:rsidR="008B366E" w:rsidRPr="004F2A65" w:rsidTr="00413D50">
        <w:tc>
          <w:tcPr>
            <w:tcW w:w="3085" w:type="dxa"/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พัฒนาแผนกลยุทธ์จากผลการวิเคราะห์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SWOT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โดยเชื่อมโยงกับวิสัยทัศน์ของคณะ  สถาบัน และพัฒนาไปสู่แผนกลยุทธ์ทางการเงิน และแผนปฏิบัติราชการประจำปีงบประมาณ 2562</w:t>
            </w:r>
          </w:p>
        </w:tc>
        <w:tc>
          <w:tcPr>
            <w:tcW w:w="992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4031" w:type="dxa"/>
          </w:tcPr>
          <w:p w:rsidR="008B366E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>ได้ทราบถึง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pacing w:val="-8"/>
                <w:sz w:val="28"/>
                <w:cs/>
              </w:rPr>
              <w:t>จุดแข็ง  (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pacing w:val="-8"/>
                <w:sz w:val="28"/>
              </w:rPr>
              <w:t>Strength)</w:t>
            </w:r>
            <w:r w:rsidR="00185C95" w:rsidRPr="004F2A65">
              <w:rPr>
                <w:rFonts w:ascii="TH Sarabun New" w:hAnsi="TH Sarabun New" w:cs="TH Sarabun New" w:hint="cs"/>
                <w:color w:val="000000" w:themeColor="text1"/>
                <w:spacing w:val="-8"/>
                <w:sz w:val="28"/>
                <w:cs/>
              </w:rPr>
              <w:t xml:space="preserve">  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pacing w:val="-8"/>
                <w:sz w:val="28"/>
                <w:cs/>
              </w:rPr>
              <w:t>จุดอ่อน (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pacing w:val="-8"/>
                <w:sz w:val="28"/>
              </w:rPr>
              <w:t>Weaknesses)</w:t>
            </w:r>
            <w:r w:rsidR="00185C9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โอกาส (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Opportunities)</w:t>
            </w:r>
            <w:r w:rsidR="00185C9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อุปสรรคหรือภาวะคุกคาม (</w:t>
            </w:r>
            <w:r w:rsidR="00185C95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Threats)</w:t>
            </w:r>
            <w:r w:rsidR="00185C95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และนำมาพัฒนาแผนต่าง ๆ เพื่อให้สอดคล้องกับวิสัยทัศน์ของคณะ  สถาบัน </w:t>
            </w:r>
          </w:p>
        </w:tc>
      </w:tr>
      <w:tr w:rsidR="008B366E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lastRenderedPageBreak/>
              <w:t>การกำหนดแนวทางการพัฒนาระบบการประกันคุณภาพการศึกษา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พัฒนาระบบการประกันคุณภาพการศึกษา</w:t>
            </w:r>
          </w:p>
        </w:tc>
      </w:tr>
      <w:tr w:rsidR="008B366E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ศึกษาดูงานทางวิชาการ ประจำปีการศึกษา 2561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AF5713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1A50FD" w:rsidP="00BB2E7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และบุคลากร ได้รับความรู้ และประสบการณ์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จาก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สำนักงานศาลปกครอง และสภาทนายความในพระบรมราชูปถัมภ์</w:t>
            </w:r>
          </w:p>
          <w:p w:rsidR="00887922" w:rsidRPr="004F2A65" w:rsidRDefault="00887922" w:rsidP="00BB2E7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887922" w:rsidRPr="004F2A65" w:rsidRDefault="00887922" w:rsidP="00BB2E7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16"/>
                <w:szCs w:val="16"/>
                <w:cs/>
              </w:rPr>
            </w:pPr>
          </w:p>
        </w:tc>
      </w:tr>
      <w:tr w:rsidR="008B366E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สัมมนาวิชาการเพื่อการพัฒนาท้องถิ่น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8B366E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66E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นำความรู้ที่ได้จากการสัมมนา มาพัฒนาท้องถิ่น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ซึ่งสอดคล้องกับวิสัยทัศน์ของคณะ</w:t>
            </w:r>
          </w:p>
        </w:tc>
      </w:tr>
      <w:tr w:rsidR="009436C7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Pr="004F2A65" w:rsidRDefault="00AF5713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อบรมเชิงปฏิบัติการ เรื่อง “หลักเกณฑ์การพิจารณาจริยธรรมและแผนการปฏิบัติงานของคณะกรรมการจริยธรรมการวิจัยในมนุษย์”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Pr="004F2A65" w:rsidRDefault="009436C7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Pr="004F2A65" w:rsidRDefault="009436C7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6C7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ำหลักเกณฑ์การพิจารณาจริยธรรมและแผนการปฏิบัติงานของคณะกรรมการจริยธรรมการวิจัยในมนุษย์มาใช้ในการทำวิจัย</w:t>
            </w:r>
          </w:p>
        </w:tc>
      </w:tr>
      <w:tr w:rsidR="001A50FD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นักกฎหมายวิถีไทย-วิถีธรรม ประจำปี 2562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BB2E7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ได้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เข้าร่วมกิจกรรม ระดมความคิด  เพื่อพัฒนา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การศึกษาวิจัย ให้เ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ป็นนักกฎหมายที่ดี</w:t>
            </w:r>
          </w:p>
        </w:tc>
      </w:tr>
      <w:tr w:rsidR="001A50FD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บริการวิชาการเพื่อพัฒนาท้องถิ่นและส่งเสริมความรัก ความสามัคคี ความมีระเบียบวินัย เข้าใจสิทธิหน้าที่ของตนเองและผู้อื่น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เป็นการให้บริการวิชาการ แก่ประชาชน และส่งเสริมความรัก ความสามัคคี ความมีระเบียบวินัย เข้าใจสิทธิหน้าที่ของตนเองและผู้อื่น  ซึ่งมีทั้งกิจกรรมการประชุมระดมความคิดเห็น  การบรรยาย  การจัดกิจกรรมจิตอาสา</w:t>
            </w:r>
          </w:p>
        </w:tc>
      </w:tr>
      <w:tr w:rsidR="001A50FD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ประชุมวิชาการระดับชาติ มหาวิทยาลัยราชภัฏกลุ่มศรีอยุธยา ครั้งที่ 9 เรื่อง “วิจัยและนวัตกรรมเพื่อสังคม”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นำเสนองานวิจัย</w:t>
            </w:r>
          </w:p>
        </w:tc>
      </w:tr>
      <w:tr w:rsidR="001A50FD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การประชุมวิชาการระดับชาติ ราชภัฏหมู่บ้านจอมบึงวิจัย ครั้งที่ 7  “วิจัยบูรณาการศาสตร์พัฒนาชาติด้าวไกล สังคมไทยยั่งยืน”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0FD" w:rsidRPr="004F2A65" w:rsidRDefault="001A50FD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นำเสนองานวิจัย</w:t>
            </w:r>
          </w:p>
        </w:tc>
      </w:tr>
      <w:tr w:rsidR="00EB3861" w:rsidRPr="004F2A65" w:rsidTr="00413D50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861" w:rsidRPr="004F2A65" w:rsidRDefault="00EB3861" w:rsidP="001A50FD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ฝึกอบรม เรื่อง “บุคลิกภาพที่ดีและการยิ้มง่ายไหว้เป็น เน้นบริการด้วยจิตสาธารณะ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861" w:rsidRPr="004F2A65" w:rsidRDefault="00EB3861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861" w:rsidRPr="004F2A65" w:rsidRDefault="00EB3861" w:rsidP="001A50FD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</w:rPr>
              <w:sym w:font="Wingdings 2" w:char="F050"/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861" w:rsidRPr="004F2A65" w:rsidRDefault="00EB3861" w:rsidP="00EB3861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พัฒนาบุคลิกภาพที</w:t>
            </w:r>
            <w:r w:rsidR="00BB2E7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่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ดี  ยิ้มง่าย  ไหว้เป็น และบริการด้วยจิตสาธารณะ</w:t>
            </w:r>
          </w:p>
        </w:tc>
      </w:tr>
    </w:tbl>
    <w:p w:rsidR="00363BE3" w:rsidRPr="004F2A65" w:rsidRDefault="00363BE3" w:rsidP="004220F0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185C95" w:rsidRPr="004F2A65" w:rsidRDefault="00185C95" w:rsidP="004220F0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185C95" w:rsidRPr="004F2A65" w:rsidRDefault="00185C95" w:rsidP="004220F0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185C95" w:rsidRPr="004F2A65" w:rsidRDefault="00185C95" w:rsidP="004220F0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F37DBE" w:rsidRPr="004F2A65" w:rsidRDefault="00F37DBE" w:rsidP="004220F0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หมวดที่ 5 การบริหารหลักสูตร</w:t>
      </w:r>
    </w:p>
    <w:p w:rsidR="00F37DBE" w:rsidRPr="004F2A65" w:rsidRDefault="00F37DBE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การบริหารหลักสูตร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2977"/>
        <w:gridCol w:w="3605"/>
      </w:tblGrid>
      <w:tr w:rsidR="00F37DBE" w:rsidRPr="004F2A65" w:rsidTr="009436C7">
        <w:trPr>
          <w:tblHeader/>
        </w:trPr>
        <w:tc>
          <w:tcPr>
            <w:tcW w:w="2660" w:type="dxa"/>
            <w:shd w:val="clear" w:color="auto" w:fill="BFBFBF"/>
            <w:vAlign w:val="center"/>
          </w:tcPr>
          <w:p w:rsidR="009436C7" w:rsidRPr="004F2A65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ปัญหาในการบริหาร</w:t>
            </w:r>
          </w:p>
          <w:p w:rsidR="00F37DBE" w:rsidRPr="004F2A65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977" w:type="dxa"/>
            <w:shd w:val="clear" w:color="auto" w:fill="BFBFBF"/>
            <w:vAlign w:val="center"/>
          </w:tcPr>
          <w:p w:rsidR="00F37DBE" w:rsidRPr="004F2A65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ผลกระทบของปัญหาต่อสัมฤทธิผลตามวัตถุประสงค์ของหลักสูตร</w:t>
            </w:r>
          </w:p>
        </w:tc>
        <w:tc>
          <w:tcPr>
            <w:tcW w:w="3605" w:type="dxa"/>
            <w:shd w:val="clear" w:color="auto" w:fill="BFBFBF"/>
            <w:vAlign w:val="center"/>
          </w:tcPr>
          <w:p w:rsidR="00F37DBE" w:rsidRPr="004F2A65" w:rsidRDefault="00F37DBE" w:rsidP="009436C7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แนวทางการป้องกันและแก้ไขปัญหาในอนาคต</w:t>
            </w:r>
          </w:p>
        </w:tc>
      </w:tr>
      <w:tr w:rsidR="00F37DBE" w:rsidRPr="004F2A65" w:rsidTr="009436C7">
        <w:tc>
          <w:tcPr>
            <w:tcW w:w="2660" w:type="dxa"/>
          </w:tcPr>
          <w:p w:rsidR="00F37DBE" w:rsidRPr="004F2A65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ขาดแคลนอัตรากำลังที่มีตำแหน่งทางวิชาการ</w:t>
            </w:r>
          </w:p>
        </w:tc>
        <w:tc>
          <w:tcPr>
            <w:tcW w:w="2977" w:type="dxa"/>
          </w:tcPr>
          <w:p w:rsidR="00F37DBE" w:rsidRPr="004F2A65" w:rsidRDefault="00B53D6B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ทำให้หลักสูตรนิติศาสตรบัณฑิตมีคะแนนประเมิน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มีอาจารย์ประจำซึ่งดำรงตำแหน่งทางวิชาการน้อย</w:t>
            </w:r>
            <w:r w:rsidR="008D0AB0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ขาดความเฉพาะทางทางด้านนิ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ติศาสตร์</w:t>
            </w:r>
          </w:p>
        </w:tc>
        <w:tc>
          <w:tcPr>
            <w:tcW w:w="3605" w:type="dxa"/>
          </w:tcPr>
          <w:p w:rsidR="00F37DBE" w:rsidRPr="004F2A65" w:rsidRDefault="00D96506" w:rsidP="00D97A8E">
            <w:pPr>
              <w:pStyle w:val="aa"/>
              <w:numPr>
                <w:ilvl w:val="0"/>
                <w:numId w:val="1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รับสมัครอาจารย์ที่มีตำแหน่งทางวิชาการเพื่อแต่งตั้งให้เป็นอาจารย์ประจำหลักสูตร ซึ่งจะทำให้หลักสูตรนิติศาสตรบัณฑิตมีความเฉพาะทางทางด้านกฎหมายมากยิ่งขึ้น</w:t>
            </w:r>
          </w:p>
          <w:p w:rsidR="00D96506" w:rsidRPr="004F2A65" w:rsidRDefault="00D96506" w:rsidP="00D97A8E">
            <w:pPr>
              <w:pStyle w:val="aa"/>
              <w:numPr>
                <w:ilvl w:val="0"/>
                <w:numId w:val="1"/>
              </w:numPr>
              <w:spacing w:line="240" w:lineRule="auto"/>
              <w:ind w:left="76" w:firstLine="284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ส่งเสริมและสนับสนุนให้อาจารย์ในคณะจัดทำผลงานทางวิชาการหรืองานวิจัยให้มากขึ้น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โดยการลดภาระงานสอน งานบริหาร หรือตลอดจนการสนับสนุนงบประมาณให้เพียงพอต่อการดำเนินงาน</w:t>
            </w:r>
          </w:p>
        </w:tc>
      </w:tr>
      <w:tr w:rsidR="00C65FF1" w:rsidRPr="004F2A65" w:rsidTr="009436C7">
        <w:tc>
          <w:tcPr>
            <w:tcW w:w="2660" w:type="dxa"/>
          </w:tcPr>
          <w:p w:rsidR="00C65FF1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ปัญหานักศึกษาตกค้างของหลักสูตรปี 2555 กับหลักสูตร 2559 (ฉบับปรับปรุง ปี 2559)</w:t>
            </w:r>
          </w:p>
        </w:tc>
        <w:tc>
          <w:tcPr>
            <w:tcW w:w="2977" w:type="dxa"/>
          </w:tcPr>
          <w:p w:rsidR="00C65FF1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นักศึกษาไม่สามารถลงทะเบียนในหลักสูตรใหม่ได้</w:t>
            </w:r>
          </w:p>
        </w:tc>
        <w:tc>
          <w:tcPr>
            <w:tcW w:w="3605" w:type="dxa"/>
          </w:tcPr>
          <w:p w:rsidR="00C65FF1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การเปิดหมู่เรียน</w:t>
            </w:r>
          </w:p>
        </w:tc>
      </w:tr>
      <w:tr w:rsidR="00F37DBE" w:rsidRPr="004F2A65" w:rsidTr="009436C7">
        <w:tc>
          <w:tcPr>
            <w:tcW w:w="2660" w:type="dxa"/>
          </w:tcPr>
          <w:p w:rsidR="00F37DBE" w:rsidRPr="004F2A65" w:rsidRDefault="00B53D6B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ปัญหาการใช้ข้อบังคับของหลักสูตรนิติศาสตรบัณฑิต</w:t>
            </w:r>
            <w:r w:rsidR="00C65FF1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โดยเฉพาะปัญหา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ที่เกิดจากการวัดและประเมินผลที่ใช้คะแนนปลายภาค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100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977" w:type="dxa"/>
          </w:tcPr>
          <w:p w:rsidR="00F37DBE" w:rsidRPr="004F2A65" w:rsidRDefault="00120518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นักศึกษาสอบตกเป็นจำนวนมากส่งผลทำให้ต้องมีการสอบซ่อมส่วนหนึ่งต้องลาออกระหว่างภาคการศึกษาและทำให้มีจำนวนนักศึกษาของหลักสูตรจบการศึกษาน้อย</w:t>
            </w:r>
          </w:p>
        </w:tc>
        <w:tc>
          <w:tcPr>
            <w:tcW w:w="3605" w:type="dxa"/>
          </w:tcPr>
          <w:p w:rsidR="00F37DBE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</w:t>
            </w:r>
            <w:r w:rsidR="002C49FC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มหาวิทยาลัยต้องบังคับใช้ข้อบังคับของหลักสูตรนิติศาสตรบัณฑิต ที่ยังคงมีผลใช้บังคับอยู่</w:t>
            </w:r>
          </w:p>
          <w:p w:rsidR="00F52E39" w:rsidRPr="004F2A65" w:rsidRDefault="00F52E39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  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ในกรณีที่ต้องการแก้ไขการจัดการเรียนการสอนการประเมินผลของหลักสูตรให้เป็นไปตามเกณฑ์กลางของมหาวิทยาลัยนั้นจำเป็นที่จะต้องมีการปรับปรุงแก้ไขข้องคับเดิมเสียก่อน</w:t>
            </w:r>
          </w:p>
          <w:p w:rsidR="00C65FF1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C65FF1" w:rsidRPr="004F2A65" w:rsidRDefault="00C65FF1" w:rsidP="009436C7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</w:tbl>
    <w:p w:rsidR="00FE08DB" w:rsidRPr="004F2A65" w:rsidRDefault="00FE08DB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85C95" w:rsidRPr="004F2A65" w:rsidRDefault="00185C95" w:rsidP="00F37DB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37DBE" w:rsidRPr="004F2A65" w:rsidRDefault="00F37DBE" w:rsidP="00F37DBE">
      <w:pPr>
        <w:rPr>
          <w:rFonts w:ascii="TH Sarabun New" w:hAnsi="TH Sarabun New" w:cs="TH Sarabun New"/>
          <w:color w:val="000000" w:themeColor="text1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สิ่งสนับสนุนการเรียนรู้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20"/>
          <w:szCs w:val="24"/>
          <w:cs/>
        </w:rPr>
        <w:t>(</w:t>
      </w:r>
      <w:r w:rsidR="009751EB" w:rsidRPr="004F2A65">
        <w:rPr>
          <w:rFonts w:ascii="TH Sarabun New" w:hAnsi="TH Sarabun New" w:cs="TH Sarabun New"/>
          <w:color w:val="000000" w:themeColor="text1"/>
          <w:sz w:val="20"/>
          <w:szCs w:val="24"/>
          <w:cs/>
        </w:rPr>
        <w:t>องค์ประกอบที่ 6</w:t>
      </w:r>
      <w:r w:rsidRPr="004F2A65">
        <w:rPr>
          <w:rFonts w:ascii="TH Sarabun New" w:hAnsi="TH Sarabun New" w:cs="TH Sarabun New"/>
          <w:color w:val="000000" w:themeColor="text1"/>
          <w:sz w:val="20"/>
          <w:szCs w:val="24"/>
          <w:cs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6299"/>
      </w:tblGrid>
      <w:tr w:rsidR="00F37DBE" w:rsidRPr="004F2A65" w:rsidTr="00F37DBE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6299" w:type="dxa"/>
            <w:shd w:val="clear" w:color="auto" w:fill="BFBFBF"/>
            <w:vAlign w:val="center"/>
          </w:tcPr>
          <w:p w:rsidR="00F37DBE" w:rsidRPr="004F2A65" w:rsidRDefault="00F37DB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</w:tc>
      </w:tr>
      <w:tr w:rsidR="00F37DBE" w:rsidRPr="004F2A65" w:rsidTr="00F37DBE">
        <w:tc>
          <w:tcPr>
            <w:tcW w:w="2943" w:type="dxa"/>
          </w:tcPr>
          <w:p w:rsidR="00F37DBE" w:rsidRPr="004F2A65" w:rsidRDefault="00F37DBE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สิ่งสนับสนุนการเรียนรู้</w:t>
            </w:r>
          </w:p>
          <w:p w:rsidR="00F37DBE" w:rsidRPr="004F2A65" w:rsidRDefault="009751EB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0"/>
                <w:szCs w:val="24"/>
                <w:cs/>
              </w:rPr>
              <w:t>(ตัวบ่งชี้ที่ 6.1)</w:t>
            </w:r>
          </w:p>
          <w:p w:rsidR="009751EB" w:rsidRPr="004F2A65" w:rsidRDefault="009751EB" w:rsidP="00F9132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:rsidR="00F37DBE" w:rsidRPr="004F2A65" w:rsidRDefault="00F37DBE" w:rsidP="00F91327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ระบบการดำเนินงานของภาควิชา/คณะ/สถาบัน โดยมีส่วนร่วมของอาจารย์ประจำหลักสูตรเพื่อให้มีสิ่งสนับสนุนการเรียนรู้</w:t>
            </w:r>
          </w:p>
          <w:p w:rsidR="00F37DBE" w:rsidRPr="004F2A65" w:rsidRDefault="00F37DBE" w:rsidP="00F91327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จำนวนสิ่งสนับสนุนการเรียนรู้ที่เพียงพอและเหมาะสมต่อการจัดการเรียนการสอน</w:t>
            </w:r>
          </w:p>
          <w:p w:rsidR="00F37DBE" w:rsidRPr="004F2A65" w:rsidRDefault="00F37DBE" w:rsidP="00F91327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- กระบวนการปรับปรุงตามผลการประเมินความพึงพอใจของนักศึกษาและอาจารย์ต่อสิ่งสนับสนุนการเรียนรู้</w:t>
            </w:r>
          </w:p>
        </w:tc>
        <w:tc>
          <w:tcPr>
            <w:tcW w:w="6299" w:type="dxa"/>
          </w:tcPr>
          <w:p w:rsidR="00F37DBE" w:rsidRPr="004F2A65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1.</w:t>
            </w:r>
            <w:r w:rsidR="009436C7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มีระบบ มีกลไก</w:t>
            </w:r>
          </w:p>
          <w:p w:rsidR="00595F0F" w:rsidRPr="004F2A65" w:rsidRDefault="00595F0F" w:rsidP="00595F0F">
            <w:pPr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หลักสูตรนิติศาสตร์ มีการกำหนดระบบและกลไกสิ่งสนับสนุนการเรียนรู้ </w:t>
            </w:r>
            <w:r w:rsidR="00185C95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           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.1)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เพื่อเตรียมความพร้อมของสิ่งสนับสนุนการเรียนการสอน ให้มีคุณภาพพร้อมใช้งานและทันสมัย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ดังนี้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ประชุมระดับคณะ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ประชุมระดับหลักสูตร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เสนอโครงการจัดซื้อหรือรายการครุภัณฑ์ที่จะต้องจัดซื้อหรือจัดซ่อมแซม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แจ้งหลักสูตรเพื่อปรับปรุง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ดำเนินการจัดซื้อ จัดจ้าง แจ้งซ่อม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แจ้งผู้สอนและนักศึกษา</w:t>
            </w:r>
          </w:p>
          <w:p w:rsidR="00595F0F" w:rsidRPr="004F2A65" w:rsidRDefault="00595F0F" w:rsidP="00D97A8E">
            <w:pPr>
              <w:numPr>
                <w:ilvl w:val="0"/>
                <w:numId w:val="28"/>
              </w:num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ประเมินความพึงพอใจต่อสิ่งสนับสนุนการเรียนรู้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8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    จัดประชุมระดับหลักสูตร</w:t>
            </w:r>
          </w:p>
          <w:p w:rsidR="00A045A1" w:rsidRPr="004F2A65" w:rsidRDefault="00595F0F" w:rsidP="00595F0F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9.  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แจ้งหลักสูตรเพื่อปรับปรุง</w:t>
            </w:r>
          </w:p>
          <w:p w:rsidR="00A045A1" w:rsidRPr="004F2A65" w:rsidRDefault="00A045A1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A045A1" w:rsidRPr="004F2A65" w:rsidRDefault="007043D4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2.1 </w:t>
            </w:r>
            <w:r w:rsidR="00A045A1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มีการนำระบบกลไกไปสู่การปฏิบัติ/ดำเนินงาน</w:t>
            </w:r>
          </w:p>
          <w:p w:rsidR="00595F0F" w:rsidRPr="004F2A65" w:rsidRDefault="00972B61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</w:t>
            </w:r>
            <w:r w:rsidR="00595F0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ในปีการศึกษา 25</w:t>
            </w:r>
            <w:r w:rsidR="00595F0F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61</w:t>
            </w:r>
            <w:r w:rsidR="00595F0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หลักสูตรนิติศาสตร์ มีการกำหนดระบบและกลไก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</w:t>
            </w:r>
            <w:r w:rsidR="00595F0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สิ่งสนับสนุนการเรียนรู้ที่มีคุณภาพพร้อมใช้งานและทันสมัย ดังนี้</w:t>
            </w:r>
          </w:p>
          <w:p w:rsidR="00595F0F" w:rsidRPr="004F2A65" w:rsidRDefault="00595F0F" w:rsidP="00595F0F">
            <w:pPr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1. มีระบบการจัดการสิ่งสนับสนุนการเรียนรู้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คือห้องสมุดคณะนิติศาสตร์  มีหนังสือ และสื่อสิ่งพิมพ์ต่างๆ โดยมีบรรณารักษ์ห้องสมุดเป็นผู้รับผิดชอบ ซึ่งการจัดบริการห้องสมุด ห้องสมุดเปิดให้บริการวันจันทร์ –วันอาทิตย์ ตั้งแต่เวลา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08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30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30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น. ปิดทำการในวันหยุดนักขัตฤกษ์  ด้านการบริหารทรัพยากรสารสนเทศ ทางห้องสมุดได้รับการอนุเคราะห์จากผู้บริหารมหาวิทยาลัย ให้การสนับสนุนให้ใช้ทรัพยากรสารสนเทศและระบบห้องสมุดอัตโนมัติ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ร่วมกับสำนักวิทยาบริการฯ  เพื่อดำเนินการเกี่ยวกับหนังสือและสื่อสิ่งพิมพ์   มีบรรณารักษ์เป็นผู้บันทึกรายละเอียดเกี่ยวกับหนังสือเข้าสู่ระบบ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เพื่อให้ผู้ใช้บริการสามารถสืบค้นสารสนเทศออนไลน์ร่วมกับหอสมุดกลาง ได้สะดวกและรวดเร็ว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(6.1-2.1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.1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. ห้องสมุด  มีการจัดทรัพยากรสารสนเทศคำพิพากษาฎีกา  พระราชบัญญัติ หนังสืออ้างอิง และสื่อสิ่งพิมพ์วิชาการด้านกฎหมาย จำนวน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7,046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เล่ม และบรรณารักษ์ได้รวบรวมบันทึกรายละเอียดหนังสือลง</w:t>
            </w:r>
            <w:r w:rsidR="00972B61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ในระบบห้องสมุดอัตโนมัติ (6.1-2.</w:t>
            </w:r>
            <w:r w:rsidR="00972B6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595F0F" w:rsidRPr="004F2A65" w:rsidRDefault="00595F0F" w:rsidP="00595F0F">
            <w:pPr>
              <w:spacing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และมีการควบคุมการเข้าใช้บริการห้องสมุด  จำนวน 1 จุด  และรวมทั้งการให้บริการยืม-คืนทรัพยากรสารสนเทศ  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3)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 มีกลไกการสำรวจเกี่ยวกับสิ่งสนับสนุนการเรียนรู้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2.1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ห้องสมุดมีกลไกสำรวจความต้องการหนังสือเกี่ยวกับกฎหมาย </w:t>
            </w:r>
            <w:r w:rsidR="00025D1D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  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(6.1-2</w:t>
            </w:r>
            <w:r w:rsidR="00972B6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.1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.4)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ห้องสมุด มีกลไกการสำรวจเกี่ยวกับ 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สิ่งสนับสนุนการเรียนรู้และมีการประเมินความพึงพอใจเรื่องสิ่งสนับสนุนการเรียนรู้ ปีการศึกษาละ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ครั้ง โดยในภาคเรียนที่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ผลการประเมินความพึงพอใจ</w:t>
            </w:r>
            <w:r w:rsidR="00A70A0E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4.44  อยู่ในระดับ ดีมาก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.1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5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    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 </w:t>
            </w:r>
            <w:r w:rsidR="00650890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ห้องสมุดได้นำผลการประเมินความ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พึงพอใจเรื่องสิ่งสนับสนุนการเรียนรู้นั้น มาดำเนินการจัดซื้อหนังสือวิชาการด้านกฎหมายเพิ่มมากขึ้น (6.1-2</w:t>
            </w:r>
            <w:r w:rsidR="00972B6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185C95" w:rsidRPr="004F2A65" w:rsidRDefault="00185C95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95F0F" w:rsidRPr="004F2A65" w:rsidRDefault="00595F0F" w:rsidP="00595F0F">
            <w:pPr>
              <w:spacing w:line="240" w:lineRule="auto"/>
              <w:ind w:firstLine="504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lastRenderedPageBreak/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4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มีการนำผลการประเมินมาดำเนินการเตรียมพร้อมทางกายภาพโดยการ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ย้ายห้องสมุด ปรับปรุงภูมิทัศน์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และสถานที่นั่งอ่านสำหรับผู้เข้าใช้บริการ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="00972B6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7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firstLine="504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u w:val="single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 มีการดำเนินงานตามระบบการจัด</w:t>
            </w: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สิ่งสนับสนุนการเรียนรู้  </w:t>
            </w:r>
          </w:p>
          <w:p w:rsidR="00595F0F" w:rsidRPr="004F2A65" w:rsidRDefault="00595F0F" w:rsidP="00595F0F">
            <w:pPr>
              <w:spacing w:line="240" w:lineRule="auto"/>
              <w:ind w:firstLine="504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มีการเตรียมพร้อมทางกายภาพ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ห้องสมุดมีบริการคอมพิวเตอร์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จำนวน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เครื่อง และมีบริการอินเตอร์เน็ตความเร็วสูงผ่านระบบเครือข่ายไร้สาย จำนวน 1 จุด  ซึ่งมีคุณภาพพร้อมใช้งานและทันสมัย 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="00972B6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และมีแบบฟอร์มการลงชื่อเข้าใช้อินเทอร์เน็ตและเครื่องคอมพิวเตอร์ภายในห้องสมุด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="00972B61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.1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     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ห้องปฏิบัติการศาลจำลอง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หลักสูตรนิติศาสตร์ ได้มีการจัดสถานที่  เพื่อให้นักศึกษามีโอกาสในการเข้าถึงศาลยุติธรรม สำหรับรายวิชาที่เกี่ยวข้องกับการพิจารณาคดี นักศึกษาสามารถเข้าถึงสถานที่เสมือนจริง  ทำให้นักศึกษาเกิดการเรียนรู้และมีความเข้าใจกระบวนการพิจารณาคดี เพิ่มมากขึ้น และภายในห้องปฏิบัติการศาลจำลองนั้น มีการจัดรูปแบบที่ใกล้เคียงกับศาลยุติธรรมจริง  ประกอบด้วยชุดครุย  สำหรับให้นักศึกษาได้ทดลองสวมใส่จริงและรวมถึงความเข้าใจในบทบาทหน้าที่ของผู้ดำรงตำแหน่งพนักงานอัยการ หรือ ทนายความ เป็นต้น 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10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 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 xml:space="preserve"> ห้องสำนักงานคณบดีคณะนิติศาสตร์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หลักสูตรนิติศาสตร์ ได้มีการปรับปรุงห้องสำนักงานคณบดีคณะนิติศาสตร์ ชั้น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อาคารเรียนรวม ตามนโยบายมหาวิทยาลัยสีเขียว เพื่ออำนวยความสะดวกสบายให้กับนักศึกษาและผู้มาติดต่อราชการ รวมทั้งเป็นสร้างบรรยากาศการทำงานให้กับบุคลากร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1.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  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ห้องติวความรู้กฎหมาย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หลักสูตรนิติศาสตร์ ได้มีการจัดเตรียมห้องสำหรับนักศึกษาที่ประสงค์จะทบทวนรายวิชาและติวความรู้กฎหมายที่นอกเหนือจากชั้นเรียนและห้องดังกล่าวนี้เป็นห้องสำหรับเปิดสัญญาณการถ่ายทอดดาวเทียมของการบรรยายความรู้ของสำนักอบรมศึกษากฎหมายแห่งเนติบัณฑิตยสภา เพื่อเผยแพร่ความรู้กฎหมายให้แก่ประชาชนและผู้สนใจอีกด้วย ซึ่งอยู่ใกล้กับห้องสำนักงานคณบดี คณะนิติศาสตร์ ชั้น  อาคารเรียนรวม </w:t>
            </w:r>
          </w:p>
          <w:p w:rsidR="00A045A1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12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  <w:r w:rsidR="00A045A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F37DBE" w:rsidRPr="004F2A65" w:rsidRDefault="00F37DBE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37DBE" w:rsidRPr="004F2A65" w:rsidRDefault="007043D4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 </w:t>
            </w:r>
            <w:r w:rsidR="00F37DBE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2.2.มีการประเมินกระบวนการ</w:t>
            </w:r>
          </w:p>
          <w:p w:rsidR="00595F0F" w:rsidRPr="004F2A65" w:rsidRDefault="00A045A1" w:rsidP="00595F0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</w:t>
            </w:r>
            <w:r w:rsidR="00595F0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หลักสูตรนิติศาสตร์ ได้มีการประเมินผลการจัดสิ่งสนับสนุนการเรียนรู้ โดยพิจารณาตามหลักฐานและภาพถ่ายก่อนและหลังการปฏิบัติงานและหรือการดำเนินงาน ตามที่ปรากฏในหลักฐานอย่างชัดเจน ดังนี้  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     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 ภาพถ่ายการ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เตรียมพร้อมทางกายภาพโดยการ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ย้ายห้องสมุดและห้องปฏิบัติการศาลจำลอง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เพื่อปรับภูมิทัศน์แหล่งเรียนรู้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และสถานที่นั่งอ่าน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หนังสือ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สำหรับผู้เข้าใช้บริการ (</w:t>
            </w:r>
            <w:r w:rsidR="00972B61"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6.1-2.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2.1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. ภาพถ่ายการปรับปรุงห้องสำนักงานคณบดีคณะนิติศาสตร์ ชั้น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อาคารเรียนรวม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2.2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      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 ภาพถ่าย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ห้องติวความรู้กฎหมาย  </w:t>
            </w:r>
          </w:p>
          <w:p w:rsidR="00595F0F" w:rsidRPr="004F2A65" w:rsidRDefault="00595F0F" w:rsidP="00595F0F">
            <w:pPr>
              <w:spacing w:line="240" w:lineRule="auto"/>
              <w:ind w:right="-23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(6.1-2.</w:t>
            </w:r>
            <w:r w:rsidR="00972B61"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2.3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  <w:p w:rsidR="00A045A1" w:rsidRPr="004F2A65" w:rsidRDefault="00595F0F" w:rsidP="00595F0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และจากการได้มีการปรับปรุงกระบวนการแล้ว นำไปสู่การเพิ่มงบประมาณในการซื้อหนังสือและจัดให้มีห้องติวความรู้เกิดขึ้น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ทั้งนี้</w:t>
            </w:r>
            <w:r w:rsidR="009F60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หลักสูตรได้มี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การประเมินกระบวนการดังกล่าว (6.1-2.</w:t>
            </w:r>
            <w:r w:rsidR="00972B6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2.4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  <w:p w:rsidR="00595F0F" w:rsidRPr="004F2A65" w:rsidRDefault="00595F0F" w:rsidP="00595F0F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37DBE" w:rsidRPr="004F2A65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3.</w:t>
            </w:r>
            <w:r w:rsidR="009436C7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มีการปรับปรุง/พัฒนากระบวนการจากผลการประเมิน</w:t>
            </w:r>
          </w:p>
          <w:p w:rsidR="00972B61" w:rsidRPr="004F2A65" w:rsidRDefault="00A045A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     </w:t>
            </w:r>
            <w:r w:rsidR="00972B61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เมื่อได้มีการประชุมกันเพื่อประเมินกระบวนการเพื่อวิเคราะห์ข้อดี และข้อควรปรับปรุงของการจัดสิ่งสนับสนุนการเรียนรู้แล้ว หลักสูตรนิติศาสตร์ ได้มีการปรับปรุง/พัฒนา/บูรณาการกระบวนการจากผลการประเมิน ในเรื่องดังต่อไปนี้ เพื่อนำไปสู่การพัฒนาระบบห้องสมุด รวมทั้งสิ่งสนับสนุนด้านห้องเรียนและห้องทบทวนความรู้ทางกฎหมาย เช่น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กำหนดระเบียบการใช้ห้องสมุด ดังนี้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ข้อปฏิบัติ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ระเบียบการ ยืม-คืน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กำหนดให้มีข่าวสาร เกี่ยวกับ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รายชื่อนักศึกษาค้างส่งหนังสือ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แจ้งปฏิทินปิดทำการห้องสมุด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บริการต่าง ๆ ของห้องสมุด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มีการจัดให้มีทรัพยากรสารสนเทศ ดังนี้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รายการหนังสือ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รายชื่อหนังสือใหม่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7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3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รายชื่อหนังสืออภินันทนาการ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A045A1" w:rsidRPr="004F2A65" w:rsidRDefault="00972B61" w:rsidP="00972B61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การสนับสนุนให้มีการใช้ห้องศาลจำลองและห้องทบทวนความรู้ทางกฎหมาย (6.1-3.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  <w:r w:rsidR="00A045A1"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</w:p>
          <w:p w:rsidR="00A045A1" w:rsidRPr="004F2A65" w:rsidRDefault="00A045A1" w:rsidP="009436C7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37DBE" w:rsidRPr="004F2A65" w:rsidRDefault="009436C7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="00F37DBE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4.</w:t>
            </w: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="00F37DBE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มีผลจากการปรับปรุงเห็นชัดเจนเป็นรูปธรรม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เมื่อหลักสูตรนิติศาสตร์ได้มีการประชุมเพื่อประเมินการและได้ทราบผลการประเมินความพึงพอใจแล้ว คณะนิติศาสตร์ได้มีการปรับปรุงและพัฒนาจนเกิดเป็นรูปธรรมโดยในกรณีของห้องสมุดนั้นได้นำผลการประเมินความพึงพอใจเรื่องสิ่งสนับสนุนการเรียนรู้นั้น มาดำเนินการตามระบบการจัดการสิ่งสนับสนุนโดยการจัดซื้อหนังสือวิชาการด้านกฎหมายเพิ่มมากขึ้น เนื่องจากการศึกษาทางนิติศาสตร์ต้องศึกษาจากหนังสือในเชิงค้นคว้า เมื่อหนังสือไม่เพียงพอกับจำนวนนักศึกษาที่เพิ่มมากขึ้นจะเกิดปัญหาการรับความรู้และการค้นคว้าหาความรู้ไม่เสมอภาค (6.1-4.1)  และนอกจากนี้การนำผลการประเมินมาดำเนินการเตรียมพร้อมทางกายภาพโดยการ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ย้ายห้องสมุด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ปรับปรุงภูมิทัศน์ สถานที่นั่งอ่านสำหรับผู้เข้าใช้บริการก็เป็นสิ่งสำคัญ ซึ่งคณะนิติศาสตร์ก็ได้ปรับปรุงในข้อนี้แล้วเช่นเดียวกัน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อีกทั้งยังมีการปรับปรุงห้องสมุดให้มีบริการคอมพิวเตอร์  จำนวน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เครื่อง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มีจุดบริการอินเทอร์เน็ตความเร็วสูงผ่านเครือข่ายเพิ่มอีกจำนวน 2 จุด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และมีบริการอินเตอร์เน็ตความเร็วสูงผ่านระบบเครือข่ายไร้สาย จำนวน 1 จุด 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-4.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และมีแบบฟอร์มการลงชื่อเข้าใช้อินเทอร์เน็ตและเครื่องคอมพิวเตอร์ภายในห้องสมุด </w:t>
            </w:r>
            <w:r w:rsidR="0088792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-4.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972B61" w:rsidRPr="004F2A65" w:rsidRDefault="00972B61" w:rsidP="00972B61">
            <w:pPr>
              <w:spacing w:line="240" w:lineRule="auto"/>
              <w:ind w:right="-23"/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หลักสูตรนิติศาสตร์ ได้มีการจัดสถานที่  เพื่อให้นักศึกษามีโอกาสในการเข้าถึงศาลยุติธรรม สำหรับรายวิชาที่เกี่ยวข้องกับการพิจารณาคดี นักศึกษาสามารถเข้าถึงสถานที่เสมือนจริง  ทำให้นักศึกษาเกิดการเรียนรู้และมีความเข้าใจกระบวนการพิจารณาคดีเพิ่มมากขึ้น และภายในห้องปฏิบัติการศาลจำลองนั้น มีการจัดรูปแบบที่ใกล้เคียงกับศาลยุติธรรมจริง  ประกอบด้วยชุดครุย  สำหรับให้นักศึกษาได้ทดลองสวมใส่จริงและรวมถึงความเข้าใจในบทบาทหน้าที่ของผู้ดำรงตำแหน่งพนักงานอัยการ หรือ ทนายความ เป็นต้น </w:t>
            </w:r>
          </w:p>
          <w:p w:rsidR="00972B61" w:rsidRPr="004F2A65" w:rsidRDefault="00972B61" w:rsidP="00972B61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(6.1-4.</w:t>
            </w: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5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</w:p>
          <w:p w:rsidR="00185C95" w:rsidRPr="004F2A65" w:rsidRDefault="00185C95" w:rsidP="00972B61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72B61" w:rsidRPr="004F2A65" w:rsidRDefault="00972B61" w:rsidP="00972B61">
            <w:pPr>
              <w:spacing w:line="240" w:lineRule="auto"/>
              <w:ind w:right="-23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lastRenderedPageBreak/>
              <w:t xml:space="preserve">           ในปีการศึกษา 25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61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หลักสูตรนิติศาสตร์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ห้องสำนักงานคณบดีคณะนิติศาสตร์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หลักสูตรนิติศาสตร์ ได้มีการปรับปรุงห้องสำนักงานคณบดีคณะนิติศาสตร์ ชั้น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อาคารเรียนรวม ตามนโยบายมหาวิทยาลัยสีเขียว เพื่ออำนวยความสะดวกสบายให้กับนักศึกษาและ ผู้มาติดต่อราชการ รวมทั้ง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มีการ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สร้างบรรยากาศการทำงาน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เพื่อ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เตรียมความพร้อมทางด้านการใช้ภาษาอังกฤษ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แก่บุคลากรให้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สอดคล้องกับการก้าวเข้าสู่ประชาคมอาเซียน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(6.1-4.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) </w:t>
            </w:r>
          </w:p>
          <w:p w:rsidR="00762EF8" w:rsidRPr="004F2A65" w:rsidRDefault="00972B61" w:rsidP="00185C95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         หลักสูตรนิติศาสตร์ ได้มีการจัดเตรียมห้องสำหรับนักศึกษาที่ประสงค์จะทบทวนรายวิชาและติวความรู้กฎหมายที่นอกเหนือจากชั้นเรียนและห้องดังกล่าวนี้เป็นห้องสำหรับเปิดสัญญาณการถ่ายทอดดาวเทียมของการบรรยายความรู้ของสำนักอบรมศึกษากฎหมายแห่งเนติบัณฑิตยสภา เพื่อเผยแพร่ความรู้กฎหมายให้แก่ประชาชนและผู้สนใจอีกด้วย ซึ่งอยู่ใกล้กับห้องสำนักงานคณบดี คณะนิติศาสตร์ ชั้น1 อาคารเรียนรวม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(6.1-4.</w:t>
            </w: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7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รวมทั้งการได้ศึกษาผ่านการบรรยายทางสัญญาณถ่ายทอดของสำนักอบรมกฎหมายเนติบัณฑิตฯ (6.1-4.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 ที่มีระบบที่ดีทำให้นักศึกษาที่สนใจไม่ต้องเข้าสู่กรุงเทพมหานครแต่กลับได้รับการศึกษาที่เท่าเทียม และเสมอภาคกับนักศึกษาในเมือง จนเกิดองค์ความรู้ใหม่ๆเหมาะกับการประกอบวิชาชีพและการศึกษาต่อ และเป็นจุดเด่นที่สามารถนำไปพัฒนาอันนำไปสู่การแข่งขันที่เกิดผลสูงสุด</w:t>
            </w:r>
          </w:p>
          <w:p w:rsidR="00972B61" w:rsidRPr="004F2A65" w:rsidRDefault="00972B61" w:rsidP="00972B61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  <w:p w:rsidR="00F37DBE" w:rsidRPr="004F2A65" w:rsidRDefault="00F37DBE" w:rsidP="009436C7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5.</w:t>
            </w:r>
            <w:r w:rsidR="009436C7"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มีแนวทางปฏิบัติที่ดีโดยมีหลักฐานเชิงประจักษ์ยืนยันและกรรมการผู้ตรวจประเมิน สามารถให้เหตุผลอธิบาย การเป็นแนวทางปฏิบัติที่ดีได้ชัดเจน</w:t>
            </w:r>
          </w:p>
          <w:p w:rsidR="00A045A1" w:rsidRPr="004F2A65" w:rsidRDefault="00972B61" w:rsidP="00972B61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เมื่อก่อนห้องสมุด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คณะ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นิติศาสตร์ใช้ระบบห้องสมุดอัตโนมัติ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VTLS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ในการบริหารจัดการห้องสมุดเหมือนหอสมุดกลาง สำนักวิทยบริการและเทคโนโลยีสารสนเทศ ต่อมาระบบ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VTLS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หยุดการพัฒนาระบบเนื่องจากติดปัญหาในการต่อสัญญากับบริษัทผู้พัฒนาระบบ หอสมุดกลาง สำนักวิทยบริการและเทคโนโลยีสารสนเทศ จึงได้จัดหาระบบห้องสมุดอัตโนมัติระบบใหม่ นำมาใช้ในการบริหารจัดการห้องสมุด นั่นคือระบบห้องสมุดอัตโนมัติ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ดังนั้นบรรณารักษ์ผู้ดูแลห้องสมุดคณะนิติศาสตร์จึงได้มีการประสานงานกับหอสมุดกลาง สำนักวิทยบริการและเทคโนโลยีสารสนเทศ เพื่อขอใช้โปรแกรมระบบห้องสมุดอัตโนมัติ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ร่วมกัน โดยเจ้าหน้าที่ผู้ดูแลระบบห้องสมุดอัตโนมัติ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ของหอสมุดกลาง ได้ดำเนินการลงโปรแกรม และเพิ่มสิทธิ์การใช้งานให้กับบรรณารักษ์ห้องสมุดคณะนิติศาสตร์ให้สามารถใช้งานได้ตั้งแต่เดือนมกราคม 2562 เป็นต้นมา (6.1-5.1) โดยบรรณารักษ์ผู้ดูแลห้องสมุดคณะนิติศาสตร์ ได้นำข้อมูลหนังสือของคณะนิติศาสตร์ลงในระบบห้องสมุดอัตโนมัติ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แล้วบางส่วน (6.1-5.2) และต้องดำเนินการนำหนังสือของคณะนิติศาสตร์เข้าในระบบทั้งหมด ซึ่งผู้ใช้บริการสามารถค้นหาหนังสือผ่านระบบห้องสมุดอัตโนมัติ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ได้ง่ายสะดวก และรวดเร็ว (6.1–5.3)</w:t>
            </w:r>
          </w:p>
          <w:p w:rsidR="00972B61" w:rsidRPr="004F2A65" w:rsidRDefault="00972B61" w:rsidP="00972B61">
            <w:pPr>
              <w:spacing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5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220F0" w:rsidRPr="004F2A65" w:rsidTr="005436A1">
        <w:trPr>
          <w:trHeight w:val="421"/>
        </w:trPr>
        <w:tc>
          <w:tcPr>
            <w:tcW w:w="9242" w:type="dxa"/>
            <w:gridSpan w:val="4"/>
            <w:vAlign w:val="bottom"/>
          </w:tcPr>
          <w:p w:rsidR="004220F0" w:rsidRPr="004F2A65" w:rsidRDefault="004220F0" w:rsidP="005436A1">
            <w:pPr>
              <w:tabs>
                <w:tab w:val="left" w:pos="1778"/>
              </w:tabs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lastRenderedPageBreak/>
              <w:t>สรุปคะแนนการประเมิน</w:t>
            </w:r>
          </w:p>
        </w:tc>
      </w:tr>
      <w:tr w:rsidR="00D51E1C" w:rsidRPr="004F2A65" w:rsidTr="005436A1">
        <w:trPr>
          <w:trHeight w:val="979"/>
        </w:trPr>
        <w:tc>
          <w:tcPr>
            <w:tcW w:w="2310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เป้าหมาย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……………4………….…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0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ผลการดำเนินงาน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………………5………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.........ข้อ</w:t>
            </w:r>
          </w:p>
        </w:tc>
        <w:tc>
          <w:tcPr>
            <w:tcW w:w="2311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การประเมินตนเอง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……………5………….…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คะแนน</w:t>
            </w:r>
          </w:p>
        </w:tc>
        <w:tc>
          <w:tcPr>
            <w:tcW w:w="2311" w:type="dxa"/>
          </w:tcPr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การบรรลุเป้าหมาย</w:t>
            </w:r>
          </w:p>
          <w:p w:rsidR="00D51E1C" w:rsidRPr="004F2A65" w:rsidRDefault="00D51E1C" w:rsidP="00D51E1C">
            <w:pPr>
              <w:tabs>
                <w:tab w:val="left" w:pos="1778"/>
              </w:tabs>
              <w:spacing w:line="276" w:lineRule="auto"/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บรรลุ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…………</w:t>
            </w:r>
          </w:p>
        </w:tc>
      </w:tr>
    </w:tbl>
    <w:p w:rsidR="00F70B4E" w:rsidRPr="004F2A65" w:rsidRDefault="00F70B4E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C65FF1" w:rsidRPr="004F2A65" w:rsidRDefault="00C65FF1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F70B4E" w:rsidRPr="004F2A65" w:rsidRDefault="00F70B4E" w:rsidP="00F70B4E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หมวดที่ 6 ข้อคิดเห็น และข้อเสนอแนะเกี่ยวกับคุณภาพหลักสูตรจากผู้ประเมิน</w:t>
      </w:r>
    </w:p>
    <w:p w:rsidR="00286F76" w:rsidRPr="004F2A65" w:rsidRDefault="00286F76" w:rsidP="00F70B4E">
      <w:pPr>
        <w:jc w:val="center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3081"/>
        <w:gridCol w:w="3081"/>
      </w:tblGrid>
      <w:tr w:rsidR="00F70B4E" w:rsidRPr="004F2A65" w:rsidTr="009436C7">
        <w:trPr>
          <w:tblHeader/>
        </w:trPr>
        <w:tc>
          <w:tcPr>
            <w:tcW w:w="3080" w:type="dxa"/>
            <w:shd w:val="clear" w:color="auto" w:fill="BFBFBF"/>
            <w:vAlign w:val="center"/>
          </w:tcPr>
          <w:p w:rsidR="009436C7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ข้อคิดเห็นหรือสาระ</w:t>
            </w:r>
          </w:p>
          <w:p w:rsidR="00F70B4E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จากผู้ประเมิน</w:t>
            </w:r>
          </w:p>
        </w:tc>
        <w:tc>
          <w:tcPr>
            <w:tcW w:w="3081" w:type="dxa"/>
            <w:shd w:val="clear" w:color="auto" w:fill="BFBFBF"/>
            <w:vAlign w:val="center"/>
          </w:tcPr>
          <w:p w:rsidR="009436C7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ความเห็นของ</w:t>
            </w:r>
          </w:p>
          <w:p w:rsidR="00F70B4E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ผู้รับผิดชอบหลักสูตร</w:t>
            </w:r>
          </w:p>
        </w:tc>
        <w:tc>
          <w:tcPr>
            <w:tcW w:w="3081" w:type="dxa"/>
            <w:shd w:val="clear" w:color="auto" w:fill="BFBFBF"/>
            <w:vAlign w:val="center"/>
          </w:tcPr>
          <w:p w:rsidR="009436C7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การนำไปดำเนินการวางแผน</w:t>
            </w:r>
          </w:p>
          <w:p w:rsidR="00F70B4E" w:rsidRPr="004F2A65" w:rsidRDefault="00F70B4E" w:rsidP="009436C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หรือปรับปรุงหลักสูตร</w:t>
            </w:r>
          </w:p>
        </w:tc>
      </w:tr>
      <w:tr w:rsidR="00F70B4E" w:rsidRPr="004F2A65" w:rsidTr="00F91327">
        <w:tc>
          <w:tcPr>
            <w:tcW w:w="3080" w:type="dxa"/>
          </w:tcPr>
          <w:p w:rsidR="00F70B4E" w:rsidRPr="004F2A65" w:rsidRDefault="00F42FE5" w:rsidP="00FE08D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ควรสำรวจว่ามีนักศึกษาที่ทำงานตรงกับ มคอ.2 กี่คน เพื่อสะท้อนผลการจัดการเรียนการสอนของหลักสูตร</w:t>
            </w:r>
          </w:p>
        </w:tc>
        <w:tc>
          <w:tcPr>
            <w:tcW w:w="3081" w:type="dxa"/>
          </w:tcPr>
          <w:p w:rsidR="00F70B4E" w:rsidRPr="004F2A65" w:rsidRDefault="00C65FF1" w:rsidP="00FE08D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เห็นควรดำเนินการตามข้อคิดเห็นของ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ผู้ประเมิน</w:t>
            </w:r>
          </w:p>
        </w:tc>
        <w:tc>
          <w:tcPr>
            <w:tcW w:w="3081" w:type="dxa"/>
          </w:tcPr>
          <w:p w:rsidR="00F70B4E" w:rsidRPr="004F2A65" w:rsidRDefault="00C95023" w:rsidP="00062031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ดำเนินการ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สำรวจนักศึกษาที่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จบการศึกษา  ว่า</w:t>
            </w:r>
            <w:r w:rsidR="00C65FF1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ทำงานตรงกับ มคอ.2 จำนวน </w:t>
            </w:r>
            <w:r w:rsidR="0006203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  <w:r w:rsidR="00C65FF1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="00C65FF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คน ได้แก่ 1. นิติกร </w:t>
            </w:r>
            <w:r w:rsidR="0006203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   </w:t>
            </w:r>
            <w:r w:rsidR="00C65FF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</w:t>
            </w:r>
            <w:r w:rsidR="0006203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เจ้าหน้าที่บริหารงานทั่วไป 3. งานธุรการและกฎหมาย</w:t>
            </w:r>
          </w:p>
        </w:tc>
      </w:tr>
      <w:tr w:rsidR="00C65FF1" w:rsidRPr="004F2A65" w:rsidTr="00F91327">
        <w:tc>
          <w:tcPr>
            <w:tcW w:w="3080" w:type="dxa"/>
          </w:tcPr>
          <w:p w:rsidR="00C65FF1" w:rsidRPr="004F2A65" w:rsidRDefault="00C65FF1" w:rsidP="00F42FE5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ในการเตรียมความพร้อมก่อนศึกษา ควรเตรียมความพร้อมในระหว่างการศึกษาด้วย</w:t>
            </w:r>
          </w:p>
        </w:tc>
        <w:tc>
          <w:tcPr>
            <w:tcW w:w="3081" w:type="dxa"/>
          </w:tcPr>
          <w:p w:rsidR="00C65FF1" w:rsidRPr="004F2A65" w:rsidRDefault="00C65FF1" w:rsidP="00D32D0C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เห็นควรดำเนินการตามข้อคิดเห็นของ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ผู้ประเมิน</w:t>
            </w:r>
          </w:p>
        </w:tc>
        <w:tc>
          <w:tcPr>
            <w:tcW w:w="3081" w:type="dxa"/>
          </w:tcPr>
          <w:p w:rsidR="00C65FF1" w:rsidRPr="004F2A65" w:rsidRDefault="00C65FF1" w:rsidP="007E1067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ดำเนินการจัดทำโครงการ “ต้นกล้านักกฎหมาย” โดยให้นักศึกษาทั่วไปสามารถลงสมัครเข้าร่วมโครงการเพื่อทบทวนบทเรียน</w:t>
            </w:r>
          </w:p>
        </w:tc>
      </w:tr>
      <w:tr w:rsidR="00C65FF1" w:rsidRPr="004F2A65" w:rsidTr="00F91327">
        <w:tc>
          <w:tcPr>
            <w:tcW w:w="3080" w:type="dxa"/>
          </w:tcPr>
          <w:p w:rsidR="00C65FF1" w:rsidRPr="004F2A65" w:rsidRDefault="00C65FF1" w:rsidP="00FE08D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ควรพัฒนาในเรื่องตำแหน่งทางวิชาการ</w:t>
            </w:r>
          </w:p>
        </w:tc>
        <w:tc>
          <w:tcPr>
            <w:tcW w:w="3081" w:type="dxa"/>
          </w:tcPr>
          <w:p w:rsidR="00C65FF1" w:rsidRPr="004F2A65" w:rsidRDefault="00C65FF1" w:rsidP="00D32D0C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เห็นควรดำเนินการตามข้อคิดเห็นของ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ผู้ประเมิน</w:t>
            </w:r>
          </w:p>
        </w:tc>
        <w:tc>
          <w:tcPr>
            <w:tcW w:w="3081" w:type="dxa"/>
          </w:tcPr>
          <w:p w:rsidR="00C65FF1" w:rsidRPr="004F2A65" w:rsidRDefault="00C65FF1" w:rsidP="007E1067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ส่งเสริมและเร่งรัดให้อาจารย์ประจำหลักสูตร เข้าสู่ตำแหน่งทางวิชาการ โดยขณะนี้มีอาจารย์ อยู่ระหว่างเข้าสู่ตำแหน่งทางวิชาการทั้งสิ้น 4 คน</w:t>
            </w:r>
          </w:p>
        </w:tc>
      </w:tr>
      <w:tr w:rsidR="00C65FF1" w:rsidRPr="004F2A65" w:rsidTr="00F91327">
        <w:tc>
          <w:tcPr>
            <w:tcW w:w="3080" w:type="dxa"/>
          </w:tcPr>
          <w:p w:rsidR="00C65FF1" w:rsidRPr="004F2A65" w:rsidRDefault="00C65FF1" w:rsidP="00FE08DB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ผลงานทางวิชาการควรมีทุกท่านและพัฒนาให้อยู่ในฐานข้อมูลที่สูงขึ้น</w:t>
            </w:r>
          </w:p>
        </w:tc>
        <w:tc>
          <w:tcPr>
            <w:tcW w:w="3081" w:type="dxa"/>
          </w:tcPr>
          <w:p w:rsidR="00C65FF1" w:rsidRPr="004F2A65" w:rsidRDefault="00C65FF1" w:rsidP="00D32D0C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เห็นควรดำเนินการตามข้อคิดเห็นของ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ผู้ประเมิน</w:t>
            </w:r>
          </w:p>
        </w:tc>
        <w:tc>
          <w:tcPr>
            <w:tcW w:w="3081" w:type="dxa"/>
          </w:tcPr>
          <w:p w:rsidR="00C65FF1" w:rsidRPr="004F2A65" w:rsidRDefault="00C65FF1" w:rsidP="00C57737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อาจารย์ประจำหลักสูตร ได้รับการตีพิมพ์ผลงานทางวิชาการ 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ใน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ต่างประเทศ</w:t>
            </w:r>
            <w:r w:rsidR="00C57737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57737" w:rsidRPr="004F2A65" w:rsidTr="00F91327">
        <w:tc>
          <w:tcPr>
            <w:tcW w:w="3080" w:type="dxa"/>
          </w:tcPr>
          <w:p w:rsidR="00C57737" w:rsidRPr="004F2A65" w:rsidRDefault="00C57737" w:rsidP="00C95023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ในการเขียนรายงานประกันคุณภาพ ควรเขียนอธิบายกระบวนการทุกองค์ประกอบในทุกตัวบ่งชี้  และให้เพิ่มเป้าหมายในการปรับปรุงกระบวนการ เพื่อทำให้ทราบผลจากการประเมินกระบวนการอย่างเป็นรูปธรรม</w:t>
            </w:r>
          </w:p>
        </w:tc>
        <w:tc>
          <w:tcPr>
            <w:tcW w:w="3081" w:type="dxa"/>
          </w:tcPr>
          <w:p w:rsidR="00C57737" w:rsidRPr="004F2A65" w:rsidRDefault="00C57737" w:rsidP="00D32D0C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เห็นควรดำเนินการตามข้อคิดเห็นของ ผู้ประเมิน</w:t>
            </w:r>
          </w:p>
        </w:tc>
        <w:tc>
          <w:tcPr>
            <w:tcW w:w="3081" w:type="dxa"/>
          </w:tcPr>
          <w:p w:rsidR="00C57737" w:rsidRPr="004F2A65" w:rsidRDefault="00C57737" w:rsidP="00C95023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ดำเนินการปรับปรุงการเขียนรายงานประกันคุณภาพ โดยอธิบายกระบวนการทุกองค์ประกอบในทุกตัวบ่งชี้ให้จัดเชน พร้อมทั้งเพิ่มเป้าหมายในการปรับปรุงกระบวนการ เพื่อทำให้ทราบผลจากการประเมินกระบวนการอย่างเป็นรูปธรรม</w:t>
            </w:r>
          </w:p>
        </w:tc>
      </w:tr>
    </w:tbl>
    <w:p w:rsidR="00F70B4E" w:rsidRPr="004F2A65" w:rsidRDefault="00F70B4E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881EB5" w:rsidRPr="004F2A65" w:rsidRDefault="00881EB5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C57737" w:rsidRPr="004F2A65" w:rsidRDefault="00C57737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สรุปการประเมินหลักสูตร</w:t>
      </w: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การประเมินจากผู้ที่สำเร็จการศึกษา (รายงานตามปีที่สำรวจ) วันที่สำรวจ .......</w:t>
      </w:r>
      <w:r w:rsidR="005352E0" w:rsidRPr="004F2A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9 กรกฎาคม 2562 </w:t>
      </w:r>
      <w:r w:rsidR="005352E0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C57737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..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1"/>
      </w:tblGrid>
      <w:tr w:rsidR="00F70B4E" w:rsidRPr="004F2A65" w:rsidTr="00F91327">
        <w:trPr>
          <w:tblHeader/>
        </w:trPr>
        <w:tc>
          <w:tcPr>
            <w:tcW w:w="4621" w:type="dxa"/>
            <w:shd w:val="clear" w:color="auto" w:fill="BFBFBF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4621" w:type="dxa"/>
            <w:shd w:val="clear" w:color="auto" w:fill="BFBFBF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ข้อคิดเห็นของคณาจารย์ต่อผลการประเมิน</w:t>
            </w:r>
          </w:p>
        </w:tc>
      </w:tr>
      <w:tr w:rsidR="00F70B4E" w:rsidRPr="004F2A65" w:rsidTr="00F91327">
        <w:tc>
          <w:tcPr>
            <w:tcW w:w="4621" w:type="dxa"/>
          </w:tcPr>
          <w:p w:rsidR="00F70B4E" w:rsidRPr="004F2A65" w:rsidRDefault="005352E0" w:rsidP="008E0A8C">
            <w:pPr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 </w:t>
            </w:r>
            <w:r w:rsidR="00D00E3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การจัดสอบสำหรับนักศึกษาภาคพิเศษ  ที่สอบร่วมกับภาคปกติ  มีบางส่วน โดยเฉพาะข้าราชการตำรวจ  ที่บางครั้งต้องลาราชการเพื่อมาสอบในวันธรรมดา  และเมื่อจัดการสอบในบางครั้ง ยังติดภารกิจทำให้ไม่สามารถมาสอบได้ และไม่สามารถขอเลื่อนการสอบ  จึงทำให้ผลการเรียนเป็น </w:t>
            </w:r>
            <w:r w:rsidR="00D00E3A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I </w:t>
            </w:r>
            <w:r w:rsidR="00D00E3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และต้องเสียค่าธรรมเนียมการสอบแก้ </w:t>
            </w:r>
            <w:r w:rsidR="00D00E3A"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I </w:t>
            </w:r>
            <w:r w:rsidR="00D00E3A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ในเวลาต่อมา</w:t>
            </w:r>
          </w:p>
        </w:tc>
        <w:tc>
          <w:tcPr>
            <w:tcW w:w="4621" w:type="dxa"/>
          </w:tcPr>
          <w:p w:rsidR="00F70B4E" w:rsidRPr="004F2A65" w:rsidRDefault="003A1F6C" w:rsidP="003A1F6C">
            <w:pPr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หลักสูตรได้ดำเนินการไปตมข้อบังคับมหาวิทยาลัยราชภัฏรำไพพรรณี ว่าด้วยการจัดการศึกษา ระดับปริญญาตรีของคณะนิติศาสตร์ พ.ศ. 2550 หมวด 4 ข้อ 25 บัญญัติว่า “รายวิชาที่เปิดสอนหลายหมู่เรียนในภาคเดียวกันให้อาจารย์ผู้สอนใช้แนวการสอน ข้อสอบ และใช้เกณฑ์การวัดและประเมินผลเดียวกัน”  </w:t>
            </w:r>
          </w:p>
          <w:p w:rsidR="003A1F6C" w:rsidRPr="004F2A65" w:rsidRDefault="003A1F6C" w:rsidP="003A1F6C">
            <w:pPr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    ดังนั้น หลักสูตรยังคงใช้ข้อบังคับฯ เดิม ปี พ.ศ. 2550 ซึ่งหากจะแก้ไขปัญหาการแยกการจัดสอบต้องมีการปรับปรุงข้อบังคับใหม่ให้เป็นประโยชน์ต่อการจัดคุณภาพทางการศึกษา และตามแนวทาง มคอ.1 สาขาวิชานิติศาสตร์</w:t>
            </w:r>
          </w:p>
        </w:tc>
      </w:tr>
      <w:tr w:rsidR="00F70B4E" w:rsidRPr="004F2A65" w:rsidTr="00F91327">
        <w:tc>
          <w:tcPr>
            <w:tcW w:w="9242" w:type="dxa"/>
            <w:gridSpan w:val="2"/>
          </w:tcPr>
          <w:p w:rsidR="00F70B4E" w:rsidRPr="004F2A65" w:rsidRDefault="00F70B4E" w:rsidP="008E0A8C">
            <w:pPr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  <w:t>ข้อเสนอการเปลี่ยนแปลงในหลักสูตรจากผลการประเมิน</w:t>
            </w:r>
            <w:r w:rsidR="008E0A8C"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  <w:t xml:space="preserve"> </w:t>
            </w:r>
          </w:p>
          <w:p w:rsidR="00D00E3A" w:rsidRPr="004F2A65" w:rsidRDefault="00D00E3A" w:rsidP="00D97A8E">
            <w:pPr>
              <w:pStyle w:val="aa"/>
              <w:numPr>
                <w:ilvl w:val="0"/>
                <w:numId w:val="1"/>
              </w:numPr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หากมีการสอบแยกระหว่างภาคปกติและภาคพิเศษ  จะสะดวกแก่คนทำงานเป็นอย่างมาก</w:t>
            </w:r>
          </w:p>
          <w:p w:rsidR="00F33FE3" w:rsidRPr="004F2A65" w:rsidRDefault="00F33FE3" w:rsidP="005352E0">
            <w:pPr>
              <w:ind w:left="360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</w:p>
        </w:tc>
      </w:tr>
    </w:tbl>
    <w:p w:rsidR="007043D4" w:rsidRPr="004F2A65" w:rsidRDefault="007043D4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การประเมินจากผู้มีส่วนเกี่ยวข้อง (ผู้ใช้บัณฑิต)</w:t>
      </w:r>
      <w:r w:rsidR="00F85C68"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F85C68" w:rsidRPr="004F2A65">
        <w:rPr>
          <w:rFonts w:ascii="TH Sarabun New" w:hAnsi="TH Sarabun New" w:cs="TH Sarabun New"/>
          <w:b/>
          <w:bCs/>
          <w:i/>
          <w:iCs/>
          <w:color w:val="000000" w:themeColor="text1"/>
          <w:sz w:val="32"/>
          <w:szCs w:val="32"/>
          <w:cs/>
        </w:rPr>
        <w:t>(ข้อมูลจากสถาบันวิจัย)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1"/>
      </w:tblGrid>
      <w:tr w:rsidR="00F70B4E" w:rsidRPr="004F2A65" w:rsidTr="00F91327">
        <w:tc>
          <w:tcPr>
            <w:tcW w:w="9242" w:type="dxa"/>
            <w:gridSpan w:val="2"/>
          </w:tcPr>
          <w:p w:rsidR="00F70B4E" w:rsidRPr="004F2A65" w:rsidRDefault="00F70B4E" w:rsidP="00FB4CD1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กระบวนการประเมิน</w:t>
            </w:r>
          </w:p>
          <w:p w:rsidR="00FB4CD1" w:rsidRPr="004F2A65" w:rsidRDefault="00FB4CD1" w:rsidP="00844837">
            <w:pPr>
              <w:spacing w:line="240" w:lineRule="auto"/>
              <w:ind w:firstLine="56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ลักสูตรนิติศาสตรบัณฑิตมีการประเมินกระบวนการผู้ใช้บัณฑิตโดยการส่งจดหมายไปยังผู้ใช้บัณฑิตและให้ผู้ใช้บัณฑิตเข้าไปกรอกแบบสำรวจในระบบออนไลน์ที่อยู่ในเว็ปไซต์ของมหาวิทยาลัยฯ ซึ่งสถาบันวิจัยและพัฒนา เป็นผู้จัดทำขึ้น  โดยในปีการศึกษา 25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60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หลักสูตรนิติศาสตรบัณฑิตมีบัณฑิตที่สำเร็จการศึกษาจำนวนทั้งสิ้น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42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และเข้ากรอกแบบสำรวจ จำนวนทั้งสิ้น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35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ผลปรากฏว่าก่อนเข้าศึกษานักศึกษามีงานทำ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หลังสำเร็จการศึกษานักศึกษามีงานทำ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ทำกิจการของตนเอง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2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อาชีพอิสระ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0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อื่น ๆ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17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ลาอุปสมบท 1 คน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ยั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งไม่ได้ทำงานเนื่องจากเกณฑ์ทหาร 2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ยังไม่มีงานทำ 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9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 และก</w:t>
            </w:r>
            <w:r w:rsidR="00844837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ำลังศึกษาต่อจำนวน 4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 xml:space="preserve"> คน</w:t>
            </w:r>
          </w:p>
          <w:p w:rsidR="003A1F6C" w:rsidRPr="004F2A65" w:rsidRDefault="003A1F6C" w:rsidP="00844837">
            <w:pPr>
              <w:spacing w:line="240" w:lineRule="auto"/>
              <w:ind w:firstLine="567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  <w:tr w:rsidR="00F70B4E" w:rsidRPr="004F2A65" w:rsidTr="00F91327">
        <w:tc>
          <w:tcPr>
            <w:tcW w:w="4621" w:type="dxa"/>
            <w:shd w:val="clear" w:color="auto" w:fill="BFBFBF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4621" w:type="dxa"/>
            <w:shd w:val="clear" w:color="auto" w:fill="BFBFBF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ข้อคิดเห็นของคณาจารย์ต่อผลการประเมิน</w:t>
            </w:r>
          </w:p>
        </w:tc>
      </w:tr>
      <w:tr w:rsidR="005352E0" w:rsidRPr="004F2A65" w:rsidTr="005352E0">
        <w:tc>
          <w:tcPr>
            <w:tcW w:w="4621" w:type="dxa"/>
            <w:shd w:val="clear" w:color="auto" w:fill="FFFFFF" w:themeFill="background1"/>
          </w:tcPr>
          <w:p w:rsidR="005352E0" w:rsidRPr="004F2A65" w:rsidRDefault="005352E0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  <w:p w:rsidR="005352E0" w:rsidRPr="004F2A65" w:rsidRDefault="005352E0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621" w:type="dxa"/>
            <w:shd w:val="clear" w:color="auto" w:fill="FFFFFF" w:themeFill="background1"/>
          </w:tcPr>
          <w:p w:rsidR="005352E0" w:rsidRPr="004F2A65" w:rsidRDefault="005352E0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  <w:tr w:rsidR="00F70B4E" w:rsidRPr="004F2A65" w:rsidTr="00F91327">
        <w:tc>
          <w:tcPr>
            <w:tcW w:w="9242" w:type="dxa"/>
            <w:gridSpan w:val="2"/>
          </w:tcPr>
          <w:p w:rsidR="005352E0" w:rsidRPr="004F2A65" w:rsidRDefault="00F70B4E" w:rsidP="005352E0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ข้อเสนอการเปลี่ยนแปลงในหลักสูตรจากผลการประเมิน</w:t>
            </w:r>
          </w:p>
          <w:p w:rsidR="005352E0" w:rsidRPr="004F2A65" w:rsidRDefault="005352E0" w:rsidP="005352E0">
            <w:pPr>
              <w:pStyle w:val="aa"/>
              <w:numPr>
                <w:ilvl w:val="0"/>
                <w:numId w:val="1"/>
              </w:num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การประเมินอาจารย์ เรื่อง การออกเกรดได้</w:t>
            </w:r>
          </w:p>
          <w:p w:rsidR="00FB4CD1" w:rsidRPr="004F2A65" w:rsidRDefault="00FB4CD1" w:rsidP="00F91327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:rsidR="00F70B4E" w:rsidRPr="004F2A65" w:rsidRDefault="00F70B4E" w:rsidP="00F70B4E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หมวดที่ 7 แผนการดำเนินการเพื่อพัฒนาหลักสูตร</w:t>
      </w:r>
    </w:p>
    <w:p w:rsidR="00185C95" w:rsidRPr="004F2A65" w:rsidRDefault="00185C95" w:rsidP="00F70B4E">
      <w:pPr>
        <w:rPr>
          <w:rFonts w:ascii="TH Sarabun New" w:hAnsi="TH Sarabun New" w:cs="TH Sarabun New"/>
          <w:b/>
          <w:bCs/>
          <w:color w:val="000000" w:themeColor="text1"/>
          <w:sz w:val="16"/>
          <w:szCs w:val="16"/>
        </w:rPr>
      </w:pP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ความก้าวหน้าของการดำเนินงานตามแผนที่เสนอในรายงานของปีที่ผ่านมา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1626"/>
        <w:gridCol w:w="1984"/>
        <w:gridCol w:w="3322"/>
      </w:tblGrid>
      <w:tr w:rsidR="00F70B4E" w:rsidRPr="004F2A65" w:rsidTr="00881EB5">
        <w:trPr>
          <w:tblHeader/>
        </w:trPr>
        <w:tc>
          <w:tcPr>
            <w:tcW w:w="2310" w:type="dxa"/>
            <w:shd w:val="clear" w:color="auto" w:fill="BFBFBF"/>
            <w:vAlign w:val="center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แผนดำเนินการ</w:t>
            </w:r>
          </w:p>
        </w:tc>
        <w:tc>
          <w:tcPr>
            <w:tcW w:w="1626" w:type="dxa"/>
            <w:shd w:val="clear" w:color="auto" w:fill="BFBFBF"/>
            <w:vAlign w:val="center"/>
          </w:tcPr>
          <w:p w:rsidR="00881EB5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กำหนดเวลา</w:t>
            </w:r>
          </w:p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ที่แล้วเสร็จ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3322" w:type="dxa"/>
            <w:shd w:val="clear" w:color="auto" w:fill="BFBFBF"/>
            <w:vAlign w:val="center"/>
          </w:tcPr>
          <w:p w:rsidR="00F70B4E" w:rsidRPr="004F2A65" w:rsidRDefault="00F70B4E" w:rsidP="00F91327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ความสำเร็จของแผน/เหตุผลที่ไม่สามารถดำเนินการได้สำเร็จ</w:t>
            </w:r>
          </w:p>
        </w:tc>
      </w:tr>
      <w:tr w:rsidR="00F70B4E" w:rsidRPr="004F2A65" w:rsidTr="00881EB5">
        <w:tc>
          <w:tcPr>
            <w:tcW w:w="2310" w:type="dxa"/>
          </w:tcPr>
          <w:p w:rsidR="00F70B4E" w:rsidRPr="004F2A65" w:rsidRDefault="00A14EC0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ดำเนินการ</w:t>
            </w:r>
            <w:r w:rsidR="00EE71A6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ปรับปรุงหลักสูตร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นิติศาสตรบัณฑิต ฉบับปรับปรุง</w:t>
            </w:r>
            <w:r w:rsidR="00EE71A6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พ.ศ. </w:t>
            </w:r>
            <w:r w:rsidR="00EE71A6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2555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9</w:t>
            </w:r>
          </w:p>
        </w:tc>
        <w:tc>
          <w:tcPr>
            <w:tcW w:w="1626" w:type="dxa"/>
          </w:tcPr>
          <w:p w:rsidR="00F70B4E" w:rsidRPr="004F2A65" w:rsidRDefault="00EE71A6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ภายใน</w:t>
            </w:r>
            <w:r w:rsidR="009D48D5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ปีการศึกษา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="00A14EC0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2562</w:t>
            </w:r>
          </w:p>
        </w:tc>
        <w:tc>
          <w:tcPr>
            <w:tcW w:w="1984" w:type="dxa"/>
          </w:tcPr>
          <w:p w:rsidR="00F70B4E" w:rsidRPr="004F2A65" w:rsidRDefault="00A14EC0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ประธานหลักสูตร</w:t>
            </w:r>
          </w:p>
        </w:tc>
        <w:tc>
          <w:tcPr>
            <w:tcW w:w="3322" w:type="dxa"/>
          </w:tcPr>
          <w:p w:rsidR="00F70B4E" w:rsidRPr="004F2A65" w:rsidRDefault="00A14EC0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อยู่ระหว่างดำเนินการ</w:t>
            </w:r>
          </w:p>
        </w:tc>
      </w:tr>
      <w:tr w:rsidR="00F70B4E" w:rsidRPr="004F2A65" w:rsidTr="00881EB5">
        <w:tc>
          <w:tcPr>
            <w:tcW w:w="2310" w:type="dxa"/>
          </w:tcPr>
          <w:p w:rsidR="00F70B4E" w:rsidRPr="004F2A65" w:rsidRDefault="00B540A6" w:rsidP="00C57737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ปรับปรุงข้อบังคับมหาวิทยาลัยราชภัฏรำไพพรรณีว่าด้วยการจัดการศึกษาระดับปริญญาตรีของคณะนิติศาสตร์ พ.ศ.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255</w:t>
            </w:r>
            <w:r w:rsidR="00C57737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ให้สอดคล้องกับการปรับปรุงหลักสูตรนิติศาสตรบัณฑิต</w:t>
            </w:r>
            <w:r w:rsidR="00C57737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ปี พ.ศ. 2563</w:t>
            </w:r>
          </w:p>
        </w:tc>
        <w:tc>
          <w:tcPr>
            <w:tcW w:w="1626" w:type="dxa"/>
          </w:tcPr>
          <w:p w:rsidR="00F70B4E" w:rsidRPr="004F2A65" w:rsidRDefault="009D48D5" w:rsidP="00A14EC0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ภายในปีการศึกษา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</w:t>
            </w:r>
            <w:r w:rsidR="00C57737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62</w:t>
            </w:r>
          </w:p>
        </w:tc>
        <w:tc>
          <w:tcPr>
            <w:tcW w:w="1984" w:type="dxa"/>
          </w:tcPr>
          <w:p w:rsidR="00C57737" w:rsidRPr="004F2A65" w:rsidRDefault="009D48D5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คณบดี</w:t>
            </w:r>
          </w:p>
          <w:p w:rsidR="00F70B4E" w:rsidRPr="004F2A65" w:rsidRDefault="00C57737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รอง</w:t>
            </w:r>
            <w:r w:rsidR="009D48D5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คณบดีฝ่ายวิชาการ</w:t>
            </w:r>
          </w:p>
          <w:p w:rsidR="00C57737" w:rsidRPr="004F2A65" w:rsidRDefault="00C57737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ประธานหลักสูตร</w:t>
            </w:r>
          </w:p>
          <w:p w:rsidR="00C57737" w:rsidRPr="004F2A65" w:rsidRDefault="00C57737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อาจารย์ประจำหลักสูตร</w:t>
            </w:r>
          </w:p>
        </w:tc>
        <w:tc>
          <w:tcPr>
            <w:tcW w:w="3322" w:type="dxa"/>
          </w:tcPr>
          <w:p w:rsidR="00F70B4E" w:rsidRPr="004F2A65" w:rsidRDefault="00C57737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อยู่ระหว่างดำเนินการ</w:t>
            </w:r>
            <w:r w:rsidR="00886C7D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F70B4E" w:rsidRPr="004F2A65" w:rsidTr="00185C95">
        <w:trPr>
          <w:trHeight w:val="1544"/>
        </w:trPr>
        <w:tc>
          <w:tcPr>
            <w:tcW w:w="2310" w:type="dxa"/>
          </w:tcPr>
          <w:p w:rsidR="00F70B4E" w:rsidRPr="004F2A65" w:rsidRDefault="00C57737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ดำเ</w:t>
            </w:r>
            <w:r w:rsidR="007A5BAF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นิ</w:t>
            </w:r>
            <w:r w:rsidR="00886C7D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นโครงการปรับพื้นฐานของนักศึกษาที่เข้าใหม่เพื่อเตรียมความพร้อมก่อนเข้าการศึกษา (ต่อเนื่องมานับตั้งแต่ปี พ.ศ. </w:t>
            </w:r>
            <w:r w:rsidR="00886C7D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2558</w:t>
            </w:r>
            <w:r w:rsidR="00886C7D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1626" w:type="dxa"/>
          </w:tcPr>
          <w:p w:rsidR="00F70B4E" w:rsidRPr="004F2A65" w:rsidRDefault="00886C7D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ทุกปีการศึกษา</w:t>
            </w:r>
          </w:p>
        </w:tc>
        <w:tc>
          <w:tcPr>
            <w:tcW w:w="1984" w:type="dxa"/>
          </w:tcPr>
          <w:p w:rsidR="00F70B4E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รองคณบดีฝ่าย</w:t>
            </w:r>
            <w:r w:rsidR="00886C7D"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กิจการนักศึกษา</w:t>
            </w:r>
          </w:p>
        </w:tc>
        <w:tc>
          <w:tcPr>
            <w:tcW w:w="3322" w:type="dxa"/>
          </w:tcPr>
          <w:p w:rsidR="00F70B4E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ดำเนินการต่อเนื่องเป็นประจำทุกปี</w:t>
            </w:r>
          </w:p>
        </w:tc>
      </w:tr>
      <w:tr w:rsidR="007A5BAF" w:rsidRPr="004F2A65" w:rsidTr="00881EB5">
        <w:tc>
          <w:tcPr>
            <w:tcW w:w="2310" w:type="dxa"/>
          </w:tcPr>
          <w:p w:rsidR="007A5BAF" w:rsidRPr="004F2A65" w:rsidRDefault="007A5BAF" w:rsidP="007A5BAF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จัดทำแผนพัฒนานักศึกษา เพื่อให้อัตราการคงอยู่ของนักศึกษาคงที่ หรือเพิ่มขึ้น</w:t>
            </w:r>
          </w:p>
        </w:tc>
        <w:tc>
          <w:tcPr>
            <w:tcW w:w="1626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ปีการศึกษา 2563</w:t>
            </w:r>
          </w:p>
        </w:tc>
        <w:tc>
          <w:tcPr>
            <w:tcW w:w="1984" w:type="dxa"/>
          </w:tcPr>
          <w:p w:rsidR="007A5BAF" w:rsidRPr="004F2A65" w:rsidRDefault="007A5BAF" w:rsidP="00D32D0C">
            <w:pPr>
              <w:pStyle w:val="aa"/>
              <w:numPr>
                <w:ilvl w:val="0"/>
                <w:numId w:val="1"/>
              </w:numPr>
              <w:tabs>
                <w:tab w:val="left" w:pos="116"/>
              </w:tabs>
              <w:spacing w:line="240" w:lineRule="auto"/>
              <w:ind w:left="0" w:firstLine="0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คณบดีคณะนิติศาสตร์</w:t>
            </w:r>
          </w:p>
          <w:p w:rsidR="007A5BAF" w:rsidRPr="004F2A65" w:rsidRDefault="007A5BAF" w:rsidP="00D32D0C">
            <w:pPr>
              <w:pStyle w:val="aa"/>
              <w:numPr>
                <w:ilvl w:val="0"/>
                <w:numId w:val="1"/>
              </w:numPr>
              <w:tabs>
                <w:tab w:val="left" w:pos="116"/>
              </w:tabs>
              <w:spacing w:line="240" w:lineRule="auto"/>
              <w:ind w:left="0" w:firstLine="0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อาจารย์คณะนิติศาสตร์ทุกท่าน</w:t>
            </w:r>
          </w:p>
        </w:tc>
        <w:tc>
          <w:tcPr>
            <w:tcW w:w="3322" w:type="dxa"/>
          </w:tcPr>
          <w:p w:rsidR="007A5BAF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อยู่ระหว่างดำเนินการ</w:t>
            </w:r>
          </w:p>
        </w:tc>
      </w:tr>
      <w:tr w:rsidR="007A5BAF" w:rsidRPr="004F2A65" w:rsidTr="00881EB5">
        <w:tc>
          <w:tcPr>
            <w:tcW w:w="2310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การเปิดหลักสูตรใหม่อย่างน้อย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2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หลักสูตร เช่น หลักสูตรนิติศาสตรบัณฑิต (ภาคบัณฑิต) หรือหลักสูตรนิติศาสตรมหาบัณฑิต</w:t>
            </w:r>
          </w:p>
        </w:tc>
        <w:tc>
          <w:tcPr>
            <w:tcW w:w="1626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ภายในปีการศึกษา 2562-2563</w:t>
            </w:r>
          </w:p>
        </w:tc>
        <w:tc>
          <w:tcPr>
            <w:tcW w:w="1984" w:type="dxa"/>
          </w:tcPr>
          <w:p w:rsidR="007A5BAF" w:rsidRPr="004F2A65" w:rsidRDefault="007A5BAF" w:rsidP="00D97A8E">
            <w:pPr>
              <w:pStyle w:val="aa"/>
              <w:numPr>
                <w:ilvl w:val="0"/>
                <w:numId w:val="1"/>
              </w:numPr>
              <w:tabs>
                <w:tab w:val="left" w:pos="116"/>
              </w:tabs>
              <w:spacing w:line="240" w:lineRule="auto"/>
              <w:ind w:left="0" w:firstLine="0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คณบดีคณะนิติศาสตร์</w:t>
            </w:r>
          </w:p>
          <w:p w:rsidR="007A5BAF" w:rsidRPr="004F2A65" w:rsidRDefault="007A5BAF" w:rsidP="00D97A8E">
            <w:pPr>
              <w:pStyle w:val="aa"/>
              <w:numPr>
                <w:ilvl w:val="0"/>
                <w:numId w:val="1"/>
              </w:numPr>
              <w:tabs>
                <w:tab w:val="left" w:pos="116"/>
              </w:tabs>
              <w:spacing w:line="240" w:lineRule="auto"/>
              <w:ind w:left="0" w:firstLine="0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อาจารย์คณะนิติศาสตร์ทุกท่าน</w:t>
            </w:r>
          </w:p>
        </w:tc>
        <w:tc>
          <w:tcPr>
            <w:tcW w:w="3322" w:type="dxa"/>
          </w:tcPr>
          <w:p w:rsidR="007A5BAF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อยู่ระหว่างดำเนินการ</w:t>
            </w:r>
          </w:p>
        </w:tc>
      </w:tr>
      <w:tr w:rsidR="007A5BAF" w:rsidRPr="004F2A65" w:rsidTr="00881EB5">
        <w:tc>
          <w:tcPr>
            <w:tcW w:w="2310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ส่งเสริมให้อาจารย์มีผลงานทางวิชาการ  การศึกษาต่อ  มีทักษะการใช้ภาษาสากล</w:t>
            </w:r>
          </w:p>
        </w:tc>
        <w:tc>
          <w:tcPr>
            <w:tcW w:w="1626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ภายในปีการศึกษา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2561-2563</w:t>
            </w:r>
          </w:p>
        </w:tc>
        <w:tc>
          <w:tcPr>
            <w:tcW w:w="1984" w:type="dxa"/>
          </w:tcPr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- คณบดีคณะนิติศาสตร์</w:t>
            </w:r>
          </w:p>
          <w:p w:rsidR="007A5BAF" w:rsidRPr="004F2A65" w:rsidRDefault="007A5BAF" w:rsidP="00A14EC0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- รองคณบดีและผู้ช่วยคณบดีทุกท่าน </w:t>
            </w:r>
          </w:p>
          <w:p w:rsidR="007A5BAF" w:rsidRPr="004F2A65" w:rsidRDefault="007A5BAF" w:rsidP="00A14EC0">
            <w:pPr>
              <w:pStyle w:val="aa"/>
              <w:spacing w:line="240" w:lineRule="auto"/>
              <w:ind w:left="0" w:firstLine="16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322" w:type="dxa"/>
          </w:tcPr>
          <w:p w:rsidR="007A5BAF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1. การเข้าสู่ตำแหน่งทางวิชาการ  อาจารย์ประจำหลักสูตรอยู่ระหว่างการเข้าสู่ตำแหน่งทางวิชาการ จำนวน 4 คน คือ 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4"/>
                <w:sz w:val="28"/>
                <w:cs/>
              </w:rPr>
              <w:t>อ.ดร.อุลิช  ดิษฐปราณี  อ.ฐิติรัตน์  อิทธิมีชัย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 อ.กุลปราณี  ศรีใย และ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อ.ชินะกานต์  </w:t>
            </w:r>
            <w:r w:rsidR="00185C95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แสงอำนาจ</w:t>
            </w:r>
          </w:p>
          <w:p w:rsidR="007A5BAF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2. การศึกษาต่อ  อ.ดร.อดิศร  กุลวิทิต  ได้จบการศึกษาระดับปริญญาเอก เป็นที่เรียบร้อยแล้ว</w:t>
            </w:r>
          </w:p>
          <w:p w:rsidR="007A5BAF" w:rsidRPr="004F2A65" w:rsidRDefault="007A5BAF" w:rsidP="00A14EC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3. ทักษะการใช้ภาษาสากล  ได้มีการส่งอาจารย์เข้าร่วมการอบรมการใช้ภาษาอังกฤษ และสนับสนุนให้มีการใช้ตำราภาษาอังกฤษในการสอน</w:t>
            </w:r>
          </w:p>
        </w:tc>
      </w:tr>
    </w:tbl>
    <w:p w:rsidR="00286F76" w:rsidRPr="004F2A65" w:rsidRDefault="00286F76" w:rsidP="00185C95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286F76" w:rsidRPr="004F2A65" w:rsidRDefault="00286F76" w:rsidP="00185C95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70B4E" w:rsidRPr="004F2A65" w:rsidRDefault="00F70B4E" w:rsidP="00185C95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ข้อเสนอแนะในการพัฒนาหลักสูตร</w:t>
      </w:r>
    </w:p>
    <w:p w:rsidR="00F70B4E" w:rsidRPr="004F2A65" w:rsidRDefault="00F86661" w:rsidP="00185C95">
      <w:pPr>
        <w:spacing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ควรพัฒนา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และปรับปรุง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หลักสูตร 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ให้เป็นไปตามประกาศกระทรวงศึกษาธิการ เรื่อง มาตรฐานคุณวุฒิระดับปริญญาตรี สาขาวิชานิติศาสตร์  พ.ศ. 2561  (มคอ.1)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และสอดคล้องกันตามมาตรฐานการประกันคุณภาพการศึกษาและมาตรฐานขององค์กรกำกับวิชาชีพ</w:t>
      </w:r>
      <w:r w:rsidR="00363BE3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ซึ่งได้แก่ สำนักอบรมศึกษากฎหมายแห่งเนติ</w:t>
      </w:r>
      <w:r w:rsidR="00363BE3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บัณฑิตยสภา สภาทนายความ คณะกรรมการตุลาการศาลยุติธรรม คณะกรรมการอัยการ คณะกรรมการ</w:t>
      </w:r>
      <w:r w:rsidR="00363BE3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   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ตุลาการศาลปกครอง </w:t>
      </w:r>
    </w:p>
    <w:p w:rsidR="00A14EC0" w:rsidRPr="004F2A65" w:rsidRDefault="00A14EC0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แผนปฏิบัติการใหม่สำหรับปี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28"/>
        </w:rPr>
      </w:pPr>
      <w:r w:rsidRPr="004F2A65">
        <w:rPr>
          <w:rFonts w:ascii="TH Sarabun New" w:hAnsi="TH Sarabun New" w:cs="TH Sarabun New"/>
          <w:color w:val="000000" w:themeColor="text1"/>
          <w:sz w:val="28"/>
          <w:cs/>
        </w:rPr>
        <w:t>ระบุแผนการปฏิบัติการแต่ละแผน วันที่คาดว่าจะสิ้นสุดแผน และผู้รับผิดชอบ</w:t>
      </w: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</w:t>
      </w:r>
    </w:p>
    <w:p w:rsidR="000A2CCC" w:rsidRPr="004F2A65" w:rsidRDefault="000A2CCC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D51E1C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808990</wp:posOffset>
            </wp:positionH>
            <wp:positionV relativeFrom="paragraph">
              <wp:posOffset>91440</wp:posOffset>
            </wp:positionV>
            <wp:extent cx="2007235" cy="83375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อาจารย์ผู้รับผิดชอบหลักสูตร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 </w:t>
      </w:r>
      <w:r w:rsidR="00881EB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อาจารย์ ดร.อุลิช  ดิษฐปราณีต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ลายเซ็น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……………………………………………………………………</w:t>
      </w:r>
      <w:r w:rsidR="004220F0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วันที่รายงาน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450A2C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กรกฎาคม  2562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……….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D51E1C" w:rsidP="00F70B4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F2A65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90805</wp:posOffset>
            </wp:positionV>
            <wp:extent cx="1861820" cy="826135"/>
            <wp:effectExtent l="1905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ประธานหลักสูตร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 </w:t>
      </w:r>
      <w:r w:rsidR="00761244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อาจารย์ฐิติรัตน์ อิทธิมีชัย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ลายเซ็น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……………………………………………………………………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วันที่รายงาน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…………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450A2C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กรกฎาคม  2562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……….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เห็นชอบโดย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 </w:t>
      </w:r>
      <w:r w:rsidR="00881EB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อาจารย์กุลปราณี  ศรีใย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C51E86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1284580</wp:posOffset>
            </wp:positionH>
            <wp:positionV relativeFrom="paragraph">
              <wp:posOffset>-205638</wp:posOffset>
            </wp:positionV>
            <wp:extent cx="844143" cy="526694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43" cy="52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ลายเซ็น 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……………………………………………………………………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วันที่รายงาน 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…………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450A2C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กรกฎาคม  2562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……….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C51E86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1284580</wp:posOffset>
            </wp:positionH>
            <wp:positionV relativeFrom="paragraph">
              <wp:posOffset>166929</wp:posOffset>
            </wp:positionV>
            <wp:extent cx="617702" cy="658368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2" cy="65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เห็นชอบโดย</w:t>
      </w:r>
      <w:r w:rsidR="00F70B4E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 </w:t>
      </w:r>
      <w:r w:rsidR="00881EB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อาจารย์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ดร.</w:t>
      </w:r>
      <w:r w:rsidR="00881EB5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อดิศร  กุลวิทิต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ลายเซ็น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……………………………………………………………………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วันที่รายงาน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…………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450A2C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กรกฎาคม  2562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……….</w:t>
      </w: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881EB5" w:rsidRPr="004F2A65" w:rsidRDefault="00881EB5" w:rsidP="00881EB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เห็นชอบโดย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 </w:t>
      </w:r>
      <w:r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อาจารย์</w:t>
      </w:r>
      <w:r w:rsidR="003632BA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ชินะกานต์  แสงอำนาจ</w:t>
      </w:r>
    </w:p>
    <w:p w:rsidR="00881EB5" w:rsidRPr="004F2A65" w:rsidRDefault="00C51E86" w:rsidP="00881EB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823595</wp:posOffset>
            </wp:positionH>
            <wp:positionV relativeFrom="paragraph">
              <wp:posOffset>118745</wp:posOffset>
            </wp:positionV>
            <wp:extent cx="1868170" cy="32131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693" w:rsidRPr="004F2A65" w:rsidRDefault="00881EB5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ลายเซ็น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: ……………………………………………………………………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วันที่รายงาน </w:t>
      </w:r>
      <w:r w:rsidRPr="004F2A6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…………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450A2C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A14EC0" w:rsidRPr="004F2A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กรกฎาคม  2562</w:t>
      </w:r>
      <w:r w:rsidR="00A14EC0" w:rsidRPr="004F2A65">
        <w:rPr>
          <w:rFonts w:ascii="TH Sarabun New" w:hAnsi="TH Sarabun New" w:cs="TH Sarabun New"/>
          <w:color w:val="000000" w:themeColor="text1"/>
          <w:sz w:val="32"/>
          <w:szCs w:val="32"/>
        </w:rPr>
        <w:t>……….</w:t>
      </w:r>
    </w:p>
    <w:p w:rsidR="00A14EC0" w:rsidRPr="004F2A65" w:rsidRDefault="00A14EC0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70B4E" w:rsidRPr="004F2A65" w:rsidRDefault="00F70B4E" w:rsidP="00F70B4E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เอกสารประกอบรายงาน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 สำเนารายงานรายวิชาทุกวิชา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2. วิธีการให้คะแนนตามกำหนดเกณฑ์มาตรฐานที่ใช้ในการประเมิน</w:t>
      </w:r>
    </w:p>
    <w:p w:rsidR="00F70B4E" w:rsidRPr="004F2A65" w:rsidRDefault="00F70B4E" w:rsidP="00F70B4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3. ข้อสรุปผลการประเมินของบัณฑิตที่จบการศึกษาในปีที่ประเมิน</w:t>
      </w:r>
    </w:p>
    <w:p w:rsidR="00C4131F" w:rsidRPr="004F2A65" w:rsidRDefault="00F70B4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F2A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4. ข้อสรุปผลการประเมินจากบุคคลภายนอก</w:t>
      </w:r>
    </w:p>
    <w:p w:rsidR="00363BE3" w:rsidRPr="004F2A65" w:rsidRDefault="00363BE3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ส่วนที่ </w:t>
      </w:r>
      <w:r w:rsidR="003E2ED2"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 </w:t>
      </w:r>
    </w:p>
    <w:p w:rsidR="00363BE3" w:rsidRPr="004F2A65" w:rsidRDefault="00363BE3" w:rsidP="00363BE3">
      <w:pPr>
        <w:spacing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สรุปผลการดำเนินงานของ</w:t>
      </w: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หลักสูตร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นิติศาสตรบัณฑิต </w:t>
      </w:r>
    </w:p>
    <w:p w:rsidR="00363BE3" w:rsidRPr="004F2A65" w:rsidRDefault="00363BE3" w:rsidP="00363BE3">
      <w:pPr>
        <w:spacing w:line="240" w:lineRule="auto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</w:p>
    <w:p w:rsidR="00363BE3" w:rsidRPr="004F2A65" w:rsidRDefault="00363BE3" w:rsidP="00363BE3">
      <w:pPr>
        <w:spacing w:line="240" w:lineRule="auto"/>
        <w:ind w:firstLine="720"/>
        <w:jc w:val="thaiDistribute"/>
        <w:rPr>
          <w:color w:val="000000" w:themeColor="text1"/>
        </w:rPr>
      </w:pP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จากผลการดำเนินงานของหลักสูตร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นิติศาสตรบัณฑิต 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เมื่อประเมินโดยใช้เกณฑ์มาตรฐาน และ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อิงเกณฑ์การประเมินตามที่ สกอ.</w:t>
      </w:r>
      <w:r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กำหนด ในรอบปีการศึกษา 25</w:t>
      </w:r>
      <w:r w:rsidR="003E2ED2" w:rsidRPr="004F2A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61</w:t>
      </w:r>
      <w:r w:rsidRPr="004F2A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มีผลการประเมินสรุปได้ ดังนี้</w:t>
      </w:r>
    </w:p>
    <w:p w:rsidR="00363BE3" w:rsidRPr="004F2A65" w:rsidRDefault="00363BE3" w:rsidP="00363BE3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ผลการประเมินรายตัวบ่งชี้ </w:t>
      </w:r>
    </w:p>
    <w:p w:rsidR="00363BE3" w:rsidRPr="004F2A65" w:rsidRDefault="00363BE3" w:rsidP="00363BE3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16"/>
          <w:szCs w:val="16"/>
          <w:u w:val="single"/>
        </w:rPr>
      </w:pPr>
    </w:p>
    <w:tbl>
      <w:tblPr>
        <w:tblW w:w="0" w:type="auto"/>
        <w:tblLayout w:type="fixed"/>
        <w:tblLook w:val="0000"/>
      </w:tblPr>
      <w:tblGrid>
        <w:gridCol w:w="2013"/>
        <w:gridCol w:w="1416"/>
        <w:gridCol w:w="1325"/>
        <w:gridCol w:w="1333"/>
        <w:gridCol w:w="1582"/>
        <w:gridCol w:w="1573"/>
      </w:tblGrid>
      <w:tr w:rsidR="00363BE3" w:rsidRPr="004F2A65" w:rsidTr="00363BE3">
        <w:trPr>
          <w:trHeight w:val="420"/>
          <w:tblHeader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ตัวบ่งชี้คุณภาพ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4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คะแนนการประเมินตนเอง</w:t>
            </w:r>
          </w:p>
        </w:tc>
      </w:tr>
      <w:tr w:rsidR="00363BE3" w:rsidRPr="004F2A65" w:rsidTr="00363BE3">
        <w:trPr>
          <w:trHeight w:val="840"/>
          <w:tblHeader/>
        </w:trPr>
        <w:tc>
          <w:tcPr>
            <w:tcW w:w="20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141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ตัวตั้ง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ตัวหาร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ผลลัพธ์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br/>
              <w:t>(%</w:t>
            </w: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หรือสัดส่วน)</w:t>
            </w:r>
          </w:p>
        </w:tc>
        <w:tc>
          <w:tcPr>
            <w:tcW w:w="157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3.51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844837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3.98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844837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3.98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2.71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2.71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ตัวบ่งชี้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ตัวบ่งชี้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ตัวบ่งชี้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3.51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5.2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5.3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5.4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100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 คะแนน</w:t>
            </w:r>
          </w:p>
        </w:tc>
      </w:tr>
      <w:tr w:rsidR="00363BE3" w:rsidRPr="004F2A65" w:rsidTr="00363BE3">
        <w:trPr>
          <w:trHeight w:val="435"/>
        </w:trPr>
        <w:tc>
          <w:tcPr>
            <w:tcW w:w="2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ตัวบ่งชี้ที่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 คะแนน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77B78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ข้อ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3BE3" w:rsidRPr="004F2A65" w:rsidRDefault="00377B78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="00363BE3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  <w:tr w:rsidR="00363BE3" w:rsidRPr="004F2A65" w:rsidTr="00363BE3">
        <w:trPr>
          <w:trHeight w:val="480"/>
        </w:trPr>
        <w:tc>
          <w:tcPr>
            <w:tcW w:w="76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363BE3" w:rsidRPr="004F2A65" w:rsidRDefault="00363BE3" w:rsidP="00363BE3">
            <w:pPr>
              <w:spacing w:line="240" w:lineRule="auto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เฉลี่ยคะแนนรวมทุกตัวบ่งชี้ของทุกองค์ประกอบ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5F0F" w:rsidRPr="004F2A65" w:rsidRDefault="007E71DA" w:rsidP="00595F0F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</w:t>
            </w:r>
            <w:r w:rsidR="00377B78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75</w:t>
            </w:r>
          </w:p>
          <w:p w:rsidR="00363BE3" w:rsidRPr="004F2A65" w:rsidRDefault="00363BE3" w:rsidP="00595F0F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คะแนน</w:t>
            </w:r>
          </w:p>
        </w:tc>
      </w:tr>
    </w:tbl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:rsidR="003E2ED2" w:rsidRPr="004F2A65" w:rsidRDefault="003E2ED2" w:rsidP="00363BE3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:rsidR="003E2ED2" w:rsidRPr="004F2A65" w:rsidRDefault="003E2ED2" w:rsidP="00363BE3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:rsidR="00363BE3" w:rsidRPr="004F2A65" w:rsidRDefault="00363BE3" w:rsidP="00363BE3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สรุปผลการวิเคราะห์คุณภาพการศึกษาภายใน</w:t>
      </w:r>
    </w:p>
    <w:p w:rsidR="00363BE3" w:rsidRPr="004F2A65" w:rsidRDefault="00363BE3" w:rsidP="00363BE3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หลักสูตร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นิติศ</w:t>
      </w:r>
      <w:r w:rsidR="003E2ED2"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า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สตรบัณฑิต  คณะนิติศาสตร์</w:t>
      </w:r>
    </w:p>
    <w:p w:rsidR="00363BE3" w:rsidRPr="004F2A65" w:rsidRDefault="00363BE3" w:rsidP="00363BE3">
      <w:pPr>
        <w:spacing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4"/>
        <w:gridCol w:w="956"/>
        <w:gridCol w:w="1237"/>
        <w:gridCol w:w="1222"/>
        <w:gridCol w:w="1103"/>
        <w:gridCol w:w="1179"/>
        <w:gridCol w:w="2671"/>
      </w:tblGrid>
      <w:tr w:rsidR="00363BE3" w:rsidRPr="004F2A65" w:rsidTr="00363BE3">
        <w:tc>
          <w:tcPr>
            <w:tcW w:w="473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องค์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ประกอบ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</w:t>
            </w:r>
          </w:p>
        </w:tc>
        <w:tc>
          <w:tcPr>
            <w:tcW w:w="517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จำนวน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ตัวบ่งชี้</w:t>
            </w:r>
          </w:p>
        </w:tc>
        <w:tc>
          <w:tcPr>
            <w:tcW w:w="669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661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597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638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คะแนนเฉลี่ย</w:t>
            </w:r>
          </w:p>
        </w:tc>
        <w:tc>
          <w:tcPr>
            <w:tcW w:w="1445" w:type="pct"/>
            <w:shd w:val="clear" w:color="auto" w:fill="FBD4B4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ผลการประเมิน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cs/>
              </w:rPr>
              <w:t>0.01 – 2.00 ระดับคุณภาพน้อย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cs/>
              </w:rPr>
              <w:t>2.01 – 3.00 ระดับคุณภาพปานกลาง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cs/>
              </w:rPr>
              <w:t>3.01 – 4.00 ระดับคุณภาพดี</w:t>
            </w:r>
          </w:p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cs/>
              </w:rPr>
              <w:t>4.01 – 5.00 ระดับคุณภาพดีมาก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082" w:type="pct"/>
            <w:gridSpan w:val="5"/>
            <w:shd w:val="clear" w:color="auto" w:fill="auto"/>
            <w:vAlign w:val="center"/>
          </w:tcPr>
          <w:p w:rsidR="00363BE3" w:rsidRPr="004F2A65" w:rsidRDefault="00363BE3" w:rsidP="00363BE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ผ่าน/ไม่ผ่านการประเมิน</w:t>
            </w:r>
          </w:p>
        </w:tc>
        <w:tc>
          <w:tcPr>
            <w:tcW w:w="1445" w:type="pct"/>
            <w:shd w:val="clear" w:color="auto" w:fill="auto"/>
            <w:vAlign w:val="center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หลักสูตรได้มาตรฐาน/ไม่ได้มาตรฐาน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595F0F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3.35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595F0F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3.35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595F0F" w:rsidP="007E71DA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4.00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4.00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2.67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2.67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ปานกลาง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4.00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4.33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4.25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ดีมาก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77B78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="00363BE3"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.00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377B78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="00363BE3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ดี</w:t>
            </w:r>
            <w:r w:rsidR="00377B78" w:rsidRPr="004F2A6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363BE3" w:rsidRPr="004F2A65" w:rsidTr="00363BE3">
        <w:tc>
          <w:tcPr>
            <w:tcW w:w="473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51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638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5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63BE3" w:rsidRPr="004F2A65" w:rsidTr="00363BE3">
        <w:tc>
          <w:tcPr>
            <w:tcW w:w="990" w:type="pct"/>
            <w:gridSpan w:val="2"/>
            <w:shd w:val="clear" w:color="auto" w:fill="auto"/>
          </w:tcPr>
          <w:p w:rsidR="00363BE3" w:rsidRPr="004F2A65" w:rsidRDefault="00363BE3" w:rsidP="00363BE3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ผลการประเมิน</w:t>
            </w:r>
          </w:p>
        </w:tc>
        <w:tc>
          <w:tcPr>
            <w:tcW w:w="669" w:type="pct"/>
            <w:shd w:val="clear" w:color="auto" w:fill="auto"/>
          </w:tcPr>
          <w:p w:rsidR="00363BE3" w:rsidRPr="004F2A65" w:rsidRDefault="007E71DA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3.43</w:t>
            </w:r>
          </w:p>
        </w:tc>
        <w:tc>
          <w:tcPr>
            <w:tcW w:w="661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4.5</w:t>
            </w:r>
            <w:r w:rsidR="00377B78"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597" w:type="pct"/>
            <w:shd w:val="clear" w:color="auto" w:fill="auto"/>
          </w:tcPr>
          <w:p w:rsidR="00363BE3" w:rsidRPr="004F2A65" w:rsidRDefault="00595F0F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3.35</w:t>
            </w:r>
          </w:p>
        </w:tc>
        <w:tc>
          <w:tcPr>
            <w:tcW w:w="638" w:type="pct"/>
            <w:shd w:val="clear" w:color="auto" w:fill="BFBFBF"/>
          </w:tcPr>
          <w:p w:rsidR="00363BE3" w:rsidRPr="004F2A65" w:rsidRDefault="007E71DA" w:rsidP="00595F0F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</w:t>
            </w:r>
            <w:r w:rsidR="00377B78"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75</w:t>
            </w:r>
          </w:p>
        </w:tc>
        <w:tc>
          <w:tcPr>
            <w:tcW w:w="1445" w:type="pct"/>
            <w:shd w:val="clear" w:color="auto" w:fill="auto"/>
          </w:tcPr>
          <w:p w:rsidR="00363BE3" w:rsidRPr="004F2A65" w:rsidRDefault="00363BE3" w:rsidP="00363BE3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F2A6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</w:tbl>
    <w:p w:rsidR="00363BE3" w:rsidRPr="004F2A65" w:rsidRDefault="00363BE3" w:rsidP="00363BE3">
      <w:pPr>
        <w:pStyle w:val="Default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363BE3" w:rsidRPr="004F2A65" w:rsidRDefault="00363BE3" w:rsidP="00363BE3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363BE3" w:rsidRPr="004F2A65" w:rsidRDefault="00363BE3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86F76" w:rsidRPr="004F2A65" w:rsidRDefault="00286F76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ED1EA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A70A0E" w:rsidRPr="004F2A65" w:rsidRDefault="00A70A0E" w:rsidP="00A70A0E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cs/>
        </w:rPr>
        <w:t>ตารางหลักฐาน</w:t>
      </w:r>
    </w:p>
    <w:p w:rsidR="00B117B1" w:rsidRPr="004F2A65" w:rsidRDefault="00B117B1" w:rsidP="00B117B1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>องค์ประกอบที่ 1</w:t>
      </w:r>
    </w:p>
    <w:p w:rsidR="00B117B1" w:rsidRPr="004F2A65" w:rsidRDefault="00B117B1" w:rsidP="00B117B1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>ตัวบ่งชี้ที่ 1.1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B117B1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7B1" w:rsidRPr="004F2A65" w:rsidRDefault="00B117B1" w:rsidP="000F314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7B1" w:rsidRPr="004F2A65" w:rsidRDefault="00B117B1" w:rsidP="000F314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1.1-1.1</w:t>
            </w:r>
          </w:p>
        </w:tc>
        <w:tc>
          <w:tcPr>
            <w:tcW w:w="8141" w:type="dxa"/>
          </w:tcPr>
          <w:p w:rsidR="00D50749" w:rsidRPr="004F2A65" w:rsidRDefault="00D50749" w:rsidP="00C4190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แจ้งมติที่ประชุมสภามหาวิทยาลัย ครั้งที่ 12/2559 (วาระที่ 5.2 การพิจารณาแก้ไขรายชื่ออาจารย์ประจำหลักสูตรนิติศาสตรบัณฑิต หลักสูตรปรับปรุง พ.ศ. 2559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ลงวันที่ 14 ธันวาคม 2559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1.1-1.2</w:t>
            </w:r>
          </w:p>
        </w:tc>
        <w:tc>
          <w:tcPr>
            <w:tcW w:w="8141" w:type="dxa"/>
          </w:tcPr>
          <w:p w:rsidR="00D50749" w:rsidRPr="004F2A65" w:rsidRDefault="00D50749" w:rsidP="00C4190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แจ้งมติที่ประชุมสภามหาวิทยาลัย ครั้งที่ 6/2560 (วาระที่ 5.7 การพิจารณาแก้ไขรายชื่ออาจารย์ประจำหลักสูตรนิติศาสตรบัณฑิต หลักสูตรปรับปรุง พ.ศ. 2559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ลงวันที่ 24 กรกฎาคม 2560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1.1-1.3</w:t>
            </w:r>
          </w:p>
        </w:tc>
        <w:tc>
          <w:tcPr>
            <w:tcW w:w="8141" w:type="dxa"/>
          </w:tcPr>
          <w:p w:rsidR="00D50749" w:rsidRPr="004F2A65" w:rsidRDefault="00D50749" w:rsidP="00C4190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แจ้งมติที่ประชุมสภามหาวิทยาลัย ครั้งที่ 4/2562 (วาระที่ 5.5 การพิจารณาแก้ไขรายชื่ออาจารย์ประจำหลักสูตรนิติศาสตรบัณฑิต หลักสูตรปรับปรุง พ.ศ. 2559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ลงวันที่ 23 เมษายน 2562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1.1-1.4</w:t>
            </w:r>
          </w:p>
        </w:tc>
        <w:tc>
          <w:tcPr>
            <w:tcW w:w="8141" w:type="dxa"/>
          </w:tcPr>
          <w:p w:rsidR="00D50749" w:rsidRPr="004F2A65" w:rsidRDefault="00D50749" w:rsidP="00C4190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หนังสือสำนักงานคณะกรรมการการอุดมศึกษา  เรื่อง รับทราบการให้ความเห็นชอบหลักสูตรนิติศาสตรบัณฑิต หลักสูตรปรับปรุง พ.ศ. 2559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ลงวันที่ 22 มิถุนายน 2561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1.1-2.1</w:t>
            </w:r>
          </w:p>
        </w:tc>
        <w:tc>
          <w:tcPr>
            <w:tcW w:w="8141" w:type="dxa"/>
          </w:tcPr>
          <w:p w:rsidR="00D50749" w:rsidRPr="004F2A65" w:rsidRDefault="00D50749" w:rsidP="000F314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คำสั่งคณะนิติศาสตร์  ที่ 011/2562 แต่งตั้งอาจารย์ประจำหลักสูตรนิติศาสตรบัณฑิต ลงวันที่ 16 มกราคม 2562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1.1-2.2</w:t>
            </w:r>
          </w:p>
        </w:tc>
        <w:tc>
          <w:tcPr>
            <w:tcW w:w="8141" w:type="dxa"/>
          </w:tcPr>
          <w:p w:rsidR="00D50749" w:rsidRPr="004F2A65" w:rsidRDefault="00D50749" w:rsidP="000F314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อ.ดร.อุลิช  ดิษฐปราณีต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1.1-2.3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อ.ฐิติรัตน์ (สุจิตรา)  อิทธิมีชัย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1.1-2.4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อ.ดร.อดิศร  กุลวิทิต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1.1-2.5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อ.ชินะกานต์  แสงอำนาจ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1.1-2.6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อ.กุลปราณี  ศรีใย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1.1-11.1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หลักสูตรนิติศาสตรบัณฑิต  สาขาวิชานิติศาสตร์ พ.ศ. 2551 </w:t>
            </w:r>
          </w:p>
        </w:tc>
      </w:tr>
      <w:tr w:rsidR="00D50749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1.1-11.2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D50749" w:rsidRPr="004F2A65" w:rsidRDefault="00D50749" w:rsidP="000F314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หลักสูตรนิติศาสตรบัณฑิต หลักสูตรปรับปรุง พ.ศ. 2555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1.1-11.3</w:t>
            </w:r>
          </w:p>
        </w:tc>
        <w:tc>
          <w:tcPr>
            <w:tcW w:w="8141" w:type="dxa"/>
          </w:tcPr>
          <w:p w:rsidR="00D50749" w:rsidRPr="004F2A65" w:rsidRDefault="00D50749" w:rsidP="000F3149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หลักสูตรนิติศาสตรบัณฑิต หลักสูตรปรับปรุง พ.ศ. 2559</w:t>
            </w:r>
          </w:p>
        </w:tc>
      </w:tr>
      <w:tr w:rsidR="00D50749" w:rsidRPr="004F2A65" w:rsidTr="00A408CA">
        <w:tc>
          <w:tcPr>
            <w:tcW w:w="1101" w:type="dxa"/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1.1-11.4</w:t>
            </w:r>
          </w:p>
        </w:tc>
        <w:tc>
          <w:tcPr>
            <w:tcW w:w="8141" w:type="dxa"/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ประกาศกรทรวงศึกษาธิการ เรื่อง มาตรฐานคุณวุฒิระดับปริญญาตรี  สาชาวิชานิติศาสตร์ ประกาศ ณ วันที่ 7 พฤศจิกายน 2561</w:t>
            </w:r>
          </w:p>
        </w:tc>
      </w:tr>
      <w:tr w:rsidR="00D50749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D50749" w:rsidRPr="004F2A65" w:rsidRDefault="00D507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1.1-11.5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D50749" w:rsidRPr="004F2A65" w:rsidRDefault="00D50749" w:rsidP="00A408CA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คำสั่งคณะนิติศาสตร์ ที่ 059/2562 เรื่อง แต่งตั้งคณะกรรมการพัฒนาหลักสูตรนิติศาสตรบัณฑิต หลักสูตรปรับปรุง พ.ศ. 2563  ลงวันที่ 28 มิถุนายน 2562</w:t>
            </w:r>
          </w:p>
        </w:tc>
      </w:tr>
    </w:tbl>
    <w:p w:rsidR="00B117B1" w:rsidRPr="004F2A65" w:rsidRDefault="00B117B1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>องค์ประกอบที่ 2</w:t>
      </w:r>
    </w:p>
    <w:p w:rsidR="00E407E7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>ตัวบ่งชี้ที่ 2.1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5C4A32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2.1-1.1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025D1D" w:rsidP="005C4A32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ผลการประเมินความพึงพอใจของผู้ใช้บัณฑิต (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จำนวนผลรวมค่าเฉลี่ย (</w:t>
            </w:r>
            <w:r w:rsidR="005C4A32"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Sum)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และค่าเฉลี่ย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</w:tc>
      </w:tr>
    </w:tbl>
    <w:p w:rsidR="00A408CA" w:rsidRPr="004F2A65" w:rsidRDefault="00A408CA" w:rsidP="00E407E7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>ตัวบ่งชี้ที่ 2.2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5C4A32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2-1.1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ตารางที่ 2 จำนวนร้อยละของบัณฑิตที่ตอบแบบสำรวจภาวการณ์มีงานทำจำแนกตามสาขาวิชา</w:t>
            </w:r>
          </w:p>
          <w:p w:rsidR="005C4A32" w:rsidRPr="004F2A65" w:rsidRDefault="005C4A32" w:rsidP="005C4A32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ตารางที่ 3 จำนวนร้อยละของบัณฑิตที่ได้งานทำหรือประกอบอาชีพอิสระจำแนกตามสาขาวิชา</w:t>
            </w:r>
          </w:p>
          <w:p w:rsidR="005C4A32" w:rsidRPr="004F2A65" w:rsidRDefault="005C4A32" w:rsidP="005C4A32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ตารางที่ 7 จำนวนและร้อยละของบัณฑิตที่ได้งานทำตรงสาขา (ไม่รวมผู้ที่มีงานทำอยู่ก่อนแล้ว) จำแนกตามสาขาวิชา</w:t>
            </w:r>
          </w:p>
          <w:p w:rsidR="005C4A32" w:rsidRPr="004F2A65" w:rsidRDefault="005C4A32" w:rsidP="005C4A32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ตารางที่ 14 จำนวนและร้อยละของบัณฑิตที่กำลังศึกจำแนกตามสาวิชา</w:t>
            </w:r>
          </w:p>
          <w:p w:rsidR="005C4A32" w:rsidRPr="004F2A65" w:rsidRDefault="005C4A32" w:rsidP="005C4A32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ตารางที่ 20 สรุปผลการมีงานทำ การไม่ได้งานทำ การศึกษาต่อ การอุปสมบท การเกณฑ์ทหาร จำแนกรายสาขาวิชา ประจำปีการศึกษา 2560 จำแนกตามสาขาวิชา</w:t>
            </w:r>
          </w:p>
        </w:tc>
      </w:tr>
    </w:tbl>
    <w:p w:rsidR="005C4A32" w:rsidRPr="004F2A65" w:rsidRDefault="005C4A32" w:rsidP="00E407E7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>องค์ประกอบที่ 3</w:t>
      </w: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>ตัวบ่งชี้ที่ 3.1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5C4A32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ระบบและกลไกการรับนักศึกษา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3.1-1.2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แบบประเมินกระบวนการของระบบและกลไกตัวบ่งชี้ประกันคุณภาพ ระดับหลักสูตร ประจำปีการศึกษา 2561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แผนการรับนักศึกษา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แผ่นพับคณะนิติศาสตร์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คำสั่งไปราชการเพื่อประชาสัมพันธ์เชิญชวน แนะแนว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คำสั่งไปราชการเพื่อประชาสัมพันธ์เชิญชวน แนะแนว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ภาพการแนะนำหลักสูตร ภายใต้โครงการแข่งขันตอบปัญหากฎหมายรัฐธรรมนูญและการปกครองระบอบประชาธิปไตย ครั้งที่ 2</w:t>
            </w:r>
          </w:p>
        </w:tc>
      </w:tr>
      <w:tr w:rsidR="005C4A32" w:rsidRPr="004F2A65" w:rsidTr="00A408CA">
        <w:trPr>
          <w:trHeight w:val="35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3.1-2.1.6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ประกาศรับสมัครระบบโควต้าและการรับสมัครตรง</w:t>
            </w:r>
          </w:p>
        </w:tc>
      </w:tr>
      <w:tr w:rsidR="005C4A32" w:rsidRPr="004F2A65" w:rsidTr="00A408CA">
        <w:trPr>
          <w:trHeight w:val="1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3.1-2.1.7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หน้าเว็บไซต์มหาวิทยาลัย การตรวจสอบรายชื่อผู้มีสิทธิ์สอบ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3.1-2.1.8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คำสั่งแต่งตั้งอาจารย์สอบสัมภาษณ์</w:t>
            </w:r>
          </w:p>
        </w:tc>
      </w:tr>
      <w:tr w:rsidR="005C4A32" w:rsidRPr="004F2A65" w:rsidTr="00A408CA">
        <w:trPr>
          <w:trHeight w:val="272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3.1-2.1.9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คำถามความรู้กฎหมายเบื้องต้นที่ใช้ในการสอบสัมภาษณ์</w:t>
            </w:r>
          </w:p>
        </w:tc>
      </w:tr>
      <w:tr w:rsidR="005C4A32" w:rsidRPr="004F2A65" w:rsidTr="00A408CA">
        <w:trPr>
          <w:trHeight w:val="33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3.1-2.1.10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ประกาศผลสอบ</w:t>
            </w:r>
          </w:p>
        </w:tc>
      </w:tr>
      <w:tr w:rsidR="005C4A32" w:rsidRPr="004F2A65" w:rsidTr="00A408CA">
        <w:trPr>
          <w:trHeight w:val="2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3.1-2.1.11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โครงการปฐมนิเทศเพื่อปรับพื้นฐานความรู้ด้านกฎหมาย พัฒนาภาษาอังกฤษและเสริมสร้างวินัยให้กับนักศึกษา ปีการศึกษา 2561</w:t>
            </w:r>
          </w:p>
        </w:tc>
      </w:tr>
      <w:tr w:rsidR="005C4A32" w:rsidRPr="004F2A65" w:rsidTr="00A408CA">
        <w:trPr>
          <w:trHeight w:val="635"/>
        </w:trPr>
        <w:tc>
          <w:tcPr>
            <w:tcW w:w="110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3.1-2.2.1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โครงการสัปดาห์วันรพี และการแข่งขันตอบปัญหากฎหมายชิงถ้วยพระราชทานจากพระเจ้าหลานเธอพระองค์เจ้าพัชรกิติ-ยาภา ครั้งที่ 1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3.1-3.1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จำนวนนักศึกษา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3.1-3.2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คำสั่งไปราชการเพื่อประชาสัมพันธ์เชิญชวน แนะแนว</w:t>
            </w:r>
          </w:p>
        </w:tc>
      </w:tr>
      <w:tr w:rsidR="005C4A32" w:rsidRPr="004F2A65" w:rsidTr="00A408CA">
        <w:trPr>
          <w:trHeight w:val="31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3.1-3.3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โครงการปฐมนิเทศเพื่อปรับพื้นฐานความรู้ด้านกฎหมาย พัฒนาภาษาอังกฤษและเสริมสร้างวินัยให้กับนักศึกษา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3.1-4.1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คำสั่งไปราชการเพื่อประชาสัมพันธ์เชิญชวน แนะแนว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3.1-4.2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โครงการปฐมนิเทศเพื่อปรับพื้นฐานความรู้ด้านกฎหมาย พัฒนาภาษาอังกฤษและเสริมสร้างวินัยให้กับนักศึกษา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3.1-4.3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โครงการพัฒนาศักยภาพผู้นำ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3.1-4.4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VCD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การถ่ายทอดสดโครงการแข่งขันตอบปัญหากฎหมายรัฐธรรมนูญและการปกครองระบอบประชาธิปไตย ครั้งที่ 2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3.1-4.5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โครงการแข่งขันตอบปัญหากฎหมายรัฐธรรมนูญและการปกครองระบอบประชาธิปไตย ครั้งที่ 2</w:t>
            </w:r>
          </w:p>
        </w:tc>
      </w:tr>
    </w:tbl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>ตัวบ่งชี้ที่ 3.2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5C4A32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ระบบและกลไกการส่งเสริมและพัฒนานักศึกษา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3.2-1.2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แบบประเมินกระบวนการของระบบและกลไกตัวบ่งชี้ประกันคุณภาพ ระดับหลักสูตร ประจำปีการศึกษา 2561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 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คำสั่งแต่งตั้งอาจารย์ที่ปรึกษา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คู่มืออาจารย์ที่ปรึกษา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ช่องทางการติดต่อระหว่างอาจารย์ที่ปรึกษาและนักศึกษา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Facebook Line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ระเบียบคณะกรรมการกองทุนเงินกูยืมเพื่อการศึกษา</w:t>
            </w:r>
          </w:p>
        </w:tc>
      </w:tr>
      <w:tr w:rsidR="005C4A32" w:rsidRPr="004F2A65" w:rsidTr="00A408CA">
        <w:trPr>
          <w:trHeight w:val="39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บันทึกข้อความขอดูสมุดคำตอบ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3.2-2.1.6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แผนพัฒนากิจการนักศึกษา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3.2-2.1.7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โครงการปฐมนิเทศเพื่อปรับพื้นฐานความรู้ด้านกฎหมาย พัฒนาภาษาอังกฤษและเสริมสร้างวินัยให้กับนักศึกษา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3.2-2.1.8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โครงการสัปดาห์วันรพี และการแข่งขันตอบปัญหากฎหมายชิงถ้วยพระราชทานจากพระเจ้าหลานเธอพระองค์เจ้าพัชรกิติ-ยาภา ครั้งที่ 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3.2-2.1.9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โครงการกีฬาสวนบ้านแก้วเกมส์ ครั้งที่ 45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3.2-2.1.10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โครงการต้นกล้านักกฎหมาย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โครงการศึกษาดูงาน ณ สภาทนายความในพระบรมราชูปถัมภ์และสำนักงานศาลปกครอง กรุงเทพมหานคร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โครงการปัจฉิมนิเทศและสานสัมพันธ์ชาวนิติศาสตร์ ครั้งที่ 6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7C60E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การแข่งขันตอบปัญหากฎหมายทั่วประเทศ เนื่องในวันรพี ประจำปี 2561 ระดับอุดมศึกษา ณ โรงแรมเทาทอง มหาวิทยาลัยบูรพา จังหวัดชลบุรี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โครงการบริการวิชาการเพื่อพัฒนาท้องถิ่น และส่งเสริมความรัก ความสามัคคี ความมีระเบียบวินัย เข้าใจสิทธิหน้าที่ของตนเองและผู้อื่น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3.2-2.1.15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โครงการสัปดาห์วันรพี และการแข่งขันตอบปัญหากฎหมายชิงถ้วยพระราชทานจากพร</w:t>
            </w:r>
            <w:r w:rsidR="007C60E4"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ะเจ้าหลานเธอพระองค์เจ้าพัชรกิติ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ยาภา ครั้งที่ 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3.2-2.2.1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การประเมินโครงการพัฒนากิจการนักศึกษา เพื่อพัฒนาศักยภาพทั้ง 5 ด้าน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3.2-3.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แผนการพัฒนานักศึกษา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3.2-3.2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แผนบริการวิชาการ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3.2-3.3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โครงการต้นกล้านักกฎหมาย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3.2-3.4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แผนการส่งเสริมและพัฒนานักศึกษา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3.2-4.1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โครงการโครงการอบรมเชิงปฏิบัติการพัฒนาทักษะการประกันคุณภาพการศึกษาแก่นักศึกษา เรื่อง “กระบวนการ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PCDA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 w:hint="eastAsia"/>
                <w:color w:val="000000" w:themeColor="text1"/>
                <w:sz w:val="28"/>
                <w:cs/>
              </w:rPr>
              <w:t>กับการจัดกิจกรรมส่งเสริมคุณลักษณะ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บัณฑิต</w:t>
            </w:r>
            <w:r w:rsidRPr="004F2A65">
              <w:rPr>
                <w:rFonts w:ascii="TH SarabunPSK" w:hAnsi="TH SarabunPSK" w:cs="TH SarabunPSK" w:hint="eastAsia"/>
                <w:color w:val="000000" w:themeColor="text1"/>
                <w:sz w:val="28"/>
                <w:cs/>
              </w:rPr>
              <w:t>ที่พึงประสงค์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”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3.2-4.2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หน้าระบบการเช็คกิจกรรมของนักศึกษา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3.2-5.1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โครงการต้นกล้านักกฎหมาย 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3.2-5.2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ภาพการแสดงความยินดีแก่ศิษย์เก่าคณะนิติศาสตร์ที่สามารถประกอบอาชีพทางกฎหมาย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3.2-5.3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โครงการแข่งขันตอบปัญหากฎหมายรัฐธรรมนูญและการปกครองระบอบประชาธิปไตย ครั้งที่ 2</w:t>
            </w:r>
          </w:p>
        </w:tc>
      </w:tr>
    </w:tbl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  <w:tab/>
      </w: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>ตัวบ่งชี้ที่ 3.3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5C4A32" w:rsidRPr="004F2A65" w:rsidTr="00A408CA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32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4"/>
                <w:szCs w:val="32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4"/>
                <w:szCs w:val="32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4"/>
                <w:szCs w:val="32"/>
                <w:cs/>
              </w:rPr>
              <w:t>รายการ</w:t>
            </w:r>
          </w:p>
        </w:tc>
      </w:tr>
      <w:tr w:rsidR="005C4A32" w:rsidRPr="004F2A65" w:rsidTr="00A408CA">
        <w:tc>
          <w:tcPr>
            <w:tcW w:w="110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3.3-2.1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จำนวนนักศึกษา ประจำปีการศึกษา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3.3-2.2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จำนวนนักศึกษาที่สำเร็จการศึกษา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ประจำปีการศึกษา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3.3-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2.3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สรุปแบบประเมินความพึงพอใจของนักศึกษาชั้นปีสุดท้าย/บัณฑิตใหม่ที่มีต่อคุณภาพหลักสูตรนิติศาสตรบัณฑิต ประจำปีการศึกษา 2561</w:t>
            </w:r>
          </w:p>
        </w:tc>
      </w:tr>
      <w:tr w:rsidR="005C4A32" w:rsidRPr="004F2A65" w:rsidTr="00A408CA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3.3-2.4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5C4A32" w:rsidRPr="004F2A65" w:rsidRDefault="005C4A32" w:rsidP="005C4A32">
            <w:pP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บันทึกข้อความขอดูสมุดคำตอบ</w:t>
            </w:r>
          </w:p>
        </w:tc>
      </w:tr>
    </w:tbl>
    <w:p w:rsidR="005C4A32" w:rsidRPr="004F2A65" w:rsidRDefault="005C4A32" w:rsidP="005C4A32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:rsidR="00025D1D" w:rsidRPr="004F2A65" w:rsidRDefault="00025D1D" w:rsidP="00A408CA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</w:p>
    <w:p w:rsidR="00286F76" w:rsidRPr="004F2A65" w:rsidRDefault="00286F76" w:rsidP="00A408CA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</w:p>
    <w:p w:rsidR="00A408CA" w:rsidRPr="004F2A65" w:rsidRDefault="00A408CA" w:rsidP="00A408CA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องค์ประกอบที่ 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4</w:t>
      </w:r>
    </w:p>
    <w:p w:rsidR="00A408CA" w:rsidRPr="004F2A65" w:rsidRDefault="00A408CA" w:rsidP="00A408CA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ตัวบ่งชี้ 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4</w:t>
      </w: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.1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221"/>
      </w:tblGrid>
      <w:tr w:rsidR="00A408CA" w:rsidRPr="004F2A65" w:rsidTr="007C60E4">
        <w:trPr>
          <w:trHeight w:val="411"/>
          <w:tblHeader/>
        </w:trPr>
        <w:tc>
          <w:tcPr>
            <w:tcW w:w="1101" w:type="dxa"/>
            <w:shd w:val="clear" w:color="auto" w:fill="D9D9D9"/>
          </w:tcPr>
          <w:p w:rsidR="00A408CA" w:rsidRPr="004F2A65" w:rsidRDefault="00A408CA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/>
          </w:tcPr>
          <w:p w:rsidR="00A408CA" w:rsidRPr="004F2A65" w:rsidRDefault="00A408CA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A408CA" w:rsidRPr="004F2A65" w:rsidTr="007C60E4">
        <w:trPr>
          <w:trHeight w:val="404"/>
        </w:trPr>
        <w:tc>
          <w:tcPr>
            <w:tcW w:w="1101" w:type="dxa"/>
          </w:tcPr>
          <w:p w:rsidR="00A408CA" w:rsidRPr="004F2A65" w:rsidRDefault="00A408CA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4.1-1.1</w:t>
            </w:r>
          </w:p>
        </w:tc>
        <w:tc>
          <w:tcPr>
            <w:tcW w:w="8221" w:type="dxa"/>
          </w:tcPr>
          <w:p w:rsidR="00A408CA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ระบบการรับและแต่งตั้งอาจารย์ประจำหลักสูตร</w:t>
            </w:r>
          </w:p>
        </w:tc>
      </w:tr>
      <w:tr w:rsidR="00A408CA" w:rsidRPr="004F2A65" w:rsidTr="007C60E4">
        <w:trPr>
          <w:trHeight w:val="404"/>
        </w:trPr>
        <w:tc>
          <w:tcPr>
            <w:tcW w:w="1101" w:type="dxa"/>
          </w:tcPr>
          <w:p w:rsidR="00A408CA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4.1-1.2</w:t>
            </w:r>
          </w:p>
        </w:tc>
        <w:tc>
          <w:tcPr>
            <w:tcW w:w="8221" w:type="dxa"/>
          </w:tcPr>
          <w:p w:rsidR="00A408CA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ระบบการบริหารอาจารย์</w:t>
            </w:r>
          </w:p>
        </w:tc>
      </w:tr>
      <w:tr w:rsidR="00A408CA" w:rsidRPr="004F2A65" w:rsidTr="007C60E4">
        <w:trPr>
          <w:trHeight w:val="404"/>
        </w:trPr>
        <w:tc>
          <w:tcPr>
            <w:tcW w:w="1101" w:type="dxa"/>
          </w:tcPr>
          <w:p w:rsidR="00A408CA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4.1-1.3</w:t>
            </w:r>
          </w:p>
        </w:tc>
        <w:tc>
          <w:tcPr>
            <w:tcW w:w="8221" w:type="dxa"/>
          </w:tcPr>
          <w:p w:rsidR="00A408CA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ระบบการส่งเสริมและพัฒนาอาจารย์</w:t>
            </w:r>
          </w:p>
        </w:tc>
      </w:tr>
      <w:tr w:rsidR="00A408CA" w:rsidRPr="004F2A65" w:rsidTr="007C60E4">
        <w:trPr>
          <w:trHeight w:val="404"/>
        </w:trPr>
        <w:tc>
          <w:tcPr>
            <w:tcW w:w="1101" w:type="dxa"/>
          </w:tcPr>
          <w:p w:rsidR="00A408CA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</w:t>
            </w:r>
          </w:p>
        </w:tc>
        <w:tc>
          <w:tcPr>
            <w:tcW w:w="8221" w:type="dxa"/>
          </w:tcPr>
          <w:p w:rsidR="00A408CA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ขอเปิดรับสมัครพนักงานมหาวิทยาลัย สายวิชาการ ตำแหน่งอาจารย์ ลงวันที่ 18 มกราคม 2562</w:t>
            </w:r>
          </w:p>
        </w:tc>
      </w:tr>
      <w:tr w:rsidR="00A408CA" w:rsidRPr="004F2A65" w:rsidTr="007C60E4">
        <w:trPr>
          <w:trHeight w:val="404"/>
        </w:trPr>
        <w:tc>
          <w:tcPr>
            <w:tcW w:w="1101" w:type="dxa"/>
          </w:tcPr>
          <w:p w:rsidR="00A408CA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4.1-2.1.2</w:t>
            </w:r>
          </w:p>
        </w:tc>
        <w:tc>
          <w:tcPr>
            <w:tcW w:w="8221" w:type="dxa"/>
          </w:tcPr>
          <w:p w:rsidR="00A408CA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ประกาศมหาวิทยาลัยราชภัฏรำไพพรรณี เรื่อง รับสมัครสอบคัดเลือกบุคคลเป็นพนักงานมหาวิทยาลัย งบเงินรายได้ สังกัดคณะนิติศาสตร์ ครั้งที่ 8/2562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4.1-2.1.3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ประกาศมหาวิทยาลัยราชภัฏรำไพพรรณี เรื่อง รายชื่อผู้มีสิทธิ์คัดเล</w:t>
            </w:r>
          </w:p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อกเป็นพนตักงานมหาวิทยาลัย (ประเภทวิชาการ) สังกัดคณะนิติศาสตร์ งบเงินรายได้ ครั้งที่ 21/2561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4.1-2.1.4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คำสั่งมหาวิทยาลัยราชภัฏรำไพพรรณี ที่ 1678/2561 เรื่อง แต่งตั้งคณะกรรมการสอบคัดเลือกบุคคลเป็นพนักงานมหาวิทยาลัย สังกัดคระนิติศาสตร์ ครั้งที่ 21/2561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4.1-2.1.5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คำสั่งมหาวิทยาลัยราชภัฏรำไพพรรณี ที่ 1579/2561 เรื่อง แต่งตั้งคณะกรรมการสอบคัดเลือกบุคคลเป็นพนักงานมหาวิทยาลัย สังกัดคระนิติศาสตร์ ครั้งที่ 21/2561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4.1-2.1.6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ภาพการประชาสัมพันธ์การรับสมัคร  ผ่านเว็บไซต์มหาวิทยาลัยราชภัฏรำไพพรรณี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4.1-2.1.7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ขอส่งตัวบุคลากรมาปฏิบัติงาน ลงวันที่ 16 มกราคม 2562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4.1-2.1.8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คำสั่งมหาวิทยาลัยราชภัฏรำไพพรรณี ที่ 0244/2562 เรื่อง แต่งตั้งพี่เลี้ยงดูแลพนักงานมหาวิทยาลัย ประเภทวิชาการ ของ นายวิศิษศักดิ์  เนืองนอง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4.1-2.1.9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ส่งแบบประเมินผลการทดลองปฏิบัติงานในระหว่างทดลองปฏิบัติงาน ของ อาจารย์ ดร.วิศิษศักดิ์  เนืองนอง ครั้งที่ 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4.1-2.1.10</w:t>
            </w:r>
          </w:p>
        </w:tc>
        <w:tc>
          <w:tcPr>
            <w:tcW w:w="8221" w:type="dxa"/>
          </w:tcPr>
          <w:p w:rsidR="00133DDB" w:rsidRPr="004F2A65" w:rsidRDefault="00133DDB" w:rsidP="00D416A0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ขอเปลี่ยนแปลงรายชื่ออาจารย์ประจำหลักสูตรนิติศาตรบัณ</w:t>
            </w:r>
            <w:r w:rsidR="00D416A0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ฑิ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 หลักสูตรปรับปรุง พ.ศ.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br/>
              <w:t xml:space="preserve"> 2559 ครั้งที่ 4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4.1-2.1.11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แผนบริหารและพัฒนาทรัพยากรบุคคล (สายวิชาการและสายสนับสนุน) 5 ปี (พ.ศ. 2560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–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2564)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4.1-2.1.12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สรุปผลการประเมินความพึงพอใจของอาจารย์ประจำหลักสูตรต่อการบริหารจัดการหลักสูตรนิติศาสตรบัณฑิต คณะนิติศาสตร์ ประจำปีการศึกษา 2561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4.1-2.1.13</w:t>
            </w:r>
          </w:p>
        </w:tc>
        <w:tc>
          <w:tcPr>
            <w:tcW w:w="8221" w:type="dxa"/>
          </w:tcPr>
          <w:p w:rsidR="00133DDB" w:rsidRPr="004F2A65" w:rsidRDefault="00133DDB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10/2562  วันพฤหัสบดีที่ 4 กรกฎาคม 2562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4.1-2.1.14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3/2561  วันที่ 16 มีนาคม 2561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4.1-2.1.15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แนวปฏิบัติการประเมินผลการปฏิบัติราชการของพนักงานมหาวิทยาลัย (สายวิชาการ) ประจำปีงบประมาณ 2562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4.1-2.1.16</w:t>
            </w:r>
          </w:p>
        </w:tc>
        <w:tc>
          <w:tcPr>
            <w:tcW w:w="8221" w:type="dxa"/>
          </w:tcPr>
          <w:p w:rsidR="00133DDB" w:rsidRPr="004F2A65" w:rsidRDefault="00133DDB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แบบสำรวจความต้องการพัฒนาตนเองของอาจารย์และบุคลากร 5 ปี (พ.ศ. 2560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–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2564)</w:t>
            </w:r>
          </w:p>
        </w:tc>
      </w:tr>
      <w:tr w:rsidR="00133DDB" w:rsidRPr="004F2A65" w:rsidTr="007C60E4">
        <w:trPr>
          <w:trHeight w:val="404"/>
        </w:trPr>
        <w:tc>
          <w:tcPr>
            <w:tcW w:w="1101" w:type="dxa"/>
          </w:tcPr>
          <w:p w:rsidR="00133DDB" w:rsidRPr="004F2A65" w:rsidRDefault="00133DDB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4.1.</w:t>
            </w:r>
            <w:r w:rsidR="006A469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2.1.17</w:t>
            </w:r>
          </w:p>
        </w:tc>
        <w:tc>
          <w:tcPr>
            <w:tcW w:w="8221" w:type="dxa"/>
          </w:tcPr>
          <w:p w:rsidR="00133DDB" w:rsidRPr="004F2A65" w:rsidRDefault="006A4699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ขอส่งคำของบประมาณ ประจำปีงบประมาณ พ.ศ. 2562</w:t>
            </w:r>
          </w:p>
        </w:tc>
      </w:tr>
      <w:tr w:rsidR="006A4699" w:rsidRPr="004F2A65" w:rsidTr="007C60E4">
        <w:trPr>
          <w:trHeight w:val="404"/>
        </w:trPr>
        <w:tc>
          <w:tcPr>
            <w:tcW w:w="1101" w:type="dxa"/>
          </w:tcPr>
          <w:p w:rsidR="006A4699" w:rsidRPr="004F2A65" w:rsidRDefault="006A469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4.1-2.1.18</w:t>
            </w:r>
          </w:p>
        </w:tc>
        <w:tc>
          <w:tcPr>
            <w:tcW w:w="8221" w:type="dxa"/>
          </w:tcPr>
          <w:p w:rsidR="006A4699" w:rsidRPr="004F2A65" w:rsidRDefault="006A4699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ประวัติการพัฒนาบุคลากร </w:t>
            </w:r>
          </w:p>
        </w:tc>
      </w:tr>
      <w:tr w:rsidR="006A4699" w:rsidRPr="004F2A65" w:rsidTr="007C60E4">
        <w:trPr>
          <w:trHeight w:val="404"/>
        </w:trPr>
        <w:tc>
          <w:tcPr>
            <w:tcW w:w="1101" w:type="dxa"/>
          </w:tcPr>
          <w:p w:rsidR="006A4699" w:rsidRPr="004F2A65" w:rsidRDefault="006A469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4.1-2.2.1</w:t>
            </w:r>
          </w:p>
        </w:tc>
        <w:tc>
          <w:tcPr>
            <w:tcW w:w="8221" w:type="dxa"/>
          </w:tcPr>
          <w:p w:rsidR="006A4699" w:rsidRPr="004F2A65" w:rsidRDefault="006A4699" w:rsidP="00133DDB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แบบประเมินกระบวนการของระบบและกลไก องค์ประกอบที่ 4 อาจารย์</w:t>
            </w:r>
          </w:p>
        </w:tc>
      </w:tr>
      <w:tr w:rsidR="006A4699" w:rsidRPr="004F2A65" w:rsidTr="007C60E4">
        <w:trPr>
          <w:trHeight w:val="404"/>
        </w:trPr>
        <w:tc>
          <w:tcPr>
            <w:tcW w:w="1101" w:type="dxa"/>
          </w:tcPr>
          <w:p w:rsidR="006A4699" w:rsidRPr="004F2A65" w:rsidRDefault="006A469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4.1-4.1</w:t>
            </w:r>
          </w:p>
        </w:tc>
        <w:tc>
          <w:tcPr>
            <w:tcW w:w="8221" w:type="dxa"/>
          </w:tcPr>
          <w:p w:rsidR="006A4699" w:rsidRPr="004F2A65" w:rsidRDefault="006A4699" w:rsidP="006A469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ขอความอนุเคราะห์เรียกสำรอง  มาบรรจุเป็นพนักงานมหาวิทยาลัย สายวิชาการ ตำแหน่ง อาจารย์</w:t>
            </w:r>
          </w:p>
        </w:tc>
      </w:tr>
      <w:tr w:rsidR="006A4699" w:rsidRPr="004F2A65" w:rsidTr="007C60E4">
        <w:trPr>
          <w:trHeight w:val="404"/>
        </w:trPr>
        <w:tc>
          <w:tcPr>
            <w:tcW w:w="1101" w:type="dxa"/>
          </w:tcPr>
          <w:p w:rsidR="006A4699" w:rsidRPr="004F2A65" w:rsidRDefault="006A469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4.1-4.2</w:t>
            </w:r>
          </w:p>
        </w:tc>
        <w:tc>
          <w:tcPr>
            <w:tcW w:w="8221" w:type="dxa"/>
          </w:tcPr>
          <w:p w:rsidR="006A4699" w:rsidRPr="004F2A65" w:rsidRDefault="006A4699" w:rsidP="006A469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ส่งแบบประเมินผลการทดลองปฏิบัติงานในระหว่างทดลองปฏิบัติงานของ อาจารย์ชญานา ลมัยวงษ์ ครั้งที่ 2</w:t>
            </w:r>
          </w:p>
        </w:tc>
      </w:tr>
      <w:tr w:rsidR="006A4699" w:rsidRPr="004F2A65" w:rsidTr="007C60E4">
        <w:trPr>
          <w:trHeight w:val="404"/>
        </w:trPr>
        <w:tc>
          <w:tcPr>
            <w:tcW w:w="1101" w:type="dxa"/>
          </w:tcPr>
          <w:p w:rsidR="006A4699" w:rsidRPr="004F2A65" w:rsidRDefault="006A469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4.1-4.3 </w:t>
            </w:r>
          </w:p>
        </w:tc>
        <w:tc>
          <w:tcPr>
            <w:tcW w:w="8221" w:type="dxa"/>
          </w:tcPr>
          <w:p w:rsidR="006A4699" w:rsidRPr="004F2A65" w:rsidRDefault="006A4699" w:rsidP="006A469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ขอเปลี่ยนแปลงรายชื่ออาจารย์ประจำหลักสูตรนิติศาสตรบัณฑิต หลักสูตรปรับปรุง พ.ศ. 2559 ครั้งที่ 4</w:t>
            </w:r>
          </w:p>
        </w:tc>
      </w:tr>
    </w:tbl>
    <w:p w:rsidR="00025D1D" w:rsidRPr="004F2A65" w:rsidRDefault="00025D1D" w:rsidP="000F3149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</w:p>
    <w:p w:rsidR="000F3149" w:rsidRPr="004F2A65" w:rsidRDefault="000F3149" w:rsidP="000F3149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ตัวบ่งชี้ 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4</w:t>
      </w: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.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2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221"/>
      </w:tblGrid>
      <w:tr w:rsidR="000F3149" w:rsidRPr="004F2A65" w:rsidTr="007C60E4">
        <w:trPr>
          <w:trHeight w:val="411"/>
        </w:trPr>
        <w:tc>
          <w:tcPr>
            <w:tcW w:w="1101" w:type="dxa"/>
            <w:shd w:val="clear" w:color="auto" w:fill="D9D9D9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740331" w:rsidRPr="004F2A65" w:rsidTr="007C60E4">
        <w:trPr>
          <w:trHeight w:val="404"/>
        </w:trPr>
        <w:tc>
          <w:tcPr>
            <w:tcW w:w="1101" w:type="dxa"/>
          </w:tcPr>
          <w:p w:rsidR="00740331" w:rsidRPr="004F2A65" w:rsidRDefault="00740331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4.2-1.1</w:t>
            </w:r>
          </w:p>
        </w:tc>
        <w:tc>
          <w:tcPr>
            <w:tcW w:w="8221" w:type="dxa"/>
          </w:tcPr>
          <w:p w:rsidR="00740331" w:rsidRPr="004F2A65" w:rsidRDefault="0074033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อ.ดร.อุลิช  ดิษฐปราณีต</w:t>
            </w:r>
          </w:p>
        </w:tc>
      </w:tr>
      <w:tr w:rsidR="00740331" w:rsidRPr="004F2A65" w:rsidTr="007C60E4">
        <w:trPr>
          <w:trHeight w:val="404"/>
        </w:trPr>
        <w:tc>
          <w:tcPr>
            <w:tcW w:w="1101" w:type="dxa"/>
          </w:tcPr>
          <w:p w:rsidR="00740331" w:rsidRPr="004F2A65" w:rsidRDefault="00740331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4.2-1.2</w:t>
            </w:r>
          </w:p>
        </w:tc>
        <w:tc>
          <w:tcPr>
            <w:tcW w:w="8221" w:type="dxa"/>
          </w:tcPr>
          <w:p w:rsidR="00740331" w:rsidRPr="004F2A65" w:rsidRDefault="0074033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วุฒิการศึกษา  อ.ดร.อดิศร  กุลวิทิต</w:t>
            </w:r>
          </w:p>
        </w:tc>
      </w:tr>
      <w:tr w:rsidR="00740331" w:rsidRPr="004F2A65" w:rsidTr="007C60E4">
        <w:trPr>
          <w:trHeight w:val="404"/>
        </w:trPr>
        <w:tc>
          <w:tcPr>
            <w:tcW w:w="1101" w:type="dxa"/>
          </w:tcPr>
          <w:p w:rsidR="00740331" w:rsidRPr="004F2A65" w:rsidRDefault="00740331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4.2-3.1</w:t>
            </w:r>
          </w:p>
        </w:tc>
        <w:tc>
          <w:tcPr>
            <w:tcW w:w="8221" w:type="dxa"/>
          </w:tcPr>
          <w:p w:rsidR="00740331" w:rsidRPr="004F2A65" w:rsidRDefault="0074033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เอกสารการตีพิมพ์งานวิจัย ของ อาจารย์ชินะกานต์  แสงอำนาจ  ในการประชุมวิชาการระดับชาติ มหาวิทยาลัยราชภัฏกลุ่มศรีอยุธยา ครั้งที่ 9 และงานประชุมวิชาการระดับชาติ ปริญญารี 18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–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19 ตุลาคม 2561</w:t>
            </w:r>
          </w:p>
        </w:tc>
      </w:tr>
    </w:tbl>
    <w:p w:rsidR="00740331" w:rsidRPr="004F2A65" w:rsidRDefault="00740331" w:rsidP="005C4A32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</w:p>
    <w:p w:rsidR="00025D1D" w:rsidRPr="004F2A65" w:rsidRDefault="00025D1D" w:rsidP="005C4A32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</w:p>
    <w:p w:rsidR="000F3149" w:rsidRPr="004F2A65" w:rsidRDefault="000F3149" w:rsidP="000F3149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ตัวบ่งชี้ 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4</w:t>
      </w: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.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3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221"/>
      </w:tblGrid>
      <w:tr w:rsidR="000F3149" w:rsidRPr="004F2A65" w:rsidTr="007C60E4">
        <w:trPr>
          <w:trHeight w:val="411"/>
        </w:trPr>
        <w:tc>
          <w:tcPr>
            <w:tcW w:w="1101" w:type="dxa"/>
            <w:shd w:val="clear" w:color="auto" w:fill="D9D9D9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0F3149" w:rsidRPr="004F2A65" w:rsidTr="007C60E4">
        <w:trPr>
          <w:trHeight w:val="404"/>
        </w:trPr>
        <w:tc>
          <w:tcPr>
            <w:tcW w:w="1101" w:type="dxa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4.3-1.1</w:t>
            </w:r>
          </w:p>
        </w:tc>
        <w:tc>
          <w:tcPr>
            <w:tcW w:w="8221" w:type="dxa"/>
          </w:tcPr>
          <w:p w:rsidR="000F3149" w:rsidRPr="004F2A65" w:rsidRDefault="000F3149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ขอเปลี่ยนแปลงรายวิชาอาจารย์ประจำหลักสูตรนิติศาตรบัณฑิต หลักสูตรปรับปรุง พ.ศ. 2559 ครั้งที่ 4</w:t>
            </w:r>
          </w:p>
        </w:tc>
      </w:tr>
      <w:tr w:rsidR="000F3149" w:rsidRPr="004F2A65" w:rsidTr="007C60E4">
        <w:trPr>
          <w:trHeight w:val="404"/>
        </w:trPr>
        <w:tc>
          <w:tcPr>
            <w:tcW w:w="1101" w:type="dxa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4.3-4.2</w:t>
            </w:r>
          </w:p>
        </w:tc>
        <w:tc>
          <w:tcPr>
            <w:tcW w:w="8221" w:type="dxa"/>
          </w:tcPr>
          <w:p w:rsidR="000F3149" w:rsidRPr="004F2A65" w:rsidRDefault="000F3149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 เรื่อง แจ้งมติที่ประชุมสภามหาวิทยาลัย ครั้งที่ 4/2562 (วาระที่ 5.5 การพิจารณาแก้ไข รายชื่ออาจารย์ประจำหลักสูตรนิติศาสตรบัณฑิต หลักสูตรปรับปรุง พ.ศ. 2559)</w:t>
            </w:r>
          </w:p>
        </w:tc>
      </w:tr>
      <w:tr w:rsidR="000F3149" w:rsidRPr="004F2A65" w:rsidTr="007C60E4">
        <w:trPr>
          <w:trHeight w:val="404"/>
        </w:trPr>
        <w:tc>
          <w:tcPr>
            <w:tcW w:w="1101" w:type="dxa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4.3-4.3</w:t>
            </w:r>
          </w:p>
        </w:tc>
        <w:tc>
          <w:tcPr>
            <w:tcW w:w="8221" w:type="dxa"/>
          </w:tcPr>
          <w:p w:rsidR="000F3149" w:rsidRPr="004F2A65" w:rsidRDefault="000F3149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แบบประเมินความพึงพอใจของอาจารย์ประจำหลักสูตรต่อการบริหารจัดการหลักสูตรนิติศาสตรบัณฑิต คณะนิติศาสตร์ ประจำปีการศึกษา 2561</w:t>
            </w:r>
          </w:p>
        </w:tc>
      </w:tr>
      <w:tr w:rsidR="000F3149" w:rsidRPr="004F2A65" w:rsidTr="007C60E4">
        <w:trPr>
          <w:trHeight w:val="404"/>
        </w:trPr>
        <w:tc>
          <w:tcPr>
            <w:tcW w:w="1101" w:type="dxa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4.3-4.4                                                                                            </w:t>
            </w:r>
          </w:p>
        </w:tc>
        <w:tc>
          <w:tcPr>
            <w:tcW w:w="8221" w:type="dxa"/>
          </w:tcPr>
          <w:p w:rsidR="000F3149" w:rsidRPr="004F2A65" w:rsidRDefault="000F3149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สรุปผลการประเมินความพึงพอใจของอาจารย์ประจำหลักสูตรต่อการบริหารจัดการหลักสูตรนิติศาสตรบัณฑิต คณะนิติศาสตร์ ประจำปีการศึกษา 2561</w:t>
            </w:r>
          </w:p>
        </w:tc>
      </w:tr>
      <w:tr w:rsidR="000F3149" w:rsidRPr="004F2A65" w:rsidTr="007C60E4">
        <w:trPr>
          <w:trHeight w:val="404"/>
        </w:trPr>
        <w:tc>
          <w:tcPr>
            <w:tcW w:w="1101" w:type="dxa"/>
          </w:tcPr>
          <w:p w:rsidR="000F3149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4.3-4.5</w:t>
            </w:r>
          </w:p>
        </w:tc>
        <w:tc>
          <w:tcPr>
            <w:tcW w:w="8221" w:type="dxa"/>
          </w:tcPr>
          <w:p w:rsidR="000F3149" w:rsidRPr="004F2A65" w:rsidRDefault="000F3149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10/2562  วันพฤหัสบดีที่ 4 กรกฎาคม 2562</w:t>
            </w:r>
          </w:p>
        </w:tc>
      </w:tr>
    </w:tbl>
    <w:p w:rsidR="000F3149" w:rsidRPr="004F2A65" w:rsidRDefault="000F3149" w:rsidP="005C4A32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:rsidR="005C4A32" w:rsidRPr="004F2A65" w:rsidRDefault="005C4A32" w:rsidP="005C4A32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องค์ประกอบที่ 5</w:t>
      </w:r>
    </w:p>
    <w:p w:rsidR="005C4A32" w:rsidRPr="004F2A65" w:rsidRDefault="005C4A32" w:rsidP="00A408CA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ตัวบ่งชี้ 5.1</w:t>
      </w:r>
      <w:r w:rsidR="00740331"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 xml:space="preserve">                                                             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221"/>
      </w:tblGrid>
      <w:tr w:rsidR="005C4A32" w:rsidRPr="004F2A65" w:rsidTr="007C60E4">
        <w:trPr>
          <w:trHeight w:val="411"/>
          <w:tblHeader/>
        </w:trPr>
        <w:tc>
          <w:tcPr>
            <w:tcW w:w="1101" w:type="dxa"/>
            <w:shd w:val="clear" w:color="auto" w:fill="D9D9D9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5.1-2.1.1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แบบฟอร์ม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แบบประเมินความพึงพอใจของนักศึกษาชั้นปีสุดท้าย/บัณฑิตใหม่ ที่มีต่อหลักสูตรนิติศาสตรบัณฑิต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5.1-2.1.2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สรุปผลแบบสำรวจผู้ใช้ผู้ใช้บัณฑิต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5.1-2.1.3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แบบประเมินความพึงพอใจของนักศึกษาชั้นปีสุดท้าย/บัณฑิตใหม่ ที่มีต่อหลักสูตรนิติศาสตรบัณฑิต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5.1-2.1.4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แบบประเมินความพึงพอใจของนักศึกษาชั้นปีสุดท้าย/บัณฑิตใหม่ ที่มีต่อหลักสูตรนิติศาสตรบัณฑิต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5.1-2.1.5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5/2562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5.1-2.1.6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8/2562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5.1-2.1.7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บันทึกข้อความขอส่ง มคอ.2 หลักสูตรนิติศาสตรบัณฑิต หลักสูตรปรับปรุง พ.ศ. 2559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5.1-2.1.8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มติที่ประชุมสภาวิชาการให้ปรับแก้ไขหลักสูตร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5.1-2.1.9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บันทึกข้อความขอส่ง มคอ.2 หลักสูตรนิติศาสตรบัณฑิต หลักสูตรปรับปรุง พ.ศ. 2559 ครั้งที่ 2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5.1-2.1.10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หนังสือส่งเล่มหลักสูตรนิติศาสตรบัณฑิต หลักสูตรปรับปรุง พ.ศ. 2559 ไป สกอ.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5.1-2.1.11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ปกหลักสูตรนิติศาสตรบัณฑิตที่ สกอ. ประทับตรารับทราบหลักสูตร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5.1-2.2.1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แบบประเมินกระบวนการของระบบและกลไก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5.1-3.1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แผนการเรียนหลักสูตรนิติศาสตรบัณฑิต หลักสูตรปรับปรุง พ.ศ. 2559</w:t>
            </w:r>
          </w:p>
        </w:tc>
      </w:tr>
      <w:tr w:rsidR="005C4A32" w:rsidRPr="004F2A65" w:rsidTr="00D50749">
        <w:trPr>
          <w:trHeight w:val="287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5.1-3.2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สรุปผลการสำรวจความต้องการสอน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5.1-3.3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คำสั่งแต่งตั้งคณะกรรมการพัฒนาหลักสูตรนิติศาสตรบัณฑิต หลักสูตรปรับปรุง พ.ศ. 2563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5.1-4.1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 ก.พ.อ. เรื่อง การกำหนดชื่อสาขาวิชาสำหรับการเสนอขอกำหนดตำแหน่งทางวิชาการและการเทียบเคียงสาขาวิชาที่เคยกำหนดไปแล้ว พ.ศ. 2561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5.1-4.2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แผนการเรียนหลักสูตรนิติศาสตรบัณฑิต หลักสูตรปรับปรุง พ.ศ. 2559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5.1-4.3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คำสั่งแต่งตั้งคณะกรรมการวิพากษ์หลักสูตรหมวดวิชาศึกษาทั่วไป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5.1-4.4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7/2562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5.1-4.5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8/2562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5.1-4.6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10/2562</w:t>
            </w:r>
          </w:p>
        </w:tc>
      </w:tr>
      <w:tr w:rsidR="005C4A32" w:rsidRPr="004F2A65" w:rsidTr="00D50749">
        <w:trPr>
          <w:trHeight w:val="261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5.1-4.7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มคอ. 1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5.1-4.8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ร่างแผนการศึกษาตาม มคอ.1</w:t>
            </w:r>
          </w:p>
        </w:tc>
      </w:tr>
      <w:tr w:rsidR="005C4A32" w:rsidRPr="004F2A65" w:rsidTr="007C60E4">
        <w:trPr>
          <w:trHeight w:val="404"/>
        </w:trPr>
        <w:tc>
          <w:tcPr>
            <w:tcW w:w="1101" w:type="dxa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5.1-4.9</w:t>
            </w:r>
          </w:p>
        </w:tc>
        <w:tc>
          <w:tcPr>
            <w:tcW w:w="822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สรุปผลแบบสำรวจความต้องการสอน</w:t>
            </w:r>
          </w:p>
        </w:tc>
      </w:tr>
    </w:tbl>
    <w:p w:rsidR="00E407E7" w:rsidRPr="004F2A65" w:rsidRDefault="00E407E7" w:rsidP="00E407E7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E407E7" w:rsidRPr="004F2A65" w:rsidRDefault="00E407E7" w:rsidP="00A408CA">
      <w:pPr>
        <w:spacing w:after="120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หลักฐาน</w:t>
      </w:r>
      <w:r w:rsidRPr="004F2A6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5.2</w:t>
      </w:r>
    </w:p>
    <w:tbl>
      <w:tblPr>
        <w:tblStyle w:val="a7"/>
        <w:tblW w:w="9322" w:type="dxa"/>
        <w:tblLook w:val="04A0"/>
      </w:tblPr>
      <w:tblGrid>
        <w:gridCol w:w="1101"/>
        <w:gridCol w:w="8221"/>
      </w:tblGrid>
      <w:tr w:rsidR="000F3149" w:rsidRPr="004F2A65" w:rsidTr="007C60E4">
        <w:trPr>
          <w:tblHeader/>
        </w:trPr>
        <w:tc>
          <w:tcPr>
            <w:tcW w:w="1101" w:type="dxa"/>
            <w:shd w:val="clear" w:color="auto" w:fill="D9D9D9" w:themeFill="background1" w:themeFillShade="D9"/>
          </w:tcPr>
          <w:p w:rsidR="000F3149" w:rsidRPr="004F2A65" w:rsidRDefault="000F3149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0F3149" w:rsidRPr="004F2A65" w:rsidRDefault="000F3149" w:rsidP="000F3149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5.2-1.1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jc w:val="thaiDistribute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ระบบและกลไกการกำกับ ติดตาม ตรวจสอบการจัดการทำแผนการเรียนรู้และการจัดการเรียนการสอน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5.1-1.2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jc w:val="thaiDistribute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ระบบและกลไกการกำหนดผู้สอน/อาจารย์พิเศษ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ตารางสอนในระบบออนไลน์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5.2-2.1.2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มคอ.3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วิชากฎหมายลักษณะมรดก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5.2-2.1.3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มคอ.4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วิชาการฝึกประสบการณ์วิชาชีพกฎหมาย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5.2-2.1.4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ส่ง มคอ. ในระบบออนไลน์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5.2-2.1.5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ตารางบรรยายสรุป ภาคการศึกษา 1/2561 และ 2/2561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5.2-2.1.6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ind w:left="158" w:hanging="158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แบบเสนอชุดโครงการวิจัย เรื่อง มาตรการทางกฎหมายในการใช้ประโยชน์ของพื้นที่ประมงและการอนุรักษ์ทรัพยากรทางทะเลชายฝั่ง ในเขตพื้นที่ตำบลตะกาดเง้า อำเภอท่าใหม่ จังหวัดจันทบุรี</w:t>
            </w:r>
          </w:p>
          <w:p w:rsidR="00E407E7" w:rsidRPr="004F2A65" w:rsidRDefault="00E407E7" w:rsidP="00E407E7">
            <w:pPr>
              <w:ind w:left="158" w:hanging="158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แบบเสนอชุดโครงการวิจัย เรื่อง ปัญหาการบังคับใช้กฎหมาย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IUU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ที่มีผลกระทบต่อการทำประมงพื้นบ้าน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: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กรณีศึกษาชุมชนประมงพื้นบ้านตำบลตะกาดเง้า อำเภอท่าใหม่จังหวัดจันทบุรี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5.2-2.1.7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ind w:left="172" w:hanging="172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โครงการบริการวิชาการเพื่อพัฒนาท้องถิ่น และส่งเสริมความรัก ความสามัคคี ความมีระเบียบวิจัย เข้าใจสิทธิหน้าที่ของตนเองและผู้อื่น </w:t>
            </w:r>
          </w:p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มคอ.3 วิชากฎหมายสิ่งแวดล้อม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5.2-2.1.8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โครงการสัปดาห์วันรพี และแข่งขันตอบปัญหากฎหมายชิงถ้วยพระราชทานจากพระเจ้าหลานเธอ พระองค์เจ้าพัชรกิติยาภา ครั้งที่ 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5.2-2.1.9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ผลการประเมินการเรียนการสอนออนไลน์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5.2-2.1.10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แบบรายงานการทวนสัมฤทธิ์ของนักศึกษา ภาคการศึกษาที่ 1/2561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5.2-2.1.11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ส่ง มคอ.5, มคอ.6 ในระบบออนไลน์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5.2-2.1.12</w:t>
            </w:r>
          </w:p>
        </w:tc>
        <w:tc>
          <w:tcPr>
            <w:tcW w:w="8221" w:type="dxa"/>
          </w:tcPr>
          <w:p w:rsidR="000F3149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ภาระงานสอน 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ผู้รับผิดชอบรายวิชา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คณะนิติศาสตร์ ภาคการศึกษาที่ 1/2561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5.2-2.1.13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ind w:left="200" w:hanging="200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รายงานการประชุม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อาจารย์ประจำหลักสูตรนิติศาสตรบัณฑิต ครั้งที่ 3/2561 วันที่ 16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cs/>
              </w:rPr>
              <w:t>มีนาคม พ.ศ. 2561 วาระที่ 6 เรื่องอื่น ๆ รายงานยืนยันผู้สอน ภาคปกติ การศึกษา 1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>/2561</w:t>
            </w:r>
          </w:p>
          <w:p w:rsidR="00E407E7" w:rsidRPr="004F2A65" w:rsidRDefault="00E407E7" w:rsidP="00E407E7">
            <w:pPr>
              <w:ind w:left="200" w:hanging="200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รายงานการประชุมอาจารย์ประจำหลักสูตรนิติศาสตรบัณฑิต ครั้งที่ 5/2561 วันที่ 23 พฤษภาคม พ.ศ. 2561 วาระที่ 5 เรื่องที่เสนอให้ที่ประชุมพิจารณา ข้อ 5.1 รายงานยืนยันผู้สอน ภาคพิเศษ ภาคการศึกษาที่ 1/2561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5.2-2.1.14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ภาระงานสอน และ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ผู้รับผิดชอบรายวิชา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คณะนิติศาสตร์ ภาคการศึกษาที่ 1/2561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5.2-2.1.15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ind w:left="200" w:hanging="200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รายงานการประชุม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อาจารย์ประจำหลักสูตรนิติศาสตรบัณฑิต ครั้งที่ 3/2561 วันที่ 16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cs/>
              </w:rPr>
              <w:t>มีนาคม พ.ศ. 2561 วาระที่ 6 เรื่องอื่น ๆ รายงานยืนยันผู้สอน ภาคปกติ การศึกษา 1</w:t>
            </w:r>
            <w:r w:rsidRPr="004F2A65">
              <w:rPr>
                <w:rFonts w:ascii="TH SarabunPSK" w:hAnsi="TH SarabunPSK" w:cs="TH SarabunPSK"/>
                <w:color w:val="000000" w:themeColor="text1"/>
                <w:spacing w:val="-6"/>
                <w:sz w:val="28"/>
                <w:cs/>
              </w:rPr>
              <w:t>/2561</w:t>
            </w:r>
          </w:p>
          <w:p w:rsidR="00E407E7" w:rsidRPr="004F2A65" w:rsidRDefault="00E407E7" w:rsidP="00E407E7">
            <w:pPr>
              <w:ind w:left="200" w:hanging="200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 รายงานการประชุมอาจารย์ประจำหลักสูตรนิติศาสตรบัณฑิต ครั้งที่ 5/2561 วันที่ 23 พฤษภาคม พ.ศ. 2561 วาระที่ 5 เรื่องที่เสนอให้ที่ประชุมพิจารณา ข้อ 5.1 รายงานยืนยันผู้สอน ภาคพิเศษ ภาคการศึกษาที่ 1/2561</w:t>
            </w:r>
          </w:p>
        </w:tc>
      </w:tr>
      <w:tr w:rsidR="00E407E7" w:rsidRPr="004F2A65" w:rsidTr="007C60E4">
        <w:tc>
          <w:tcPr>
            <w:tcW w:w="1101" w:type="dxa"/>
          </w:tcPr>
          <w:p w:rsidR="00E407E7" w:rsidRPr="004F2A65" w:rsidRDefault="00E407E7" w:rsidP="00A408CA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5.2-2.1.16</w:t>
            </w:r>
          </w:p>
        </w:tc>
        <w:tc>
          <w:tcPr>
            <w:tcW w:w="8221" w:type="dxa"/>
          </w:tcPr>
          <w:p w:rsidR="00E407E7" w:rsidRPr="004F2A65" w:rsidRDefault="00E407E7" w:rsidP="00E407E7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คำสั่ง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มหาวิทยาลัยราชภัฏรำไพพรรณี ที่ 1305/2562 เรื่อง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แต่งตั้งอาจารย์พิเศษ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ประจำภาคฤดูร้อน ปีการศึกษา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2561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ครั้งที่ 3 ลงวันที่ 25 มิถุนายน 2562</w:t>
            </w:r>
          </w:p>
        </w:tc>
      </w:tr>
    </w:tbl>
    <w:p w:rsidR="005C4A32" w:rsidRPr="004F2A65" w:rsidRDefault="005C4A32" w:rsidP="00E407E7">
      <w:pPr>
        <w:rPr>
          <w:color w:val="000000" w:themeColor="text1"/>
        </w:rPr>
      </w:pPr>
    </w:p>
    <w:p w:rsidR="005C4A32" w:rsidRPr="004F2A65" w:rsidRDefault="005C4A32" w:rsidP="00A408CA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ตัวบ่งชี้ 5.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141"/>
      </w:tblGrid>
      <w:tr w:rsidR="005C4A32" w:rsidRPr="004F2A65" w:rsidTr="00286F76">
        <w:trPr>
          <w:trHeight w:val="411"/>
          <w:tblHeader/>
        </w:trPr>
        <w:tc>
          <w:tcPr>
            <w:tcW w:w="1101" w:type="dxa"/>
            <w:shd w:val="clear" w:color="auto" w:fill="D9D9D9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shd w:val="clear" w:color="auto" w:fill="D9D9D9"/>
          </w:tcPr>
          <w:p w:rsidR="005C4A32" w:rsidRPr="004F2A65" w:rsidRDefault="005C4A32" w:rsidP="005C4A3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0F3149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5.3-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หนังสือเชิญประชุมอาจารย์ประจำหลักสูตร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2.1.2 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2/2562</w:t>
            </w:r>
          </w:p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5/2562</w:t>
            </w:r>
          </w:p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7/2562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2.1.3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ตัวอย่างผลการทวนสอบผลสัมฤทธิ์ทางการเรียน ของคณะนิติศาสตร์</w:t>
            </w:r>
          </w:p>
        </w:tc>
      </w:tr>
      <w:tr w:rsidR="005C4A32" w:rsidRPr="004F2A65" w:rsidTr="00286F76">
        <w:trPr>
          <w:trHeight w:val="340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2.1.4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ประกาศคณะนิติศาสตร์ เรื่อง กำหนดการสอบของนักศึกษา คณะนิติศาสตร์</w:t>
            </w:r>
          </w:p>
        </w:tc>
      </w:tr>
      <w:tr w:rsidR="005C4A32" w:rsidRPr="004F2A65" w:rsidTr="00286F76">
        <w:trPr>
          <w:trHeight w:val="346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2.1.5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ตารางสอบคณะนิติศาสตร์</w:t>
            </w:r>
          </w:p>
        </w:tc>
      </w:tr>
      <w:tr w:rsidR="005C4A32" w:rsidRPr="004F2A65" w:rsidTr="00286F76">
        <w:trPr>
          <w:trHeight w:val="351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2.1.6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ประกาศคณะนิติศาสตร์ เรื่อง หลักเกณฑ์การตรวจ และให้คะแนนการสอบข้อเขียน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2.1.7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ข้อบังคับมหาวิทยาลัยราชภัฏรำไพพรรณี ว่าด้วย การจัดการศึกษาระดับปริญญาตรี พ.ศ. 2549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2.1.8</w:t>
            </w:r>
          </w:p>
        </w:tc>
        <w:tc>
          <w:tcPr>
            <w:tcW w:w="8141" w:type="dxa"/>
          </w:tcPr>
          <w:p w:rsidR="005C4A32" w:rsidRPr="004F2A65" w:rsidRDefault="005C4A32" w:rsidP="007C60E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ข้อบังคับมหาวิทยาลัยราชภัฏรำไพพรรณี ว่าด้วย การจัดการศึกษาระดับปริญญาตรี ฉบับที่ 2  พ.ศ. 2552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2.1.9</w:t>
            </w:r>
          </w:p>
        </w:tc>
        <w:tc>
          <w:tcPr>
            <w:tcW w:w="8141" w:type="dxa"/>
          </w:tcPr>
          <w:p w:rsidR="005C4A32" w:rsidRPr="004F2A65" w:rsidRDefault="005C4A32" w:rsidP="007C60E4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ข้อบังคับมหาวิทยาลัยราชภัฏรำไพพรรณี ว่าด้วย การจัดการศึกษาระดับปริญญาตรี ฉบับที่ 3  พ.ศ. 2553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286F76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5.3-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2.1.10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ข้อบังคับมหาวิทยาลัยราชภัฏรำไพพรรณี ว่าด้วย การจัดการศึกษาระดับปริญญาตรีของคณะนิติศาสตร์ </w:t>
            </w:r>
            <w:r w:rsidR="007C60E4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 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พ.ศ. 2550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286F76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.1.11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แบบฟอร์มทวนสอบผลสัมฤทธ</w:t>
            </w:r>
            <w:r w:rsidR="007C60E4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ิ์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ทางการเรียน ของคณะนิติศาสตร์ และสรุปผลการทวนสอบฯ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286F76" w:rsidP="005C4A32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-2.1.12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ตัวอย่างผลการทวนสอบผลสัมฤทธ</w:t>
            </w:r>
            <w:r w:rsidR="007C60E4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ิ์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ทางการเรียน ของคณะนิติศาสตร์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2.1.13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สรุปผลการทวนสอบผลสัมฤทธ</w:t>
            </w:r>
            <w:r w:rsidR="007C60E4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ิ์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ทางการเรียน ของคณะนิติศาสตร์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5.3-2</w:t>
            </w:r>
            <w:r w:rsidR="005C4A32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.1.14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แบบสรุปอนุมัติผลการเรียน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2.1.15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รายงานการประชุมอาจารย์ประจำหลักสูตร ครั้งที่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2/2562</w:t>
            </w:r>
          </w:p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5/2562</w:t>
            </w:r>
          </w:p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 ครั้งที่ 7/2562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2.1.16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แบบประเมินออนไลน์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2.1.17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รายชื่อนักศึกษาที่สำเร็จการศึกษา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2.1.18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ตารางสรุปภาวการณ์มีงานทำของบัณฑิต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5.32.2.1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แบบประเมินกระบวนการของระบบและกลไก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3.1</w:t>
            </w:r>
          </w:p>
        </w:tc>
        <w:tc>
          <w:tcPr>
            <w:tcW w:w="8141" w:type="dxa"/>
          </w:tcPr>
          <w:p w:rsidR="005C4A32" w:rsidRPr="004F2A65" w:rsidRDefault="005C4A32" w:rsidP="00A408CA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ข้อบังคับมหาวิทยาลัยราชภัฏรำไพพรรณี ว่าด้วย การประเมินผลการศึกษาระดับปริญญาตรี ของคณะนิติศาสตร์ พ.ศ. 2550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3.2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ใบคำร้อง ขอแก้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I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รายวิชาเฉพาะด้าน ของคณะนิติศาสตร์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3.3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ประกาศคณะนิติศาสตร์ เรื่อง กำหนดการสอบแก้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I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ของคณะนิติศาสตร์</w:t>
            </w:r>
          </w:p>
        </w:tc>
      </w:tr>
      <w:tr w:rsidR="005C4A32" w:rsidRPr="004F2A65" w:rsidTr="00286F76">
        <w:trPr>
          <w:trHeight w:val="279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3.4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โมเดล 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5.3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บันทึกข้อความขอส่งผลการทวนสอบผลสัมฤทธิ์ทางการเรียน ของคณะนิติศาสตร์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5.34.2 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สรุปผลการทวนสอบผลสัมฤทธิ์ทางการเรียน ของคณะนิติศาสตร์</w:t>
            </w:r>
          </w:p>
        </w:tc>
      </w:tr>
      <w:tr w:rsidR="005C4A32" w:rsidRPr="004F2A65" w:rsidTr="00286F76">
        <w:trPr>
          <w:trHeight w:val="404"/>
        </w:trPr>
        <w:tc>
          <w:tcPr>
            <w:tcW w:w="1101" w:type="dxa"/>
          </w:tcPr>
          <w:p w:rsidR="005C4A32" w:rsidRPr="004F2A65" w:rsidRDefault="005C4A32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</w:t>
            </w:r>
          </w:p>
        </w:tc>
        <w:tc>
          <w:tcPr>
            <w:tcW w:w="8141" w:type="dxa"/>
          </w:tcPr>
          <w:p w:rsidR="005C4A32" w:rsidRPr="004F2A65" w:rsidRDefault="005C4A32" w:rsidP="005C4A32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สรุปผลการส่ง มคอ.</w:t>
            </w:r>
          </w:p>
        </w:tc>
      </w:tr>
    </w:tbl>
    <w:p w:rsidR="00B117B1" w:rsidRPr="004F2A65" w:rsidRDefault="00B117B1" w:rsidP="00A408CA">
      <w:pPr>
        <w:spacing w:after="12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ตัวบ่งชี้ 5.</w:t>
      </w:r>
      <w:r w:rsidRPr="004F2A65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4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8221"/>
      </w:tblGrid>
      <w:tr w:rsidR="00B117B1" w:rsidRPr="004F2A65" w:rsidTr="007C60E4">
        <w:trPr>
          <w:trHeight w:val="411"/>
          <w:tblHeader/>
        </w:trPr>
        <w:tc>
          <w:tcPr>
            <w:tcW w:w="1101" w:type="dxa"/>
            <w:shd w:val="clear" w:color="auto" w:fill="D9D9D9"/>
          </w:tcPr>
          <w:p w:rsidR="00B117B1" w:rsidRPr="004F2A65" w:rsidRDefault="00B117B1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221" w:type="dxa"/>
            <w:shd w:val="clear" w:color="auto" w:fill="D9D9D9"/>
          </w:tcPr>
          <w:p w:rsidR="00B117B1" w:rsidRPr="004F2A65" w:rsidRDefault="00B117B1" w:rsidP="000F3149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B117B1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ตารางการดำเนินงานของอาจารย์ประจำหลักสูตรนิติศาสตรบัณฑิต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1.2 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คำสั่งแต่งตั้งอาจารย์ประจำหลักสูตรนิติศาสตรบัณฑิต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B117B1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</w:t>
            </w:r>
            <w:r w:rsidR="000F3149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1.3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1/2562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2/2562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3/2562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4/2562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5/2562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6/2562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7/2562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8/2562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9/2562</w:t>
            </w:r>
          </w:p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รายงานการประชุมอาจารย์ประจำหลักสูตรนิติศาสตรบัณฑิต ครั้งที่ 10/2562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ปกหลักสูตรนิติศาสตรบัณฑิต หลักสูตรปรับปรุง พ.ศ. 2555</w:t>
            </w:r>
          </w:p>
        </w:tc>
      </w:tr>
      <w:tr w:rsidR="00B117B1" w:rsidRPr="004F2A65" w:rsidTr="007C60E4">
        <w:trPr>
          <w:trHeight w:val="243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2.2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ปกหลักสูตรนิติศาสตรบัณฑิต หลักสูตรปรับปรุง พ.ศ. 2559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รายวิชาที่เปิดสอน ภาคการศึกษาที่ 1/2561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3.2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สรุปผลการส่ง มคอ. 3 ภาคการศึกษาที่ 1/2561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3.3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รายวิชาที่เปิดสอน ภาคการศึกษาที่ 2/2561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3.4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สรุปผลการส่ง มคอ. 3 ภาคการศึกษาที่ 2/2561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รายวิชาที่เปิดสอน ภาคการศึกษาที่ 1/2561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4.2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สรุปผลการส่ง มคอ. 5 ภาคการศึกษาที่ 1/2561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4.3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รายวิชาที่เปิดสอน ภาคการศึกษาที่ 2/2561</w:t>
            </w:r>
          </w:p>
        </w:tc>
      </w:tr>
      <w:tr w:rsidR="00B117B1" w:rsidRPr="004F2A65" w:rsidTr="007C60E4">
        <w:trPr>
          <w:trHeight w:val="348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4.4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สรุปผลการส่ง มคอ. 5 ภาคการศึกษาที่ 2/2561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มคอ. 7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6.1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สรุปผลการทวนสอบผลสัมฤทธิ์ทางการเรียน ของคณะนิติศาสตร์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มคอ. 5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รายงานการประชุมครั้งที่ 4/2562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9.1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ประวัติการพัฒนาบุคลากร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Print Out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ประวัติการพัฒนาบุคลากร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11.1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สรุปผลแบบประเมินความพึงพอใจของนักศึกษาชั้นปีสุดท้าย/บัณฑิตใหม่</w:t>
            </w:r>
          </w:p>
        </w:tc>
      </w:tr>
      <w:tr w:rsidR="00B117B1" w:rsidRPr="004F2A65" w:rsidTr="007C60E4">
        <w:trPr>
          <w:trHeight w:val="404"/>
        </w:trPr>
        <w:tc>
          <w:tcPr>
            <w:tcW w:w="1101" w:type="dxa"/>
          </w:tcPr>
          <w:p w:rsidR="00B117B1" w:rsidRPr="004F2A65" w:rsidRDefault="000F3149" w:rsidP="000F3149">
            <w:pPr>
              <w:spacing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5.4-</w:t>
            </w:r>
            <w:r w:rsidR="00B117B1"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12.1</w:t>
            </w:r>
          </w:p>
        </w:tc>
        <w:tc>
          <w:tcPr>
            <w:tcW w:w="8221" w:type="dxa"/>
          </w:tcPr>
          <w:p w:rsidR="00B117B1" w:rsidRPr="004F2A65" w:rsidRDefault="00B117B1" w:rsidP="000F3149">
            <w:pPr>
              <w:spacing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สรุปผลแบบสำรวจความพึงพอใจของผู้ใช้บัณฑิต</w:t>
            </w:r>
          </w:p>
        </w:tc>
      </w:tr>
    </w:tbl>
    <w:p w:rsidR="00B117B1" w:rsidRPr="004F2A65" w:rsidRDefault="00B117B1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025D1D" w:rsidRPr="004F2A65" w:rsidRDefault="00025D1D" w:rsidP="00B117B1">
      <w:pPr>
        <w:spacing w:line="240" w:lineRule="auto"/>
        <w:jc w:val="thaiDistribute"/>
        <w:rPr>
          <w:color w:val="000000" w:themeColor="text1"/>
        </w:rPr>
      </w:pPr>
    </w:p>
    <w:p w:rsidR="00282160" w:rsidRPr="004F2A65" w:rsidRDefault="00282160" w:rsidP="00282160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 xml:space="preserve">องค์ประกอบที่ 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6</w:t>
      </w:r>
    </w:p>
    <w:p w:rsidR="00282160" w:rsidRPr="004F2A65" w:rsidRDefault="00282160" w:rsidP="00282160">
      <w:pPr>
        <w:spacing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  <w:cs/>
        </w:rPr>
      </w:pP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ab/>
        <w:t xml:space="preserve">ตัวบ่งชี้ที่ </w:t>
      </w:r>
      <w:r w:rsidRPr="004F2A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6</w:t>
      </w:r>
      <w:r w:rsidRPr="004F2A65">
        <w:rPr>
          <w:rFonts w:ascii="TH Sarabun New" w:hAnsi="TH Sarabun New" w:cs="TH Sarabun New" w:hint="cs"/>
          <w:b/>
          <w:bCs/>
          <w:color w:val="000000" w:themeColor="text1"/>
          <w:sz w:val="24"/>
          <w:szCs w:val="32"/>
          <w:cs/>
        </w:rPr>
        <w:t>.1</w:t>
      </w:r>
    </w:p>
    <w:tbl>
      <w:tblPr>
        <w:tblStyle w:val="a7"/>
        <w:tblW w:w="0" w:type="auto"/>
        <w:tblLook w:val="04A0"/>
      </w:tblPr>
      <w:tblGrid>
        <w:gridCol w:w="1101"/>
        <w:gridCol w:w="8141"/>
      </w:tblGrid>
      <w:tr w:rsidR="00282160" w:rsidRPr="004F2A65" w:rsidTr="00282160">
        <w:trPr>
          <w:tblHeader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หมายเลข</w:t>
            </w:r>
          </w:p>
        </w:tc>
        <w:tc>
          <w:tcPr>
            <w:tcW w:w="81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รายการหลักฐาน</w:t>
            </w:r>
          </w:p>
        </w:tc>
      </w:tr>
      <w:tr w:rsidR="00282160" w:rsidRPr="004F2A65" w:rsidTr="00282160">
        <w:tc>
          <w:tcPr>
            <w:tcW w:w="110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.1-1.1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ระบบและกลไก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สิ่งสนับสนุนการเรียนรู้</w:t>
            </w:r>
          </w:p>
        </w:tc>
      </w:tr>
      <w:tr w:rsidR="00282160" w:rsidRPr="004F2A65" w:rsidTr="00282160">
        <w:tc>
          <w:tcPr>
            <w:tcW w:w="110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หลักฐานข้อมูลระบบห้องสมุดอัตโนมัติ 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และรายงานผลการบันทึกรายการหนังสือและตัวอย่างการสืบค้นสารสนเทศออนไลน์ภายในมหาวิทยาลัยฯ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รายการบันทึกรายละเอียดหนังสือลงในระบบห้องสมุดอัตโนมัติ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สรุป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และสถิติการควบคุมการเข้าใช้ห้องสมุด สถิติการให้บริการยืมคืนทรัพยากรสารสนเทศ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บันทึกข้อความและแบบสำรวจความต้องการหนังสือเกี่ยวกับกฎหมาย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สรุป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ผลการประเมินความพึงพอใจเรื่องสิ่งสนับสนุนการเรียนรู้</w:t>
            </w:r>
          </w:p>
        </w:tc>
      </w:tr>
      <w:tr w:rsidR="00282160" w:rsidRPr="004F2A65" w:rsidTr="00282160">
        <w:trPr>
          <w:trHeight w:val="35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6.1-2.1.6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หลักฐานการจัดซื้อจัดหาทรัพยากรสารสนเทศและรายงานการขอซื้อจ้างทรัพยากรสารสนเทศ (หนังสือวิชาการด้านกฎหมาย)</w:t>
            </w:r>
          </w:p>
        </w:tc>
      </w:tr>
      <w:tr w:rsidR="00282160" w:rsidRPr="004F2A65" w:rsidTr="00282160">
        <w:trPr>
          <w:trHeight w:val="1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6.1-2.1.7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เตรียม พร้อมทางกายภาพโดยการ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ย้ายห้องสมุด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ปรับปรุงภูมิทัศน์ และสถานที่นั่งอ่านสำหรับผู้เข้าใช้บริการ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6.1-2.1.8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</w:t>
            </w: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ก่อน/หลัง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จุดบริการคอมพิวเตอร์และจุดบริการอินเทอร์เน็ต</w:t>
            </w:r>
          </w:p>
        </w:tc>
      </w:tr>
      <w:tr w:rsidR="00282160" w:rsidRPr="004F2A65" w:rsidTr="00282160">
        <w:trPr>
          <w:trHeight w:val="272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6.1-2.1.9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สถิติการการใช้บริการเครื่องคอมพิวเตอ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ร์หลักฐานการลงชื่อเข้าใช้เครื่องคอมพิวเตอร์เพื่อการสืบค้น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282160" w:rsidRPr="004F2A65" w:rsidTr="00282160">
        <w:trPr>
          <w:trHeight w:val="339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6.1-2.1.10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282160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ภาพถ่ายห้องปฏิบัติศาลจำลอง</w:t>
            </w:r>
          </w:p>
        </w:tc>
      </w:tr>
      <w:tr w:rsidR="00282160" w:rsidRPr="004F2A65" w:rsidTr="00282160">
        <w:trPr>
          <w:trHeight w:val="2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ภาพถ่ายการปรับปรุงห้องสำนักงานคณบดี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6.1-2.1.12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ภาพถ่ายห้องติวความรู้กฎหมาย</w:t>
            </w:r>
          </w:p>
        </w:tc>
      </w:tr>
      <w:tr w:rsidR="00282160" w:rsidRPr="004F2A65" w:rsidTr="00282160">
        <w:tc>
          <w:tcPr>
            <w:tcW w:w="110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6.1-2.1.13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ภาพถ่ายก่อน/หลังการเตรียมความพร้อมทางกายภาพ โดยการ</w:t>
            </w: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ย้ายห้องสมุด การ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ปรับปรุงภูมิทัศน์ และสถานที่นั่งอ่านสำหรับผู้เข้าใช้</w:t>
            </w: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บริการ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ภาพถ่ายก่อน/หลังการปรับปรุงห้องสำนักงานคณบดีคณะนิติศาสตร์ ชั้น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 อาคารเรียนรวม</w:t>
            </w:r>
          </w:p>
        </w:tc>
      </w:tr>
      <w:tr w:rsidR="00282160" w:rsidRPr="004F2A65" w:rsidTr="00282160">
        <w:trPr>
          <w:trHeight w:val="313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ภาพถ่ายก่อน/หลังห้องติวความรู้กฎหมาย</w:t>
            </w:r>
          </w:p>
        </w:tc>
      </w:tr>
      <w:tr w:rsidR="00282160" w:rsidRPr="004F2A65" w:rsidTr="00282160">
        <w:tc>
          <w:tcPr>
            <w:tcW w:w="110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6.1-2.1.16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แบบประเมินกระบวนการของกลไกตัวบ่งชี้ประกันคุณภาพการศึกษา ระดับหลักสูตร ประจำปีการศึกษา 2561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.1-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282160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ข้อปฏิบัติ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ระเบียบการยืม-คืน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รายชื่อนักศึกษาค้างส่งหนังสือ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6.1-3.4</w:t>
            </w:r>
          </w:p>
        </w:tc>
        <w:tc>
          <w:tcPr>
            <w:tcW w:w="8141" w:type="dxa"/>
            <w:tcBorders>
              <w:top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แจ้งปฏิทินปิดทำการห้องสมุด</w:t>
            </w:r>
          </w:p>
        </w:tc>
      </w:tr>
      <w:tr w:rsidR="00282160" w:rsidRPr="004F2A65" w:rsidTr="00282160">
        <w:tc>
          <w:tcPr>
            <w:tcW w:w="1101" w:type="dxa"/>
            <w:tcBorders>
              <w:bottom w:val="dotted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6.1-3.5</w:t>
            </w:r>
          </w:p>
        </w:tc>
        <w:tc>
          <w:tcPr>
            <w:tcW w:w="8141" w:type="dxa"/>
            <w:tcBorders>
              <w:bottom w:val="dotted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บริการต่าง ๆ ของห้องสมุด</w:t>
            </w:r>
          </w:p>
        </w:tc>
      </w:tr>
      <w:tr w:rsidR="00282160" w:rsidRPr="004F2A65" w:rsidTr="00282160">
        <w:tc>
          <w:tcPr>
            <w:tcW w:w="1101" w:type="dxa"/>
            <w:tcBorders>
              <w:top w:val="dotted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6.1-3.6</w:t>
            </w:r>
          </w:p>
        </w:tc>
        <w:tc>
          <w:tcPr>
            <w:tcW w:w="8141" w:type="dxa"/>
            <w:tcBorders>
              <w:top w:val="dotted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รายการหนังสือ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6.1-3.7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รายชื่อหนังสือใหม่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6.1-3.8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รายชื่อหนังสืออภินันทนาการ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หลักฐานการจัดซื้อจัดหาทรัพยากรสารสนเทศและรายงานการขอซื้อจ้างทรัพยากรสารสนเทศ (หนังสือวิชาการด้านกฎหมาย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เตรียม พร้อมทางกายภาพโดยการ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ย้ายห้องสมุด การ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ปรับปรุงภูมิทัศน์ และสถานที่นั่งอ่านสำหรับ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ผู้เข้าใช้บริการ</w:t>
            </w:r>
          </w:p>
        </w:tc>
      </w:tr>
      <w:tr w:rsidR="00282160" w:rsidRPr="004F2A65" w:rsidTr="00282160">
        <w:trPr>
          <w:trHeight w:val="394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ภาพถ่ายจุดบริการคอมพิวเตอร์และจุดบริการอินเทอร์เน็ต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6.1-4.4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สถิติการการใช้บริการเครื่องคอมพิวเตอร์  หลักฐานการลงชื่อเข้าใช้เครื่องคอมพิวเตอร์เพื่อการสืบค้น  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6.1-4.5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ภาพถ่ายห้องศาลจำลอง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6.1-4.6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ภาพถ่ายก่อน/หลังการปรับปรุงห้องสำนักงานคณบดีคณะนิติศาสตร์ ชั้น 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</w:t>
            </w: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 อาคารเรียนรวม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7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ind w:right="-23"/>
              <w:jc w:val="thaiDistribute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ภาพถ่ายก่อน/หลังห้องติวความรู้กฎหมาย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4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8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รูปห้องบรรยายเนติบัณฑิต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6.1-5.1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หลักฐาน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5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2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หลักฐานการลงรายการหนังสือในระบบห้องสมุดอัตโนมัติ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</w:tc>
      </w:tr>
      <w:tr w:rsidR="00282160" w:rsidRPr="004F2A65" w:rsidTr="00282160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6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1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-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5</w:t>
            </w:r>
            <w:r w:rsidRPr="004F2A65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.</w:t>
            </w:r>
            <w:r w:rsidRPr="004F2A65">
              <w:rPr>
                <w:rFonts w:ascii="TH Sarabun New" w:hAnsi="TH Sarabun New" w:cs="TH Sarabun New"/>
                <w:color w:val="000000" w:themeColor="text1"/>
                <w:sz w:val="28"/>
              </w:rPr>
              <w:t>3</w:t>
            </w:r>
          </w:p>
        </w:tc>
        <w:tc>
          <w:tcPr>
            <w:tcW w:w="8141" w:type="dxa"/>
            <w:tcBorders>
              <w:top w:val="single" w:sz="4" w:space="0" w:color="auto"/>
              <w:bottom w:val="single" w:sz="4" w:space="0" w:color="auto"/>
            </w:tcBorders>
          </w:tcPr>
          <w:p w:rsidR="00282160" w:rsidRPr="004F2A65" w:rsidRDefault="00282160" w:rsidP="00AB3F88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หลักฐานการ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สืบค้นหนังสือผ่านระบบ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ห้องสมุดอัตโนมัติ (</w:t>
            </w:r>
            <w:r w:rsidRPr="004F2A65">
              <w:rPr>
                <w:rFonts w:ascii="TH SarabunPSK" w:hAnsi="TH SarabunPSK" w:cs="TH SarabunPSK"/>
                <w:color w:val="000000" w:themeColor="text1"/>
                <w:sz w:val="28"/>
              </w:rPr>
              <w:t>MATRIX</w:t>
            </w:r>
            <w:r w:rsidRPr="004F2A65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</w:t>
            </w:r>
          </w:p>
        </w:tc>
      </w:tr>
    </w:tbl>
    <w:p w:rsidR="00B117B1" w:rsidRPr="004F2A65" w:rsidRDefault="00B117B1" w:rsidP="00734055">
      <w:pPr>
        <w:spacing w:line="240" w:lineRule="auto"/>
        <w:rPr>
          <w:rFonts w:ascii="TH Sarabun New" w:hAnsi="TH Sarabun New" w:cs="TH Sarabun New"/>
          <w:color w:val="000000" w:themeColor="text1"/>
          <w:sz w:val="16"/>
          <w:szCs w:val="16"/>
        </w:rPr>
      </w:pPr>
    </w:p>
    <w:sectPr w:rsidR="00B117B1" w:rsidRPr="004F2A65" w:rsidSect="009436C7">
      <w:pgSz w:w="11906" w:h="16838"/>
      <w:pgMar w:top="992" w:right="1440" w:bottom="851" w:left="144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1A" w:rsidRDefault="0093001A" w:rsidP="00523C31">
      <w:pPr>
        <w:spacing w:line="240" w:lineRule="auto"/>
      </w:pPr>
      <w:r>
        <w:separator/>
      </w:r>
    </w:p>
  </w:endnote>
  <w:endnote w:type="continuationSeparator" w:id="1">
    <w:p w:rsidR="0093001A" w:rsidRDefault="0093001A" w:rsidP="00523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909" w:rsidRDefault="00C41909" w:rsidP="007F1194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hint="cs"/>
        <w:i/>
        <w:iCs/>
        <w:color w:val="8C8C8C" w:themeColor="background1" w:themeShade="8C"/>
        <w:cs/>
      </w:rPr>
      <w:t>มคอ.7 หลักสูตรนิติศาสตรบัณฑิต  คณะนิติศาสตร์  มหาวิทยาลัยราชภัฏรำไพพรรณี  ประจำปีการศึกษา 2561</w:t>
    </w:r>
    <w:r>
      <w:rPr>
        <w:rFonts w:asciiTheme="majorHAnsi" w:hAnsiTheme="majorHAnsi"/>
      </w:rPr>
      <w:t xml:space="preserve"> 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 w:cs="Angsana New"/>
        <w:cs/>
        <w:lang w:val="th-TH"/>
      </w:rPr>
      <w:t xml:space="preserve"> </w:t>
    </w:r>
    <w:fldSimple w:instr=" PAGE   \* MERGEFORMAT ">
      <w:r w:rsidR="004F2A65" w:rsidRPr="004F2A65">
        <w:rPr>
          <w:rFonts w:asciiTheme="majorHAnsi" w:hAnsiTheme="majorHAnsi" w:cs="Cambria"/>
          <w:noProof/>
          <w:szCs w:val="22"/>
          <w:lang w:val="th-TH"/>
        </w:rPr>
        <w:t>4</w:t>
      </w:r>
    </w:fldSimple>
  </w:p>
  <w:p w:rsidR="00C41909" w:rsidRDefault="00C419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1A" w:rsidRDefault="0093001A" w:rsidP="00523C31">
      <w:pPr>
        <w:spacing w:line="240" w:lineRule="auto"/>
      </w:pPr>
      <w:r>
        <w:separator/>
      </w:r>
    </w:p>
  </w:footnote>
  <w:footnote w:type="continuationSeparator" w:id="1">
    <w:p w:rsidR="0093001A" w:rsidRDefault="0093001A" w:rsidP="00523C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28F"/>
    <w:multiLevelType w:val="hybridMultilevel"/>
    <w:tmpl w:val="554A558C"/>
    <w:lvl w:ilvl="0" w:tplc="BB4495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356042"/>
    <w:multiLevelType w:val="hybridMultilevel"/>
    <w:tmpl w:val="C032E854"/>
    <w:lvl w:ilvl="0" w:tplc="CBBED278">
      <w:start w:val="1"/>
      <w:numFmt w:val="decimal"/>
      <w:lvlText w:val="(%1)"/>
      <w:lvlJc w:val="left"/>
      <w:pPr>
        <w:ind w:left="5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E67F4"/>
    <w:multiLevelType w:val="hybridMultilevel"/>
    <w:tmpl w:val="3F249ACC"/>
    <w:lvl w:ilvl="0" w:tplc="5CF8F5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249F25BA"/>
    <w:multiLevelType w:val="hybridMultilevel"/>
    <w:tmpl w:val="CEB6D39C"/>
    <w:lvl w:ilvl="0" w:tplc="AA44646A">
      <w:start w:val="1"/>
      <w:numFmt w:val="decimal"/>
      <w:lvlText w:val="%1)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4">
    <w:nsid w:val="24E5192E"/>
    <w:multiLevelType w:val="hybridMultilevel"/>
    <w:tmpl w:val="D41EFFF8"/>
    <w:lvl w:ilvl="0" w:tplc="3BD272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29072446"/>
    <w:multiLevelType w:val="hybridMultilevel"/>
    <w:tmpl w:val="7A7EA6A4"/>
    <w:lvl w:ilvl="0" w:tplc="82C66200">
      <w:start w:val="1"/>
      <w:numFmt w:val="decimal"/>
      <w:lvlText w:val="%1."/>
      <w:lvlJc w:val="left"/>
      <w:pPr>
        <w:ind w:left="120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A0B1659"/>
    <w:multiLevelType w:val="hybridMultilevel"/>
    <w:tmpl w:val="54AA8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46643"/>
    <w:multiLevelType w:val="hybridMultilevel"/>
    <w:tmpl w:val="59385542"/>
    <w:lvl w:ilvl="0" w:tplc="3D7C1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C805882"/>
    <w:multiLevelType w:val="hybridMultilevel"/>
    <w:tmpl w:val="D41EFFF8"/>
    <w:lvl w:ilvl="0" w:tplc="3BD272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2D2822DE"/>
    <w:multiLevelType w:val="hybridMultilevel"/>
    <w:tmpl w:val="C032E854"/>
    <w:lvl w:ilvl="0" w:tplc="CBBED278">
      <w:start w:val="1"/>
      <w:numFmt w:val="decimal"/>
      <w:lvlText w:val="(%1)"/>
      <w:lvlJc w:val="left"/>
      <w:pPr>
        <w:ind w:left="5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DD446B"/>
    <w:multiLevelType w:val="hybridMultilevel"/>
    <w:tmpl w:val="52167614"/>
    <w:lvl w:ilvl="0" w:tplc="DCCAD964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1">
    <w:nsid w:val="3208180B"/>
    <w:multiLevelType w:val="hybridMultilevel"/>
    <w:tmpl w:val="0B40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D0CDB"/>
    <w:multiLevelType w:val="hybridMultilevel"/>
    <w:tmpl w:val="0C825CF8"/>
    <w:lvl w:ilvl="0" w:tplc="68F88B3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3D0102E4"/>
    <w:multiLevelType w:val="hybridMultilevel"/>
    <w:tmpl w:val="C2D02F98"/>
    <w:lvl w:ilvl="0" w:tplc="227688C4">
      <w:start w:val="4"/>
      <w:numFmt w:val="bullet"/>
      <w:lvlText w:val="-"/>
      <w:lvlJc w:val="left"/>
      <w:pPr>
        <w:ind w:left="540" w:hanging="360"/>
      </w:pPr>
      <w:rPr>
        <w:rFonts w:ascii="TH SarabunPSK" w:eastAsia="Calibr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421024F8"/>
    <w:multiLevelType w:val="hybridMultilevel"/>
    <w:tmpl w:val="5A9C67B8"/>
    <w:lvl w:ilvl="0" w:tplc="73921BD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5">
    <w:nsid w:val="42A15C92"/>
    <w:multiLevelType w:val="hybridMultilevel"/>
    <w:tmpl w:val="DF24FD5C"/>
    <w:lvl w:ilvl="0" w:tplc="DF38EF10">
      <w:start w:val="40"/>
      <w:numFmt w:val="bullet"/>
      <w:lvlText w:val="-"/>
      <w:lvlJc w:val="left"/>
      <w:pPr>
        <w:ind w:left="111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43804DDC"/>
    <w:multiLevelType w:val="multilevel"/>
    <w:tmpl w:val="5712C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6742354"/>
    <w:multiLevelType w:val="hybridMultilevel"/>
    <w:tmpl w:val="2A3E0DF0"/>
    <w:lvl w:ilvl="0" w:tplc="1778DC38">
      <w:start w:val="1"/>
      <w:numFmt w:val="decimal"/>
      <w:lvlText w:val="%1."/>
      <w:lvlJc w:val="left"/>
      <w:pPr>
        <w:ind w:left="777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>
    <w:nsid w:val="468A4F5C"/>
    <w:multiLevelType w:val="hybridMultilevel"/>
    <w:tmpl w:val="92A67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21229"/>
    <w:multiLevelType w:val="hybridMultilevel"/>
    <w:tmpl w:val="A5D4683A"/>
    <w:lvl w:ilvl="0" w:tplc="F90E43DA">
      <w:start w:val="1"/>
      <w:numFmt w:val="decimal"/>
      <w:lvlText w:val="%1."/>
      <w:lvlJc w:val="left"/>
      <w:pPr>
        <w:ind w:left="1161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81" w:hanging="360"/>
      </w:pPr>
    </w:lvl>
    <w:lvl w:ilvl="2" w:tplc="0409001B" w:tentative="1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20">
    <w:nsid w:val="495208A1"/>
    <w:multiLevelType w:val="hybridMultilevel"/>
    <w:tmpl w:val="81180194"/>
    <w:lvl w:ilvl="0" w:tplc="C37E4EC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>
    <w:nsid w:val="51433638"/>
    <w:multiLevelType w:val="hybridMultilevel"/>
    <w:tmpl w:val="C022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94FB6"/>
    <w:multiLevelType w:val="multilevel"/>
    <w:tmpl w:val="7FC04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26A003B"/>
    <w:multiLevelType w:val="hybridMultilevel"/>
    <w:tmpl w:val="5982299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5FAE5801"/>
    <w:multiLevelType w:val="hybridMultilevel"/>
    <w:tmpl w:val="B192D980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67061178"/>
    <w:multiLevelType w:val="hybridMultilevel"/>
    <w:tmpl w:val="2A3E0DF0"/>
    <w:lvl w:ilvl="0" w:tplc="1778DC38">
      <w:start w:val="1"/>
      <w:numFmt w:val="decimal"/>
      <w:lvlText w:val="%1."/>
      <w:lvlJc w:val="left"/>
      <w:pPr>
        <w:ind w:left="777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>
    <w:nsid w:val="70D1413E"/>
    <w:multiLevelType w:val="hybridMultilevel"/>
    <w:tmpl w:val="94982718"/>
    <w:lvl w:ilvl="0" w:tplc="F0CA0EAE">
      <w:start w:val="1"/>
      <w:numFmt w:val="decimal"/>
      <w:lvlText w:val="%1)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7">
    <w:nsid w:val="7F985176"/>
    <w:multiLevelType w:val="hybridMultilevel"/>
    <w:tmpl w:val="04568EF6"/>
    <w:lvl w:ilvl="0" w:tplc="CC36E724">
      <w:start w:val="2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A0317"/>
    <w:multiLevelType w:val="hybridMultilevel"/>
    <w:tmpl w:val="6D164B88"/>
    <w:lvl w:ilvl="0" w:tplc="5CF8F5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27"/>
  </w:num>
  <w:num w:numId="2">
    <w:abstractNumId w:val="19"/>
  </w:num>
  <w:num w:numId="3">
    <w:abstractNumId w:val="15"/>
  </w:num>
  <w:num w:numId="4">
    <w:abstractNumId w:val="10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20"/>
  </w:num>
  <w:num w:numId="13">
    <w:abstractNumId w:val="8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1"/>
  </w:num>
  <w:num w:numId="24">
    <w:abstractNumId w:val="18"/>
  </w:num>
  <w:num w:numId="25">
    <w:abstractNumId w:val="24"/>
  </w:num>
  <w:num w:numId="26">
    <w:abstractNumId w:val="17"/>
  </w:num>
  <w:num w:numId="27">
    <w:abstractNumId w:val="25"/>
  </w:num>
  <w:num w:numId="28">
    <w:abstractNumId w:val="7"/>
  </w:num>
  <w:num w:numId="29">
    <w:abstractNumId w:val="2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191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23C31"/>
    <w:rsid w:val="000051C8"/>
    <w:rsid w:val="000214EC"/>
    <w:rsid w:val="00025D1D"/>
    <w:rsid w:val="00026BD7"/>
    <w:rsid w:val="000334B0"/>
    <w:rsid w:val="00033DD1"/>
    <w:rsid w:val="00034E0B"/>
    <w:rsid w:val="00042D74"/>
    <w:rsid w:val="000453CA"/>
    <w:rsid w:val="000614B1"/>
    <w:rsid w:val="00061BA7"/>
    <w:rsid w:val="00062031"/>
    <w:rsid w:val="000661F2"/>
    <w:rsid w:val="0007089D"/>
    <w:rsid w:val="00073B33"/>
    <w:rsid w:val="00083664"/>
    <w:rsid w:val="00084808"/>
    <w:rsid w:val="00092C0B"/>
    <w:rsid w:val="000936E5"/>
    <w:rsid w:val="0009625F"/>
    <w:rsid w:val="000A1B95"/>
    <w:rsid w:val="000A25B5"/>
    <w:rsid w:val="000A2CCC"/>
    <w:rsid w:val="000A35B7"/>
    <w:rsid w:val="000A5298"/>
    <w:rsid w:val="000A7762"/>
    <w:rsid w:val="000B199F"/>
    <w:rsid w:val="000C4346"/>
    <w:rsid w:val="000D157F"/>
    <w:rsid w:val="000D34B4"/>
    <w:rsid w:val="000D7272"/>
    <w:rsid w:val="000E0F32"/>
    <w:rsid w:val="000E3591"/>
    <w:rsid w:val="000E67C8"/>
    <w:rsid w:val="000F3149"/>
    <w:rsid w:val="000F427E"/>
    <w:rsid w:val="000F5991"/>
    <w:rsid w:val="001008E4"/>
    <w:rsid w:val="00100AAB"/>
    <w:rsid w:val="00110EDA"/>
    <w:rsid w:val="00120518"/>
    <w:rsid w:val="00121362"/>
    <w:rsid w:val="0012780C"/>
    <w:rsid w:val="00133BEF"/>
    <w:rsid w:val="00133DDB"/>
    <w:rsid w:val="00140831"/>
    <w:rsid w:val="00143128"/>
    <w:rsid w:val="0014540D"/>
    <w:rsid w:val="0014708E"/>
    <w:rsid w:val="00152E33"/>
    <w:rsid w:val="00157108"/>
    <w:rsid w:val="00163527"/>
    <w:rsid w:val="00163A2C"/>
    <w:rsid w:val="001645A3"/>
    <w:rsid w:val="001731F4"/>
    <w:rsid w:val="00174744"/>
    <w:rsid w:val="0017771C"/>
    <w:rsid w:val="00177EC9"/>
    <w:rsid w:val="00183A00"/>
    <w:rsid w:val="00185C95"/>
    <w:rsid w:val="001874C7"/>
    <w:rsid w:val="0018771B"/>
    <w:rsid w:val="00191ABF"/>
    <w:rsid w:val="001A50FD"/>
    <w:rsid w:val="001A656F"/>
    <w:rsid w:val="001B071D"/>
    <w:rsid w:val="001B3E83"/>
    <w:rsid w:val="001B4278"/>
    <w:rsid w:val="001C67CB"/>
    <w:rsid w:val="001D2061"/>
    <w:rsid w:val="001D3B8F"/>
    <w:rsid w:val="001D5C04"/>
    <w:rsid w:val="001E0AA1"/>
    <w:rsid w:val="001E4D59"/>
    <w:rsid w:val="001E584B"/>
    <w:rsid w:val="001F1801"/>
    <w:rsid w:val="001F22CE"/>
    <w:rsid w:val="001F3852"/>
    <w:rsid w:val="001F4967"/>
    <w:rsid w:val="001F5911"/>
    <w:rsid w:val="00202767"/>
    <w:rsid w:val="0020707E"/>
    <w:rsid w:val="002129D0"/>
    <w:rsid w:val="0022097F"/>
    <w:rsid w:val="00240EF3"/>
    <w:rsid w:val="00241159"/>
    <w:rsid w:val="00241930"/>
    <w:rsid w:val="0024475D"/>
    <w:rsid w:val="00247F98"/>
    <w:rsid w:val="00254D2A"/>
    <w:rsid w:val="00257F47"/>
    <w:rsid w:val="0026604E"/>
    <w:rsid w:val="00267E6E"/>
    <w:rsid w:val="00270558"/>
    <w:rsid w:val="00272BE6"/>
    <w:rsid w:val="002777C2"/>
    <w:rsid w:val="0028188F"/>
    <w:rsid w:val="002819D5"/>
    <w:rsid w:val="00282160"/>
    <w:rsid w:val="00283BBE"/>
    <w:rsid w:val="00284396"/>
    <w:rsid w:val="00286F76"/>
    <w:rsid w:val="00287FE2"/>
    <w:rsid w:val="002B0F89"/>
    <w:rsid w:val="002B13BA"/>
    <w:rsid w:val="002B6597"/>
    <w:rsid w:val="002C0940"/>
    <w:rsid w:val="002C0CDF"/>
    <w:rsid w:val="002C4894"/>
    <w:rsid w:val="002C49FC"/>
    <w:rsid w:val="002C5061"/>
    <w:rsid w:val="002D0D4A"/>
    <w:rsid w:val="002D4C0E"/>
    <w:rsid w:val="002D6615"/>
    <w:rsid w:val="002D6D9F"/>
    <w:rsid w:val="002E18FB"/>
    <w:rsid w:val="002F134D"/>
    <w:rsid w:val="002F2CB7"/>
    <w:rsid w:val="002F7693"/>
    <w:rsid w:val="003027EF"/>
    <w:rsid w:val="00306326"/>
    <w:rsid w:val="00307C0E"/>
    <w:rsid w:val="00307FEF"/>
    <w:rsid w:val="0032162D"/>
    <w:rsid w:val="00322A6B"/>
    <w:rsid w:val="003256C6"/>
    <w:rsid w:val="00332E38"/>
    <w:rsid w:val="00335A60"/>
    <w:rsid w:val="00335C53"/>
    <w:rsid w:val="0033629D"/>
    <w:rsid w:val="00345412"/>
    <w:rsid w:val="00355907"/>
    <w:rsid w:val="00361F66"/>
    <w:rsid w:val="00362B76"/>
    <w:rsid w:val="00363179"/>
    <w:rsid w:val="003632BA"/>
    <w:rsid w:val="00363BE3"/>
    <w:rsid w:val="00377B78"/>
    <w:rsid w:val="00393BC3"/>
    <w:rsid w:val="00393BED"/>
    <w:rsid w:val="003970CC"/>
    <w:rsid w:val="003A087F"/>
    <w:rsid w:val="003A1F6C"/>
    <w:rsid w:val="003A3E9C"/>
    <w:rsid w:val="003A69EE"/>
    <w:rsid w:val="003B6150"/>
    <w:rsid w:val="003C6633"/>
    <w:rsid w:val="003C6E0D"/>
    <w:rsid w:val="003D27CE"/>
    <w:rsid w:val="003D31EB"/>
    <w:rsid w:val="003D52DF"/>
    <w:rsid w:val="003E19B0"/>
    <w:rsid w:val="003E2ED2"/>
    <w:rsid w:val="003E55CE"/>
    <w:rsid w:val="003E57D2"/>
    <w:rsid w:val="003F294F"/>
    <w:rsid w:val="003F6C39"/>
    <w:rsid w:val="00402071"/>
    <w:rsid w:val="00404A0D"/>
    <w:rsid w:val="00413D50"/>
    <w:rsid w:val="00415E9B"/>
    <w:rsid w:val="00416F36"/>
    <w:rsid w:val="00417364"/>
    <w:rsid w:val="00417E56"/>
    <w:rsid w:val="00420AC2"/>
    <w:rsid w:val="004220F0"/>
    <w:rsid w:val="0042448A"/>
    <w:rsid w:val="00425002"/>
    <w:rsid w:val="0043233C"/>
    <w:rsid w:val="00437EDE"/>
    <w:rsid w:val="0044684B"/>
    <w:rsid w:val="00446E34"/>
    <w:rsid w:val="004479CD"/>
    <w:rsid w:val="00450A2C"/>
    <w:rsid w:val="00466E94"/>
    <w:rsid w:val="00477166"/>
    <w:rsid w:val="00490A22"/>
    <w:rsid w:val="00495ED8"/>
    <w:rsid w:val="004A2F0B"/>
    <w:rsid w:val="004A66A5"/>
    <w:rsid w:val="004B13C1"/>
    <w:rsid w:val="004B67C8"/>
    <w:rsid w:val="004C6323"/>
    <w:rsid w:val="004D293D"/>
    <w:rsid w:val="004E0D9E"/>
    <w:rsid w:val="004F1E2B"/>
    <w:rsid w:val="004F2A65"/>
    <w:rsid w:val="00500E06"/>
    <w:rsid w:val="0050219A"/>
    <w:rsid w:val="005042C6"/>
    <w:rsid w:val="005057C7"/>
    <w:rsid w:val="005073D3"/>
    <w:rsid w:val="005144A9"/>
    <w:rsid w:val="005238BF"/>
    <w:rsid w:val="00523C31"/>
    <w:rsid w:val="00524B81"/>
    <w:rsid w:val="00526003"/>
    <w:rsid w:val="00533647"/>
    <w:rsid w:val="005352E0"/>
    <w:rsid w:val="00535816"/>
    <w:rsid w:val="00541942"/>
    <w:rsid w:val="005436A1"/>
    <w:rsid w:val="005565BC"/>
    <w:rsid w:val="005572C0"/>
    <w:rsid w:val="00562B90"/>
    <w:rsid w:val="00563A3F"/>
    <w:rsid w:val="00572AEE"/>
    <w:rsid w:val="00580205"/>
    <w:rsid w:val="005803F2"/>
    <w:rsid w:val="005819F0"/>
    <w:rsid w:val="005836A3"/>
    <w:rsid w:val="0058629C"/>
    <w:rsid w:val="00587200"/>
    <w:rsid w:val="00590C30"/>
    <w:rsid w:val="00595F0F"/>
    <w:rsid w:val="005B3697"/>
    <w:rsid w:val="005B5AD8"/>
    <w:rsid w:val="005C2EC9"/>
    <w:rsid w:val="005C3BD6"/>
    <w:rsid w:val="005C4A32"/>
    <w:rsid w:val="005D200B"/>
    <w:rsid w:val="005D5C76"/>
    <w:rsid w:val="005D6E9F"/>
    <w:rsid w:val="005E277F"/>
    <w:rsid w:val="005E3E7D"/>
    <w:rsid w:val="005F0D0F"/>
    <w:rsid w:val="005F234F"/>
    <w:rsid w:val="005F2864"/>
    <w:rsid w:val="005F2F93"/>
    <w:rsid w:val="005F6464"/>
    <w:rsid w:val="005F73B8"/>
    <w:rsid w:val="00611579"/>
    <w:rsid w:val="006125D0"/>
    <w:rsid w:val="00613483"/>
    <w:rsid w:val="00614674"/>
    <w:rsid w:val="00617B59"/>
    <w:rsid w:val="00626733"/>
    <w:rsid w:val="0063064D"/>
    <w:rsid w:val="00631469"/>
    <w:rsid w:val="00632C3C"/>
    <w:rsid w:val="00634F23"/>
    <w:rsid w:val="00636214"/>
    <w:rsid w:val="006405F5"/>
    <w:rsid w:val="006421F3"/>
    <w:rsid w:val="00645941"/>
    <w:rsid w:val="00650890"/>
    <w:rsid w:val="00654A94"/>
    <w:rsid w:val="0065523E"/>
    <w:rsid w:val="00662E21"/>
    <w:rsid w:val="006678F3"/>
    <w:rsid w:val="0067237A"/>
    <w:rsid w:val="00684744"/>
    <w:rsid w:val="00691A08"/>
    <w:rsid w:val="00694101"/>
    <w:rsid w:val="006A1BF7"/>
    <w:rsid w:val="006A4699"/>
    <w:rsid w:val="006B4471"/>
    <w:rsid w:val="006C1422"/>
    <w:rsid w:val="006C5D64"/>
    <w:rsid w:val="006C6095"/>
    <w:rsid w:val="006D27F9"/>
    <w:rsid w:val="006D4331"/>
    <w:rsid w:val="006E0888"/>
    <w:rsid w:val="006E211C"/>
    <w:rsid w:val="006E36E9"/>
    <w:rsid w:val="006F75AB"/>
    <w:rsid w:val="00703F70"/>
    <w:rsid w:val="007043D4"/>
    <w:rsid w:val="00704A2F"/>
    <w:rsid w:val="0070723E"/>
    <w:rsid w:val="00712E1E"/>
    <w:rsid w:val="0071359F"/>
    <w:rsid w:val="00722CB2"/>
    <w:rsid w:val="0072384A"/>
    <w:rsid w:val="007238F7"/>
    <w:rsid w:val="00734055"/>
    <w:rsid w:val="00734CD6"/>
    <w:rsid w:val="00740331"/>
    <w:rsid w:val="00743998"/>
    <w:rsid w:val="00745546"/>
    <w:rsid w:val="00746302"/>
    <w:rsid w:val="0074638E"/>
    <w:rsid w:val="00750BFB"/>
    <w:rsid w:val="00751965"/>
    <w:rsid w:val="00761244"/>
    <w:rsid w:val="00762998"/>
    <w:rsid w:val="00762EF8"/>
    <w:rsid w:val="007641CC"/>
    <w:rsid w:val="007747D8"/>
    <w:rsid w:val="00781223"/>
    <w:rsid w:val="00787D7B"/>
    <w:rsid w:val="0079398B"/>
    <w:rsid w:val="007A4204"/>
    <w:rsid w:val="007A5BAF"/>
    <w:rsid w:val="007A672E"/>
    <w:rsid w:val="007C60E4"/>
    <w:rsid w:val="007C6538"/>
    <w:rsid w:val="007D2F21"/>
    <w:rsid w:val="007D47F5"/>
    <w:rsid w:val="007D5D51"/>
    <w:rsid w:val="007D7F0A"/>
    <w:rsid w:val="007E1067"/>
    <w:rsid w:val="007E2346"/>
    <w:rsid w:val="007E71DA"/>
    <w:rsid w:val="007F0668"/>
    <w:rsid w:val="007F0D20"/>
    <w:rsid w:val="007F0E19"/>
    <w:rsid w:val="007F1194"/>
    <w:rsid w:val="007F22C1"/>
    <w:rsid w:val="007F34D2"/>
    <w:rsid w:val="007F72F8"/>
    <w:rsid w:val="007F7970"/>
    <w:rsid w:val="007F7EF3"/>
    <w:rsid w:val="00802840"/>
    <w:rsid w:val="00813CFE"/>
    <w:rsid w:val="00817C48"/>
    <w:rsid w:val="00834ACF"/>
    <w:rsid w:val="00837D0F"/>
    <w:rsid w:val="0084337C"/>
    <w:rsid w:val="00844837"/>
    <w:rsid w:val="00844E64"/>
    <w:rsid w:val="00852537"/>
    <w:rsid w:val="0085697A"/>
    <w:rsid w:val="008601EC"/>
    <w:rsid w:val="00876619"/>
    <w:rsid w:val="0087712C"/>
    <w:rsid w:val="00881EB5"/>
    <w:rsid w:val="00886C7D"/>
    <w:rsid w:val="00887922"/>
    <w:rsid w:val="00895A54"/>
    <w:rsid w:val="008960EA"/>
    <w:rsid w:val="0089669C"/>
    <w:rsid w:val="008A3D2C"/>
    <w:rsid w:val="008A5720"/>
    <w:rsid w:val="008A7105"/>
    <w:rsid w:val="008B3455"/>
    <w:rsid w:val="008B366E"/>
    <w:rsid w:val="008C1D1A"/>
    <w:rsid w:val="008C4534"/>
    <w:rsid w:val="008C7F16"/>
    <w:rsid w:val="008D0AB0"/>
    <w:rsid w:val="008D2711"/>
    <w:rsid w:val="008D42EE"/>
    <w:rsid w:val="008E0A8C"/>
    <w:rsid w:val="008E4864"/>
    <w:rsid w:val="008F512B"/>
    <w:rsid w:val="009072D6"/>
    <w:rsid w:val="009152CA"/>
    <w:rsid w:val="00915EE7"/>
    <w:rsid w:val="009263E0"/>
    <w:rsid w:val="0093001A"/>
    <w:rsid w:val="00932D17"/>
    <w:rsid w:val="009436C7"/>
    <w:rsid w:val="00950319"/>
    <w:rsid w:val="009534EF"/>
    <w:rsid w:val="009635A4"/>
    <w:rsid w:val="0096627A"/>
    <w:rsid w:val="00972108"/>
    <w:rsid w:val="00972B61"/>
    <w:rsid w:val="009751EB"/>
    <w:rsid w:val="00975279"/>
    <w:rsid w:val="00982D6B"/>
    <w:rsid w:val="00990CDA"/>
    <w:rsid w:val="009913B2"/>
    <w:rsid w:val="009941E5"/>
    <w:rsid w:val="00995BFD"/>
    <w:rsid w:val="009A6861"/>
    <w:rsid w:val="009B1A18"/>
    <w:rsid w:val="009B45AB"/>
    <w:rsid w:val="009B570F"/>
    <w:rsid w:val="009C7E85"/>
    <w:rsid w:val="009D48D5"/>
    <w:rsid w:val="009D6E73"/>
    <w:rsid w:val="009E6064"/>
    <w:rsid w:val="009F32CD"/>
    <w:rsid w:val="009F3E3E"/>
    <w:rsid w:val="009F4ED3"/>
    <w:rsid w:val="009F60B1"/>
    <w:rsid w:val="009F66A3"/>
    <w:rsid w:val="00A028F7"/>
    <w:rsid w:val="00A045A1"/>
    <w:rsid w:val="00A052F3"/>
    <w:rsid w:val="00A07276"/>
    <w:rsid w:val="00A14EC0"/>
    <w:rsid w:val="00A16B79"/>
    <w:rsid w:val="00A27E90"/>
    <w:rsid w:val="00A343BD"/>
    <w:rsid w:val="00A35164"/>
    <w:rsid w:val="00A3613C"/>
    <w:rsid w:val="00A408CA"/>
    <w:rsid w:val="00A40D3C"/>
    <w:rsid w:val="00A46DAF"/>
    <w:rsid w:val="00A5498C"/>
    <w:rsid w:val="00A56FCB"/>
    <w:rsid w:val="00A6540A"/>
    <w:rsid w:val="00A70A0E"/>
    <w:rsid w:val="00A72412"/>
    <w:rsid w:val="00A73ED3"/>
    <w:rsid w:val="00A7616E"/>
    <w:rsid w:val="00A76782"/>
    <w:rsid w:val="00A875C6"/>
    <w:rsid w:val="00A9114B"/>
    <w:rsid w:val="00A92FC1"/>
    <w:rsid w:val="00A93028"/>
    <w:rsid w:val="00A945C2"/>
    <w:rsid w:val="00AA3BA2"/>
    <w:rsid w:val="00AA5FC3"/>
    <w:rsid w:val="00AB3F88"/>
    <w:rsid w:val="00AB40A7"/>
    <w:rsid w:val="00AC345D"/>
    <w:rsid w:val="00AC451E"/>
    <w:rsid w:val="00AC6F38"/>
    <w:rsid w:val="00AD6F18"/>
    <w:rsid w:val="00AE11D2"/>
    <w:rsid w:val="00AE267F"/>
    <w:rsid w:val="00AE346D"/>
    <w:rsid w:val="00AE4D53"/>
    <w:rsid w:val="00AE6F15"/>
    <w:rsid w:val="00AF5713"/>
    <w:rsid w:val="00B013A3"/>
    <w:rsid w:val="00B03DCE"/>
    <w:rsid w:val="00B07D4E"/>
    <w:rsid w:val="00B117B1"/>
    <w:rsid w:val="00B16EB9"/>
    <w:rsid w:val="00B240EB"/>
    <w:rsid w:val="00B25FD8"/>
    <w:rsid w:val="00B27992"/>
    <w:rsid w:val="00B31376"/>
    <w:rsid w:val="00B35CF9"/>
    <w:rsid w:val="00B440C5"/>
    <w:rsid w:val="00B4458F"/>
    <w:rsid w:val="00B469F5"/>
    <w:rsid w:val="00B50ECA"/>
    <w:rsid w:val="00B51197"/>
    <w:rsid w:val="00B53D6B"/>
    <w:rsid w:val="00B540A6"/>
    <w:rsid w:val="00B5625A"/>
    <w:rsid w:val="00B821AE"/>
    <w:rsid w:val="00B93124"/>
    <w:rsid w:val="00B956FE"/>
    <w:rsid w:val="00B95710"/>
    <w:rsid w:val="00BB2E77"/>
    <w:rsid w:val="00BB69B8"/>
    <w:rsid w:val="00BB7039"/>
    <w:rsid w:val="00BB773E"/>
    <w:rsid w:val="00BC0CC2"/>
    <w:rsid w:val="00BC3BAA"/>
    <w:rsid w:val="00BC5211"/>
    <w:rsid w:val="00BD208D"/>
    <w:rsid w:val="00BE02AC"/>
    <w:rsid w:val="00BE0E5E"/>
    <w:rsid w:val="00BE2139"/>
    <w:rsid w:val="00BE28DC"/>
    <w:rsid w:val="00BE524D"/>
    <w:rsid w:val="00BF0253"/>
    <w:rsid w:val="00BF389F"/>
    <w:rsid w:val="00C03C13"/>
    <w:rsid w:val="00C04B19"/>
    <w:rsid w:val="00C17A6A"/>
    <w:rsid w:val="00C23E79"/>
    <w:rsid w:val="00C34795"/>
    <w:rsid w:val="00C35AFA"/>
    <w:rsid w:val="00C4131F"/>
    <w:rsid w:val="00C41909"/>
    <w:rsid w:val="00C46BE4"/>
    <w:rsid w:val="00C4770C"/>
    <w:rsid w:val="00C51E86"/>
    <w:rsid w:val="00C538B6"/>
    <w:rsid w:val="00C57737"/>
    <w:rsid w:val="00C61930"/>
    <w:rsid w:val="00C62F10"/>
    <w:rsid w:val="00C6476D"/>
    <w:rsid w:val="00C65FF1"/>
    <w:rsid w:val="00C67AE2"/>
    <w:rsid w:val="00C74B99"/>
    <w:rsid w:val="00C762F9"/>
    <w:rsid w:val="00C90936"/>
    <w:rsid w:val="00C94E1A"/>
    <w:rsid w:val="00C95023"/>
    <w:rsid w:val="00CA319E"/>
    <w:rsid w:val="00CA4551"/>
    <w:rsid w:val="00CA5E7E"/>
    <w:rsid w:val="00CD05BE"/>
    <w:rsid w:val="00CD6877"/>
    <w:rsid w:val="00CD730D"/>
    <w:rsid w:val="00CF7004"/>
    <w:rsid w:val="00D002E0"/>
    <w:rsid w:val="00D00E3A"/>
    <w:rsid w:val="00D01B41"/>
    <w:rsid w:val="00D14B79"/>
    <w:rsid w:val="00D1672E"/>
    <w:rsid w:val="00D1797D"/>
    <w:rsid w:val="00D17BBB"/>
    <w:rsid w:val="00D32D0C"/>
    <w:rsid w:val="00D416A0"/>
    <w:rsid w:val="00D450C7"/>
    <w:rsid w:val="00D46F18"/>
    <w:rsid w:val="00D50749"/>
    <w:rsid w:val="00D51E1C"/>
    <w:rsid w:val="00D52040"/>
    <w:rsid w:val="00D564EC"/>
    <w:rsid w:val="00D62603"/>
    <w:rsid w:val="00D70007"/>
    <w:rsid w:val="00D70DA4"/>
    <w:rsid w:val="00D7184C"/>
    <w:rsid w:val="00D75A03"/>
    <w:rsid w:val="00D77283"/>
    <w:rsid w:val="00D77C1B"/>
    <w:rsid w:val="00D85A81"/>
    <w:rsid w:val="00D92BEE"/>
    <w:rsid w:val="00D95D84"/>
    <w:rsid w:val="00D96506"/>
    <w:rsid w:val="00D97A8E"/>
    <w:rsid w:val="00DA52AC"/>
    <w:rsid w:val="00DA5D20"/>
    <w:rsid w:val="00DA61DB"/>
    <w:rsid w:val="00DB7434"/>
    <w:rsid w:val="00DC0214"/>
    <w:rsid w:val="00DC1B06"/>
    <w:rsid w:val="00DC6A36"/>
    <w:rsid w:val="00DD148A"/>
    <w:rsid w:val="00DD2376"/>
    <w:rsid w:val="00DD4AAB"/>
    <w:rsid w:val="00DE018A"/>
    <w:rsid w:val="00DE0A66"/>
    <w:rsid w:val="00DE42AC"/>
    <w:rsid w:val="00DE473A"/>
    <w:rsid w:val="00E0459A"/>
    <w:rsid w:val="00E111EB"/>
    <w:rsid w:val="00E15DA6"/>
    <w:rsid w:val="00E17647"/>
    <w:rsid w:val="00E17B0E"/>
    <w:rsid w:val="00E2452D"/>
    <w:rsid w:val="00E27BBF"/>
    <w:rsid w:val="00E31BDB"/>
    <w:rsid w:val="00E35A91"/>
    <w:rsid w:val="00E407E7"/>
    <w:rsid w:val="00E421AC"/>
    <w:rsid w:val="00E52ADE"/>
    <w:rsid w:val="00E533A2"/>
    <w:rsid w:val="00E565D0"/>
    <w:rsid w:val="00E614FB"/>
    <w:rsid w:val="00E7137C"/>
    <w:rsid w:val="00E75375"/>
    <w:rsid w:val="00E835A6"/>
    <w:rsid w:val="00E85367"/>
    <w:rsid w:val="00E85E75"/>
    <w:rsid w:val="00E867D7"/>
    <w:rsid w:val="00E87969"/>
    <w:rsid w:val="00EA0494"/>
    <w:rsid w:val="00EA18B8"/>
    <w:rsid w:val="00EA2E29"/>
    <w:rsid w:val="00EA460E"/>
    <w:rsid w:val="00EA7F8D"/>
    <w:rsid w:val="00EB0CB3"/>
    <w:rsid w:val="00EB3861"/>
    <w:rsid w:val="00EB48D5"/>
    <w:rsid w:val="00EB5111"/>
    <w:rsid w:val="00EB5904"/>
    <w:rsid w:val="00EC03F5"/>
    <w:rsid w:val="00ED165B"/>
    <w:rsid w:val="00ED1EA1"/>
    <w:rsid w:val="00EE134A"/>
    <w:rsid w:val="00EE4C28"/>
    <w:rsid w:val="00EE4F24"/>
    <w:rsid w:val="00EE71A6"/>
    <w:rsid w:val="00EF08BA"/>
    <w:rsid w:val="00EF0D41"/>
    <w:rsid w:val="00EF3BCE"/>
    <w:rsid w:val="00EF7B34"/>
    <w:rsid w:val="00F032BE"/>
    <w:rsid w:val="00F05EBF"/>
    <w:rsid w:val="00F109A8"/>
    <w:rsid w:val="00F25CE9"/>
    <w:rsid w:val="00F26ADD"/>
    <w:rsid w:val="00F313E2"/>
    <w:rsid w:val="00F33FE3"/>
    <w:rsid w:val="00F34AEB"/>
    <w:rsid w:val="00F37DBE"/>
    <w:rsid w:val="00F40EC7"/>
    <w:rsid w:val="00F42FE5"/>
    <w:rsid w:val="00F50D31"/>
    <w:rsid w:val="00F51B80"/>
    <w:rsid w:val="00F521DE"/>
    <w:rsid w:val="00F52E39"/>
    <w:rsid w:val="00F5706C"/>
    <w:rsid w:val="00F664BD"/>
    <w:rsid w:val="00F677F5"/>
    <w:rsid w:val="00F67FE1"/>
    <w:rsid w:val="00F70B4E"/>
    <w:rsid w:val="00F71135"/>
    <w:rsid w:val="00F75D44"/>
    <w:rsid w:val="00F75DDD"/>
    <w:rsid w:val="00F80F0C"/>
    <w:rsid w:val="00F85C68"/>
    <w:rsid w:val="00F86661"/>
    <w:rsid w:val="00F91327"/>
    <w:rsid w:val="00F91B83"/>
    <w:rsid w:val="00F949F2"/>
    <w:rsid w:val="00FB2485"/>
    <w:rsid w:val="00FB4CD1"/>
    <w:rsid w:val="00FB6299"/>
    <w:rsid w:val="00FC3B59"/>
    <w:rsid w:val="00FC60F5"/>
    <w:rsid w:val="00FD0B3E"/>
    <w:rsid w:val="00FD5167"/>
    <w:rsid w:val="00FD5C66"/>
    <w:rsid w:val="00FE0006"/>
    <w:rsid w:val="00FE08DB"/>
    <w:rsid w:val="00FE32CB"/>
    <w:rsid w:val="00FE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C31"/>
    <w:pPr>
      <w:spacing w:after="0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1D2061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20"/>
      <w:szCs w:val="40"/>
    </w:rPr>
  </w:style>
  <w:style w:type="paragraph" w:styleId="2">
    <w:name w:val="heading 2"/>
    <w:basedOn w:val="a"/>
    <w:next w:val="a"/>
    <w:link w:val="20"/>
    <w:unhideWhenUsed/>
    <w:qFormat/>
    <w:rsid w:val="001D2061"/>
    <w:pPr>
      <w:keepNext/>
      <w:keepLines/>
      <w:spacing w:before="40" w:line="240" w:lineRule="auto"/>
      <w:outlineLvl w:val="1"/>
    </w:pPr>
    <w:rPr>
      <w:rFonts w:ascii="Cambria" w:eastAsia="Times New Roman" w:hAnsi="Cambria" w:cs="Angsana New"/>
      <w:color w:val="365F91"/>
      <w:sz w:val="26"/>
      <w:szCs w:val="33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1D2061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  <w:lang w:eastAsia="zh-CN"/>
    </w:rPr>
  </w:style>
  <w:style w:type="paragraph" w:styleId="4">
    <w:name w:val="heading 4"/>
    <w:basedOn w:val="a"/>
    <w:next w:val="a"/>
    <w:link w:val="40"/>
    <w:qFormat/>
    <w:rsid w:val="001D2061"/>
    <w:pPr>
      <w:keepNext/>
      <w:spacing w:line="240" w:lineRule="auto"/>
      <w:outlineLvl w:val="3"/>
    </w:pPr>
    <w:rPr>
      <w:rFonts w:ascii="Cordia New" w:eastAsia="Cordia New" w:hAnsi="Cordia New" w:cs="Angsana New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1D2061"/>
    <w:pPr>
      <w:keepNext/>
      <w:spacing w:line="240" w:lineRule="auto"/>
      <w:jc w:val="thaiDistribute"/>
      <w:outlineLvl w:val="4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paragraph" w:styleId="6">
    <w:name w:val="heading 6"/>
    <w:basedOn w:val="a"/>
    <w:next w:val="a"/>
    <w:link w:val="60"/>
    <w:qFormat/>
    <w:rsid w:val="001D2061"/>
    <w:pPr>
      <w:keepNext/>
      <w:keepLines/>
      <w:spacing w:before="200" w:line="240" w:lineRule="auto"/>
      <w:outlineLvl w:val="5"/>
    </w:pPr>
    <w:rPr>
      <w:rFonts w:ascii="Cambria" w:hAnsi="Cambria" w:cs="Angsana New"/>
      <w:i/>
      <w:color w:val="243F60"/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1D2061"/>
    <w:pPr>
      <w:spacing w:before="240" w:after="60" w:line="240" w:lineRule="auto"/>
      <w:outlineLvl w:val="6"/>
    </w:pPr>
    <w:rPr>
      <w:rFonts w:eastAsia="Times New Roman" w:cs="Angsana New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C31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23C31"/>
    <w:rPr>
      <w:rFonts w:ascii="Calibri" w:eastAsia="Calibri" w:hAnsi="Calibri" w:cs="Cordia New"/>
    </w:rPr>
  </w:style>
  <w:style w:type="paragraph" w:styleId="a5">
    <w:name w:val="footer"/>
    <w:basedOn w:val="a"/>
    <w:link w:val="a6"/>
    <w:unhideWhenUsed/>
    <w:rsid w:val="00523C31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rsid w:val="00523C31"/>
    <w:rPr>
      <w:rFonts w:ascii="Calibri" w:eastAsia="Calibri" w:hAnsi="Calibri" w:cs="Cordia New"/>
    </w:rPr>
  </w:style>
  <w:style w:type="table" w:styleId="a7">
    <w:name w:val="Table Grid"/>
    <w:basedOn w:val="a1"/>
    <w:uiPriority w:val="59"/>
    <w:rsid w:val="00523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A028F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ผังเอกสาร อักขระ"/>
    <w:basedOn w:val="a0"/>
    <w:link w:val="a8"/>
    <w:uiPriority w:val="99"/>
    <w:semiHidden/>
    <w:rsid w:val="00A028F7"/>
    <w:rPr>
      <w:rFonts w:ascii="Tahoma" w:eastAsia="Calibri" w:hAnsi="Tahoma" w:cs="Angsana New"/>
      <w:sz w:val="16"/>
      <w:szCs w:val="20"/>
    </w:rPr>
  </w:style>
  <w:style w:type="paragraph" w:styleId="aa">
    <w:name w:val="List Paragraph"/>
    <w:aliases w:val="Table Heading"/>
    <w:basedOn w:val="a"/>
    <w:link w:val="ab"/>
    <w:uiPriority w:val="34"/>
    <w:qFormat/>
    <w:rsid w:val="00A028F7"/>
    <w:pPr>
      <w:ind w:left="720"/>
      <w:contextualSpacing/>
    </w:pPr>
  </w:style>
  <w:style w:type="paragraph" w:styleId="ac">
    <w:name w:val="Balloon Text"/>
    <w:basedOn w:val="a"/>
    <w:link w:val="ad"/>
    <w:uiPriority w:val="99"/>
    <w:unhideWhenUsed/>
    <w:rsid w:val="00F50D31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rsid w:val="00F50D31"/>
    <w:rPr>
      <w:rFonts w:ascii="Tahoma" w:eastAsia="Calibri" w:hAnsi="Tahoma" w:cs="Angsana New"/>
      <w:sz w:val="16"/>
      <w:szCs w:val="20"/>
    </w:rPr>
  </w:style>
  <w:style w:type="character" w:customStyle="1" w:styleId="style27">
    <w:name w:val="style27"/>
    <w:basedOn w:val="a0"/>
    <w:rsid w:val="00335A60"/>
  </w:style>
  <w:style w:type="character" w:customStyle="1" w:styleId="ab">
    <w:name w:val="รายการย่อหน้า อักขระ"/>
    <w:aliases w:val="Table Heading อักขระ"/>
    <w:link w:val="aa"/>
    <w:uiPriority w:val="34"/>
    <w:locked/>
    <w:rsid w:val="008A3D2C"/>
    <w:rPr>
      <w:rFonts w:ascii="Calibri" w:eastAsia="Calibri" w:hAnsi="Calibri" w:cs="Cordia New"/>
    </w:rPr>
  </w:style>
  <w:style w:type="character" w:styleId="ae">
    <w:name w:val="Placeholder Text"/>
    <w:basedOn w:val="a0"/>
    <w:uiPriority w:val="99"/>
    <w:semiHidden/>
    <w:rsid w:val="00BE02AC"/>
    <w:rPr>
      <w:color w:val="808080"/>
    </w:rPr>
  </w:style>
  <w:style w:type="paragraph" w:customStyle="1" w:styleId="Default">
    <w:name w:val="Default"/>
    <w:rsid w:val="00363BE3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f">
    <w:name w:val="No Spacing"/>
    <w:qFormat/>
    <w:rsid w:val="005D6E9F"/>
    <w:pPr>
      <w:spacing w:after="0" w:line="240" w:lineRule="auto"/>
    </w:pPr>
    <w:rPr>
      <w:rFonts w:ascii="TH SarabunPSK" w:hAnsi="TH SarabunPSK" w:cs="Angsana New"/>
      <w:sz w:val="32"/>
      <w:szCs w:val="40"/>
    </w:rPr>
  </w:style>
  <w:style w:type="paragraph" w:customStyle="1" w:styleId="ListParagraph1">
    <w:name w:val="List Paragraph1"/>
    <w:basedOn w:val="a"/>
    <w:qFormat/>
    <w:rsid w:val="005D6E9F"/>
    <w:pPr>
      <w:spacing w:line="240" w:lineRule="auto"/>
      <w:ind w:left="720"/>
    </w:pPr>
    <w:rPr>
      <w:rFonts w:ascii="Times New Roman" w:hAnsi="Times New Roman" w:cs="Angsana New"/>
      <w:sz w:val="24"/>
    </w:rPr>
  </w:style>
  <w:style w:type="paragraph" w:styleId="af0">
    <w:name w:val="Title"/>
    <w:basedOn w:val="a"/>
    <w:link w:val="af1"/>
    <w:qFormat/>
    <w:rsid w:val="00D32D0C"/>
    <w:pPr>
      <w:spacing w:line="240" w:lineRule="auto"/>
      <w:jc w:val="center"/>
    </w:pPr>
    <w:rPr>
      <w:rFonts w:ascii="Angsana New" w:eastAsia="Times New Roman" w:hAnsi="Angsana New" w:cs="Angsana New"/>
      <w:b/>
      <w:bCs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D32D0C"/>
    <w:rPr>
      <w:rFonts w:ascii="Angsana New" w:eastAsia="Times New Roman" w:hAnsi="Angsana New" w:cs="Angsana New"/>
      <w:b/>
      <w:bCs/>
      <w:sz w:val="40"/>
      <w:szCs w:val="40"/>
    </w:rPr>
  </w:style>
  <w:style w:type="character" w:customStyle="1" w:styleId="10">
    <w:name w:val="หัวเรื่อง 1 อักขระ"/>
    <w:basedOn w:val="a0"/>
    <w:link w:val="1"/>
    <w:rsid w:val="001D2061"/>
    <w:rPr>
      <w:rFonts w:ascii="Cambria" w:eastAsia="Times New Roman" w:hAnsi="Cambria" w:cs="Angsana New"/>
      <w:b/>
      <w:bCs/>
      <w:kern w:val="32"/>
      <w:sz w:val="20"/>
      <w:szCs w:val="40"/>
    </w:rPr>
  </w:style>
  <w:style w:type="character" w:customStyle="1" w:styleId="20">
    <w:name w:val="หัวเรื่อง 2 อักขระ"/>
    <w:basedOn w:val="a0"/>
    <w:link w:val="2"/>
    <w:rsid w:val="001D2061"/>
    <w:rPr>
      <w:rFonts w:ascii="Cambria" w:eastAsia="Times New Roman" w:hAnsi="Cambria" w:cs="Angsana New"/>
      <w:color w:val="365F91"/>
      <w:sz w:val="26"/>
      <w:szCs w:val="33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1D2061"/>
    <w:rPr>
      <w:rFonts w:ascii="Cambria" w:eastAsia="Times New Roman" w:hAnsi="Cambria" w:cs="Angsana New"/>
      <w:b/>
      <w:bCs/>
      <w:sz w:val="26"/>
      <w:szCs w:val="33"/>
      <w:lang w:eastAsia="zh-CN"/>
    </w:rPr>
  </w:style>
  <w:style w:type="character" w:customStyle="1" w:styleId="40">
    <w:name w:val="หัวเรื่อง 4 อักขระ"/>
    <w:basedOn w:val="a0"/>
    <w:link w:val="4"/>
    <w:rsid w:val="001D2061"/>
    <w:rPr>
      <w:rFonts w:ascii="Cordia New" w:eastAsia="Cordia New" w:hAnsi="Cordia New" w:cs="Angsana New"/>
      <w:b/>
      <w:bCs/>
      <w:sz w:val="20"/>
      <w:szCs w:val="20"/>
    </w:rPr>
  </w:style>
  <w:style w:type="character" w:customStyle="1" w:styleId="50">
    <w:name w:val="หัวเรื่อง 5 อักขระ"/>
    <w:basedOn w:val="a0"/>
    <w:link w:val="5"/>
    <w:rsid w:val="001D2061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60">
    <w:name w:val="หัวเรื่อง 6 อักขระ"/>
    <w:basedOn w:val="a0"/>
    <w:link w:val="6"/>
    <w:rsid w:val="001D2061"/>
    <w:rPr>
      <w:rFonts w:ascii="Cambria" w:eastAsia="Calibri" w:hAnsi="Cambria" w:cs="Angsana New"/>
      <w:i/>
      <w:color w:val="243F60"/>
      <w:sz w:val="28"/>
      <w:szCs w:val="20"/>
    </w:rPr>
  </w:style>
  <w:style w:type="character" w:customStyle="1" w:styleId="70">
    <w:name w:val="หัวเรื่อง 7 อักขระ"/>
    <w:basedOn w:val="a0"/>
    <w:link w:val="7"/>
    <w:rsid w:val="001D2061"/>
    <w:rPr>
      <w:rFonts w:ascii="Calibri" w:eastAsia="Times New Roman" w:hAnsi="Calibri" w:cs="Angsana New"/>
      <w:sz w:val="24"/>
      <w:szCs w:val="30"/>
    </w:rPr>
  </w:style>
  <w:style w:type="paragraph" w:styleId="af2">
    <w:name w:val="Body Text"/>
    <w:basedOn w:val="a"/>
    <w:link w:val="af3"/>
    <w:rsid w:val="001D2061"/>
    <w:pPr>
      <w:spacing w:line="240" w:lineRule="auto"/>
      <w:jc w:val="both"/>
    </w:pPr>
    <w:rPr>
      <w:rFonts w:ascii="Cordia New" w:eastAsia="Cordia New" w:hAnsi="Cordia New" w:cs="Angsana New"/>
      <w:sz w:val="20"/>
      <w:szCs w:val="20"/>
    </w:rPr>
  </w:style>
  <w:style w:type="character" w:customStyle="1" w:styleId="af3">
    <w:name w:val="เนื้อความ อักขระ"/>
    <w:basedOn w:val="a0"/>
    <w:link w:val="af2"/>
    <w:rsid w:val="001D2061"/>
    <w:rPr>
      <w:rFonts w:ascii="Cordia New" w:eastAsia="Cordia New" w:hAnsi="Cordia New" w:cs="Angsana New"/>
      <w:sz w:val="20"/>
      <w:szCs w:val="20"/>
    </w:rPr>
  </w:style>
  <w:style w:type="paragraph" w:customStyle="1" w:styleId="ListParagraph2">
    <w:name w:val="List Paragraph2"/>
    <w:basedOn w:val="a"/>
    <w:uiPriority w:val="34"/>
    <w:qFormat/>
    <w:rsid w:val="001D2061"/>
    <w:pPr>
      <w:spacing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character" w:styleId="af4">
    <w:name w:val="Hyperlink"/>
    <w:uiPriority w:val="99"/>
    <w:rsid w:val="001D2061"/>
    <w:rPr>
      <w:color w:val="0000FF"/>
      <w:u w:val="single"/>
    </w:rPr>
  </w:style>
  <w:style w:type="character" w:styleId="af5">
    <w:name w:val="Strong"/>
    <w:qFormat/>
    <w:rsid w:val="001D2061"/>
    <w:rPr>
      <w:b/>
      <w:bCs/>
    </w:rPr>
  </w:style>
  <w:style w:type="paragraph" w:styleId="af6">
    <w:name w:val="Body Text Indent"/>
    <w:basedOn w:val="a"/>
    <w:link w:val="af7"/>
    <w:rsid w:val="001D2061"/>
    <w:pPr>
      <w:spacing w:after="120" w:line="240" w:lineRule="auto"/>
      <w:ind w:left="283"/>
    </w:pPr>
    <w:rPr>
      <w:rFonts w:ascii="Times New Roman" w:eastAsia="Times New Roman" w:hAnsi="Times New Roman" w:cs="Angsana New"/>
      <w:sz w:val="24"/>
    </w:rPr>
  </w:style>
  <w:style w:type="character" w:customStyle="1" w:styleId="af7">
    <w:name w:val="การเยื้องเนื้อความ อักขระ"/>
    <w:basedOn w:val="a0"/>
    <w:link w:val="af6"/>
    <w:rsid w:val="001D2061"/>
    <w:rPr>
      <w:rFonts w:ascii="Times New Roman" w:eastAsia="Times New Roman" w:hAnsi="Times New Roman" w:cs="Angsana New"/>
      <w:sz w:val="24"/>
    </w:rPr>
  </w:style>
  <w:style w:type="paragraph" w:customStyle="1" w:styleId="11">
    <w:name w:val="รายการย่อหน้า1"/>
    <w:basedOn w:val="a"/>
    <w:qFormat/>
    <w:rsid w:val="001D2061"/>
    <w:pPr>
      <w:spacing w:line="240" w:lineRule="auto"/>
      <w:ind w:left="720"/>
    </w:pPr>
    <w:rPr>
      <w:rFonts w:cs="Angsana New"/>
      <w:sz w:val="24"/>
    </w:rPr>
  </w:style>
  <w:style w:type="paragraph" w:styleId="af8">
    <w:name w:val="Normal (Web)"/>
    <w:basedOn w:val="a"/>
    <w:uiPriority w:val="99"/>
    <w:rsid w:val="001D2061"/>
    <w:pPr>
      <w:spacing w:before="100" w:beforeAutospacing="1" w:after="100" w:afterAutospacing="1" w:line="240" w:lineRule="auto"/>
    </w:pPr>
    <w:rPr>
      <w:rFonts w:ascii="Tahoma" w:hAnsi="Tahoma" w:cs="Tahoma"/>
      <w:sz w:val="24"/>
      <w:szCs w:val="24"/>
    </w:rPr>
  </w:style>
  <w:style w:type="character" w:styleId="af9">
    <w:name w:val="page number"/>
    <w:rsid w:val="001D2061"/>
    <w:rPr>
      <w:rFonts w:cs="Times New Roman"/>
    </w:rPr>
  </w:style>
  <w:style w:type="paragraph" w:customStyle="1" w:styleId="afa">
    <w:name w:val="...."/>
    <w:basedOn w:val="Default"/>
    <w:next w:val="Default"/>
    <w:rsid w:val="001D2061"/>
    <w:rPr>
      <w:rFonts w:eastAsia="Batang"/>
      <w:color w:val="auto"/>
      <w:lang w:eastAsia="ko-KR"/>
    </w:rPr>
  </w:style>
  <w:style w:type="paragraph" w:styleId="afb">
    <w:name w:val="footnote text"/>
    <w:basedOn w:val="a"/>
    <w:link w:val="afc"/>
    <w:rsid w:val="001D2061"/>
    <w:pPr>
      <w:spacing w:line="240" w:lineRule="auto"/>
    </w:pPr>
    <w:rPr>
      <w:rFonts w:ascii="MS Sans Serif" w:hAnsi="MS Sans Serif" w:cs="Angsana New"/>
      <w:sz w:val="28"/>
      <w:lang w:eastAsia="th-TH"/>
    </w:rPr>
  </w:style>
  <w:style w:type="character" w:customStyle="1" w:styleId="afc">
    <w:name w:val="ข้อความเชิงอรรถ อักขระ"/>
    <w:basedOn w:val="a0"/>
    <w:link w:val="afb"/>
    <w:rsid w:val="001D2061"/>
    <w:rPr>
      <w:rFonts w:ascii="MS Sans Serif" w:eastAsia="Calibri" w:hAnsi="MS Sans Serif" w:cs="Angsana New"/>
      <w:sz w:val="28"/>
      <w:lang w:eastAsia="th-TH"/>
    </w:rPr>
  </w:style>
  <w:style w:type="character" w:styleId="afd">
    <w:name w:val="line number"/>
    <w:basedOn w:val="a0"/>
    <w:rsid w:val="001D2061"/>
  </w:style>
  <w:style w:type="character" w:styleId="afe">
    <w:name w:val="FollowedHyperlink"/>
    <w:rsid w:val="001D2061"/>
    <w:rPr>
      <w:color w:val="800080"/>
      <w:u w:val="single"/>
    </w:rPr>
  </w:style>
  <w:style w:type="numbering" w:customStyle="1" w:styleId="NoList1">
    <w:name w:val="No List1"/>
    <w:next w:val="a2"/>
    <w:uiPriority w:val="99"/>
    <w:semiHidden/>
    <w:unhideWhenUsed/>
    <w:rsid w:val="001D2061"/>
  </w:style>
  <w:style w:type="table" w:customStyle="1" w:styleId="TableGrid1">
    <w:name w:val="Table Grid1"/>
    <w:basedOn w:val="a1"/>
    <w:next w:val="a7"/>
    <w:rsid w:val="001D2061"/>
    <w:pPr>
      <w:spacing w:after="0" w:line="240" w:lineRule="auto"/>
    </w:pPr>
    <w:rPr>
      <w:rFonts w:ascii="TH SarabunPSK" w:eastAsia="Calibri" w:hAnsi="TH SarabunPSK" w:cs="TH SarabunPSK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a2"/>
    <w:uiPriority w:val="99"/>
    <w:semiHidden/>
    <w:unhideWhenUsed/>
    <w:rsid w:val="001D2061"/>
  </w:style>
  <w:style w:type="paragraph" w:customStyle="1" w:styleId="CharCharCharChar">
    <w:name w:val="Char Char อักขระ อักขระ Char Char"/>
    <w:basedOn w:val="a"/>
    <w:rsid w:val="001D2061"/>
    <w:pPr>
      <w:spacing w:line="240" w:lineRule="auto"/>
    </w:pPr>
    <w:rPr>
      <w:rFonts w:ascii="Angsana New" w:eastAsia="Times New Roman" w:hAnsi="Angsana New" w:cs="Angsana New"/>
      <w:sz w:val="32"/>
      <w:szCs w:val="32"/>
      <w:lang w:eastAsia="zh-CN"/>
    </w:rPr>
  </w:style>
  <w:style w:type="character" w:customStyle="1" w:styleId="caption11">
    <w:name w:val="caption11"/>
    <w:rsid w:val="001D2061"/>
    <w:rPr>
      <w:b/>
      <w:bCs/>
      <w:sz w:val="26"/>
      <w:szCs w:val="26"/>
    </w:rPr>
  </w:style>
  <w:style w:type="paragraph" w:customStyle="1" w:styleId="mar-none">
    <w:name w:val="mar-none"/>
    <w:basedOn w:val="a"/>
    <w:rsid w:val="001D2061"/>
    <w:pPr>
      <w:spacing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fontreadblack">
    <w:name w:val="font_read_black"/>
    <w:basedOn w:val="a"/>
    <w:rsid w:val="001D206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fontreadblack1">
    <w:name w:val="font_read_black1"/>
    <w:basedOn w:val="a"/>
    <w:rsid w:val="001D2061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character" w:customStyle="1" w:styleId="fontbold">
    <w:name w:val="fontbold"/>
    <w:rsid w:val="001D2061"/>
  </w:style>
  <w:style w:type="character" w:customStyle="1" w:styleId="fontblackmini">
    <w:name w:val="fontblackmini"/>
    <w:rsid w:val="001D2061"/>
  </w:style>
  <w:style w:type="paragraph" w:customStyle="1" w:styleId="12">
    <w:name w:val="ไม่มีการเว้นระยะห่าง1"/>
    <w:uiPriority w:val="1"/>
    <w:qFormat/>
    <w:rsid w:val="001D206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ff">
    <w:name w:val="Plain Text"/>
    <w:basedOn w:val="a"/>
    <w:link w:val="aff0"/>
    <w:rsid w:val="001D2061"/>
    <w:pPr>
      <w:spacing w:line="240" w:lineRule="auto"/>
    </w:pPr>
    <w:rPr>
      <w:rFonts w:ascii="Times New Roman" w:eastAsia="Batang" w:hAnsi="Times New Roman" w:cs="Angsana New"/>
      <w:color w:val="000000"/>
      <w:sz w:val="28"/>
      <w:lang w:eastAsia="th-TH"/>
    </w:rPr>
  </w:style>
  <w:style w:type="character" w:customStyle="1" w:styleId="aff0">
    <w:name w:val="ข้อความธรรมดา อักขระ"/>
    <w:basedOn w:val="a0"/>
    <w:link w:val="aff"/>
    <w:rsid w:val="001D2061"/>
    <w:rPr>
      <w:rFonts w:ascii="Times New Roman" w:eastAsia="Batang" w:hAnsi="Times New Roman" w:cs="Angsana New"/>
      <w:color w:val="000000"/>
      <w:sz w:val="28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C2C92-50B8-41A6-A129-480DEB4C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62</Pages>
  <Words>22650</Words>
  <Characters>129105</Characters>
  <Application>Microsoft Office Word</Application>
  <DocSecurity>0</DocSecurity>
  <Lines>1075</Lines>
  <Paragraphs>302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มคอ.7 คณะนิติศาสตร์ มหาวิทยาลัยราชภัฏรำไพพรรณี</Company>
  <LinksUpToDate>false</LinksUpToDate>
  <CharactersWithSpaces>151453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2019-07-12T16:30:00Z</cp:lastPrinted>
  <dcterms:created xsi:type="dcterms:W3CDTF">2019-07-13T10:59:00Z</dcterms:created>
  <dcterms:modified xsi:type="dcterms:W3CDTF">2019-07-24T04:42:00Z</dcterms:modified>
</cp:coreProperties>
</file>