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970D" w14:textId="6C343B94" w:rsidR="001B2EED" w:rsidRDefault="00367400" w:rsidP="00804FF1">
      <w:pPr>
        <w:pStyle w:val="Heading1"/>
      </w:pPr>
      <w:r>
        <w:rPr>
          <w:noProof/>
        </w:rPr>
        <w:drawing>
          <wp:anchor distT="0" distB="0" distL="114300" distR="114300" simplePos="0" relativeHeight="251658240" behindDoc="0" locked="0" layoutInCell="1" allowOverlap="1" wp14:anchorId="5B6736AF" wp14:editId="2E85E5CD">
            <wp:simplePos x="0" y="0"/>
            <wp:positionH relativeFrom="margin">
              <wp:align>center</wp:align>
            </wp:positionH>
            <wp:positionV relativeFrom="paragraph">
              <wp:posOffset>411480</wp:posOffset>
            </wp:positionV>
            <wp:extent cx="3337560" cy="2855595"/>
            <wp:effectExtent l="0" t="0" r="0" b="1905"/>
            <wp:wrapTopAndBottom/>
            <wp:docPr id="1" name="Picture 1" descr="Graphic of languages to Data Science · Issue #6 ·  sartorileonardo/Learning-R-langu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languages to Data Science · Issue #6 ·  sartorileonardo/Learning-R-language ·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560" cy="285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804FF1" w:rsidRPr="00804FF1">
        <w:t>W</w:t>
      </w:r>
      <w:r w:rsidR="00804FF1" w:rsidRPr="00804FF1">
        <w:t xml:space="preserve">hat was the most used language in data </w:t>
      </w:r>
      <w:r w:rsidR="00804FF1" w:rsidRPr="00804FF1">
        <w:t>science before python?</w:t>
      </w:r>
    </w:p>
    <w:p w14:paraId="1F742DC3" w14:textId="6A32ECB2" w:rsidR="00804FF1" w:rsidRDefault="00367400" w:rsidP="00367400">
      <w:pPr>
        <w:jc w:val="both"/>
      </w:pPr>
      <w:r>
        <w:t>As shown in the previous chart, R was the most common language for data science before python. It is an open-source programming language which is used for statistical computing and graphics. But python overcame R’s popularity for several reasons such as the huge community support and the several libraries for data science.</w:t>
      </w:r>
    </w:p>
    <w:p w14:paraId="3EAF486C" w14:textId="6DAEC031" w:rsidR="00367400" w:rsidRDefault="00367400" w:rsidP="00367400">
      <w:pPr>
        <w:pStyle w:val="Heading1"/>
      </w:pPr>
      <w:r>
        <w:t>What is the d</w:t>
      </w:r>
      <w:r w:rsidRPr="00367400">
        <w:t xml:space="preserve">ifference between relational </w:t>
      </w:r>
      <w:r w:rsidR="00AD4F80">
        <w:t xml:space="preserve">(SQL) </w:t>
      </w:r>
      <w:r w:rsidRPr="00367400">
        <w:t xml:space="preserve">and </w:t>
      </w:r>
      <w:r w:rsidRPr="00367400">
        <w:t>non-relational</w:t>
      </w:r>
      <w:r w:rsidRPr="00367400">
        <w:t xml:space="preserve"> </w:t>
      </w:r>
      <w:r w:rsidR="00AD4F80">
        <w:t xml:space="preserve">(non-SQL) </w:t>
      </w:r>
      <w:r w:rsidRPr="00367400">
        <w:t>database</w:t>
      </w:r>
      <w:r>
        <w:t>?</w:t>
      </w:r>
    </w:p>
    <w:tbl>
      <w:tblPr>
        <w:tblStyle w:val="GridTable5Dark-Accent1"/>
        <w:tblW w:w="0" w:type="auto"/>
        <w:tblLook w:val="04A0" w:firstRow="1" w:lastRow="0" w:firstColumn="1" w:lastColumn="0" w:noHBand="0" w:noVBand="1"/>
      </w:tblPr>
      <w:tblGrid>
        <w:gridCol w:w="2065"/>
        <w:gridCol w:w="3600"/>
        <w:gridCol w:w="3685"/>
      </w:tblGrid>
      <w:tr w:rsidR="00E52027" w14:paraId="3F54E511" w14:textId="77777777" w:rsidTr="00E52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32958C09" w14:textId="77777777" w:rsidR="00E52027" w:rsidRDefault="00E52027" w:rsidP="00E52027">
            <w:pPr>
              <w:jc w:val="center"/>
            </w:pPr>
          </w:p>
        </w:tc>
        <w:tc>
          <w:tcPr>
            <w:tcW w:w="3600" w:type="dxa"/>
          </w:tcPr>
          <w:p w14:paraId="2E29F6FC" w14:textId="58DA76AD" w:rsidR="00E52027" w:rsidRDefault="00E52027" w:rsidP="00E52027">
            <w:pPr>
              <w:jc w:val="center"/>
              <w:cnfStyle w:val="100000000000" w:firstRow="1" w:lastRow="0" w:firstColumn="0" w:lastColumn="0" w:oddVBand="0" w:evenVBand="0" w:oddHBand="0" w:evenHBand="0" w:firstRowFirstColumn="0" w:firstRowLastColumn="0" w:lastRowFirstColumn="0" w:lastRowLastColumn="0"/>
            </w:pPr>
            <w:r>
              <w:t>Relational Databases</w:t>
            </w:r>
          </w:p>
        </w:tc>
        <w:tc>
          <w:tcPr>
            <w:tcW w:w="3685" w:type="dxa"/>
          </w:tcPr>
          <w:p w14:paraId="1AF4E07D" w14:textId="4BEB0CE1" w:rsidR="00E52027" w:rsidRDefault="00E52027" w:rsidP="00E52027">
            <w:pPr>
              <w:jc w:val="center"/>
              <w:cnfStyle w:val="100000000000" w:firstRow="1" w:lastRow="0" w:firstColumn="0" w:lastColumn="0" w:oddVBand="0" w:evenVBand="0" w:oddHBand="0" w:evenHBand="0" w:firstRowFirstColumn="0" w:firstRowLastColumn="0" w:lastRowFirstColumn="0" w:lastRowLastColumn="0"/>
            </w:pPr>
            <w:r>
              <w:t>Non-Relational Databases</w:t>
            </w:r>
          </w:p>
        </w:tc>
      </w:tr>
      <w:tr w:rsidR="00E52027" w14:paraId="33A7903F" w14:textId="77777777" w:rsidTr="00E52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36E485DB" w14:textId="741AA5B6" w:rsidR="00E52027" w:rsidRDefault="00E52027" w:rsidP="00E52027">
            <w:pPr>
              <w:jc w:val="center"/>
            </w:pPr>
            <w:r>
              <w:t>Structure</w:t>
            </w:r>
          </w:p>
        </w:tc>
        <w:tc>
          <w:tcPr>
            <w:tcW w:w="3600" w:type="dxa"/>
          </w:tcPr>
          <w:p w14:paraId="77F003BD" w14:textId="4001EE4D" w:rsidR="00E52027" w:rsidRDefault="00E52027" w:rsidP="00AD4F80">
            <w:pPr>
              <w:cnfStyle w:val="000000100000" w:firstRow="0" w:lastRow="0" w:firstColumn="0" w:lastColumn="0" w:oddVBand="0" w:evenVBand="0" w:oddHBand="1" w:evenHBand="0" w:firstRowFirstColumn="0" w:firstRowLastColumn="0" w:lastRowFirstColumn="0" w:lastRowLastColumn="0"/>
            </w:pPr>
            <w:r>
              <w:t>It has tabular structures formed from columns and rows.</w:t>
            </w:r>
          </w:p>
        </w:tc>
        <w:tc>
          <w:tcPr>
            <w:tcW w:w="3685" w:type="dxa"/>
          </w:tcPr>
          <w:p w14:paraId="4DCC5A0D" w14:textId="1C2731AB" w:rsidR="00E52027" w:rsidRDefault="00E52027" w:rsidP="00AD4F80">
            <w:pPr>
              <w:cnfStyle w:val="000000100000" w:firstRow="0" w:lastRow="0" w:firstColumn="0" w:lastColumn="0" w:oddVBand="0" w:evenVBand="0" w:oddHBand="1" w:evenHBand="0" w:firstRowFirstColumn="0" w:firstRowLastColumn="0" w:lastRowFirstColumn="0" w:lastRowLastColumn="0"/>
            </w:pPr>
            <w:r>
              <w:t xml:space="preserve">It stores data in different forms like </w:t>
            </w:r>
            <w:r w:rsidRPr="00E52027">
              <w:t>key-value, document-oriented, column-oriented, and graph databases.</w:t>
            </w:r>
          </w:p>
        </w:tc>
      </w:tr>
      <w:tr w:rsidR="00E52027" w14:paraId="66451D57" w14:textId="77777777" w:rsidTr="00E52027">
        <w:tc>
          <w:tcPr>
            <w:cnfStyle w:val="001000000000" w:firstRow="0" w:lastRow="0" w:firstColumn="1" w:lastColumn="0" w:oddVBand="0" w:evenVBand="0" w:oddHBand="0" w:evenHBand="0" w:firstRowFirstColumn="0" w:firstRowLastColumn="0" w:lastRowFirstColumn="0" w:lastRowLastColumn="0"/>
            <w:tcW w:w="2065" w:type="dxa"/>
            <w:vAlign w:val="center"/>
          </w:tcPr>
          <w:p w14:paraId="3E558D77" w14:textId="248327C5" w:rsidR="00E52027" w:rsidRDefault="00E52027" w:rsidP="00E52027">
            <w:pPr>
              <w:jc w:val="center"/>
            </w:pPr>
            <w:r>
              <w:t>Query Language</w:t>
            </w:r>
          </w:p>
        </w:tc>
        <w:tc>
          <w:tcPr>
            <w:tcW w:w="3600" w:type="dxa"/>
          </w:tcPr>
          <w:p w14:paraId="7320DA21" w14:textId="636EB1AE" w:rsidR="00E52027" w:rsidRDefault="00E52027" w:rsidP="00AD4F80">
            <w:pPr>
              <w:cnfStyle w:val="000000000000" w:firstRow="0" w:lastRow="0" w:firstColumn="0" w:lastColumn="0" w:oddVBand="0" w:evenVBand="0" w:oddHBand="0" w:evenHBand="0" w:firstRowFirstColumn="0" w:firstRowLastColumn="0" w:lastRowFirstColumn="0" w:lastRowLastColumn="0"/>
            </w:pPr>
            <w:r>
              <w:t>It uses SQL to manipulate the data.</w:t>
            </w:r>
          </w:p>
        </w:tc>
        <w:tc>
          <w:tcPr>
            <w:tcW w:w="3685" w:type="dxa"/>
          </w:tcPr>
          <w:p w14:paraId="4E5D2444" w14:textId="3BAAAAAA" w:rsidR="00E52027" w:rsidRDefault="00E52027" w:rsidP="00AD4F80">
            <w:pPr>
              <w:cnfStyle w:val="000000000000" w:firstRow="0" w:lastRow="0" w:firstColumn="0" w:lastColumn="0" w:oddVBand="0" w:evenVBand="0" w:oddHBand="0" w:evenHBand="0" w:firstRowFirstColumn="0" w:firstRowLastColumn="0" w:lastRowFirstColumn="0" w:lastRowLastColumn="0"/>
            </w:pPr>
            <w:r>
              <w:t>It changed depending on the database type.</w:t>
            </w:r>
          </w:p>
        </w:tc>
      </w:tr>
      <w:tr w:rsidR="00E52027" w14:paraId="22DEB547" w14:textId="77777777" w:rsidTr="00E52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4838E3E" w14:textId="0804B930" w:rsidR="00E52027" w:rsidRDefault="00E52027" w:rsidP="00E52027">
            <w:pPr>
              <w:jc w:val="center"/>
            </w:pPr>
            <w:r>
              <w:t>Scalability</w:t>
            </w:r>
          </w:p>
        </w:tc>
        <w:tc>
          <w:tcPr>
            <w:tcW w:w="3600" w:type="dxa"/>
          </w:tcPr>
          <w:p w14:paraId="45F488C3" w14:textId="7BF0DE54" w:rsidR="00E52027" w:rsidRDefault="00B40EA7" w:rsidP="00AD4F80">
            <w:pPr>
              <w:cnfStyle w:val="000000100000" w:firstRow="0" w:lastRow="0" w:firstColumn="0" w:lastColumn="0" w:oddVBand="0" w:evenVBand="0" w:oddHBand="1" w:evenHBand="0" w:firstRowFirstColumn="0" w:firstRowLastColumn="0" w:lastRowFirstColumn="0" w:lastRowLastColumn="0"/>
            </w:pPr>
            <w:r w:rsidRPr="00B40EA7">
              <w:t xml:space="preserve">Scaling is often </w:t>
            </w:r>
            <w:r w:rsidRPr="00B40EA7">
              <w:t>limited,</w:t>
            </w:r>
            <w:r w:rsidRPr="00B40EA7">
              <w:t xml:space="preserve"> and vertical</w:t>
            </w:r>
            <w:r>
              <w:t xml:space="preserve"> </w:t>
            </w:r>
            <w:r w:rsidRPr="00B40EA7">
              <w:t>scaling is typically used</w:t>
            </w:r>
            <w:r>
              <w:t xml:space="preserve"> which </w:t>
            </w:r>
            <w:r w:rsidRPr="00B40EA7">
              <w:t>involves adding more resources, such as CPU, memory, or storage, to a single server to increase its capacity.</w:t>
            </w:r>
          </w:p>
        </w:tc>
        <w:tc>
          <w:tcPr>
            <w:tcW w:w="3685" w:type="dxa"/>
          </w:tcPr>
          <w:p w14:paraId="512F6912" w14:textId="6A7FBEE7" w:rsidR="00E52027" w:rsidRDefault="00B40EA7" w:rsidP="00AD4F80">
            <w:pPr>
              <w:cnfStyle w:val="000000100000" w:firstRow="0" w:lastRow="0" w:firstColumn="0" w:lastColumn="0" w:oddVBand="0" w:evenVBand="0" w:oddHBand="1" w:evenHBand="0" w:firstRowFirstColumn="0" w:firstRowLastColumn="0" w:lastRowFirstColumn="0" w:lastRowLastColumn="0"/>
            </w:pPr>
            <w:r>
              <w:t xml:space="preserve">Highly scalable, due to the often use of horizontal scaling which </w:t>
            </w:r>
            <w:r w:rsidRPr="00B40EA7">
              <w:t>involves adding more servers to a system to increase its capacity.</w:t>
            </w:r>
          </w:p>
        </w:tc>
      </w:tr>
      <w:tr w:rsidR="003B403D" w14:paraId="396DA975" w14:textId="77777777" w:rsidTr="00E52027">
        <w:tc>
          <w:tcPr>
            <w:cnfStyle w:val="001000000000" w:firstRow="0" w:lastRow="0" w:firstColumn="1" w:lastColumn="0" w:oddVBand="0" w:evenVBand="0" w:oddHBand="0" w:evenHBand="0" w:firstRowFirstColumn="0" w:firstRowLastColumn="0" w:lastRowFirstColumn="0" w:lastRowLastColumn="0"/>
            <w:tcW w:w="2065" w:type="dxa"/>
            <w:vAlign w:val="center"/>
          </w:tcPr>
          <w:p w14:paraId="7692AF45" w14:textId="320B7726" w:rsidR="003B403D" w:rsidRDefault="003B403D" w:rsidP="00E52027">
            <w:pPr>
              <w:jc w:val="center"/>
            </w:pPr>
            <w:r>
              <w:t>Performance</w:t>
            </w:r>
          </w:p>
        </w:tc>
        <w:tc>
          <w:tcPr>
            <w:tcW w:w="3600" w:type="dxa"/>
          </w:tcPr>
          <w:p w14:paraId="745AEED6" w14:textId="0F764004" w:rsidR="003B403D" w:rsidRDefault="00A31163" w:rsidP="00AD4F80">
            <w:pPr>
              <w:cnfStyle w:val="000000000000" w:firstRow="0" w:lastRow="0" w:firstColumn="0" w:lastColumn="0" w:oddVBand="0" w:evenVBand="0" w:oddHBand="0" w:evenHBand="0" w:firstRowFirstColumn="0" w:firstRowLastColumn="0" w:lastRowFirstColumn="0" w:lastRowLastColumn="0"/>
            </w:pPr>
            <w:r>
              <w:t>It performs well in complex queries involving multiple tables and complex joins.</w:t>
            </w:r>
          </w:p>
        </w:tc>
        <w:tc>
          <w:tcPr>
            <w:tcW w:w="3685" w:type="dxa"/>
          </w:tcPr>
          <w:p w14:paraId="5F8982D9" w14:textId="1FB41216" w:rsidR="003B403D" w:rsidRDefault="00A31163" w:rsidP="00AD4F80">
            <w:pPr>
              <w:cnfStyle w:val="000000000000" w:firstRow="0" w:lastRow="0" w:firstColumn="0" w:lastColumn="0" w:oddVBand="0" w:evenVBand="0" w:oddHBand="0" w:evenHBand="0" w:firstRowFirstColumn="0" w:firstRowLastColumn="0" w:lastRowFirstColumn="0" w:lastRowLastColumn="0"/>
            </w:pPr>
            <w:r>
              <w:t>It performs well with simple queries involving few tables with high write throughput.</w:t>
            </w:r>
          </w:p>
        </w:tc>
      </w:tr>
      <w:tr w:rsidR="00E52027" w14:paraId="7ECCE513" w14:textId="77777777" w:rsidTr="00E52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4DD212F" w14:textId="59D2260C" w:rsidR="00E52027" w:rsidRDefault="00E52027" w:rsidP="00E52027">
            <w:pPr>
              <w:jc w:val="center"/>
            </w:pPr>
            <w:r>
              <w:t>Data Consistency</w:t>
            </w:r>
          </w:p>
        </w:tc>
        <w:tc>
          <w:tcPr>
            <w:tcW w:w="3600" w:type="dxa"/>
          </w:tcPr>
          <w:p w14:paraId="424EF159" w14:textId="23A9F5EC" w:rsidR="00E52027" w:rsidRDefault="00B40EA7" w:rsidP="00AD4F80">
            <w:pPr>
              <w:cnfStyle w:val="000000100000" w:firstRow="0" w:lastRow="0" w:firstColumn="0" w:lastColumn="0" w:oddVBand="0" w:evenVBand="0" w:oddHBand="1" w:evenHBand="0" w:firstRowFirstColumn="0" w:firstRowLastColumn="0" w:lastRowFirstColumn="0" w:lastRowLastColumn="0"/>
            </w:pPr>
            <w:r>
              <w:t>Consistency is very important.</w:t>
            </w:r>
          </w:p>
        </w:tc>
        <w:tc>
          <w:tcPr>
            <w:tcW w:w="3685" w:type="dxa"/>
          </w:tcPr>
          <w:p w14:paraId="698DC509" w14:textId="1EA1D5FB" w:rsidR="00E52027" w:rsidRDefault="00B40EA7" w:rsidP="00AD4F80">
            <w:pPr>
              <w:cnfStyle w:val="000000100000" w:firstRow="0" w:lastRow="0" w:firstColumn="0" w:lastColumn="0" w:oddVBand="0" w:evenVBand="0" w:oddHBand="1" w:evenHBand="0" w:firstRowFirstColumn="0" w:firstRowLastColumn="0" w:lastRowFirstColumn="0" w:lastRowLastColumn="0"/>
            </w:pPr>
            <w:r>
              <w:t>Consistency comes after scalability.</w:t>
            </w:r>
          </w:p>
        </w:tc>
      </w:tr>
      <w:tr w:rsidR="00B40EA7" w14:paraId="7AE6ABD8" w14:textId="77777777" w:rsidTr="00E52027">
        <w:tc>
          <w:tcPr>
            <w:cnfStyle w:val="001000000000" w:firstRow="0" w:lastRow="0" w:firstColumn="1" w:lastColumn="0" w:oddVBand="0" w:evenVBand="0" w:oddHBand="0" w:evenHBand="0" w:firstRowFirstColumn="0" w:firstRowLastColumn="0" w:lastRowFirstColumn="0" w:lastRowLastColumn="0"/>
            <w:tcW w:w="2065" w:type="dxa"/>
            <w:vAlign w:val="center"/>
          </w:tcPr>
          <w:p w14:paraId="157CFEF1" w14:textId="12BFF803" w:rsidR="00B40EA7" w:rsidRDefault="00B40EA7" w:rsidP="00B40EA7">
            <w:pPr>
              <w:jc w:val="center"/>
            </w:pPr>
            <w:r>
              <w:t>Data Flexibility</w:t>
            </w:r>
          </w:p>
        </w:tc>
        <w:tc>
          <w:tcPr>
            <w:tcW w:w="3600" w:type="dxa"/>
          </w:tcPr>
          <w:p w14:paraId="774D32E6" w14:textId="0E4385A7" w:rsidR="00B40EA7" w:rsidRDefault="00B40EA7" w:rsidP="00B40EA7">
            <w:pPr>
              <w:cnfStyle w:val="000000000000" w:firstRow="0" w:lastRow="0" w:firstColumn="0" w:lastColumn="0" w:oddVBand="0" w:evenVBand="0" w:oddHBand="0" w:evenHBand="0" w:firstRowFirstColumn="0" w:firstRowLastColumn="0" w:lastRowFirstColumn="0" w:lastRowLastColumn="0"/>
            </w:pPr>
            <w:r>
              <w:t>Can</w:t>
            </w:r>
            <w:r>
              <w:t xml:space="preserve"> be challenging to</w:t>
            </w:r>
            <w:r>
              <w:t xml:space="preserve"> handle unstructured or semi-structured data.</w:t>
            </w:r>
          </w:p>
        </w:tc>
        <w:tc>
          <w:tcPr>
            <w:tcW w:w="3685" w:type="dxa"/>
          </w:tcPr>
          <w:p w14:paraId="67A6891A" w14:textId="645F32FC" w:rsidR="00B40EA7" w:rsidRDefault="00B40EA7" w:rsidP="00B40EA7">
            <w:pPr>
              <w:cnfStyle w:val="000000000000" w:firstRow="0" w:lastRow="0" w:firstColumn="0" w:lastColumn="0" w:oddVBand="0" w:evenVBand="0" w:oddHBand="0" w:evenHBand="0" w:firstRowFirstColumn="0" w:firstRowLastColumn="0" w:lastRowFirstColumn="0" w:lastRowLastColumn="0"/>
            </w:pPr>
            <w:r>
              <w:t>Can easily handle unstructured or semi-structured data.</w:t>
            </w:r>
          </w:p>
        </w:tc>
      </w:tr>
      <w:tr w:rsidR="00B40EA7" w14:paraId="43AB93C7" w14:textId="77777777" w:rsidTr="00E52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E5B71E7" w14:textId="0C484ED9" w:rsidR="00B40EA7" w:rsidRDefault="00B40EA7" w:rsidP="00B40EA7">
            <w:pPr>
              <w:jc w:val="center"/>
            </w:pPr>
            <w:r>
              <w:t>Use Cases</w:t>
            </w:r>
          </w:p>
        </w:tc>
        <w:tc>
          <w:tcPr>
            <w:tcW w:w="3600" w:type="dxa"/>
          </w:tcPr>
          <w:p w14:paraId="75449565" w14:textId="77777777" w:rsidR="00B40EA7" w:rsidRDefault="0032319E" w:rsidP="0032319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Financial Applications</w:t>
            </w:r>
          </w:p>
          <w:p w14:paraId="5A8664F1" w14:textId="77777777" w:rsidR="0032319E" w:rsidRDefault="0032319E" w:rsidP="0032319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Healthcare Applications</w:t>
            </w:r>
          </w:p>
          <w:p w14:paraId="152DB59D" w14:textId="2D4C0A98" w:rsidR="0032319E" w:rsidRDefault="0032319E" w:rsidP="0032319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Inventory Management</w:t>
            </w:r>
          </w:p>
        </w:tc>
        <w:tc>
          <w:tcPr>
            <w:tcW w:w="3685" w:type="dxa"/>
          </w:tcPr>
          <w:p w14:paraId="1D454B6B" w14:textId="54BA22DE" w:rsidR="00B40EA7" w:rsidRDefault="0032319E" w:rsidP="00B40EA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w:t>
            </w:r>
            <w:r w:rsidR="00B40EA7">
              <w:t>ig data</w:t>
            </w:r>
          </w:p>
          <w:p w14:paraId="46E42347" w14:textId="77777777" w:rsidR="0032319E" w:rsidRDefault="0032319E" w:rsidP="00B40EA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Web applications</w:t>
            </w:r>
          </w:p>
          <w:p w14:paraId="159D03E8" w14:textId="32C05175" w:rsidR="0032319E" w:rsidRDefault="0032319E" w:rsidP="00B40EA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Real time analytics</w:t>
            </w:r>
          </w:p>
        </w:tc>
      </w:tr>
    </w:tbl>
    <w:p w14:paraId="64100053" w14:textId="77777777" w:rsidR="00AD4F80" w:rsidRPr="00AD4F80" w:rsidRDefault="00AD4F80" w:rsidP="00AD4F80"/>
    <w:sectPr w:rsidR="00AD4F80" w:rsidRPr="00AD4F80" w:rsidSect="0069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C3B"/>
    <w:multiLevelType w:val="hybridMultilevel"/>
    <w:tmpl w:val="1EBA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6D16"/>
    <w:multiLevelType w:val="hybridMultilevel"/>
    <w:tmpl w:val="7B80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13AC0"/>
    <w:multiLevelType w:val="hybridMultilevel"/>
    <w:tmpl w:val="70E46EEA"/>
    <w:lvl w:ilvl="0" w:tplc="6F2C520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2900925">
    <w:abstractNumId w:val="1"/>
  </w:num>
  <w:num w:numId="2" w16cid:durableId="1447582467">
    <w:abstractNumId w:val="2"/>
  </w:num>
  <w:num w:numId="3" w16cid:durableId="123601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F1"/>
    <w:rsid w:val="001B2EED"/>
    <w:rsid w:val="00271591"/>
    <w:rsid w:val="0032319E"/>
    <w:rsid w:val="00367400"/>
    <w:rsid w:val="003B403D"/>
    <w:rsid w:val="003B6C81"/>
    <w:rsid w:val="005869B5"/>
    <w:rsid w:val="00697BD6"/>
    <w:rsid w:val="00804FF1"/>
    <w:rsid w:val="00A31163"/>
    <w:rsid w:val="00A75CC2"/>
    <w:rsid w:val="00AD4F80"/>
    <w:rsid w:val="00B40EA7"/>
    <w:rsid w:val="00E52027"/>
    <w:rsid w:val="00FF7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1FF"/>
  <w15:chartTrackingRefBased/>
  <w15:docId w15:val="{4D2DAC80-09C4-4C36-BCEA-A166620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FF1"/>
    <w:pPr>
      <w:keepNext/>
      <w:keepLines/>
      <w:numPr>
        <w:numId w:val="2"/>
      </w:numPr>
      <w:spacing w:before="240" w:after="0"/>
      <w:outlineLvl w:val="0"/>
    </w:pPr>
    <w:rPr>
      <w:rFonts w:asciiTheme="majorHAnsi" w:eastAsiaTheme="majorEastAsia" w:hAnsiTheme="majorHAnsi" w:cstheme="majorBidi"/>
      <w:b/>
      <w:bCs/>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F1"/>
    <w:rPr>
      <w:rFonts w:asciiTheme="majorHAnsi" w:eastAsiaTheme="majorEastAsia" w:hAnsiTheme="majorHAnsi" w:cstheme="majorBidi"/>
      <w:b/>
      <w:bCs/>
      <w:color w:val="2F5496" w:themeColor="accent1" w:themeShade="BF"/>
      <w:sz w:val="24"/>
      <w:szCs w:val="24"/>
    </w:rPr>
  </w:style>
  <w:style w:type="paragraph" w:styleId="ListParagraph">
    <w:name w:val="List Paragraph"/>
    <w:basedOn w:val="Normal"/>
    <w:uiPriority w:val="34"/>
    <w:qFormat/>
    <w:rsid w:val="00804FF1"/>
    <w:pPr>
      <w:ind w:left="720"/>
      <w:contextualSpacing/>
    </w:pPr>
  </w:style>
  <w:style w:type="table" w:styleId="TableGrid">
    <w:name w:val="Table Grid"/>
    <w:basedOn w:val="TableNormal"/>
    <w:uiPriority w:val="39"/>
    <w:rsid w:val="00E5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520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520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Essam Ali Abdelmohsen 17p8220</dc:creator>
  <cp:keywords/>
  <dc:description/>
  <cp:lastModifiedBy>Ali Essam Ali Abdelmohsen 17p8220</cp:lastModifiedBy>
  <cp:revision>1</cp:revision>
  <dcterms:created xsi:type="dcterms:W3CDTF">2023-04-04T10:31:00Z</dcterms:created>
  <dcterms:modified xsi:type="dcterms:W3CDTF">2023-04-04T12:33:00Z</dcterms:modified>
</cp:coreProperties>
</file>