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06D004B8" w:rsidR="00744EDF" w:rsidRPr="00F12B72" w:rsidRDefault="00C75D8F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u w:val="single"/>
        </w:rPr>
      </w:pPr>
      <w:r w:rsidRPr="00C75D8F">
        <w:rPr>
          <w:rFonts w:ascii="Google Sans Text" w:eastAsia="Google Sans Text" w:hAnsi="Google Sans Text" w:cs="Google Sans Text"/>
          <w:color w:val="1B1C1D"/>
        </w:rPr>
        <w:t xml:space="preserve">                            </w:t>
      </w:r>
      <w:r>
        <w:rPr>
          <w:rFonts w:ascii="Google Sans Text" w:eastAsia="Google Sans Text" w:hAnsi="Google Sans Text" w:cs="Google Sans Text"/>
          <w:color w:val="1B1C1D"/>
        </w:rPr>
        <w:t xml:space="preserve">          </w:t>
      </w:r>
      <w:r w:rsidR="00AC706B" w:rsidRPr="00F12B72">
        <w:rPr>
          <w:rFonts w:ascii="-webkit-standard" w:hAnsi="-webkit-standard"/>
          <w:b/>
          <w:bCs/>
          <w:color w:val="000000"/>
          <w:sz w:val="27"/>
          <w:szCs w:val="27"/>
          <w:u w:val="single"/>
        </w:rPr>
        <w:t>REPORT ON DATA ENGINEERING ASSIGNMENT</w:t>
      </w:r>
    </w:p>
    <w:p w14:paraId="00000006" w14:textId="02FE88D9" w:rsidR="00744EDF" w:rsidRPr="00F12B72" w:rsidRDefault="00000000" w:rsidP="00C75D8F">
      <w:pPr>
        <w:pStyle w:val="Heading3"/>
        <w:spacing w:before="0" w:after="120" w:line="275" w:lineRule="auto"/>
        <w:rPr>
          <w:rFonts w:ascii="-webkit-standard" w:hAnsi="-webkit-standard"/>
          <w:bCs/>
          <w:color w:val="000000"/>
          <w:u w:val="single"/>
        </w:rPr>
      </w:pPr>
      <w:r w:rsidRPr="00F12B72">
        <w:rPr>
          <w:rFonts w:ascii="-webkit-standard" w:hAnsi="-webkit-standard"/>
          <w:bCs/>
          <w:color w:val="000000"/>
          <w:u w:val="single"/>
        </w:rPr>
        <w:t>Abstract</w:t>
      </w:r>
      <w:r w:rsidR="00AC706B" w:rsidRPr="00F12B72">
        <w:rPr>
          <w:rFonts w:ascii="-webkit-standard" w:hAnsi="-webkit-standard"/>
          <w:bCs/>
          <w:color w:val="000000"/>
          <w:u w:val="single"/>
        </w:rPr>
        <w:t>:</w:t>
      </w:r>
    </w:p>
    <w:p w14:paraId="0000000A" w14:textId="69A60A18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</w:t>
      </w:r>
      <w:r w:rsidR="00AC706B">
        <w:rPr>
          <w:rFonts w:ascii="Google Sans Text" w:eastAsia="Google Sans Text" w:hAnsi="Google Sans Text" w:cs="Google Sans Text"/>
          <w:color w:val="1B1C1D"/>
        </w:rPr>
        <w:t>e</w:t>
      </w:r>
      <w:r>
        <w:rPr>
          <w:rFonts w:ascii="Google Sans Text" w:eastAsia="Google Sans Text" w:hAnsi="Google Sans Text" w:cs="Google Sans Text"/>
          <w:color w:val="1B1C1D"/>
        </w:rPr>
        <w:t xml:space="preserve"> report details the implementation of a Python-based data pipeline designed to ingest, process, and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analyze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a subset of the LIDC-IDRI dataset, as </w:t>
      </w:r>
      <w:r w:rsidR="00AC706B">
        <w:rPr>
          <w:rFonts w:ascii="Google Sans Text" w:eastAsia="Google Sans Text" w:hAnsi="Google Sans Text" w:cs="Google Sans Text"/>
          <w:color w:val="1B1C1D"/>
        </w:rPr>
        <w:t xml:space="preserve">per the given assignment. </w:t>
      </w:r>
      <w:r>
        <w:rPr>
          <w:rFonts w:ascii="Google Sans Text" w:eastAsia="Google Sans Text" w:hAnsi="Google Sans Text" w:cs="Google Sans Text"/>
          <w:color w:val="1B1C1D"/>
        </w:rPr>
        <w:t>The pipeline automates the downloading of</w:t>
      </w:r>
      <w:r w:rsidR="00AC706B">
        <w:rPr>
          <w:rFonts w:ascii="Google Sans Text" w:eastAsia="Google Sans Text" w:hAnsi="Google Sans Text" w:cs="Google Sans Text"/>
          <w:color w:val="1B1C1D"/>
        </w:rPr>
        <w:t xml:space="preserve"> DICOM files</w:t>
      </w:r>
      <w:r>
        <w:rPr>
          <w:rFonts w:ascii="Google Sans Text" w:eastAsia="Google Sans Text" w:hAnsi="Google Sans Text" w:cs="Google Sans Text"/>
          <w:color w:val="1B1C1D"/>
        </w:rPr>
        <w:t>, extracts the data, and validates each DICOM file</w:t>
      </w:r>
      <w:r w:rsidR="00AC706B">
        <w:rPr>
          <w:rFonts w:ascii="Google Sans Text" w:eastAsia="Google Sans Text" w:hAnsi="Google Sans Text" w:cs="Google Sans Text"/>
          <w:color w:val="1B1C1D"/>
        </w:rPr>
        <w:t xml:space="preserve"> which includes </w:t>
      </w:r>
      <w:r>
        <w:rPr>
          <w:rFonts w:ascii="Google Sans Text" w:eastAsia="Google Sans Text" w:hAnsi="Google Sans Text" w:cs="Google Sans Text"/>
          <w:color w:val="1B1C1D"/>
        </w:rPr>
        <w:t>Key metadata</w:t>
      </w:r>
      <w:r w:rsidR="00AC706B">
        <w:rPr>
          <w:rFonts w:ascii="Google Sans Text" w:eastAsia="Google Sans Text" w:hAnsi="Google Sans Text" w:cs="Google Sans Text"/>
          <w:color w:val="1B1C1D"/>
        </w:rPr>
        <w:t xml:space="preserve"> like</w:t>
      </w:r>
      <w:r>
        <w:rPr>
          <w:rFonts w:ascii="Google Sans Text" w:eastAsia="Google Sans Text" w:hAnsi="Google Sans Text" w:cs="Google Sans Text"/>
          <w:color w:val="1B1C1D"/>
        </w:rPr>
        <w:t xml:space="preserve"> Patient ID, Study/Series UIDs, slice thickness, and pixel spacing, is parsed from each DICOM header using the</w:t>
      </w:r>
      <w:r w:rsidR="003303F8">
        <w:rPr>
          <w:rFonts w:ascii="Google Sans Text" w:eastAsia="Google Sans Text" w:hAnsi="Google Sans Text" w:cs="Google Sans Text"/>
          <w:color w:val="1B1C1D"/>
        </w:rPr>
        <w:t xml:space="preserve"> </w:t>
      </w:r>
      <w:proofErr w:type="spellStart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pydicom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library. The extracted metadata is then organized, loaded into a Pandas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DataFrame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for analysis, and persisted in a local SQLite database with a defined schema. Finally, the pipeline generates a summary report that includes key statistics and visualizations, such as the distribution of slice thickness, providing an initial overview of the dataset's</w:t>
      </w:r>
      <w:r w:rsidR="003303F8"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1B1C1D"/>
        </w:rPr>
        <w:t>characteristics</w:t>
      </w:r>
      <w:r w:rsidR="003303F8">
        <w:rPr>
          <w:rFonts w:ascii="Google Sans Text" w:eastAsia="Google Sans Text" w:hAnsi="Google Sans Text" w:cs="Google Sans Text"/>
          <w:color w:val="1B1C1D"/>
        </w:rPr>
        <w:t>.</w:t>
      </w:r>
    </w:p>
    <w:p w14:paraId="0000000D" w14:textId="0AE576E7" w:rsidR="00744EDF" w:rsidRPr="00F12B72" w:rsidRDefault="009C64DD" w:rsidP="00C75D8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noProof/>
        </w:rPr>
        <w:pict w14:anchorId="03950861">
          <v:rect id="_x0000_i1028" alt="" style="width:451.3pt;height:.05pt;mso-width-percent:0;mso-height-percent:0;mso-width-percent:0;mso-height-percent:0" o:hralign="center" o:hrstd="t" o:hr="t" fillcolor="#a0a0a0" stroked="f"/>
        </w:pict>
      </w:r>
      <w:r w:rsidR="00F12B72">
        <w:rPr>
          <w:rFonts w:ascii="Google Sans Text" w:eastAsia="Google Sans Text" w:hAnsi="Google Sans Text" w:cs="Google Sans Text"/>
          <w:b/>
          <w:color w:val="1B1C1D"/>
          <w:sz w:val="28"/>
          <w:szCs w:val="28"/>
        </w:rPr>
        <w:t xml:space="preserve">1. </w:t>
      </w:r>
      <w:r w:rsidR="00303DAB" w:rsidRPr="00F12B72">
        <w:rPr>
          <w:rFonts w:ascii="Google Sans Text" w:eastAsia="Google Sans Text" w:hAnsi="Google Sans Text" w:cs="Google Sans Text"/>
          <w:b/>
          <w:color w:val="1B1C1D"/>
          <w:sz w:val="28"/>
          <w:szCs w:val="28"/>
          <w:u w:val="single"/>
        </w:rPr>
        <w:t>Project Overview and Objectives</w:t>
      </w:r>
    </w:p>
    <w:p w14:paraId="33BA82B9" w14:textId="77777777" w:rsidR="003303F8" w:rsidRPr="003303F8" w:rsidRDefault="003303F8" w:rsidP="00C75D8F"/>
    <w:p w14:paraId="00000010" w14:textId="77777777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1.1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Introduction</w:t>
      </w:r>
    </w:p>
    <w:p w14:paraId="00000012" w14:textId="3AA5EAF2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goal of this project was to build an end-to-end pipeline to process a dataset of 10 de-identified LIDC CT scans provided in DICOM format</w:t>
      </w:r>
      <w:r w:rsidR="003303F8">
        <w:rPr>
          <w:rFonts w:ascii="Google Sans Text" w:eastAsia="Google Sans Text" w:hAnsi="Google Sans Text" w:cs="Google Sans Text"/>
          <w:color w:val="1B1C1D"/>
        </w:rPr>
        <w:t xml:space="preserve">. </w:t>
      </w:r>
      <w:r>
        <w:rPr>
          <w:rFonts w:ascii="Google Sans Text" w:eastAsia="Google Sans Text" w:hAnsi="Google Sans Text" w:cs="Google Sans Text"/>
          <w:color w:val="1B1C1D"/>
        </w:rPr>
        <w:t xml:space="preserve">The objective was to demonstrate proficiency in handling medical imaging data, with a focus on ingestion, metadata extraction, structured storage, and basic reporting. The entire workflow was implemented in a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Jup</w:t>
      </w:r>
      <w:r w:rsidR="003303F8">
        <w:rPr>
          <w:rFonts w:ascii="Google Sans Text" w:eastAsia="Google Sans Text" w:hAnsi="Google Sans Text" w:cs="Google Sans Text"/>
          <w:color w:val="1B1C1D"/>
        </w:rPr>
        <w:t>y</w:t>
      </w:r>
      <w:r>
        <w:rPr>
          <w:rFonts w:ascii="Google Sans Text" w:eastAsia="Google Sans Text" w:hAnsi="Google Sans Text" w:cs="Google Sans Text"/>
          <w:color w:val="1B1C1D"/>
        </w:rPr>
        <w:t>ter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Notebook using Python and standard data science libraries.</w:t>
      </w:r>
    </w:p>
    <w:p w14:paraId="00000013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rPr>
          <w:rFonts w:ascii="Google Sans Text" w:eastAsia="Google Sans Text" w:hAnsi="Google Sans Text" w:cs="Google Sans Text"/>
          <w:color w:val="1B1C1D"/>
        </w:rPr>
      </w:pPr>
    </w:p>
    <w:p w14:paraId="00000015" w14:textId="77777777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1.2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Key Objectives</w:t>
      </w:r>
    </w:p>
    <w:p w14:paraId="00000017" w14:textId="77777777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primary objectives of this assignment were as follows:</w:t>
      </w:r>
    </w:p>
    <w:p w14:paraId="00000018" w14:textId="505DAC1A" w:rsidR="00744EDF" w:rsidRDefault="00000000" w:rsidP="00C75D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 Ingestion:</w:t>
      </w:r>
      <w:r>
        <w:rPr>
          <w:rFonts w:ascii="Google Sans Text" w:eastAsia="Google Sans Text" w:hAnsi="Google Sans Text" w:cs="Google Sans Text"/>
          <w:color w:val="1B1C1D"/>
        </w:rPr>
        <w:t xml:space="preserve"> Programmatically download all CT scan data from the provided S3 bucket and validate the integrity of the downloaded files.</w:t>
      </w:r>
      <w:r>
        <w:rPr>
          <w:color w:val="000000"/>
        </w:rPr>
        <w:br/>
      </w:r>
    </w:p>
    <w:p w14:paraId="00000019" w14:textId="75FAEC79" w:rsidR="00744EDF" w:rsidRDefault="00000000" w:rsidP="00C75D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Metadata Extraction:</w:t>
      </w:r>
      <w:r>
        <w:rPr>
          <w:rFonts w:ascii="Google Sans Text" w:eastAsia="Google Sans Text" w:hAnsi="Google Sans Text" w:cs="Google Sans Text"/>
          <w:color w:val="1B1C1D"/>
        </w:rPr>
        <w:t xml:space="preserve"> Parse the DICOM headers of each slice to extract relevant fields such as Patient ID, Study/Series Instance UID, slice thickness, and pixel spacing.</w:t>
      </w:r>
      <w:r>
        <w:rPr>
          <w:color w:val="000000"/>
        </w:rPr>
        <w:br/>
      </w:r>
    </w:p>
    <w:p w14:paraId="0000001A" w14:textId="4CC38298" w:rsidR="00744EDF" w:rsidRDefault="00000000" w:rsidP="00C75D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 Organization:</w:t>
      </w:r>
      <w:r>
        <w:rPr>
          <w:rFonts w:ascii="Google Sans Text" w:eastAsia="Google Sans Text" w:hAnsi="Google Sans Text" w:cs="Google Sans Text"/>
          <w:color w:val="1B1C1D"/>
        </w:rPr>
        <w:t xml:space="preserve"> Reorganize the raw files into a logical folder structure based on patient and study identifiers.</w:t>
      </w:r>
      <w:r>
        <w:rPr>
          <w:color w:val="000000"/>
        </w:rPr>
        <w:br/>
      </w:r>
    </w:p>
    <w:p w14:paraId="0000001B" w14:textId="083A4277" w:rsidR="00744EDF" w:rsidRDefault="00000000" w:rsidP="00C75D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Data Storage:</w:t>
      </w:r>
      <w:r>
        <w:rPr>
          <w:rFonts w:ascii="Google Sans Text" w:eastAsia="Google Sans Text" w:hAnsi="Google Sans Text" w:cs="Google Sans Text"/>
          <w:color w:val="1B1C1D"/>
        </w:rPr>
        <w:t xml:space="preserve"> Design a minimal SQL schema and populate a local SQLite database with the extracted metadata.</w:t>
      </w:r>
      <w:r>
        <w:rPr>
          <w:color w:val="000000"/>
        </w:rPr>
        <w:br/>
      </w:r>
    </w:p>
    <w:p w14:paraId="3AEF9085" w14:textId="77777777" w:rsidR="002C7E6F" w:rsidRPr="002C7E6F" w:rsidRDefault="00000000" w:rsidP="00C75D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Reporting:</w:t>
      </w:r>
      <w:r>
        <w:rPr>
          <w:rFonts w:ascii="Google Sans Text" w:eastAsia="Google Sans Text" w:hAnsi="Google Sans Text" w:cs="Google Sans Text"/>
          <w:color w:val="1B1C1D"/>
        </w:rPr>
        <w:t xml:space="preserve"> Generate summary statistics, including the total number of studies and slices, and create visualizations to illustrate metadata distributions.</w:t>
      </w:r>
    </w:p>
    <w:p w14:paraId="2AF7D3F7" w14:textId="26D4F80B" w:rsidR="002C7E6F" w:rsidRPr="00C75D8F" w:rsidRDefault="005C0886" w:rsidP="00C75D8F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8"/>
          <w:szCs w:val="28"/>
          <w:u w:val="single"/>
        </w:rPr>
      </w:pPr>
      <w:r>
        <w:rPr>
          <w:rFonts w:ascii="Google Sans Text" w:eastAsia="Google Sans Text" w:hAnsi="Google Sans Text" w:cs="Google Sans Text"/>
          <w:b/>
          <w:color w:val="1B1C1D"/>
          <w:sz w:val="28"/>
          <w:szCs w:val="28"/>
          <w:u w:val="single"/>
        </w:rPr>
        <w:lastRenderedPageBreak/>
        <w:t xml:space="preserve"> </w:t>
      </w:r>
      <w:r w:rsidR="002C7E6F" w:rsidRPr="00C75D8F">
        <w:rPr>
          <w:rFonts w:ascii="Google Sans Text" w:eastAsia="Google Sans Text" w:hAnsi="Google Sans Text" w:cs="Google Sans Text"/>
          <w:b/>
          <w:color w:val="1B1C1D"/>
          <w:sz w:val="28"/>
          <w:szCs w:val="28"/>
          <w:u w:val="single"/>
        </w:rPr>
        <w:t>Architecture Diagram</w:t>
      </w:r>
    </w:p>
    <w:p w14:paraId="30FA6F1D" w14:textId="77777777" w:rsidR="00C75D8F" w:rsidRPr="002C7E6F" w:rsidRDefault="00C75D8F" w:rsidP="00C75D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</w:pPr>
    </w:p>
    <w:p w14:paraId="0000001D" w14:textId="0B902A03" w:rsidR="00744EDF" w:rsidRDefault="002C7E6F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105"/>
      </w:pPr>
      <w:r>
        <w:rPr>
          <w:noProof/>
          <w:color w:val="000000"/>
        </w:rPr>
        <w:drawing>
          <wp:inline distT="0" distB="0" distL="0" distR="0" wp14:anchorId="34A87800" wp14:editId="27F15217">
            <wp:extent cx="5943600" cy="2766060"/>
            <wp:effectExtent l="0" t="0" r="0" b="2540"/>
            <wp:docPr id="124378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8425" name="Picture 12437884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E6F">
        <w:rPr>
          <w:color w:val="000000"/>
        </w:rPr>
        <w:br/>
      </w:r>
      <w:r w:rsidR="009C64DD">
        <w:rPr>
          <w:noProof/>
        </w:rPr>
        <w:pict w14:anchorId="0FBDB96B">
          <v:rect id="_x0000_i1027" alt="" style="width:446.05pt;height:.05pt;mso-width-percent:0;mso-height-percent:0;mso-width-percent:0;mso-height-percent:0" o:hralign="center" o:hrstd="t" o:hr="t" fillcolor="#a0a0a0" stroked="f"/>
        </w:pict>
      </w:r>
    </w:p>
    <w:p w14:paraId="419F33B6" w14:textId="77777777" w:rsidR="00C75D8F" w:rsidRPr="00A8151C" w:rsidRDefault="00C75D8F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105"/>
      </w:pPr>
    </w:p>
    <w:p w14:paraId="0000001E" w14:textId="77777777" w:rsidR="00744EDF" w:rsidRDefault="00000000" w:rsidP="00C75D8F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2.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Methodology and Implementation</w:t>
      </w:r>
    </w:p>
    <w:p w14:paraId="00000020" w14:textId="3569929C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The pipeline was implemented as a series of sequential steps in a </w:t>
      </w:r>
      <w:hyperlink r:id="rId7" w:history="1">
        <w:proofErr w:type="spellStart"/>
        <w:r w:rsidRPr="00C75D8F">
          <w:rPr>
            <w:rStyle w:val="Hyperlink"/>
            <w:rFonts w:ascii="Google Sans Text" w:eastAsia="Google Sans Text" w:hAnsi="Google Sans Text" w:cs="Google Sans Text"/>
          </w:rPr>
          <w:t>Jupyter</w:t>
        </w:r>
        <w:proofErr w:type="spellEnd"/>
        <w:r w:rsidRPr="00C75D8F">
          <w:rPr>
            <w:rStyle w:val="Hyperlink"/>
            <w:rFonts w:ascii="Google Sans Text" w:eastAsia="Google Sans Text" w:hAnsi="Google Sans Text" w:cs="Google Sans Text"/>
          </w:rPr>
          <w:t xml:space="preserve"> Note</w:t>
        </w:r>
        <w:r w:rsidRPr="00C75D8F">
          <w:rPr>
            <w:rStyle w:val="Hyperlink"/>
            <w:rFonts w:ascii="Google Sans Text" w:eastAsia="Google Sans Text" w:hAnsi="Google Sans Text" w:cs="Google Sans Text"/>
          </w:rPr>
          <w:t>b</w:t>
        </w:r>
        <w:r w:rsidRPr="00C75D8F">
          <w:rPr>
            <w:rStyle w:val="Hyperlink"/>
            <w:rFonts w:ascii="Google Sans Text" w:eastAsia="Google Sans Text" w:hAnsi="Google Sans Text" w:cs="Google Sans Text"/>
          </w:rPr>
          <w:t>ook</w:t>
        </w:r>
      </w:hyperlink>
      <w:r>
        <w:rPr>
          <w:rFonts w:ascii="Google Sans Text" w:eastAsia="Google Sans Text" w:hAnsi="Google Sans Text" w:cs="Google Sans Text"/>
          <w:color w:val="1B1C1D"/>
        </w:rPr>
        <w:t>, covering ingestion, validation, processing, storage, and reporting.</w:t>
      </w:r>
    </w:p>
    <w:p w14:paraId="00000021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rPr>
          <w:rFonts w:ascii="Google Sans Text" w:eastAsia="Google Sans Text" w:hAnsi="Google Sans Text" w:cs="Google Sans Text"/>
          <w:color w:val="1B1C1D"/>
        </w:rPr>
      </w:pPr>
    </w:p>
    <w:p w14:paraId="00000023" w14:textId="77777777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2.1 Step 1: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Data Ingestion and Validation</w:t>
      </w:r>
    </w:p>
    <w:p w14:paraId="00000025" w14:textId="77777777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first phase involved retrieving the data and ensuring its quality.</w:t>
      </w:r>
    </w:p>
    <w:p w14:paraId="00000026" w14:textId="6864B9A2" w:rsidR="00744EDF" w:rsidRDefault="00000000" w:rsidP="00C75D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Download:</w:t>
      </w:r>
      <w:r>
        <w:rPr>
          <w:rFonts w:ascii="Google Sans Text" w:eastAsia="Google Sans Text" w:hAnsi="Google Sans Text" w:cs="Google Sans Text"/>
          <w:color w:val="1B1C1D"/>
        </w:rPr>
        <w:t xml:space="preserve"> The dataset, a single zip archive, was downloaded programmatically from the provided S3 pre-signed URL. A helper function was created using the</w:t>
      </w:r>
      <w:r w:rsidR="003303F8">
        <w:rPr>
          <w:rFonts w:ascii="Google Sans Text" w:eastAsia="Google Sans Text" w:hAnsi="Google Sans Text" w:cs="Google Sans Text"/>
          <w:color w:val="1B1C1D"/>
        </w:rPr>
        <w:t xml:space="preserve"> </w:t>
      </w:r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 xml:space="preserve">requests </w:t>
      </w:r>
      <w:r>
        <w:rPr>
          <w:rFonts w:ascii="Google Sans Text" w:eastAsia="Google Sans Text" w:hAnsi="Google Sans Text" w:cs="Google Sans Text"/>
          <w:color w:val="1B1C1D"/>
        </w:rPr>
        <w:t xml:space="preserve">library to stream the file, handle potential HTTP errors, and display a progress bar with </w:t>
      </w:r>
      <w:proofErr w:type="spellStart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tqdm</w:t>
      </w:r>
      <w:proofErr w:type="spellEnd"/>
      <w:r w:rsidR="003303F8" w:rsidRPr="003303F8">
        <w:rPr>
          <w:rFonts w:ascii="Google Sans Text" w:eastAsia="Google Sans Text" w:hAnsi="Google Sans Text" w:cs="Google Sans Text"/>
          <w:b/>
          <w:bCs/>
          <w:color w:val="1B1C1D"/>
        </w:rPr>
        <w:t>.</w:t>
      </w:r>
      <w:r w:rsidR="003303F8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F6368"/>
          <w:sz w:val="20"/>
          <w:szCs w:val="20"/>
          <w:shd w:val="clear" w:color="auto" w:fill="F0F4F9"/>
        </w:rPr>
        <w:t># Snippet: Function to download the dataset with progress bar and validation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def</w:t>
      </w:r>
      <w:r>
        <w:rPr>
          <w:rFonts w:ascii="Google Sans Text" w:eastAsia="Google Sans Text" w:hAnsi="Google Sans Text" w:cs="Google Sans Text"/>
          <w:color w:val="575B5F"/>
          <w:sz w:val="20"/>
          <w:szCs w:val="20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996900"/>
          <w:sz w:val="20"/>
          <w:szCs w:val="20"/>
          <w:shd w:val="clear" w:color="auto" w:fill="F0F4F9"/>
        </w:rPr>
        <w:t>download_file</w:t>
      </w:r>
      <w:proofErr w:type="spellEnd"/>
      <w:r>
        <w:rPr>
          <w:rFonts w:ascii="Google Sans Text" w:eastAsia="Google Sans Text" w:hAnsi="Google Sans Text" w:cs="Google Sans Text"/>
          <w:color w:val="575B5F"/>
          <w:sz w:val="20"/>
          <w:szCs w:val="20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575B5F"/>
          <w:sz w:val="20"/>
          <w:szCs w:val="20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575B5F"/>
          <w:sz w:val="20"/>
          <w:szCs w:val="20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575B5F"/>
          <w:sz w:val="20"/>
          <w:szCs w:val="20"/>
          <w:shd w:val="clear" w:color="auto" w:fill="F0F4F9"/>
        </w:rPr>
        <w:t>out_path</w:t>
      </w:r>
      <w:proofErr w:type="spellEnd"/>
      <w:r>
        <w:rPr>
          <w:rFonts w:ascii="Google Sans Text" w:eastAsia="Google Sans Text" w:hAnsi="Google Sans Text" w:cs="Google Sans Text"/>
          <w:color w:val="575B5F"/>
          <w:sz w:val="20"/>
          <w:szCs w:val="20"/>
          <w:shd w:val="clear" w:color="auto" w:fill="F0F4F9"/>
        </w:rPr>
        <w:t>):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try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r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requests.get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url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 stream=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True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 timeout=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60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r.raise_for_status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total = 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int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r.headers.get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"content-length"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0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with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open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out_path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wb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)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as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f,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tqdm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(...)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as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pbar: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for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chunk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in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r.iter_content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1024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* 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16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    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f.write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(chunk)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lastRenderedPageBreak/>
        <w:t xml:space="preserve">            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pbar.update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len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(chunk))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logging.info(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f"Downloaded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 xml:space="preserve"> successfully: </w:t>
      </w:r>
      <w:r>
        <w:rPr>
          <w:rFonts w:ascii="Google Sans Text" w:eastAsia="Google Sans Text" w:hAnsi="Google Sans Text" w:cs="Google Sans Text"/>
          <w:color w:val="1B1C1D"/>
          <w:sz w:val="20"/>
          <w:szCs w:val="20"/>
          <w:shd w:val="clear" w:color="auto" w:fill="F0F4F9"/>
        </w:rPr>
        <w:t>{</w:t>
      </w:r>
      <w:proofErr w:type="spellStart"/>
      <w:r>
        <w:rPr>
          <w:rFonts w:ascii="Google Sans Text" w:eastAsia="Google Sans Text" w:hAnsi="Google Sans Text" w:cs="Google Sans Text"/>
          <w:color w:val="1B1C1D"/>
          <w:sz w:val="20"/>
          <w:szCs w:val="20"/>
          <w:shd w:val="clear" w:color="auto" w:fill="F0F4F9"/>
        </w:rPr>
        <w:t>out_path</w:t>
      </w:r>
      <w:proofErr w:type="spellEnd"/>
      <w:r>
        <w:rPr>
          <w:rFonts w:ascii="Google Sans Text" w:eastAsia="Google Sans Text" w:hAnsi="Google Sans Text" w:cs="Google Sans Text"/>
          <w:color w:val="1B1C1D"/>
          <w:sz w:val="20"/>
          <w:szCs w:val="20"/>
          <w:shd w:val="clear" w:color="auto" w:fill="F0F4F9"/>
        </w:rPr>
        <w:t>}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return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True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except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Exception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as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e: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logging.exception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f"Download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 xml:space="preserve"> failed: </w:t>
      </w:r>
      <w:r>
        <w:rPr>
          <w:rFonts w:ascii="Google Sans Text" w:eastAsia="Google Sans Text" w:hAnsi="Google Sans Text" w:cs="Google Sans Text"/>
          <w:color w:val="1B1C1D"/>
          <w:sz w:val="20"/>
          <w:szCs w:val="20"/>
          <w:shd w:val="clear" w:color="auto" w:fill="F0F4F9"/>
        </w:rPr>
        <w:t>{e}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return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False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150256B5" w14:textId="77777777" w:rsidR="003303F8" w:rsidRPr="003303F8" w:rsidRDefault="00000000" w:rsidP="00C75D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3303F8">
        <w:rPr>
          <w:rFonts w:ascii="Google Sans Text" w:eastAsia="Google Sans Text" w:hAnsi="Google Sans Text" w:cs="Google Sans Text"/>
          <w:color w:val="1B1C1D"/>
        </w:rPr>
        <w:t>Extraction:</w:t>
      </w:r>
      <w:r>
        <w:rPr>
          <w:rFonts w:ascii="Google Sans Text" w:eastAsia="Google Sans Text" w:hAnsi="Google Sans Text" w:cs="Google Sans Text"/>
          <w:color w:val="1B1C1D"/>
        </w:rPr>
        <w:t xml:space="preserve"> The downloaded </w:t>
      </w:r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lidc_small_dset.zip</w:t>
      </w:r>
      <w:r>
        <w:rPr>
          <w:rFonts w:ascii="Google Sans Text" w:eastAsia="Google Sans Text" w:hAnsi="Google Sans Text" w:cs="Google Sans Text"/>
          <w:color w:val="1B1C1D"/>
        </w:rPr>
        <w:t xml:space="preserve"> archive was extracted using Python's built-in </w:t>
      </w:r>
      <w:proofErr w:type="spellStart"/>
      <w:r w:rsidR="003303F8" w:rsidRPr="003303F8">
        <w:rPr>
          <w:rFonts w:ascii="Google Sans Text" w:eastAsia="Google Sans Text" w:hAnsi="Google Sans Text" w:cs="Google Sans Text"/>
          <w:b/>
          <w:bCs/>
          <w:color w:val="1B1C1D"/>
        </w:rPr>
        <w:t>zipfile</w:t>
      </w:r>
      <w:proofErr w:type="spellEnd"/>
      <w:r w:rsidR="003303F8" w:rsidRPr="003303F8"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1B1C1D"/>
        </w:rPr>
        <w:t xml:space="preserve">library into an </w:t>
      </w:r>
      <w:proofErr w:type="spellStart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lidc_extracted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directory. Error handling was included to catch corrupted zip files.</w:t>
      </w:r>
    </w:p>
    <w:p w14:paraId="00000027" w14:textId="15C51282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color w:val="000000"/>
        </w:rPr>
        <w:br/>
      </w:r>
    </w:p>
    <w:p w14:paraId="00000028" w14:textId="2F08FE7F" w:rsidR="00744EDF" w:rsidRDefault="00000000" w:rsidP="00C75D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Validation:</w:t>
      </w:r>
      <w:r>
        <w:rPr>
          <w:rFonts w:ascii="Google Sans Text" w:eastAsia="Google Sans Text" w:hAnsi="Google Sans Text" w:cs="Google Sans Text"/>
          <w:color w:val="1B1C1D"/>
        </w:rPr>
        <w:t xml:space="preserve"> After extraction, each file was validated to confirm it was a well-formed DICOM file. This was achieved by attempting to read each file's header with</w:t>
      </w:r>
      <w:r>
        <w:rPr>
          <w:color w:val="000000"/>
        </w:rPr>
        <w:br/>
      </w:r>
      <w:proofErr w:type="spellStart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pydicom.dcmread</w:t>
      </w:r>
      <w:proofErr w:type="spellEnd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 xml:space="preserve">(..., </w:t>
      </w:r>
      <w:proofErr w:type="spellStart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stop_before_pixels</w:t>
      </w:r>
      <w:proofErr w:type="spellEnd"/>
      <w:r w:rsidRPr="003303F8">
        <w:rPr>
          <w:rFonts w:ascii="Google Sans Text" w:eastAsia="Google Sans Text" w:hAnsi="Google Sans Text" w:cs="Google Sans Text"/>
          <w:b/>
          <w:bCs/>
          <w:color w:val="1B1C1D"/>
        </w:rPr>
        <w:t>=True),</w:t>
      </w:r>
      <w:r>
        <w:rPr>
          <w:rFonts w:ascii="Google Sans Text" w:eastAsia="Google Sans Text" w:hAnsi="Google Sans Text" w:cs="Google Sans Text"/>
          <w:color w:val="1B1C1D"/>
        </w:rPr>
        <w:t xml:space="preserve"> which is a fast way to check metadata integrity without loading the heavy pixel data.</w:t>
      </w:r>
      <w:r>
        <w:rPr>
          <w:color w:val="000000"/>
        </w:rPr>
        <w:br/>
      </w:r>
    </w:p>
    <w:p w14:paraId="00000029" w14:textId="6ACD9855" w:rsidR="00744EDF" w:rsidRDefault="00000000" w:rsidP="00C75D8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Result:</w:t>
      </w:r>
      <w:r>
        <w:rPr>
          <w:rFonts w:ascii="Google Sans Text" w:eastAsia="Google Sans Text" w:hAnsi="Google Sans Text" w:cs="Google Sans Text"/>
          <w:color w:val="1B1C1D"/>
        </w:rPr>
        <w:t xml:space="preserve"> The validation process confirmed </w:t>
      </w:r>
      <w:r w:rsidR="003303F8">
        <w:rPr>
          <w:rFonts w:ascii="Google Sans Text" w:eastAsia="Google Sans Text" w:hAnsi="Google Sans Text" w:cs="Google Sans Text"/>
          <w:b/>
          <w:color w:val="1B1C1D"/>
        </w:rPr>
        <w:t xml:space="preserve">2696 </w:t>
      </w:r>
      <w:r>
        <w:rPr>
          <w:rFonts w:ascii="Google Sans Text" w:eastAsia="Google Sans Text" w:hAnsi="Google Sans Text" w:cs="Google Sans Text"/>
          <w:b/>
          <w:color w:val="1B1C1D"/>
        </w:rPr>
        <w:t>valid DICOM files</w:t>
      </w:r>
      <w:r>
        <w:rPr>
          <w:rFonts w:ascii="Google Sans Text" w:eastAsia="Google Sans Text" w:hAnsi="Google Sans Text" w:cs="Google Sans Text"/>
          <w:color w:val="1B1C1D"/>
        </w:rPr>
        <w:t xml:space="preserve"> and </w:t>
      </w:r>
      <w:r>
        <w:rPr>
          <w:rFonts w:ascii="Google Sans Text" w:eastAsia="Google Sans Text" w:hAnsi="Google Sans Text" w:cs="Google Sans Text"/>
          <w:b/>
          <w:color w:val="1B1C1D"/>
        </w:rPr>
        <w:t>0 invalid files</w:t>
      </w:r>
      <w:r>
        <w:rPr>
          <w:rFonts w:ascii="Google Sans Text" w:eastAsia="Google Sans Text" w:hAnsi="Google Sans Text" w:cs="Google Sans Text"/>
          <w:color w:val="1B1C1D"/>
        </w:rPr>
        <w:t>, indicating a clean initial dataset. A</w:t>
      </w:r>
      <w:r w:rsidR="003303F8" w:rsidRPr="003303F8">
        <w:rPr>
          <w:rFonts w:ascii="Google Sans Text" w:eastAsia="Google Sans Text" w:hAnsi="Google Sans Text" w:cs="Google Sans Text"/>
          <w:color w:val="1B1C1D"/>
        </w:rPr>
        <w:t xml:space="preserve"> </w:t>
      </w:r>
      <w:hyperlink r:id="rId8" w:history="1">
        <w:r w:rsidRPr="00C75D8F">
          <w:rPr>
            <w:rStyle w:val="Hyperlink"/>
            <w:rFonts w:ascii="Google Sans Text" w:eastAsia="Google Sans Text" w:hAnsi="Google Sans Text" w:cs="Google Sans Text"/>
            <w:b/>
            <w:bCs/>
          </w:rPr>
          <w:t>dicom_validation_report.csv</w:t>
        </w:r>
      </w:hyperlink>
      <w:r>
        <w:rPr>
          <w:rFonts w:ascii="Google Sans Text" w:eastAsia="Google Sans Text" w:hAnsi="Google Sans Text" w:cs="Google Sans Text"/>
          <w:color w:val="1B1C1D"/>
        </w:rPr>
        <w:t xml:space="preserve"> was generated for auditing purposes</w:t>
      </w:r>
      <w:r w:rsidR="003303F8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3303F8">
        <w:rPr>
          <w:color w:val="000000"/>
        </w:rPr>
        <w:t>.</w:t>
      </w:r>
      <w:r>
        <w:rPr>
          <w:color w:val="000000"/>
        </w:rPr>
        <w:br/>
      </w:r>
    </w:p>
    <w:p w14:paraId="0000002B" w14:textId="77777777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2.2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Step 2: Metadata Extraction and Organization</w:t>
      </w:r>
    </w:p>
    <w:p w14:paraId="0000002D" w14:textId="77777777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With the data validated, the next step was to parse and structure the metadata.</w:t>
      </w:r>
    </w:p>
    <w:p w14:paraId="0F42AE3A" w14:textId="77777777" w:rsidR="002C7E6F" w:rsidRPr="002C7E6F" w:rsidRDefault="00000000" w:rsidP="00C75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Parsing:</w:t>
      </w:r>
      <w:r>
        <w:rPr>
          <w:rFonts w:ascii="Google Sans Text" w:eastAsia="Google Sans Text" w:hAnsi="Google Sans Text" w:cs="Google Sans Text"/>
          <w:color w:val="1B1C1D"/>
        </w:rPr>
        <w:t xml:space="preserve"> The pipeline iterated through all </w:t>
      </w:r>
      <w:r w:rsidR="00AC706B" w:rsidRPr="00AC706B">
        <w:rPr>
          <w:rFonts w:ascii="Google Sans Text" w:eastAsia="Google Sans Text" w:hAnsi="Google Sans Text" w:cs="Google Sans Text"/>
          <w:color w:val="1B1C1D"/>
        </w:rPr>
        <w:t>2696</w:t>
      </w:r>
      <w:r w:rsidR="00AC706B"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1B1C1D"/>
        </w:rPr>
        <w:t xml:space="preserve">valid DICOM files and parsed their headers using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pydicom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. Key metadata fields were extracted using</w:t>
      </w:r>
      <w:r w:rsidR="003303F8">
        <w:rPr>
          <w:color w:val="000000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getattr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for safe access, with default values assigned for any missing tags</w:t>
      </w:r>
      <w:r w:rsidR="003303F8">
        <w:rPr>
          <w:rFonts w:ascii="Google Sans Text" w:eastAsia="Google Sans Text" w:hAnsi="Google Sans Text" w:cs="Google Sans Text"/>
          <w:color w:val="1B1C1D"/>
        </w:rPr>
        <w:t>.</w:t>
      </w:r>
      <w:r w:rsidR="003303F8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Python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F6368"/>
          <w:sz w:val="20"/>
          <w:szCs w:val="20"/>
          <w:shd w:val="clear" w:color="auto" w:fill="F0F4F9"/>
        </w:rPr>
        <w:t># Snippet: Core metadata extraction loop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for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f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in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tqdm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all_dicoms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desc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"Extracting metadata"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try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ds =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pydicom.dcmread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</w:t>
      </w:r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str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(f),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stop_before_pixels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=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True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 force=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True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except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Exception: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   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continue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5F6368"/>
          <w:sz w:val="20"/>
          <w:szCs w:val="20"/>
          <w:shd w:val="clear" w:color="auto" w:fill="F0F4F9"/>
        </w:rPr>
        <w:t># Skip invalid files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5F6368"/>
          <w:sz w:val="20"/>
          <w:szCs w:val="20"/>
          <w:shd w:val="clear" w:color="auto" w:fill="F0F4F9"/>
        </w:rPr>
        <w:t># Extract fields (safe defaults)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patient_id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getattr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(ds,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PatientID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"UNKNOWN_PATIENT"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study_uid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getattr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(ds,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StudyInstanceUID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"UNKNOWN_STUDY"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series_uid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getattr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(ds,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SeriesInstanceUID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"UNKNOWN_SERIES"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slice_thickness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= </w:t>
      </w:r>
      <w:proofErr w:type="spellStart"/>
      <w:r>
        <w:rPr>
          <w:rFonts w:ascii="Google Sans Text" w:eastAsia="Google Sans Text" w:hAnsi="Google Sans Text" w:cs="Google Sans Text"/>
          <w:color w:val="1967D2"/>
          <w:sz w:val="20"/>
          <w:szCs w:val="20"/>
          <w:shd w:val="clear" w:color="auto" w:fill="F0F4F9"/>
        </w:rPr>
        <w:t>getattr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(ds, </w:t>
      </w:r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proofErr w:type="spellStart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SliceThickness</w:t>
      </w:r>
      <w:proofErr w:type="spellEnd"/>
      <w:r>
        <w:rPr>
          <w:rFonts w:ascii="Google Sans Text" w:eastAsia="Google Sans Text" w:hAnsi="Google Sans Text" w:cs="Google Sans Text"/>
          <w:color w:val="188038"/>
          <w:sz w:val="20"/>
          <w:szCs w:val="20"/>
          <w:shd w:val="clear" w:color="auto" w:fill="F0F4F9"/>
        </w:rPr>
        <w:t>"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, </w:t>
      </w:r>
      <w:r>
        <w:rPr>
          <w:rFonts w:ascii="Google Sans Text" w:eastAsia="Google Sans Text" w:hAnsi="Google Sans Text" w:cs="Google Sans Text"/>
          <w:color w:val="B55908"/>
          <w:sz w:val="20"/>
          <w:szCs w:val="20"/>
          <w:shd w:val="clear" w:color="auto" w:fill="F0F4F9"/>
        </w:rPr>
        <w:t>None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r>
        <w:rPr>
          <w:rFonts w:ascii="Google Sans Text" w:eastAsia="Google Sans Text" w:hAnsi="Google Sans Text" w:cs="Google Sans Text"/>
          <w:color w:val="5F6368"/>
          <w:sz w:val="20"/>
          <w:szCs w:val="20"/>
          <w:shd w:val="clear" w:color="auto" w:fill="F0F4F9"/>
        </w:rPr>
        <w:t># ... other fields ...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lastRenderedPageBreak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metadata_records.append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({ ... })</w:t>
      </w:r>
    </w:p>
    <w:p w14:paraId="0000002E" w14:textId="6FE715F8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0000002F" w14:textId="606EC7E1" w:rsidR="00744EDF" w:rsidRDefault="00000000" w:rsidP="00C75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Organization:</w:t>
      </w:r>
      <w:r>
        <w:rPr>
          <w:rFonts w:ascii="Google Sans Text" w:eastAsia="Google Sans Text" w:hAnsi="Google Sans Text" w:cs="Google Sans Text"/>
          <w:color w:val="1B1C1D"/>
        </w:rPr>
        <w:t xml:space="preserve"> Concurrently, the files were copied into a new, logical directory structure: </w:t>
      </w:r>
      <w:r>
        <w:rPr>
          <w:rFonts w:ascii="Google Sans Text" w:eastAsia="Google Sans Text" w:hAnsi="Google Sans Text" w:cs="Google Sans Text"/>
          <w:color w:val="575B5F"/>
        </w:rPr>
        <w:t>data/organized/&lt;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PatientID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&gt;/&lt;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StudyUID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&gt;/&lt;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SeriesUID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&gt;/</w:t>
      </w:r>
      <w:r>
        <w:rPr>
          <w:rFonts w:ascii="Google Sans Text" w:eastAsia="Google Sans Text" w:hAnsi="Google Sans Text" w:cs="Google Sans Text"/>
          <w:color w:val="1B1C1D"/>
        </w:rPr>
        <w:t>. This makes the data easier to navigate and query at the file-system level.</w:t>
      </w:r>
      <w:r>
        <w:rPr>
          <w:color w:val="000000"/>
        </w:rPr>
        <w:br/>
      </w:r>
    </w:p>
    <w:p w14:paraId="00000030" w14:textId="1D2D8FFF" w:rsidR="00744EDF" w:rsidRDefault="00000000" w:rsidP="00C75D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Transformation:</w:t>
      </w:r>
      <w:r>
        <w:rPr>
          <w:rFonts w:ascii="Google Sans Text" w:eastAsia="Google Sans Text" w:hAnsi="Google Sans Text" w:cs="Google Sans Text"/>
          <w:color w:val="1B1C1D"/>
        </w:rPr>
        <w:t xml:space="preserve"> The list of extracted metadata dictionaries was loaded into a Pandas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DataFrame</w:t>
      </w:r>
      <w:proofErr w:type="spellEnd"/>
      <w:r w:rsidR="003303F8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3303F8">
        <w:rPr>
          <w:rFonts w:ascii="Google Sans Text" w:eastAsia="Google Sans Text" w:hAnsi="Google Sans Text" w:cs="Google Sans Text"/>
          <w:color w:val="1B1C1D"/>
        </w:rPr>
        <w:t>.</w:t>
      </w:r>
      <w:r>
        <w:rPr>
          <w:rFonts w:ascii="Google Sans Text" w:eastAsia="Google Sans Text" w:hAnsi="Google Sans Text" w:cs="Google Sans Text"/>
          <w:color w:val="1B1C1D"/>
        </w:rPr>
        <w:t xml:space="preserve"> The number of slices per series was calculated using a</w:t>
      </w:r>
      <w:r w:rsidR="003303F8">
        <w:rPr>
          <w:color w:val="000000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groupby</w:t>
      </w:r>
      <w:proofErr w:type="spellEnd"/>
      <w:r>
        <w:rPr>
          <w:rFonts w:ascii="Google Sans Text" w:eastAsia="Google Sans Text" w:hAnsi="Google Sans Text" w:cs="Google Sans Text"/>
          <w:color w:val="575B5F"/>
        </w:rPr>
        <w:t>()</w:t>
      </w:r>
      <w:r>
        <w:rPr>
          <w:rFonts w:ascii="Google Sans Text" w:eastAsia="Google Sans Text" w:hAnsi="Google Sans Text" w:cs="Google Sans Text"/>
          <w:color w:val="1B1C1D"/>
        </w:rPr>
        <w:t xml:space="preserve"> operation and merged back into the main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DataFrame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, adding a useful aggregate metric (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num_slices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to each record</w:t>
      </w:r>
      <w:r w:rsidR="003303F8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3303F8">
        <w:rPr>
          <w:rFonts w:ascii="Google Sans Text" w:eastAsia="Google Sans Text" w:hAnsi="Google Sans Text" w:cs="Google Sans Text"/>
          <w:color w:val="1B1C1D"/>
        </w:rPr>
        <w:t>.</w:t>
      </w:r>
      <w:r>
        <w:rPr>
          <w:rFonts w:ascii="Google Sans Text" w:eastAsia="Google Sans Text" w:hAnsi="Google Sans Text" w:cs="Google Sans Text"/>
          <w:color w:val="1B1C1D"/>
        </w:rPr>
        <w:t xml:space="preserve">The final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DataFrame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was saved</w:t>
      </w:r>
      <w:r w:rsidR="003303F8">
        <w:rPr>
          <w:rFonts w:ascii="Google Sans Text" w:eastAsia="Google Sans Text" w:hAnsi="Google Sans Text" w:cs="Google Sans Text"/>
          <w:color w:val="1B1C1D"/>
        </w:rPr>
        <w:t xml:space="preserve"> </w:t>
      </w:r>
      <w:hyperlink r:id="rId9" w:history="1">
        <w:r w:rsidRPr="00C75D8F">
          <w:rPr>
            <w:rStyle w:val="Hyperlink"/>
            <w:rFonts w:ascii="Google Sans Text" w:eastAsia="Google Sans Text" w:hAnsi="Google Sans Text" w:cs="Google Sans Text"/>
          </w:rPr>
          <w:t>metadata_extracted.csv</w:t>
        </w:r>
      </w:hyperlink>
      <w:r>
        <w:rPr>
          <w:rFonts w:ascii="Google Sans Text" w:eastAsia="Google Sans Text" w:hAnsi="Google Sans Text" w:cs="Google Sans Text"/>
          <w:color w:val="1B1C1D"/>
        </w:rPr>
        <w:t xml:space="preserve"> for persistence</w:t>
      </w:r>
      <w:r w:rsidR="003303F8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3303F8">
        <w:rPr>
          <w:color w:val="000000"/>
        </w:rPr>
        <w:t>.</w:t>
      </w:r>
      <w:r>
        <w:rPr>
          <w:color w:val="000000"/>
        </w:rPr>
        <w:br/>
      </w:r>
    </w:p>
    <w:p w14:paraId="00000032" w14:textId="65521963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2.3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Step 3: Data Storage</w:t>
      </w:r>
    </w:p>
    <w:p w14:paraId="00000033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</w:p>
    <w:p w14:paraId="00000034" w14:textId="7EA37CC6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A local SQLite database was chosen for structured storage, as it is lightweight and sufficient for this task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</w:p>
    <w:p w14:paraId="00000035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rPr>
          <w:rFonts w:ascii="Google Sans Text" w:eastAsia="Google Sans Text" w:hAnsi="Google Sans Text" w:cs="Google Sans Text"/>
          <w:color w:val="1B1C1D"/>
        </w:rPr>
      </w:pPr>
    </w:p>
    <w:p w14:paraId="00000036" w14:textId="44331801" w:rsidR="00744EDF" w:rsidRDefault="00000000" w:rsidP="00C75D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Schema Design:</w:t>
      </w:r>
      <w:r>
        <w:rPr>
          <w:rFonts w:ascii="Google Sans Text" w:eastAsia="Google Sans Text" w:hAnsi="Google Sans Text" w:cs="Google Sans Text"/>
          <w:color w:val="1B1C1D"/>
        </w:rPr>
        <w:t xml:space="preserve"> A single table, </w:t>
      </w:r>
      <w:proofErr w:type="spellStart"/>
      <w:r>
        <w:rPr>
          <w:rFonts w:ascii="Google Sans Text" w:eastAsia="Google Sans Text" w:hAnsi="Google Sans Text" w:cs="Google Sans Text"/>
          <w:color w:val="575B5F"/>
        </w:rPr>
        <w:t>dicom_metadata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, was designed to store the flat metadata structure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  <w:r>
        <w:rPr>
          <w:rFonts w:ascii="Google Sans Text" w:eastAsia="Google Sans Text" w:hAnsi="Google Sans Text" w:cs="Google Sans Text"/>
          <w:color w:val="1B1C1D"/>
        </w:rPr>
        <w:t>The schema was defined with appropriate data types (e.g.,</w:t>
      </w:r>
      <w:r w:rsidR="00F12B72">
        <w:rPr>
          <w:color w:val="000000"/>
        </w:rPr>
        <w:t xml:space="preserve"> </w:t>
      </w:r>
      <w:r>
        <w:rPr>
          <w:rFonts w:ascii="Google Sans Text" w:eastAsia="Google Sans Text" w:hAnsi="Google Sans Text" w:cs="Google Sans Text"/>
          <w:color w:val="575B5F"/>
        </w:rPr>
        <w:t>TEXT</w:t>
      </w:r>
      <w:r>
        <w:rPr>
          <w:rFonts w:ascii="Google Sans Text" w:eastAsia="Google Sans Text" w:hAnsi="Google Sans Text" w:cs="Google Sans Text"/>
          <w:color w:val="1B1C1D"/>
        </w:rPr>
        <w:t xml:space="preserve"> for UIDs, </w:t>
      </w:r>
      <w:r>
        <w:rPr>
          <w:rFonts w:ascii="Google Sans Text" w:eastAsia="Google Sans Text" w:hAnsi="Google Sans Text" w:cs="Google Sans Text"/>
          <w:color w:val="575B5F"/>
        </w:rPr>
        <w:t>REAL</w:t>
      </w:r>
      <w:r>
        <w:rPr>
          <w:rFonts w:ascii="Google Sans Text" w:eastAsia="Google Sans Text" w:hAnsi="Google Sans Text" w:cs="Google Sans Text"/>
          <w:color w:val="1B1C1D"/>
        </w:rPr>
        <w:t xml:space="preserve"> for numeric values)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75B5F"/>
          <w:shd w:val="clear" w:color="auto" w:fill="F0F4F9"/>
        </w:rPr>
        <w:t>SQL</w:t>
      </w:r>
      <w:r>
        <w:rPr>
          <w:color w:val="000000"/>
        </w:rPr>
        <w:br/>
      </w:r>
      <w:r>
        <w:rPr>
          <w:rFonts w:ascii="Google Sans Text" w:eastAsia="Google Sans Text" w:hAnsi="Google Sans Text" w:cs="Google Sans Text"/>
          <w:color w:val="5F6368"/>
          <w:sz w:val="20"/>
          <w:szCs w:val="20"/>
          <w:shd w:val="clear" w:color="auto" w:fill="F0F4F9"/>
        </w:rPr>
        <w:t>-- Snippet: SQL Schema Definition (DDL)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CREATE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TABLE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IF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NOT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EXISTS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dicom_metadata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(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patient_id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study_instance_</w:t>
      </w:r>
      <w:r w:rsidR="00AC706B">
        <w:rPr>
          <w:rFonts w:ascii="Google Sans Text" w:eastAsia="Google Sans Text" w:hAnsi="Google Sans Text" w:cs="Google Sans Text"/>
          <w:color w:val="1B1C1D"/>
          <w:shd w:val="clear" w:color="auto" w:fill="F0F4F9"/>
        </w:rPr>
        <w:t>u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series_instance_uid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sop_instance_uid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slice_thickness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REAL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pixel_spacing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REAL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study_date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acquisition_date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instance_number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INTEGER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file_path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TEXT,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>num_slices</w:t>
      </w:r>
      <w:proofErr w:type="spellEnd"/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t xml:space="preserve"> </w:t>
      </w:r>
      <w:r>
        <w:rPr>
          <w:rFonts w:ascii="Google Sans Text" w:eastAsia="Google Sans Text" w:hAnsi="Google Sans Text" w:cs="Google Sans Text"/>
          <w:color w:val="8430CE"/>
          <w:sz w:val="20"/>
          <w:szCs w:val="20"/>
          <w:shd w:val="clear" w:color="auto" w:fill="F0F4F9"/>
        </w:rPr>
        <w:t>INTEGER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  <w:t>);</w:t>
      </w:r>
      <w:r>
        <w:rPr>
          <w:rFonts w:ascii="Google Sans Text" w:eastAsia="Google Sans Text" w:hAnsi="Google Sans Text" w:cs="Google Sans Text"/>
          <w:color w:val="1B1C1D"/>
          <w:shd w:val="clear" w:color="auto" w:fill="F0F4F9"/>
        </w:rPr>
        <w:br/>
      </w:r>
    </w:p>
    <w:p w14:paraId="49426095" w14:textId="77777777" w:rsidR="00C75D8F" w:rsidRPr="00C75D8F" w:rsidRDefault="00000000" w:rsidP="00C75D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Population:</w:t>
      </w:r>
      <w:r>
        <w:rPr>
          <w:rFonts w:ascii="Google Sans Text" w:eastAsia="Google Sans Text" w:hAnsi="Google Sans Text" w:cs="Google Sans Text"/>
          <w:color w:val="1B1C1D"/>
        </w:rPr>
        <w:t xml:space="preserve"> The database table was populated by iterating through the Pandas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DataFrame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and executing an </w:t>
      </w:r>
      <w:r>
        <w:rPr>
          <w:rFonts w:ascii="Google Sans Text" w:eastAsia="Google Sans Text" w:hAnsi="Google Sans Text" w:cs="Google Sans Text"/>
          <w:color w:val="575B5F"/>
        </w:rPr>
        <w:t>INSERT</w:t>
      </w:r>
      <w:r>
        <w:rPr>
          <w:rFonts w:ascii="Google Sans Text" w:eastAsia="Google Sans Text" w:hAnsi="Google Sans Text" w:cs="Google Sans Text"/>
          <w:color w:val="1B1C1D"/>
        </w:rPr>
        <w:t xml:space="preserve"> statement for each row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 xml:space="preserve">. </w:t>
      </w:r>
      <w:r>
        <w:rPr>
          <w:rFonts w:ascii="Google Sans Text" w:eastAsia="Google Sans Text" w:hAnsi="Google Sans Text" w:cs="Google Sans Text"/>
          <w:color w:val="1B1C1D"/>
        </w:rPr>
        <w:t>Upon completion, the database contained</w:t>
      </w:r>
      <w:r w:rsidR="00F12B72">
        <w:rPr>
          <w:color w:val="000000"/>
        </w:rPr>
        <w:t xml:space="preserve"> </w:t>
      </w:r>
      <w:r w:rsidR="00AC706B" w:rsidRPr="00AC706B">
        <w:rPr>
          <w:rFonts w:ascii="Google Sans Text" w:eastAsia="Google Sans Text" w:hAnsi="Google Sans Text" w:cs="Google Sans Text"/>
          <w:color w:val="1B1C1D"/>
        </w:rPr>
        <w:t xml:space="preserve">2696 </w:t>
      </w:r>
      <w:r w:rsidRPr="00AC706B">
        <w:rPr>
          <w:rFonts w:ascii="Google Sans Text" w:eastAsia="Google Sans Text" w:hAnsi="Google Sans Text" w:cs="Google Sans Text"/>
          <w:color w:val="1B1C1D"/>
        </w:rPr>
        <w:t>records</w:t>
      </w:r>
      <w:r>
        <w:rPr>
          <w:rFonts w:ascii="Google Sans Text" w:eastAsia="Google Sans Text" w:hAnsi="Google Sans Text" w:cs="Google Sans Text"/>
          <w:color w:val="1B1C1D"/>
        </w:rPr>
        <w:t>, one for each DICOM slice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color w:val="000000"/>
        </w:rPr>
        <w:t>.</w:t>
      </w:r>
    </w:p>
    <w:p w14:paraId="00000037" w14:textId="41DE9C42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80"/>
      </w:pPr>
      <w:hyperlink r:id="rId10" w:history="1">
        <w:proofErr w:type="spellStart"/>
        <w:r w:rsidR="00C75D8F" w:rsidRPr="00C75D8F">
          <w:rPr>
            <w:rStyle w:val="Hyperlink"/>
            <w:rFonts w:ascii="Google Sans Text" w:eastAsia="Google Sans Text" w:hAnsi="Google Sans Text" w:cs="Google Sans Text"/>
            <w:b/>
          </w:rPr>
          <w:t>metadata</w:t>
        </w:r>
        <w:r w:rsidR="00C75D8F" w:rsidRPr="00C75D8F">
          <w:rPr>
            <w:rStyle w:val="Hyperlink"/>
          </w:rPr>
          <w:t>.db</w:t>
        </w:r>
        <w:proofErr w:type="spellEnd"/>
      </w:hyperlink>
      <w:r w:rsidR="00C75D8F">
        <w:rPr>
          <w:color w:val="000000"/>
        </w:rPr>
        <w:br/>
      </w:r>
    </w:p>
    <w:p w14:paraId="285BA9D7" w14:textId="141D70F0" w:rsidR="002C7E6F" w:rsidRDefault="009C64DD" w:rsidP="00C75D8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color w:val="000000"/>
        </w:rPr>
      </w:pPr>
      <w:r>
        <w:rPr>
          <w:noProof/>
        </w:rPr>
        <w:pict w14:anchorId="25ACE81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39" w14:textId="25E0D223" w:rsidR="00744EDF" w:rsidRDefault="00000000" w:rsidP="00C75D8F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3.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Summary Report and Visualizations</w:t>
      </w:r>
    </w:p>
    <w:p w14:paraId="0000003B" w14:textId="108FE348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The final step was to query the processed data to generate summary statistics and visualizations as required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</w:p>
    <w:p w14:paraId="0000003E" w14:textId="77777777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3.1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Summary Statistics</w:t>
      </w:r>
    </w:p>
    <w:p w14:paraId="0000003F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</w:pPr>
    </w:p>
    <w:p w14:paraId="00000040" w14:textId="19B07724" w:rsidR="00744EDF" w:rsidRDefault="00000000" w:rsidP="00C7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Total number of studies:</w:t>
      </w:r>
      <w:r>
        <w:rPr>
          <w:rFonts w:ascii="Google Sans Text" w:eastAsia="Google Sans Text" w:hAnsi="Google Sans Text" w:cs="Google Sans Text"/>
          <w:color w:val="1B1C1D"/>
        </w:rPr>
        <w:t xml:space="preserve"> 1</w:t>
      </w:r>
      <w:r w:rsidR="00AC706B">
        <w:rPr>
          <w:rFonts w:ascii="Google Sans Text" w:eastAsia="Google Sans Text" w:hAnsi="Google Sans Text" w:cs="Google Sans Text"/>
          <w:color w:val="1B1C1D"/>
        </w:rPr>
        <w:t>0</w:t>
      </w:r>
      <w:r>
        <w:rPr>
          <w:color w:val="000000"/>
        </w:rPr>
        <w:br/>
      </w:r>
    </w:p>
    <w:p w14:paraId="00000041" w14:textId="3D266CD6" w:rsidR="00744EDF" w:rsidRDefault="00000000" w:rsidP="00C7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Total slices across all scans:</w:t>
      </w:r>
      <w:r w:rsidRPr="00AC706B">
        <w:rPr>
          <w:rFonts w:ascii="Google Sans Text" w:eastAsia="Google Sans Text" w:hAnsi="Google Sans Text" w:cs="Google Sans Text"/>
          <w:b/>
          <w:color w:val="1B1C1D"/>
        </w:rPr>
        <w:t xml:space="preserve"> </w:t>
      </w:r>
      <w:r w:rsidR="00AC706B" w:rsidRPr="00AC706B">
        <w:rPr>
          <w:rFonts w:ascii="Google Sans Text" w:eastAsia="Google Sans Text" w:hAnsi="Google Sans Text" w:cs="Google Sans Text"/>
          <w:b/>
          <w:color w:val="1B1C1D"/>
        </w:rPr>
        <w:t>2696</w:t>
      </w:r>
      <w:r>
        <w:rPr>
          <w:color w:val="000000"/>
        </w:rPr>
        <w:br/>
      </w:r>
    </w:p>
    <w:p w14:paraId="00000042" w14:textId="1F7AF03C" w:rsidR="00744EDF" w:rsidRDefault="00000000" w:rsidP="00C7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Average number of slices per study: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 w:rsidR="00AC706B">
        <w:rPr>
          <w:rFonts w:ascii="Google Sans Text" w:eastAsia="Google Sans Text" w:hAnsi="Google Sans Text" w:cs="Google Sans Text"/>
          <w:color w:val="1B1C1D"/>
        </w:rPr>
        <w:t>240-250</w:t>
      </w:r>
      <w:r>
        <w:rPr>
          <w:color w:val="000000"/>
        </w:rPr>
        <w:br/>
      </w:r>
    </w:p>
    <w:p w14:paraId="00000043" w14:textId="77777777" w:rsidR="00744EDF" w:rsidRDefault="00000000" w:rsidP="00C75D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Slice Thickness Distribution:</w:t>
      </w:r>
    </w:p>
    <w:p w14:paraId="00000044" w14:textId="1DCE45D5" w:rsidR="00744EDF" w:rsidRDefault="00000000" w:rsidP="00C75D8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Mean:</w:t>
      </w:r>
      <w:r>
        <w:rPr>
          <w:rFonts w:ascii="Google Sans Text" w:eastAsia="Google Sans Text" w:hAnsi="Google Sans Text" w:cs="Google Sans Text"/>
          <w:color w:val="1B1C1D"/>
        </w:rPr>
        <w:t xml:space="preserve"> 1.64 mm </w:t>
      </w:r>
      <w:r>
        <w:rPr>
          <w:color w:val="000000"/>
        </w:rPr>
        <w:br/>
      </w:r>
    </w:p>
    <w:p w14:paraId="00000045" w14:textId="37BB0C29" w:rsidR="00744EDF" w:rsidRDefault="00000000" w:rsidP="00C75D8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Min:</w:t>
      </w:r>
      <w:r>
        <w:rPr>
          <w:rFonts w:ascii="Google Sans Text" w:eastAsia="Google Sans Text" w:hAnsi="Google Sans Text" w:cs="Google Sans Text"/>
          <w:color w:val="1B1C1D"/>
        </w:rPr>
        <w:t xml:space="preserve"> 1.25 mm </w:t>
      </w:r>
      <w:r>
        <w:rPr>
          <w:color w:val="000000"/>
        </w:rPr>
        <w:br/>
      </w:r>
    </w:p>
    <w:p w14:paraId="00000046" w14:textId="19485F75" w:rsidR="00744EDF" w:rsidRDefault="00000000" w:rsidP="00C75D8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Max:</w:t>
      </w:r>
      <w:r>
        <w:rPr>
          <w:rFonts w:ascii="Google Sans Text" w:eastAsia="Google Sans Text" w:hAnsi="Google Sans Text" w:cs="Google Sans Text"/>
          <w:color w:val="1B1C1D"/>
        </w:rPr>
        <w:t xml:space="preserve"> 2.50 mm </w:t>
      </w:r>
      <w:r>
        <w:rPr>
          <w:color w:val="000000"/>
        </w:rPr>
        <w:br/>
      </w:r>
    </w:p>
    <w:p w14:paraId="00000048" w14:textId="155708C5" w:rsidR="00744EDF" w:rsidRDefault="00000000" w:rsidP="00C75D8F">
      <w:pPr>
        <w:pStyle w:val="Heading4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3.2 </w:t>
      </w: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Visualizations</w:t>
      </w:r>
      <w:r w:rsidR="00F12B72" w:rsidRPr="00F12B72">
        <w:rPr>
          <w:rFonts w:ascii="Google Sans Text" w:eastAsia="Google Sans Text" w:hAnsi="Google Sans Text" w:cs="Google Sans Text"/>
          <w:color w:val="1B1C1D"/>
          <w:u w:val="single"/>
        </w:rPr>
        <w:t>:</w:t>
      </w:r>
    </w:p>
    <w:p w14:paraId="37CDB808" w14:textId="77777777" w:rsidR="00F12B72" w:rsidRPr="00F12B72" w:rsidRDefault="00F12B72" w:rsidP="00C75D8F"/>
    <w:p w14:paraId="0000004C" w14:textId="023CE129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Visualizations were created using</w:t>
      </w:r>
      <w:r w:rsidR="00F12B72"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575B5F"/>
        </w:rPr>
        <w:t>matplotlib</w:t>
      </w:r>
      <w:r>
        <w:rPr>
          <w:rFonts w:ascii="Google Sans Text" w:eastAsia="Google Sans Text" w:hAnsi="Google Sans Text" w:cs="Google Sans Text"/>
          <w:color w:val="1B1C1D"/>
        </w:rPr>
        <w:t xml:space="preserve"> and </w:t>
      </w:r>
      <w:r>
        <w:rPr>
          <w:rFonts w:ascii="Google Sans Text" w:eastAsia="Google Sans Text" w:hAnsi="Google Sans Text" w:cs="Google Sans Text"/>
          <w:color w:val="575B5F"/>
        </w:rPr>
        <w:t>seaborn</w:t>
      </w:r>
      <w:r>
        <w:rPr>
          <w:rFonts w:ascii="Google Sans Text" w:eastAsia="Google Sans Text" w:hAnsi="Google Sans Text" w:cs="Google Sans Text"/>
          <w:color w:val="1B1C1D"/>
        </w:rPr>
        <w:t xml:space="preserve"> to provide a clearer understanding of the data's properties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</w:p>
    <w:p w14:paraId="0000004D" w14:textId="7E6F990D" w:rsidR="00744EDF" w:rsidRDefault="00AC706B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 w:rsidRPr="00AC706B">
        <w:rPr>
          <w:rFonts w:ascii="Google Sans Text" w:eastAsia="Google Sans Text" w:hAnsi="Google Sans Text" w:cs="Google Sans Text"/>
          <w:noProof/>
          <w:color w:val="1B1C1D"/>
        </w:rPr>
        <w:drawing>
          <wp:inline distT="0" distB="0" distL="0" distR="0" wp14:anchorId="1A4F7DBD" wp14:editId="0859B8F3">
            <wp:extent cx="3151762" cy="1954891"/>
            <wp:effectExtent l="0" t="0" r="0" b="1270"/>
            <wp:docPr id="178531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15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614" cy="19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E" w14:textId="510122C5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i/>
          <w:color w:val="1B1C1D"/>
        </w:rPr>
        <w:t>Figure 1: Distribution of Slice Thickness (mm).</w:t>
      </w:r>
      <w:r>
        <w:rPr>
          <w:rFonts w:ascii="Google Sans Text" w:eastAsia="Google Sans Text" w:hAnsi="Google Sans Text" w:cs="Google Sans Text"/>
          <w:color w:val="1B1C1D"/>
        </w:rPr>
        <w:t xml:space="preserve"> The histogram shows that the most common slice</w:t>
      </w:r>
      <w:r w:rsidR="00C75D8F"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1B1C1D"/>
        </w:rPr>
        <w:t>thicknesses are 1.25 mm and 2.5 mm, which are typical values for CT imaging protocols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</w:p>
    <w:p w14:paraId="0000004F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rPr>
          <w:rFonts w:ascii="Google Sans Text" w:eastAsia="Google Sans Text" w:hAnsi="Google Sans Text" w:cs="Google Sans Text"/>
          <w:color w:val="1B1C1D"/>
        </w:rPr>
      </w:pPr>
    </w:p>
    <w:p w14:paraId="00000050" w14:textId="592FB08A" w:rsidR="00744EDF" w:rsidRDefault="00AC706B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 w:rsidRPr="00AC706B">
        <w:rPr>
          <w:rFonts w:ascii="Google Sans Text" w:eastAsia="Google Sans Text" w:hAnsi="Google Sans Text" w:cs="Google Sans Text"/>
          <w:noProof/>
          <w:color w:val="1B1C1D"/>
        </w:rPr>
        <w:drawing>
          <wp:inline distT="0" distB="0" distL="0" distR="0" wp14:anchorId="159485B0" wp14:editId="520B2285">
            <wp:extent cx="3620935" cy="2866187"/>
            <wp:effectExtent l="0" t="0" r="0" b="4445"/>
            <wp:docPr id="71647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76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288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10382561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i/>
          <w:color w:val="1B1C1D"/>
        </w:rPr>
        <w:t>Figure 2: Number of Slices per DICOM Series.</w:t>
      </w:r>
      <w:r>
        <w:rPr>
          <w:rFonts w:ascii="Google Sans Text" w:eastAsia="Google Sans Text" w:hAnsi="Google Sans Text" w:cs="Google Sans Text"/>
          <w:color w:val="1B1C1D"/>
        </w:rPr>
        <w:t xml:space="preserve"> This chart illustrates the significant variation in the number of slices contained within each series, ranging from just a few dozen to over 500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</w:p>
    <w:p w14:paraId="00000052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rPr>
          <w:rFonts w:ascii="Google Sans Text" w:eastAsia="Google Sans Text" w:hAnsi="Google Sans Text" w:cs="Google Sans Text"/>
          <w:color w:val="1B1C1D"/>
        </w:rPr>
      </w:pPr>
    </w:p>
    <w:p w14:paraId="00000053" w14:textId="77777777" w:rsidR="00744EDF" w:rsidRDefault="009C64DD" w:rsidP="00C75D8F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noProof/>
        </w:rPr>
        <w:pict w14:anchorId="3670B5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54" w14:textId="38535E5B" w:rsidR="00744EDF" w:rsidRDefault="00000000" w:rsidP="00C75D8F">
      <w:pPr>
        <w:pStyle w:val="Heading3"/>
        <w:numPr>
          <w:ilvl w:val="0"/>
          <w:numId w:val="5"/>
        </w:numPr>
        <w:spacing w:before="0" w:after="120" w:line="275" w:lineRule="auto"/>
        <w:rPr>
          <w:rFonts w:ascii="Google Sans Text" w:eastAsia="Google Sans Text" w:hAnsi="Google Sans Text" w:cs="Google Sans Text"/>
          <w:color w:val="1B1C1D"/>
          <w:u w:val="single"/>
        </w:rPr>
      </w:pPr>
      <w:r w:rsidRPr="00F12B72">
        <w:rPr>
          <w:rFonts w:ascii="Google Sans Text" w:eastAsia="Google Sans Text" w:hAnsi="Google Sans Text" w:cs="Google Sans Text"/>
          <w:color w:val="1B1C1D"/>
          <w:u w:val="single"/>
        </w:rPr>
        <w:t>Scalability and Monitoring Considerations</w:t>
      </w:r>
    </w:p>
    <w:p w14:paraId="0B6EE4FC" w14:textId="77777777" w:rsidR="00307F23" w:rsidRPr="00307F23" w:rsidRDefault="00307F23" w:rsidP="00C75D8F">
      <w:pPr>
        <w:pStyle w:val="ListParagraph"/>
        <w:ind w:left="480"/>
      </w:pPr>
    </w:p>
    <w:p w14:paraId="00000056" w14:textId="74D34604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As an optional task, the following outlines how this pipeline could be adapted for a production environment with a much larger dataset (1,000+ scans)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>.</w:t>
      </w:r>
    </w:p>
    <w:p w14:paraId="00000057" w14:textId="77777777" w:rsidR="00744EDF" w:rsidRDefault="00744EDF" w:rsidP="00C75D8F">
      <w:pPr>
        <w:pBdr>
          <w:top w:val="nil"/>
          <w:left w:val="nil"/>
          <w:bottom w:val="nil"/>
          <w:right w:val="nil"/>
          <w:between w:val="nil"/>
        </w:pBdr>
        <w:rPr>
          <w:rFonts w:ascii="Google Sans Text" w:eastAsia="Google Sans Text" w:hAnsi="Google Sans Text" w:cs="Google Sans Text"/>
          <w:color w:val="1B1C1D"/>
        </w:rPr>
      </w:pPr>
    </w:p>
    <w:p w14:paraId="00000058" w14:textId="2B04FA30" w:rsidR="00744EDF" w:rsidRDefault="00000000" w:rsidP="00C75D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Scalability:</w:t>
      </w:r>
      <w:r>
        <w:rPr>
          <w:rFonts w:ascii="Google Sans Text" w:eastAsia="Google Sans Text" w:hAnsi="Google Sans Text" w:cs="Google Sans Text"/>
          <w:color w:val="1B1C1D"/>
        </w:rPr>
        <w:t xml:space="preserve"> To handle thousands of scans, the current single-threaded script would be re-architected for parallel processing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rFonts w:ascii="Google Sans Text" w:eastAsia="Google Sans Text" w:hAnsi="Google Sans Text" w:cs="Google Sans Text"/>
          <w:color w:val="1B1C1D"/>
        </w:rPr>
        <w:t xml:space="preserve">. </w:t>
      </w:r>
      <w:r>
        <w:rPr>
          <w:rFonts w:ascii="Google Sans Text" w:eastAsia="Google Sans Text" w:hAnsi="Google Sans Text" w:cs="Google Sans Text"/>
          <w:color w:val="1B1C1D"/>
        </w:rPr>
        <w:t>An ideal cloud-based approach would involve:</w:t>
      </w:r>
      <w:r>
        <w:rPr>
          <w:color w:val="000000"/>
        </w:rPr>
        <w:br/>
      </w:r>
    </w:p>
    <w:p w14:paraId="00000059" w14:textId="77777777" w:rsidR="00744EDF" w:rsidRDefault="00000000" w:rsidP="00C75D8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Event-Driven Ingestion:</w:t>
      </w:r>
      <w:r>
        <w:rPr>
          <w:rFonts w:ascii="Google Sans Text" w:eastAsia="Google Sans Text" w:hAnsi="Google Sans Text" w:cs="Google Sans Text"/>
          <w:color w:val="1B1C1D"/>
        </w:rPr>
        <w:t xml:space="preserve"> Use AWS S3 events to trigger an AWS Lambda function or a Batch job whenever a new scan archive is uploaded.</w:t>
      </w:r>
    </w:p>
    <w:p w14:paraId="0000005A" w14:textId="77777777" w:rsidR="00744EDF" w:rsidRDefault="00000000" w:rsidP="00C75D8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Parallel Processing:</w:t>
      </w:r>
      <w:r>
        <w:rPr>
          <w:rFonts w:ascii="Google Sans Text" w:eastAsia="Google Sans Text" w:hAnsi="Google Sans Text" w:cs="Google Sans Text"/>
          <w:color w:val="1B1C1D"/>
        </w:rPr>
        <w:t xml:space="preserve"> Each scan would be processed in its own containerized environment, allowing for concurrent metadata extraction across hundreds of scans.</w:t>
      </w:r>
    </w:p>
    <w:p w14:paraId="132B0A5A" w14:textId="77777777" w:rsidR="00C75D8F" w:rsidRPr="00C75D8F" w:rsidRDefault="00000000" w:rsidP="00C75D8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Scalable Storage:</w:t>
      </w:r>
      <w:r>
        <w:rPr>
          <w:rFonts w:ascii="Google Sans Text" w:eastAsia="Google Sans Text" w:hAnsi="Google Sans Text" w:cs="Google Sans Text"/>
          <w:color w:val="1B1C1D"/>
        </w:rPr>
        <w:t xml:space="preserve"> Replace SQLite with a managed database service like Amazon RDS (for PostgreSQL) or a NoSQL database like DynamoDB to handle high-volume concurrent writes and reads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color w:val="000000"/>
        </w:rPr>
        <w:t>.</w:t>
      </w:r>
    </w:p>
    <w:p w14:paraId="1F98F705" w14:textId="77777777" w:rsidR="00C75D8F" w:rsidRDefault="00C75D8F" w:rsidP="00C75D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/>
        </w:rPr>
      </w:pPr>
    </w:p>
    <w:p w14:paraId="5DA007A0" w14:textId="77777777" w:rsidR="00C75D8F" w:rsidRDefault="00C75D8F" w:rsidP="00C75D8F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color w:val="000000"/>
        </w:rPr>
      </w:pPr>
    </w:p>
    <w:p w14:paraId="0000005B" w14:textId="72D48284" w:rsidR="00744EDF" w:rsidRDefault="00000000" w:rsidP="00C75D8F">
      <w:p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A8151C">
        <w:rPr>
          <w:color w:val="000000"/>
        </w:rPr>
        <w:br/>
      </w:r>
    </w:p>
    <w:p w14:paraId="0000005C" w14:textId="7BEC9DD9" w:rsidR="00744EDF" w:rsidRDefault="00000000" w:rsidP="00C75D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lastRenderedPageBreak/>
        <w:t>Monitoring &amp; Logging:</w:t>
      </w:r>
      <w:r>
        <w:rPr>
          <w:rFonts w:ascii="Google Sans Text" w:eastAsia="Google Sans Text" w:hAnsi="Google Sans Text" w:cs="Google Sans Text"/>
          <w:color w:val="1B1C1D"/>
        </w:rPr>
        <w:t xml:space="preserve"> In a production setting, robust monitoring is crucial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color w:val="000000"/>
        </w:rPr>
        <w:t>.</w:t>
      </w:r>
      <w:r>
        <w:rPr>
          <w:color w:val="000000"/>
        </w:rPr>
        <w:br/>
      </w:r>
    </w:p>
    <w:p w14:paraId="0000005D" w14:textId="0AD7DADE" w:rsidR="00744EDF" w:rsidRDefault="00000000" w:rsidP="00C7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Centralized Logging:</w:t>
      </w:r>
      <w:r>
        <w:rPr>
          <w:rFonts w:ascii="Google Sans Text" w:eastAsia="Google Sans Text" w:hAnsi="Google Sans Text" w:cs="Google Sans Text"/>
          <w:color w:val="1B1C1D"/>
        </w:rPr>
        <w:t xml:space="preserve"> All logs (application logs, errors, metrics) would be sent to a centralized service like AWS CloudWatch Logs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color w:val="000000"/>
        </w:rPr>
        <w:t>.</w:t>
      </w:r>
      <w:r>
        <w:rPr>
          <w:color w:val="000000"/>
        </w:rPr>
        <w:br/>
      </w:r>
    </w:p>
    <w:p w14:paraId="0000005E" w14:textId="608F4D55" w:rsidR="00744EDF" w:rsidRDefault="00000000" w:rsidP="00C7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Metrics and Alarms:</w:t>
      </w:r>
      <w:r>
        <w:rPr>
          <w:rFonts w:ascii="Google Sans Text" w:eastAsia="Google Sans Text" w:hAnsi="Google Sans Text" w:cs="Google Sans Text"/>
          <w:color w:val="1B1C1D"/>
        </w:rPr>
        <w:t xml:space="preserve"> Key performance indicators (KPIs) like processing throughput (scans/hour), error rates, and average processing time would be tracked as CloudWatch Metrics. Alarms would be configured to notify the team of critical failures (e.g., &gt;5% error rate)</w:t>
      </w:r>
      <w:r>
        <w:rPr>
          <w:color w:val="000000"/>
        </w:rPr>
        <w:br/>
      </w:r>
    </w:p>
    <w:p w14:paraId="0000005F" w14:textId="1ABE01AE" w:rsidR="00744EDF" w:rsidRDefault="00000000" w:rsidP="00C75D8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Error Handling:</w:t>
      </w:r>
      <w:r>
        <w:rPr>
          <w:rFonts w:ascii="Google Sans Text" w:eastAsia="Google Sans Text" w:hAnsi="Google Sans Text" w:cs="Google Sans Text"/>
          <w:color w:val="1B1C1D"/>
        </w:rPr>
        <w:t xml:space="preserve"> Implement automated retries with exponential backoff for transient issues (e.g., network failures) and a dead-letter queue (DLQ) to store scans that fail processing repeatedly for manual inspection</w:t>
      </w:r>
      <w:r w:rsidR="00F12B72">
        <w:rPr>
          <w:rFonts w:ascii="Google Sans Text" w:eastAsia="Google Sans Text" w:hAnsi="Google Sans Text" w:cs="Google Sans Text"/>
          <w:color w:val="575B5F"/>
          <w:sz w:val="24"/>
          <w:szCs w:val="24"/>
          <w:vertAlign w:val="superscript"/>
        </w:rPr>
        <w:t xml:space="preserve"> </w:t>
      </w:r>
      <w:r w:rsidR="00F12B72">
        <w:rPr>
          <w:color w:val="000000"/>
        </w:rPr>
        <w:t>.</w:t>
      </w:r>
      <w:r>
        <w:rPr>
          <w:color w:val="000000"/>
        </w:rPr>
        <w:br/>
      </w:r>
    </w:p>
    <w:p w14:paraId="05BCECB3" w14:textId="77777777" w:rsidR="00597001" w:rsidRPr="00597001" w:rsidRDefault="00597001" w:rsidP="00C75D8F">
      <w:pPr>
        <w:widowControl/>
        <w:spacing w:after="90"/>
        <w:rPr>
          <w:rFonts w:ascii="Google Sans Text" w:eastAsia="Times New Roman" w:hAnsi="Google Sans Text" w:cs="Times New Roman"/>
          <w:b/>
          <w:bCs/>
          <w:color w:val="1B1C1D"/>
          <w:sz w:val="27"/>
          <w:szCs w:val="27"/>
          <w:u w:val="single"/>
        </w:rPr>
      </w:pPr>
      <w:r w:rsidRPr="00597001">
        <w:rPr>
          <w:rFonts w:ascii="Google Sans Text" w:eastAsia="Times New Roman" w:hAnsi="Google Sans Text" w:cs="Times New Roman"/>
          <w:b/>
          <w:bCs/>
          <w:color w:val="1B1C1D"/>
          <w:sz w:val="27"/>
          <w:szCs w:val="27"/>
          <w:u w:val="single"/>
        </w:rPr>
        <w:t>References</w:t>
      </w:r>
    </w:p>
    <w:p w14:paraId="3BD13E28" w14:textId="77777777" w:rsidR="00597001" w:rsidRPr="00597001" w:rsidRDefault="00597001" w:rsidP="00C75D8F">
      <w:pPr>
        <w:pStyle w:val="ListParagraph"/>
        <w:widowControl/>
        <w:spacing w:after="90"/>
        <w:ind w:left="465"/>
        <w:rPr>
          <w:rFonts w:ascii="Google Sans Text" w:eastAsia="Google Sans Text" w:hAnsi="Google Sans Text" w:cs="Google Sans Text"/>
          <w:color w:val="1B1C1D"/>
        </w:rPr>
      </w:pPr>
      <w:r w:rsidRPr="00597001">
        <w:rPr>
          <w:rFonts w:ascii="Google Sans Text" w:eastAsia="Google Sans Text" w:hAnsi="Google Sans Text" w:cs="Google Sans Text"/>
          <w:color w:val="1B1C1D"/>
        </w:rPr>
        <w:t> </w:t>
      </w:r>
    </w:p>
    <w:p w14:paraId="7286037F" w14:textId="28BF7B25" w:rsidR="00597001" w:rsidRPr="00597001" w:rsidRDefault="00597001" w:rsidP="00C75D8F">
      <w:pPr>
        <w:pStyle w:val="ListParagraph"/>
        <w:widowControl/>
        <w:ind w:left="465"/>
        <w:rPr>
          <w:rFonts w:ascii="Google Sans Text" w:eastAsia="Google Sans Text" w:hAnsi="Google Sans Text" w:cs="Google Sans Text"/>
          <w:color w:val="1B1C1D"/>
        </w:rPr>
      </w:pPr>
      <w:r w:rsidRPr="00597001">
        <w:rPr>
          <w:rFonts w:ascii="Google Sans Text" w:eastAsia="Google Sans Text" w:hAnsi="Google Sans Text" w:cs="Google Sans Text"/>
          <w:color w:val="1B1C1D"/>
        </w:rPr>
        <w:t>1.pydicom Documentation – Dataset basics: read, access, modify, write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 w:rsidRPr="00597001">
        <w:rPr>
          <w:rFonts w:ascii="Google Sans Text" w:eastAsia="Google Sans Text" w:hAnsi="Google Sans Text" w:cs="Google Sans Text"/>
          <w:color w:val="1B1C1D"/>
        </w:rPr>
        <w:t xml:space="preserve">(using </w:t>
      </w:r>
      <w:proofErr w:type="spellStart"/>
      <w:r w:rsidRPr="00597001">
        <w:rPr>
          <w:rFonts w:ascii="Google Sans Text" w:eastAsia="Google Sans Text" w:hAnsi="Google Sans Text" w:cs="Google Sans Text"/>
          <w:color w:val="1B1C1D"/>
        </w:rPr>
        <w:t>dcmread</w:t>
      </w:r>
      <w:proofErr w:type="spellEnd"/>
      <w:r w:rsidRPr="00597001">
        <w:rPr>
          <w:rFonts w:ascii="Google Sans Text" w:eastAsia="Google Sans Text" w:hAnsi="Google Sans Text" w:cs="Google Sans Text"/>
          <w:color w:val="1B1C1D"/>
        </w:rPr>
        <w:t xml:space="preserve"> to load DICOM files).</w:t>
      </w:r>
    </w:p>
    <w:p w14:paraId="1A41245D" w14:textId="0723CDEB" w:rsidR="00597001" w:rsidRPr="00597001" w:rsidRDefault="00597001" w:rsidP="00C75D8F">
      <w:pPr>
        <w:pStyle w:val="ListParagraph"/>
        <w:widowControl/>
        <w:ind w:left="465"/>
        <w:rPr>
          <w:rFonts w:ascii="Google Sans Text" w:eastAsia="Google Sans Text" w:hAnsi="Google Sans Text" w:cs="Google Sans Text"/>
          <w:color w:val="1B1C1D"/>
        </w:rPr>
      </w:pPr>
      <w:r w:rsidRPr="00597001">
        <w:rPr>
          <w:rFonts w:ascii="Google Sans Text" w:eastAsia="Google Sans Text" w:hAnsi="Google Sans Text" w:cs="Google Sans Text"/>
          <w:color w:val="1B1C1D"/>
        </w:rPr>
        <w:t>2. Python pandas and sqlite3 libraries (Official Documentation).</w:t>
      </w:r>
    </w:p>
    <w:p w14:paraId="501CB59D" w14:textId="15B4E2C6" w:rsidR="00597001" w:rsidRDefault="00597001" w:rsidP="00C75D8F">
      <w:pPr>
        <w:pStyle w:val="ListParagraph"/>
        <w:widowControl/>
        <w:spacing w:after="90"/>
        <w:ind w:left="465"/>
        <w:rPr>
          <w:rFonts w:ascii="Google Sans Text" w:eastAsia="Google Sans Text" w:hAnsi="Google Sans Text" w:cs="Google Sans Text"/>
          <w:color w:val="1B1C1D"/>
        </w:rPr>
      </w:pPr>
      <w:r w:rsidRPr="00597001">
        <w:rPr>
          <w:rFonts w:ascii="Google Sans Text" w:eastAsia="Google Sans Text" w:hAnsi="Google Sans Text" w:cs="Google Sans Text"/>
          <w:color w:val="1B1C1D"/>
        </w:rPr>
        <w:t>3. Progress and logging in Python (logging module documentation).</w:t>
      </w:r>
    </w:p>
    <w:p w14:paraId="4FF9F84C" w14:textId="4399B157" w:rsidR="00C75D8F" w:rsidRPr="00597001" w:rsidRDefault="00C75D8F" w:rsidP="00C75D8F">
      <w:pPr>
        <w:pStyle w:val="ListParagraph"/>
        <w:widowControl/>
        <w:spacing w:after="90"/>
        <w:ind w:left="465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4. Lots of googling!</w:t>
      </w:r>
    </w:p>
    <w:p w14:paraId="756BEA99" w14:textId="77777777" w:rsidR="00597001" w:rsidRDefault="00597001" w:rsidP="00C75D8F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sectPr w:rsidR="00597001" w:rsidSect="00F12B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 Text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8D3"/>
    <w:multiLevelType w:val="multilevel"/>
    <w:tmpl w:val="DF94E5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23C43F0"/>
    <w:multiLevelType w:val="multilevel"/>
    <w:tmpl w:val="FB7429CC"/>
    <w:lvl w:ilvl="0">
      <w:start w:val="1"/>
      <w:numFmt w:val="decimal"/>
      <w:lvlText w:val="%1"/>
      <w:lvlJc w:val="left"/>
      <w:pPr>
        <w:ind w:left="360" w:hanging="360"/>
      </w:pPr>
      <w:rPr>
        <w:rFonts w:ascii="Google Sans Text" w:eastAsia="Google Sans Text" w:hAnsi="Google Sans Text" w:cs="Google Sans Text" w:hint="default"/>
        <w:b/>
        <w:color w:val="1B1C1D"/>
      </w:rPr>
    </w:lvl>
    <w:lvl w:ilvl="1">
      <w:start w:val="3"/>
      <w:numFmt w:val="decimal"/>
      <w:lvlText w:val="%1.%2"/>
      <w:lvlJc w:val="left"/>
      <w:pPr>
        <w:ind w:left="465" w:hanging="360"/>
      </w:pPr>
      <w:rPr>
        <w:rFonts w:ascii="Google Sans Text" w:eastAsia="Google Sans Text" w:hAnsi="Google Sans Text" w:cs="Google Sans Text" w:hint="default"/>
        <w:b/>
        <w:color w:val="1B1C1D"/>
      </w:rPr>
    </w:lvl>
    <w:lvl w:ilvl="2">
      <w:start w:val="1"/>
      <w:numFmt w:val="decimalZero"/>
      <w:lvlText w:val="%1.%2.%3"/>
      <w:lvlJc w:val="left"/>
      <w:pPr>
        <w:ind w:left="930" w:hanging="720"/>
      </w:pPr>
      <w:rPr>
        <w:rFonts w:ascii="Google Sans Text" w:eastAsia="Google Sans Text" w:hAnsi="Google Sans Text" w:cs="Google Sans Text" w:hint="default"/>
        <w:b/>
        <w:color w:val="1B1C1D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ascii="Google Sans Text" w:eastAsia="Google Sans Text" w:hAnsi="Google Sans Text" w:cs="Google Sans Text" w:hint="default"/>
        <w:b/>
        <w:color w:val="1B1C1D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ascii="Google Sans Text" w:eastAsia="Google Sans Text" w:hAnsi="Google Sans Text" w:cs="Google Sans Text" w:hint="default"/>
        <w:b/>
        <w:color w:val="1B1C1D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ascii="Google Sans Text" w:eastAsia="Google Sans Text" w:hAnsi="Google Sans Text" w:cs="Google Sans Text" w:hint="default"/>
        <w:b/>
        <w:color w:val="1B1C1D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ascii="Google Sans Text" w:eastAsia="Google Sans Text" w:hAnsi="Google Sans Text" w:cs="Google Sans Text" w:hint="default"/>
        <w:b/>
        <w:color w:val="1B1C1D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ascii="Google Sans Text" w:eastAsia="Google Sans Text" w:hAnsi="Google Sans Text" w:cs="Google Sans Text" w:hint="default"/>
        <w:b/>
        <w:color w:val="1B1C1D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ascii="Google Sans Text" w:eastAsia="Google Sans Text" w:hAnsi="Google Sans Text" w:cs="Google Sans Text" w:hint="default"/>
        <w:b/>
        <w:color w:val="1B1C1D"/>
      </w:rPr>
    </w:lvl>
  </w:abstractNum>
  <w:abstractNum w:abstractNumId="2" w15:restartNumberingAfterBreak="0">
    <w:nsid w:val="1FE83A28"/>
    <w:multiLevelType w:val="multilevel"/>
    <w:tmpl w:val="C18A44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340014C8"/>
    <w:multiLevelType w:val="multilevel"/>
    <w:tmpl w:val="FCB8D46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94E2122"/>
    <w:multiLevelType w:val="hybridMultilevel"/>
    <w:tmpl w:val="7140F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2411E"/>
    <w:multiLevelType w:val="multilevel"/>
    <w:tmpl w:val="BB72B04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76D5BC3"/>
    <w:multiLevelType w:val="multilevel"/>
    <w:tmpl w:val="0C8C95A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1C37C02"/>
    <w:multiLevelType w:val="multilevel"/>
    <w:tmpl w:val="47C22F3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A1071A4"/>
    <w:multiLevelType w:val="hybridMultilevel"/>
    <w:tmpl w:val="161C8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00265"/>
    <w:multiLevelType w:val="multilevel"/>
    <w:tmpl w:val="26DE7AD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69786EB6"/>
    <w:multiLevelType w:val="multilevel"/>
    <w:tmpl w:val="099AD20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96F5B3B"/>
    <w:multiLevelType w:val="multilevel"/>
    <w:tmpl w:val="8020EA4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FBF1D47"/>
    <w:multiLevelType w:val="multilevel"/>
    <w:tmpl w:val="CFF4615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202356219">
    <w:abstractNumId w:val="2"/>
  </w:num>
  <w:num w:numId="2" w16cid:durableId="40448942">
    <w:abstractNumId w:val="11"/>
  </w:num>
  <w:num w:numId="3" w16cid:durableId="506795906">
    <w:abstractNumId w:val="5"/>
  </w:num>
  <w:num w:numId="4" w16cid:durableId="1277906295">
    <w:abstractNumId w:val="3"/>
  </w:num>
  <w:num w:numId="5" w16cid:durableId="1210260581">
    <w:abstractNumId w:val="7"/>
  </w:num>
  <w:num w:numId="6" w16cid:durableId="232397012">
    <w:abstractNumId w:val="10"/>
  </w:num>
  <w:num w:numId="7" w16cid:durableId="1206912555">
    <w:abstractNumId w:val="6"/>
  </w:num>
  <w:num w:numId="8" w16cid:durableId="1106776991">
    <w:abstractNumId w:val="12"/>
  </w:num>
  <w:num w:numId="9" w16cid:durableId="74396678">
    <w:abstractNumId w:val="9"/>
  </w:num>
  <w:num w:numId="10" w16cid:durableId="1590190838">
    <w:abstractNumId w:val="0"/>
  </w:num>
  <w:num w:numId="11" w16cid:durableId="625815591">
    <w:abstractNumId w:val="8"/>
  </w:num>
  <w:num w:numId="12" w16cid:durableId="482161428">
    <w:abstractNumId w:val="4"/>
  </w:num>
  <w:num w:numId="13" w16cid:durableId="188759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EDF"/>
    <w:rsid w:val="001A7B75"/>
    <w:rsid w:val="002C0756"/>
    <w:rsid w:val="002C7E6F"/>
    <w:rsid w:val="00303DAB"/>
    <w:rsid w:val="00307F23"/>
    <w:rsid w:val="003303F8"/>
    <w:rsid w:val="00390911"/>
    <w:rsid w:val="00597001"/>
    <w:rsid w:val="005C0886"/>
    <w:rsid w:val="00610D22"/>
    <w:rsid w:val="00744EDF"/>
    <w:rsid w:val="007A687D"/>
    <w:rsid w:val="00881AAE"/>
    <w:rsid w:val="009750BE"/>
    <w:rsid w:val="009C64DD"/>
    <w:rsid w:val="00A8151C"/>
    <w:rsid w:val="00AC706B"/>
    <w:rsid w:val="00AF46CD"/>
    <w:rsid w:val="00C75D8F"/>
    <w:rsid w:val="00D64AAB"/>
    <w:rsid w:val="00F12B72"/>
    <w:rsid w:val="00F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5AAF"/>
  <w15:docId w15:val="{5F1C61C0-08A0-634B-81F4-91BBA78C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12">
    <w:name w:val="s12"/>
    <w:basedOn w:val="Normal"/>
    <w:rsid w:val="0059700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1">
    <w:name w:val="s11"/>
    <w:basedOn w:val="DefaultParagraphFont"/>
    <w:rsid w:val="00597001"/>
  </w:style>
  <w:style w:type="paragraph" w:customStyle="1" w:styleId="s15">
    <w:name w:val="s15"/>
    <w:basedOn w:val="Normal"/>
    <w:rsid w:val="0059700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6">
    <w:name w:val="s16"/>
    <w:basedOn w:val="DefaultParagraphFont"/>
    <w:rsid w:val="00597001"/>
  </w:style>
  <w:style w:type="character" w:customStyle="1" w:styleId="apple-converted-space">
    <w:name w:val="apple-converted-space"/>
    <w:basedOn w:val="DefaultParagraphFont"/>
    <w:rsid w:val="00597001"/>
  </w:style>
  <w:style w:type="character" w:customStyle="1" w:styleId="s7">
    <w:name w:val="s7"/>
    <w:basedOn w:val="DefaultParagraphFont"/>
    <w:rsid w:val="00597001"/>
  </w:style>
  <w:style w:type="paragraph" w:styleId="ListParagraph">
    <w:name w:val="List Paragraph"/>
    <w:basedOn w:val="Normal"/>
    <w:uiPriority w:val="34"/>
    <w:qFormat/>
    <w:rsid w:val="00597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D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D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922">
          <w:marLeft w:val="36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auto"/>
            <w:right w:val="none" w:sz="0" w:space="0" w:color="000000"/>
          </w:divBdr>
        </w:div>
        <w:div w:id="59451406">
          <w:marLeft w:val="36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auto"/>
            <w:right w:val="none" w:sz="0" w:space="0" w:color="000000"/>
          </w:divBdr>
        </w:div>
        <w:div w:id="1067805807">
          <w:marLeft w:val="36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auto"/>
            <w:right w:val="none" w:sz="0" w:space="0" w:color="000000"/>
          </w:divBdr>
        </w:div>
        <w:div w:id="168567145">
          <w:marLeft w:val="360"/>
          <w:marRight w:val="0"/>
          <w:marTop w:val="0"/>
          <w:marBottom w:val="90"/>
          <w:divBdr>
            <w:top w:val="none" w:sz="0" w:space="0" w:color="000000"/>
            <w:left w:val="none" w:sz="0" w:space="0" w:color="000000"/>
            <w:bottom w:val="none" w:sz="0" w:space="0" w:color="auto"/>
            <w:right w:val="none" w:sz="0" w:space="0" w:color="000000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pti83/qure.ai_data_engineering_assignment/blob/main/logs/dicom_validation_report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Et9kkZkvWWc0wee8sC4VvoJhDX77zFLj?usp=sharing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ripti83/qure.ai_data_engineering_assignment/blob/main/data/mydatabase.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pti83/qure.ai_data_engineering_assignment/blob/main/data/metadata_extracted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EAC598-3994-ED4D-A6AF-3F66ED23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Tripti Anand</cp:lastModifiedBy>
  <cp:revision>3</cp:revision>
  <dcterms:created xsi:type="dcterms:W3CDTF">2025-09-09T19:46:00Z</dcterms:created>
  <dcterms:modified xsi:type="dcterms:W3CDTF">2025-09-09T19:54:00Z</dcterms:modified>
</cp:coreProperties>
</file>