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0E37" w14:textId="722DC79F" w:rsidR="002B05EF" w:rsidRPr="00E27800" w:rsidRDefault="00377256">
      <w:pPr>
        <w:pStyle w:val="Title"/>
        <w:rPr>
          <w:sz w:val="28"/>
          <w:szCs w:val="28"/>
        </w:rPr>
      </w:pPr>
      <w:r>
        <w:rPr>
          <w:sz w:val="28"/>
          <w:szCs w:val="28"/>
        </w:rPr>
        <w:t xml:space="preserve">Problem </w:t>
      </w:r>
      <w:proofErr w:type="gramStart"/>
      <w:r>
        <w:rPr>
          <w:sz w:val="28"/>
          <w:szCs w:val="28"/>
        </w:rPr>
        <w:t>1 :</w:t>
      </w:r>
      <w:proofErr w:type="gramEnd"/>
      <w:r>
        <w:rPr>
          <w:sz w:val="28"/>
          <w:szCs w:val="28"/>
        </w:rPr>
        <w:t xml:space="preserve"> </w:t>
      </w:r>
      <w:r w:rsidR="00000000" w:rsidRPr="00E27800">
        <w:rPr>
          <w:sz w:val="28"/>
          <w:szCs w:val="28"/>
        </w:rPr>
        <w:t>Analysis of Commute Speed Data</w:t>
      </w:r>
    </w:p>
    <w:p w14:paraId="66112D5E" w14:textId="77777777" w:rsidR="002B05EF" w:rsidRPr="00E27800" w:rsidRDefault="00000000">
      <w:pPr>
        <w:rPr>
          <w:sz w:val="18"/>
          <w:szCs w:val="18"/>
        </w:rPr>
      </w:pPr>
      <w:r w:rsidRPr="00E27800">
        <w:rPr>
          <w:sz w:val="18"/>
          <w:szCs w:val="18"/>
        </w:rPr>
        <w:t>Period: January 2022 - December 2023</w:t>
      </w:r>
    </w:p>
    <w:p w14:paraId="3C0663BD" w14:textId="77777777" w:rsidR="002B05EF" w:rsidRPr="00E27800" w:rsidRDefault="00000000">
      <w:pPr>
        <w:rPr>
          <w:sz w:val="18"/>
          <w:szCs w:val="18"/>
        </w:rPr>
      </w:pPr>
      <w:r w:rsidRPr="00E27800">
        <w:rPr>
          <w:sz w:val="18"/>
          <w:szCs w:val="18"/>
        </w:rPr>
        <w:t>---</w:t>
      </w:r>
    </w:p>
    <w:p w14:paraId="5C2D1569" w14:textId="0D75BF82" w:rsidR="002B05EF" w:rsidRPr="00E27800" w:rsidRDefault="00000000">
      <w:pPr>
        <w:pStyle w:val="Heading1"/>
        <w:rPr>
          <w:sz w:val="18"/>
          <w:szCs w:val="18"/>
        </w:rPr>
      </w:pPr>
      <w:r w:rsidRPr="00E27800">
        <w:rPr>
          <w:sz w:val="18"/>
          <w:szCs w:val="18"/>
        </w:rPr>
        <w:t>Executive Summary</w:t>
      </w:r>
    </w:p>
    <w:p w14:paraId="489B4F7C" w14:textId="77777777" w:rsidR="002B05EF" w:rsidRPr="00E27800" w:rsidRDefault="00000000">
      <w:pPr>
        <w:rPr>
          <w:sz w:val="18"/>
          <w:szCs w:val="18"/>
        </w:rPr>
      </w:pPr>
      <w:r w:rsidRPr="00E27800">
        <w:rPr>
          <w:sz w:val="18"/>
          <w:szCs w:val="18"/>
        </w:rPr>
        <w:t>This report analyzes daily commute speed data over a two-year period, characterized by a multimodal pattern: train travel on weekdays and bicycle travel on weekends. The analysis reveals that the data is overwhelmingly driven by strong seasonal patterns at both weekly and yearly intervals. The key findings are:</w:t>
      </w:r>
    </w:p>
    <w:p w14:paraId="094528EF" w14:textId="77777777" w:rsidR="002B05EF" w:rsidRPr="00E27800" w:rsidRDefault="00000000">
      <w:pPr>
        <w:rPr>
          <w:sz w:val="18"/>
          <w:szCs w:val="18"/>
        </w:rPr>
      </w:pPr>
      <w:r w:rsidRPr="00E27800">
        <w:rPr>
          <w:sz w:val="18"/>
          <w:szCs w:val="18"/>
        </w:rPr>
        <w:t>* A intra-week seasonal pattern creates a stark, repeating difference between fast weekdays (~68-72 mph) and slow weekends (~10-17 mph).</w:t>
      </w:r>
      <w:r w:rsidRPr="00E27800">
        <w:rPr>
          <w:sz w:val="18"/>
          <w:szCs w:val="18"/>
        </w:rPr>
        <w:br/>
        <w:t>* A intra-year seasonal pattern (weather-related) causes monthly average speeds to fluctuate between ~24 mph and ~28 mph.</w:t>
      </w:r>
      <w:r w:rsidRPr="00E27800">
        <w:rPr>
          <w:sz w:val="18"/>
          <w:szCs w:val="18"/>
        </w:rPr>
        <w:br/>
        <w:t>* There is no significant long-term trend in the average speed over the two-year period.</w:t>
      </w:r>
      <w:r w:rsidRPr="00E27800">
        <w:rPr>
          <w:sz w:val="18"/>
          <w:szCs w:val="18"/>
        </w:rPr>
        <w:br/>
        <w:t>* Significant month-to-month percentage changes are best explained as transitions between seasonal periods, with notable anomalies (e.g., April 2023) requiring further investigation.</w:t>
      </w:r>
    </w:p>
    <w:p w14:paraId="3D4006FB" w14:textId="254A80E4" w:rsidR="002B05EF" w:rsidRPr="00E27800" w:rsidRDefault="00B54003">
      <w:pPr>
        <w:pStyle w:val="Heading1"/>
        <w:rPr>
          <w:sz w:val="18"/>
          <w:szCs w:val="18"/>
        </w:rPr>
      </w:pPr>
      <w:r w:rsidRPr="00B54003">
        <w:t>1.</w:t>
      </w:r>
      <w:r>
        <w:rPr>
          <w:sz w:val="18"/>
          <w:szCs w:val="18"/>
        </w:rPr>
        <w:t xml:space="preserve"> </w:t>
      </w:r>
      <w:r w:rsidRPr="00B54003">
        <w:rPr>
          <w:color w:val="4F81BD" w:themeColor="accent1"/>
          <w:sz w:val="26"/>
          <w:szCs w:val="26"/>
        </w:rPr>
        <w:t>Average Daily Speed Analysis</w:t>
      </w:r>
    </w:p>
    <w:p w14:paraId="5C58A0D3" w14:textId="77777777" w:rsidR="002B05EF" w:rsidRPr="00E27800" w:rsidRDefault="00000000">
      <w:pPr>
        <w:rPr>
          <w:sz w:val="18"/>
          <w:szCs w:val="18"/>
        </w:rPr>
      </w:pPr>
      <w:r w:rsidRPr="00E27800">
        <w:rPr>
          <w:sz w:val="18"/>
          <w:szCs w:val="18"/>
        </w:rPr>
        <w:t xml:space="preserve">The average daily speed is calculated as the harmonic </w:t>
      </w:r>
      <w:proofErr w:type="gramStart"/>
      <w:r w:rsidRPr="00E27800">
        <w:rPr>
          <w:sz w:val="18"/>
          <w:szCs w:val="18"/>
        </w:rPr>
        <w:t>mean</w:t>
      </w:r>
      <w:proofErr w:type="gramEnd"/>
      <w:r w:rsidRPr="00E27800">
        <w:rPr>
          <w:sz w:val="18"/>
          <w:szCs w:val="18"/>
        </w:rPr>
        <w:t xml:space="preserve"> of the two daily commutes. The analysis uncovers a definitive pattern based on the day type.</w:t>
      </w:r>
    </w:p>
    <w:p w14:paraId="795F45C1" w14:textId="52DD9AB1" w:rsidR="008477B4" w:rsidRPr="00E27800" w:rsidRDefault="008477B4">
      <w:pPr>
        <w:rPr>
          <w:sz w:val="18"/>
          <w:szCs w:val="18"/>
        </w:rPr>
      </w:pPr>
      <w:r w:rsidRPr="00E27800">
        <w:rPr>
          <w:sz w:val="18"/>
          <w:szCs w:val="18"/>
        </w:rPr>
        <w:t xml:space="preserve">Excel </w:t>
      </w:r>
      <w:proofErr w:type="gramStart"/>
      <w:r w:rsidRPr="00E27800">
        <w:rPr>
          <w:sz w:val="18"/>
          <w:szCs w:val="18"/>
        </w:rPr>
        <w:t>Formula :</w:t>
      </w:r>
      <w:proofErr w:type="gramEnd"/>
      <w:r w:rsidRPr="00E27800">
        <w:rPr>
          <w:sz w:val="18"/>
          <w:szCs w:val="18"/>
        </w:rPr>
        <w:t xml:space="preserve"> </w:t>
      </w:r>
      <w:r w:rsidR="00E27800" w:rsidRPr="00E27800">
        <w:rPr>
          <w:sz w:val="18"/>
          <w:szCs w:val="18"/>
        </w:rPr>
        <w:t>: (Open excel to see the overall data with Monthly Daily Speed)</w:t>
      </w:r>
    </w:p>
    <w:p w14:paraId="6587D2D8" w14:textId="725671F9" w:rsidR="008477B4" w:rsidRPr="00E27800" w:rsidRDefault="008477B4">
      <w:pPr>
        <w:rPr>
          <w:sz w:val="18"/>
          <w:szCs w:val="18"/>
        </w:rPr>
      </w:pPr>
      <w:proofErr w:type="gramStart"/>
      <w:r w:rsidRPr="00E27800">
        <w:rPr>
          <w:sz w:val="18"/>
          <w:szCs w:val="18"/>
        </w:rPr>
        <w:t>=(</w:t>
      </w:r>
      <w:proofErr w:type="gramEnd"/>
      <w:r w:rsidRPr="00E27800">
        <w:rPr>
          <w:sz w:val="18"/>
          <w:szCs w:val="18"/>
        </w:rPr>
        <w:t xml:space="preserve">2 * D2) / </w:t>
      </w:r>
      <w:proofErr w:type="gramStart"/>
      <w:r w:rsidRPr="00E27800">
        <w:rPr>
          <w:sz w:val="18"/>
          <w:szCs w:val="18"/>
        </w:rPr>
        <w:t>( (</w:t>
      </w:r>
      <w:proofErr w:type="gramEnd"/>
      <w:r w:rsidRPr="00E27800">
        <w:rPr>
          <w:sz w:val="18"/>
          <w:szCs w:val="18"/>
        </w:rPr>
        <w:t>D2 / B2) + (D2 / C2</w:t>
      </w:r>
      <w:proofErr w:type="gramStart"/>
      <w:r w:rsidRPr="00E27800">
        <w:rPr>
          <w:sz w:val="18"/>
          <w:szCs w:val="18"/>
        </w:rPr>
        <w:t>) )</w:t>
      </w:r>
      <w:proofErr w:type="gramEnd"/>
    </w:p>
    <w:p w14:paraId="5CFC044B" w14:textId="77777777" w:rsidR="008477B4" w:rsidRPr="00E27800" w:rsidRDefault="008477B4" w:rsidP="008477B4">
      <w:pPr>
        <w:pStyle w:val="ListParagraph"/>
        <w:numPr>
          <w:ilvl w:val="0"/>
          <w:numId w:val="15"/>
        </w:numPr>
        <w:rPr>
          <w:sz w:val="18"/>
          <w:szCs w:val="18"/>
        </w:rPr>
      </w:pPr>
      <w:r w:rsidRPr="00E27800">
        <w:rPr>
          <w:sz w:val="18"/>
          <w:szCs w:val="18"/>
        </w:rPr>
        <w:t>D2 = Distance (10 miles, constant)</w:t>
      </w:r>
    </w:p>
    <w:p w14:paraId="1F5F117F" w14:textId="77777777" w:rsidR="008477B4" w:rsidRPr="00E27800" w:rsidRDefault="008477B4" w:rsidP="008477B4">
      <w:pPr>
        <w:pStyle w:val="ListParagraph"/>
        <w:numPr>
          <w:ilvl w:val="0"/>
          <w:numId w:val="15"/>
        </w:numPr>
        <w:rPr>
          <w:sz w:val="18"/>
          <w:szCs w:val="18"/>
        </w:rPr>
      </w:pPr>
      <w:r w:rsidRPr="00E27800">
        <w:rPr>
          <w:sz w:val="18"/>
          <w:szCs w:val="18"/>
        </w:rPr>
        <w:t>B2 = Speed (mph) HW (morning commute speed)</w:t>
      </w:r>
    </w:p>
    <w:p w14:paraId="0DCA3308" w14:textId="2E376D0B" w:rsidR="008477B4" w:rsidRPr="00E27800" w:rsidRDefault="008477B4" w:rsidP="008477B4">
      <w:pPr>
        <w:pStyle w:val="ListParagraph"/>
        <w:numPr>
          <w:ilvl w:val="0"/>
          <w:numId w:val="15"/>
        </w:numPr>
        <w:rPr>
          <w:sz w:val="18"/>
          <w:szCs w:val="18"/>
        </w:rPr>
      </w:pPr>
      <w:r w:rsidRPr="00E27800">
        <w:rPr>
          <w:sz w:val="18"/>
          <w:szCs w:val="18"/>
        </w:rPr>
        <w:t>C2 = Speed (mph) WH (evening commute speed)</w:t>
      </w:r>
    </w:p>
    <w:p w14:paraId="0ADDA329" w14:textId="5B68061F" w:rsidR="00E27800" w:rsidRDefault="00E27800" w:rsidP="00E27800">
      <w:r>
        <w:rPr>
          <w:noProof/>
        </w:rPr>
        <w:drawing>
          <wp:inline distT="0" distB="0" distL="0" distR="0" wp14:anchorId="03841C66" wp14:editId="1DAD2218">
            <wp:extent cx="6406479" cy="2984500"/>
            <wp:effectExtent l="0" t="0" r="0" b="6350"/>
            <wp:docPr id="161180399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3997" name="Picture 1" descr="A graph with blue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6479" cy="2984500"/>
                    </a:xfrm>
                    <a:prstGeom prst="rect">
                      <a:avLst/>
                    </a:prstGeom>
                    <a:noFill/>
                    <a:ln>
                      <a:noFill/>
                    </a:ln>
                  </pic:spPr>
                </pic:pic>
              </a:graphicData>
            </a:graphic>
          </wp:inline>
        </w:drawing>
      </w:r>
    </w:p>
    <w:p w14:paraId="6B285BBF" w14:textId="0D3A7CAA" w:rsidR="006B34D4" w:rsidRPr="006B34D4" w:rsidRDefault="00E27800" w:rsidP="006B34D4">
      <w:r>
        <w:rPr>
          <w:noProof/>
        </w:rPr>
        <w:lastRenderedPageBreak/>
        <w:drawing>
          <wp:inline distT="0" distB="0" distL="0" distR="0" wp14:anchorId="1C502FF3" wp14:editId="1BB62091">
            <wp:extent cx="5981664" cy="2789555"/>
            <wp:effectExtent l="0" t="0" r="635" b="0"/>
            <wp:docPr id="103258831" name="Picture 5"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831" name="Picture 5" descr="A graph of blue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5283" cy="2795906"/>
                    </a:xfrm>
                    <a:prstGeom prst="rect">
                      <a:avLst/>
                    </a:prstGeom>
                    <a:noFill/>
                    <a:ln>
                      <a:noFill/>
                    </a:ln>
                  </pic:spPr>
                </pic:pic>
              </a:graphicData>
            </a:graphic>
          </wp:inline>
        </w:drawing>
      </w:r>
      <w:r w:rsidR="00B80BD7">
        <w:br/>
      </w:r>
      <w:r w:rsidR="006B34D4">
        <w:rPr>
          <w:noProof/>
        </w:rPr>
        <w:drawing>
          <wp:inline distT="0" distB="0" distL="0" distR="0" wp14:anchorId="2B465D04" wp14:editId="186F2C3C">
            <wp:extent cx="6173852" cy="2965450"/>
            <wp:effectExtent l="0" t="0" r="0" b="6350"/>
            <wp:docPr id="1631763885" name="Picture 14" descr="A bar code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63885" name="Picture 14" descr="A bar code with blue and white strip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8017" cy="2967451"/>
                    </a:xfrm>
                    <a:prstGeom prst="rect">
                      <a:avLst/>
                    </a:prstGeom>
                    <a:noFill/>
                    <a:ln>
                      <a:noFill/>
                    </a:ln>
                  </pic:spPr>
                </pic:pic>
              </a:graphicData>
            </a:graphic>
          </wp:inline>
        </w:drawing>
      </w:r>
    </w:p>
    <w:p w14:paraId="4613BAA5" w14:textId="06549F4F" w:rsidR="00B80BD7" w:rsidRDefault="00B80BD7" w:rsidP="00B80BD7"/>
    <w:p w14:paraId="3ED91008" w14:textId="0BA5DB74" w:rsidR="00B2233C" w:rsidRPr="00B2233C" w:rsidRDefault="00000000" w:rsidP="00B2233C">
      <w:pPr>
        <w:pStyle w:val="Heading2"/>
      </w:pPr>
      <w:r>
        <w:t>Findings:</w:t>
      </w:r>
      <w:r w:rsidR="00B2233C">
        <w:br/>
      </w:r>
    </w:p>
    <w:p w14:paraId="5663F4EF" w14:textId="77777777" w:rsidR="00B2233C" w:rsidRDefault="00B2233C" w:rsidP="00B2233C">
      <w:pPr>
        <w:numPr>
          <w:ilvl w:val="0"/>
          <w:numId w:val="32"/>
        </w:numPr>
        <w:rPr>
          <w:b/>
          <w:bCs/>
          <w:sz w:val="18"/>
          <w:szCs w:val="18"/>
        </w:rPr>
      </w:pPr>
      <w:r w:rsidRPr="00B2233C">
        <w:rPr>
          <w:b/>
          <w:bCs/>
          <w:sz w:val="18"/>
          <w:szCs w:val="18"/>
        </w:rPr>
        <w:t>Weekly Cycle – The Biggest Driver</w:t>
      </w:r>
    </w:p>
    <w:p w14:paraId="5456FB80" w14:textId="77777777" w:rsidR="00B2233C" w:rsidRPr="00B2233C" w:rsidRDefault="00B2233C" w:rsidP="00B2233C">
      <w:pPr>
        <w:pStyle w:val="ListParagraph"/>
        <w:numPr>
          <w:ilvl w:val="0"/>
          <w:numId w:val="39"/>
        </w:numPr>
        <w:rPr>
          <w:b/>
          <w:bCs/>
          <w:sz w:val="18"/>
          <w:szCs w:val="18"/>
        </w:rPr>
      </w:pPr>
      <w:r w:rsidRPr="00B2233C">
        <w:rPr>
          <w:sz w:val="18"/>
          <w:szCs w:val="18"/>
        </w:rPr>
        <w:t>Weekdays (Train): Speeds remain consistently high, in the 48–53 mph range.</w:t>
      </w:r>
      <w:r w:rsidRPr="00B2233C">
        <w:rPr>
          <w:sz w:val="18"/>
          <w:szCs w:val="18"/>
        </w:rPr>
        <w:br/>
        <w:t>These are stable because the train commute is reliable, with only minor differences between morning (slightly faster) and evening (slightly slower) rides.</w:t>
      </w:r>
    </w:p>
    <w:p w14:paraId="31A0056F" w14:textId="566DFB85" w:rsidR="00B2233C" w:rsidRPr="00B2233C" w:rsidRDefault="00B2233C" w:rsidP="00B2233C">
      <w:pPr>
        <w:pStyle w:val="ListParagraph"/>
        <w:numPr>
          <w:ilvl w:val="0"/>
          <w:numId w:val="39"/>
        </w:numPr>
        <w:rPr>
          <w:b/>
          <w:bCs/>
          <w:sz w:val="18"/>
          <w:szCs w:val="18"/>
        </w:rPr>
      </w:pPr>
      <w:r w:rsidRPr="00B2233C">
        <w:rPr>
          <w:sz w:val="18"/>
          <w:szCs w:val="18"/>
        </w:rPr>
        <w:t>Weekends (Bike): Speeds drop drastically to the 10–13 mph range.</w:t>
      </w:r>
      <w:r w:rsidRPr="00B2233C">
        <w:rPr>
          <w:sz w:val="18"/>
          <w:szCs w:val="18"/>
        </w:rPr>
        <w:br/>
        <w:t>Cycling introduces much more variation due to elevation, physical effort, and weather sensitivity.</w:t>
      </w:r>
    </w:p>
    <w:p w14:paraId="62FD30D7" w14:textId="6A6E23AE" w:rsidR="00B2233C" w:rsidRPr="00B2233C" w:rsidRDefault="00B2233C" w:rsidP="00B2233C">
      <w:pPr>
        <w:rPr>
          <w:sz w:val="18"/>
          <w:szCs w:val="18"/>
        </w:rPr>
      </w:pPr>
      <w:r w:rsidRPr="00B2233C">
        <w:rPr>
          <w:sz w:val="18"/>
          <w:szCs w:val="18"/>
        </w:rPr>
        <w:t>This sharp contrast between weekday and weekend creates a sawtooth pattern when viewed on a daily time series plot.</w:t>
      </w:r>
    </w:p>
    <w:p w14:paraId="210BCA2F" w14:textId="77777777" w:rsidR="00B2233C" w:rsidRPr="00B2233C" w:rsidRDefault="00B2233C" w:rsidP="00B2233C">
      <w:pPr>
        <w:numPr>
          <w:ilvl w:val="0"/>
          <w:numId w:val="33"/>
        </w:numPr>
        <w:rPr>
          <w:b/>
          <w:bCs/>
          <w:sz w:val="18"/>
          <w:szCs w:val="18"/>
        </w:rPr>
      </w:pPr>
      <w:r w:rsidRPr="00B2233C">
        <w:rPr>
          <w:b/>
          <w:bCs/>
          <w:sz w:val="18"/>
          <w:szCs w:val="18"/>
        </w:rPr>
        <w:lastRenderedPageBreak/>
        <w:t>Seasonal (Intra-Year) Variation</w:t>
      </w:r>
    </w:p>
    <w:p w14:paraId="717B4C85" w14:textId="77777777" w:rsidR="00B2233C" w:rsidRDefault="00B2233C" w:rsidP="00B2233C">
      <w:pPr>
        <w:pStyle w:val="ListParagraph"/>
        <w:numPr>
          <w:ilvl w:val="0"/>
          <w:numId w:val="38"/>
        </w:numPr>
        <w:rPr>
          <w:sz w:val="18"/>
          <w:szCs w:val="18"/>
        </w:rPr>
      </w:pPr>
      <w:r w:rsidRPr="00B2233C">
        <w:rPr>
          <w:sz w:val="18"/>
          <w:szCs w:val="18"/>
        </w:rPr>
        <w:t>Winter months: Weekend cycling speeds dip lower (cold, snow, or rain → harder rides).</w:t>
      </w:r>
    </w:p>
    <w:p w14:paraId="227F2017" w14:textId="77777777" w:rsidR="00B2233C" w:rsidRDefault="00B2233C" w:rsidP="00B2233C">
      <w:pPr>
        <w:pStyle w:val="ListParagraph"/>
        <w:numPr>
          <w:ilvl w:val="0"/>
          <w:numId w:val="38"/>
        </w:numPr>
        <w:rPr>
          <w:sz w:val="18"/>
          <w:szCs w:val="18"/>
        </w:rPr>
      </w:pPr>
      <w:r w:rsidRPr="00B2233C">
        <w:rPr>
          <w:sz w:val="18"/>
          <w:szCs w:val="18"/>
        </w:rPr>
        <w:t>Spring/Summer months: Weekend speeds rebound, sometimes exceeding 12.5 mph, reflecting better conditions.</w:t>
      </w:r>
    </w:p>
    <w:p w14:paraId="776FF6F6" w14:textId="062A5EAF" w:rsidR="00B2233C" w:rsidRPr="00B2233C" w:rsidRDefault="00B2233C" w:rsidP="00B2233C">
      <w:pPr>
        <w:pStyle w:val="ListParagraph"/>
        <w:numPr>
          <w:ilvl w:val="0"/>
          <w:numId w:val="38"/>
        </w:numPr>
        <w:rPr>
          <w:sz w:val="18"/>
          <w:szCs w:val="18"/>
        </w:rPr>
      </w:pPr>
      <w:r w:rsidRPr="00B2233C">
        <w:rPr>
          <w:sz w:val="18"/>
          <w:szCs w:val="18"/>
        </w:rPr>
        <w:t>Weekdays (train): Largely unaffected by season, but small fluctuations exist (e.g., slight declines in colder months, possibly due to delays or schedule changes).</w:t>
      </w:r>
    </w:p>
    <w:p w14:paraId="1D6222EC" w14:textId="77777777" w:rsidR="00B2233C" w:rsidRPr="00B2233C" w:rsidRDefault="00B2233C" w:rsidP="00B2233C">
      <w:pPr>
        <w:numPr>
          <w:ilvl w:val="0"/>
          <w:numId w:val="34"/>
        </w:numPr>
        <w:rPr>
          <w:b/>
          <w:bCs/>
          <w:sz w:val="18"/>
          <w:szCs w:val="18"/>
        </w:rPr>
      </w:pPr>
      <w:r w:rsidRPr="00B2233C">
        <w:rPr>
          <w:b/>
          <w:bCs/>
          <w:sz w:val="18"/>
          <w:szCs w:val="18"/>
        </w:rPr>
        <w:t>Residual Daily Noise</w:t>
      </w:r>
    </w:p>
    <w:p w14:paraId="0F09208A" w14:textId="77777777" w:rsidR="00B2233C" w:rsidRDefault="00B2233C" w:rsidP="00B2233C">
      <w:pPr>
        <w:pStyle w:val="ListParagraph"/>
        <w:numPr>
          <w:ilvl w:val="0"/>
          <w:numId w:val="40"/>
        </w:numPr>
        <w:rPr>
          <w:sz w:val="18"/>
          <w:szCs w:val="18"/>
        </w:rPr>
      </w:pPr>
      <w:r w:rsidRPr="00B2233C">
        <w:rPr>
          <w:sz w:val="18"/>
          <w:szCs w:val="18"/>
        </w:rPr>
        <w:t>Even within weekdays, small bumps are visible — these reflect occasional train delays or faster-than-usual trips.</w:t>
      </w:r>
    </w:p>
    <w:p w14:paraId="38723686" w14:textId="5E3C414A" w:rsidR="00B2233C" w:rsidRPr="00B2233C" w:rsidRDefault="00B2233C" w:rsidP="00B2233C">
      <w:pPr>
        <w:pStyle w:val="ListParagraph"/>
        <w:numPr>
          <w:ilvl w:val="0"/>
          <w:numId w:val="40"/>
        </w:numPr>
        <w:rPr>
          <w:sz w:val="18"/>
          <w:szCs w:val="18"/>
        </w:rPr>
      </w:pPr>
      <w:r w:rsidRPr="00B2233C">
        <w:rPr>
          <w:sz w:val="18"/>
          <w:szCs w:val="18"/>
        </w:rPr>
        <w:t>For weekends, single-day anomalies (higher or lower speeds) are influenced by personal factors (fatigue, energy levels) or local weather.</w:t>
      </w:r>
    </w:p>
    <w:p w14:paraId="10A286E7" w14:textId="77777777" w:rsidR="00B2233C" w:rsidRPr="00B2233C" w:rsidRDefault="00B2233C" w:rsidP="00B2233C">
      <w:pPr>
        <w:rPr>
          <w:b/>
          <w:bCs/>
          <w:sz w:val="18"/>
          <w:szCs w:val="18"/>
        </w:rPr>
      </w:pPr>
      <w:r w:rsidRPr="00B2233C">
        <w:rPr>
          <w:b/>
          <w:bCs/>
          <w:sz w:val="18"/>
          <w:szCs w:val="18"/>
        </w:rPr>
        <w:t>Overall Pattern</w:t>
      </w:r>
    </w:p>
    <w:p w14:paraId="6CADC558" w14:textId="77777777" w:rsidR="00B2233C" w:rsidRDefault="00B2233C" w:rsidP="00B2233C">
      <w:pPr>
        <w:numPr>
          <w:ilvl w:val="0"/>
          <w:numId w:val="35"/>
        </w:numPr>
        <w:rPr>
          <w:sz w:val="18"/>
          <w:szCs w:val="18"/>
        </w:rPr>
      </w:pPr>
      <w:r w:rsidRPr="00B2233C">
        <w:rPr>
          <w:sz w:val="18"/>
          <w:szCs w:val="18"/>
        </w:rPr>
        <w:t>The data is dominated by multi-level seasonality:</w:t>
      </w:r>
    </w:p>
    <w:p w14:paraId="0A84D8B7" w14:textId="390E17A4" w:rsidR="00B2233C" w:rsidRPr="00B2233C" w:rsidRDefault="00B2233C" w:rsidP="00B2233C">
      <w:pPr>
        <w:numPr>
          <w:ilvl w:val="1"/>
          <w:numId w:val="35"/>
        </w:numPr>
        <w:rPr>
          <w:sz w:val="18"/>
          <w:szCs w:val="18"/>
        </w:rPr>
      </w:pPr>
      <w:r w:rsidRPr="00B2233C">
        <w:rPr>
          <w:sz w:val="18"/>
          <w:szCs w:val="18"/>
        </w:rPr>
        <w:t>Weekly seasonality (weekday vs weekend mode).</w:t>
      </w:r>
    </w:p>
    <w:p w14:paraId="257AAC44" w14:textId="77777777" w:rsidR="00B2233C" w:rsidRPr="00B2233C" w:rsidRDefault="00B2233C" w:rsidP="00B2233C">
      <w:pPr>
        <w:numPr>
          <w:ilvl w:val="1"/>
          <w:numId w:val="35"/>
        </w:numPr>
        <w:rPr>
          <w:sz w:val="18"/>
          <w:szCs w:val="18"/>
        </w:rPr>
      </w:pPr>
      <w:r w:rsidRPr="00B2233C">
        <w:rPr>
          <w:sz w:val="18"/>
          <w:szCs w:val="18"/>
        </w:rPr>
        <w:t>Annual seasonality (weather patterns).</w:t>
      </w:r>
    </w:p>
    <w:p w14:paraId="7B92E9AC" w14:textId="77777777" w:rsidR="00B2233C" w:rsidRDefault="00B2233C" w:rsidP="00B2233C">
      <w:pPr>
        <w:pStyle w:val="ListParagraph"/>
        <w:numPr>
          <w:ilvl w:val="0"/>
          <w:numId w:val="35"/>
        </w:numPr>
        <w:rPr>
          <w:sz w:val="18"/>
          <w:szCs w:val="18"/>
        </w:rPr>
      </w:pPr>
      <w:r w:rsidRPr="00B2233C">
        <w:rPr>
          <w:sz w:val="18"/>
          <w:szCs w:val="18"/>
        </w:rPr>
        <w:t>There is no clear long-term upward or downward trend over the two years.</w:t>
      </w:r>
    </w:p>
    <w:p w14:paraId="2A9AD59C" w14:textId="3BF3305B" w:rsidR="00B2233C" w:rsidRPr="00B2233C" w:rsidRDefault="00B2233C" w:rsidP="00B2233C">
      <w:pPr>
        <w:pStyle w:val="ListParagraph"/>
        <w:numPr>
          <w:ilvl w:val="0"/>
          <w:numId w:val="35"/>
        </w:numPr>
        <w:rPr>
          <w:sz w:val="18"/>
          <w:szCs w:val="18"/>
        </w:rPr>
      </w:pPr>
      <w:r w:rsidRPr="00B2233C">
        <w:rPr>
          <w:sz w:val="18"/>
          <w:szCs w:val="18"/>
        </w:rPr>
        <w:t>Instead, speeds oscillate within predictable bands:</w:t>
      </w:r>
    </w:p>
    <w:p w14:paraId="11018257" w14:textId="77777777" w:rsidR="00B2233C" w:rsidRPr="00B2233C" w:rsidRDefault="00B2233C" w:rsidP="00B2233C">
      <w:pPr>
        <w:numPr>
          <w:ilvl w:val="1"/>
          <w:numId w:val="35"/>
        </w:numPr>
        <w:rPr>
          <w:sz w:val="18"/>
          <w:szCs w:val="18"/>
        </w:rPr>
      </w:pPr>
      <w:r w:rsidRPr="00B2233C">
        <w:rPr>
          <w:sz w:val="18"/>
          <w:szCs w:val="18"/>
        </w:rPr>
        <w:t>~50 mph for weekdays</w:t>
      </w:r>
    </w:p>
    <w:p w14:paraId="0C375F9F" w14:textId="40156E8C" w:rsidR="00B2233C" w:rsidRPr="00B2233C" w:rsidRDefault="00B2233C" w:rsidP="00B2233C">
      <w:pPr>
        <w:numPr>
          <w:ilvl w:val="1"/>
          <w:numId w:val="35"/>
        </w:numPr>
        <w:rPr>
          <w:sz w:val="18"/>
          <w:szCs w:val="18"/>
        </w:rPr>
      </w:pPr>
      <w:r w:rsidRPr="00B2233C">
        <w:rPr>
          <w:sz w:val="18"/>
          <w:szCs w:val="18"/>
        </w:rPr>
        <w:t>~11–12 mph for weekends</w:t>
      </w:r>
    </w:p>
    <w:p w14:paraId="675662B5" w14:textId="2CCC65B8" w:rsidR="002B05EF" w:rsidRPr="00E27800" w:rsidRDefault="00000000">
      <w:pPr>
        <w:rPr>
          <w:sz w:val="18"/>
          <w:szCs w:val="18"/>
        </w:rPr>
      </w:pPr>
      <w:r w:rsidRPr="00E27800">
        <w:rPr>
          <w:sz w:val="18"/>
          <w:szCs w:val="18"/>
        </w:rPr>
        <w:br/>
      </w:r>
      <w:r w:rsidRPr="00E27800">
        <w:rPr>
          <w:b/>
          <w:bCs/>
          <w:sz w:val="18"/>
          <w:szCs w:val="18"/>
        </w:rPr>
        <w:t>How Daily Speed Varies Over Time:</w:t>
      </w:r>
      <w:r w:rsidRPr="00E27800">
        <w:rPr>
          <w:sz w:val="18"/>
          <w:szCs w:val="18"/>
        </w:rPr>
        <w:br/>
        <w:t>The primary source of daily variation is a powerful intra-week seasonal pattern (a 7-day cycle). The shift from weekday to weekend and back again creates a predictable and repeating waveform in the data. Weekend speeds exhibit more volatility due to the greater impact of daily factors like wind, precipitation, and rider fitness on a bicycle compared to a train.</w:t>
      </w:r>
    </w:p>
    <w:p w14:paraId="7815995C" w14:textId="702B4198" w:rsidR="002B05EF" w:rsidRPr="00E27800" w:rsidRDefault="00B54003">
      <w:pPr>
        <w:pStyle w:val="Heading1"/>
        <w:rPr>
          <w:rFonts w:asciiTheme="minorHAnsi" w:eastAsiaTheme="minorEastAsia" w:hAnsiTheme="minorHAnsi" w:cstheme="minorBidi"/>
          <w:b w:val="0"/>
          <w:bCs w:val="0"/>
          <w:color w:val="auto"/>
          <w:sz w:val="18"/>
          <w:szCs w:val="18"/>
        </w:rPr>
      </w:pPr>
      <w:r>
        <w:t xml:space="preserve">2. </w:t>
      </w:r>
      <w:r w:rsidRPr="00E27800">
        <w:rPr>
          <w:color w:val="4F81BD" w:themeColor="accent1"/>
          <w:sz w:val="26"/>
          <w:szCs w:val="26"/>
        </w:rPr>
        <w:t>Average Monthly Speed Analysis</w:t>
      </w:r>
    </w:p>
    <w:p w14:paraId="25274BB0" w14:textId="77777777" w:rsidR="00B80BD7" w:rsidRPr="00E27800" w:rsidRDefault="00000000">
      <w:pPr>
        <w:rPr>
          <w:sz w:val="18"/>
          <w:szCs w:val="18"/>
        </w:rPr>
      </w:pPr>
      <w:r w:rsidRPr="00E27800">
        <w:rPr>
          <w:sz w:val="18"/>
          <w:szCs w:val="18"/>
        </w:rPr>
        <w:t xml:space="preserve">The monthly average speed is a composite metric influenced by the ratio of weekdays to weekends and the specific speeds achieved during the month. </w:t>
      </w:r>
    </w:p>
    <w:p w14:paraId="6CDD0A30" w14:textId="6E7D5B54" w:rsidR="00B80BD7" w:rsidRPr="00E27800" w:rsidRDefault="00B80BD7">
      <w:pPr>
        <w:rPr>
          <w:sz w:val="18"/>
          <w:szCs w:val="18"/>
        </w:rPr>
      </w:pPr>
      <w:r w:rsidRPr="00E27800">
        <w:rPr>
          <w:sz w:val="18"/>
          <w:szCs w:val="18"/>
        </w:rPr>
        <w:t xml:space="preserve">Excel </w:t>
      </w:r>
      <w:proofErr w:type="gramStart"/>
      <w:r w:rsidRPr="00E27800">
        <w:rPr>
          <w:sz w:val="18"/>
          <w:szCs w:val="18"/>
        </w:rPr>
        <w:t>Formula :</w:t>
      </w:r>
      <w:proofErr w:type="gramEnd"/>
      <w:r w:rsidR="00E27800" w:rsidRPr="00E27800">
        <w:rPr>
          <w:sz w:val="18"/>
          <w:szCs w:val="18"/>
        </w:rPr>
        <w:t xml:space="preserve"> (Open excel to see the overall data with </w:t>
      </w:r>
      <w:r w:rsidR="00E27800">
        <w:rPr>
          <w:sz w:val="18"/>
          <w:szCs w:val="18"/>
        </w:rPr>
        <w:t>Avg</w:t>
      </w:r>
      <w:r w:rsidR="00E27800" w:rsidRPr="00E27800">
        <w:rPr>
          <w:sz w:val="18"/>
          <w:szCs w:val="18"/>
        </w:rPr>
        <w:t xml:space="preserve"> </w:t>
      </w:r>
      <w:r w:rsidR="00E27800">
        <w:rPr>
          <w:sz w:val="18"/>
          <w:szCs w:val="18"/>
        </w:rPr>
        <w:t>Monthly</w:t>
      </w:r>
      <w:r w:rsidR="00E27800" w:rsidRPr="00E27800">
        <w:rPr>
          <w:sz w:val="18"/>
          <w:szCs w:val="18"/>
        </w:rPr>
        <w:t xml:space="preserve"> Speed)</w:t>
      </w:r>
    </w:p>
    <w:p w14:paraId="284DD420" w14:textId="77777777" w:rsidR="003B7960" w:rsidRPr="00E27800" w:rsidRDefault="003B7960" w:rsidP="003B7960">
      <w:pPr>
        <w:rPr>
          <w:sz w:val="18"/>
          <w:szCs w:val="18"/>
        </w:rPr>
      </w:pPr>
      <w:r w:rsidRPr="00E27800">
        <w:rPr>
          <w:sz w:val="18"/>
          <w:szCs w:val="18"/>
        </w:rPr>
        <w:t xml:space="preserve">= 2 * </w:t>
      </w:r>
      <w:proofErr w:type="gramStart"/>
      <w:r w:rsidRPr="00E27800">
        <w:rPr>
          <w:sz w:val="18"/>
          <w:szCs w:val="18"/>
        </w:rPr>
        <w:t>SUMIFS(</w:t>
      </w:r>
      <w:proofErr w:type="gramEnd"/>
      <w:r w:rsidRPr="00E27800">
        <w:rPr>
          <w:sz w:val="18"/>
          <w:szCs w:val="18"/>
        </w:rPr>
        <w:t xml:space="preserve">D:D, H:H, H2, </w:t>
      </w:r>
      <w:proofErr w:type="gramStart"/>
      <w:r w:rsidRPr="00E27800">
        <w:rPr>
          <w:sz w:val="18"/>
          <w:szCs w:val="18"/>
        </w:rPr>
        <w:t>G:G</w:t>
      </w:r>
      <w:proofErr w:type="gramEnd"/>
      <w:r w:rsidRPr="00E27800">
        <w:rPr>
          <w:sz w:val="18"/>
          <w:szCs w:val="18"/>
        </w:rPr>
        <w:t>, G2) /</w:t>
      </w:r>
    </w:p>
    <w:p w14:paraId="663D38D5" w14:textId="4CCF8B1E" w:rsidR="003B7960" w:rsidRPr="00E27800" w:rsidRDefault="003B7960" w:rsidP="003B7960">
      <w:pPr>
        <w:rPr>
          <w:sz w:val="18"/>
          <w:szCs w:val="18"/>
        </w:rPr>
      </w:pPr>
      <w:r w:rsidRPr="00E27800">
        <w:rPr>
          <w:sz w:val="18"/>
          <w:szCs w:val="18"/>
        </w:rPr>
        <w:t xml:space="preserve">  (</w:t>
      </w:r>
      <w:proofErr w:type="gramStart"/>
      <w:r w:rsidRPr="00E27800">
        <w:rPr>
          <w:sz w:val="18"/>
          <w:szCs w:val="18"/>
        </w:rPr>
        <w:t>SUMIFS(I:I</w:t>
      </w:r>
      <w:proofErr w:type="gramEnd"/>
      <w:r w:rsidRPr="00E27800">
        <w:rPr>
          <w:sz w:val="18"/>
          <w:szCs w:val="18"/>
        </w:rPr>
        <w:t xml:space="preserve">, H:H, H2, </w:t>
      </w:r>
      <w:proofErr w:type="gramStart"/>
      <w:r w:rsidRPr="00E27800">
        <w:rPr>
          <w:sz w:val="18"/>
          <w:szCs w:val="18"/>
        </w:rPr>
        <w:t>G:G</w:t>
      </w:r>
      <w:proofErr w:type="gramEnd"/>
      <w:r w:rsidRPr="00E27800">
        <w:rPr>
          <w:sz w:val="18"/>
          <w:szCs w:val="18"/>
        </w:rPr>
        <w:t xml:space="preserve">, G2) + </w:t>
      </w:r>
      <w:proofErr w:type="gramStart"/>
      <w:r w:rsidRPr="00E27800">
        <w:rPr>
          <w:sz w:val="18"/>
          <w:szCs w:val="18"/>
        </w:rPr>
        <w:t>SUMIFS(J:J</w:t>
      </w:r>
      <w:proofErr w:type="gramEnd"/>
      <w:r w:rsidRPr="00E27800">
        <w:rPr>
          <w:sz w:val="18"/>
          <w:szCs w:val="18"/>
        </w:rPr>
        <w:t xml:space="preserve">, H:H, H2, </w:t>
      </w:r>
      <w:proofErr w:type="gramStart"/>
      <w:r w:rsidRPr="00E27800">
        <w:rPr>
          <w:sz w:val="18"/>
          <w:szCs w:val="18"/>
        </w:rPr>
        <w:t>G:G</w:t>
      </w:r>
      <w:proofErr w:type="gramEnd"/>
      <w:r w:rsidRPr="00E27800">
        <w:rPr>
          <w:sz w:val="18"/>
          <w:szCs w:val="18"/>
        </w:rPr>
        <w:t>, G2))</w:t>
      </w:r>
    </w:p>
    <w:p w14:paraId="2BFB10F6" w14:textId="77777777" w:rsidR="003B7960" w:rsidRPr="00E27800" w:rsidRDefault="003B7960" w:rsidP="003B7960">
      <w:pPr>
        <w:pStyle w:val="ListParagraph"/>
        <w:numPr>
          <w:ilvl w:val="0"/>
          <w:numId w:val="19"/>
        </w:numPr>
        <w:rPr>
          <w:sz w:val="18"/>
          <w:szCs w:val="18"/>
        </w:rPr>
      </w:pPr>
      <w:r w:rsidRPr="00E27800">
        <w:rPr>
          <w:sz w:val="18"/>
          <w:szCs w:val="18"/>
        </w:rPr>
        <w:t>H = Year</w:t>
      </w:r>
    </w:p>
    <w:p w14:paraId="2C858E55" w14:textId="77777777" w:rsidR="003B7960" w:rsidRPr="00E27800" w:rsidRDefault="003B7960" w:rsidP="003B7960">
      <w:pPr>
        <w:pStyle w:val="ListParagraph"/>
        <w:numPr>
          <w:ilvl w:val="0"/>
          <w:numId w:val="19"/>
        </w:numPr>
        <w:rPr>
          <w:sz w:val="18"/>
          <w:szCs w:val="18"/>
        </w:rPr>
      </w:pPr>
      <w:r w:rsidRPr="00E27800">
        <w:rPr>
          <w:sz w:val="18"/>
          <w:szCs w:val="18"/>
        </w:rPr>
        <w:t>G = Month</w:t>
      </w:r>
    </w:p>
    <w:p w14:paraId="5FA5FB84" w14:textId="77777777" w:rsidR="003B7960" w:rsidRPr="00E27800" w:rsidRDefault="003B7960" w:rsidP="003B7960">
      <w:pPr>
        <w:pStyle w:val="ListParagraph"/>
        <w:numPr>
          <w:ilvl w:val="0"/>
          <w:numId w:val="19"/>
        </w:numPr>
        <w:rPr>
          <w:sz w:val="18"/>
          <w:szCs w:val="18"/>
        </w:rPr>
      </w:pPr>
      <w:r w:rsidRPr="00E27800">
        <w:rPr>
          <w:sz w:val="18"/>
          <w:szCs w:val="18"/>
        </w:rPr>
        <w:t>I = Time HW (hours)</w:t>
      </w:r>
    </w:p>
    <w:p w14:paraId="178DEFA5" w14:textId="5BC2BF26" w:rsidR="00B54003" w:rsidRDefault="003B7960" w:rsidP="00B54003">
      <w:pPr>
        <w:pStyle w:val="ListParagraph"/>
        <w:numPr>
          <w:ilvl w:val="0"/>
          <w:numId w:val="19"/>
        </w:numPr>
        <w:rPr>
          <w:sz w:val="18"/>
          <w:szCs w:val="18"/>
        </w:rPr>
      </w:pPr>
      <w:r w:rsidRPr="00E27800">
        <w:rPr>
          <w:sz w:val="18"/>
          <w:szCs w:val="18"/>
        </w:rPr>
        <w:t>J = Time WH (hours)</w:t>
      </w:r>
    </w:p>
    <w:p w14:paraId="48655E40" w14:textId="77777777" w:rsidR="00B54003" w:rsidRDefault="00B54003" w:rsidP="00B54003">
      <w:pPr>
        <w:rPr>
          <w:sz w:val="18"/>
          <w:szCs w:val="18"/>
        </w:rPr>
      </w:pPr>
    </w:p>
    <w:p w14:paraId="6AA2079A" w14:textId="6E729EE1" w:rsidR="00B54003" w:rsidRPr="00B54003" w:rsidRDefault="00B54003" w:rsidP="00B54003">
      <w:pPr>
        <w:pStyle w:val="ListParagraph"/>
        <w:numPr>
          <w:ilvl w:val="0"/>
          <w:numId w:val="28"/>
        </w:numPr>
        <w:rPr>
          <w:b/>
          <w:bCs/>
          <w:sz w:val="20"/>
          <w:szCs w:val="20"/>
        </w:rPr>
      </w:pPr>
      <w:r w:rsidRPr="00B54003">
        <w:rPr>
          <w:rFonts w:asciiTheme="majorHAnsi" w:eastAsiaTheme="majorEastAsia" w:hAnsiTheme="majorHAnsi" w:cstheme="majorBidi"/>
          <w:b/>
          <w:bCs/>
          <w:color w:val="4F81BD" w:themeColor="accent1"/>
          <w:sz w:val="20"/>
          <w:szCs w:val="20"/>
        </w:rPr>
        <w:lastRenderedPageBreak/>
        <w:t>Average Monthly Speed (Weekday) -Visual</w:t>
      </w:r>
    </w:p>
    <w:p w14:paraId="36C64AD5" w14:textId="1CCFB3C7" w:rsidR="003B7960" w:rsidRDefault="00E27800">
      <w:r>
        <w:rPr>
          <w:noProof/>
        </w:rPr>
        <w:drawing>
          <wp:inline distT="0" distB="0" distL="0" distR="0" wp14:anchorId="36B4FA0D" wp14:editId="61D3BAE5">
            <wp:extent cx="5772150" cy="2957559"/>
            <wp:effectExtent l="0" t="0" r="0" b="0"/>
            <wp:docPr id="22879954" name="Picture 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9954" name="Picture 6" descr="A graph with blu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6499" cy="2959787"/>
                    </a:xfrm>
                    <a:prstGeom prst="rect">
                      <a:avLst/>
                    </a:prstGeom>
                    <a:noFill/>
                    <a:ln>
                      <a:noFill/>
                    </a:ln>
                  </pic:spPr>
                </pic:pic>
              </a:graphicData>
            </a:graphic>
          </wp:inline>
        </w:drawing>
      </w:r>
    </w:p>
    <w:p w14:paraId="4EC5756F" w14:textId="77777777" w:rsidR="00B54003" w:rsidRPr="00B54003" w:rsidRDefault="00B54003" w:rsidP="00B54003">
      <w:pPr>
        <w:pStyle w:val="ListParagraph"/>
        <w:numPr>
          <w:ilvl w:val="0"/>
          <w:numId w:val="28"/>
        </w:numPr>
        <w:rPr>
          <w:sz w:val="18"/>
          <w:szCs w:val="18"/>
        </w:rPr>
      </w:pPr>
      <w:r w:rsidRPr="00B54003">
        <w:rPr>
          <w:rFonts w:asciiTheme="majorHAnsi" w:eastAsiaTheme="majorEastAsia" w:hAnsiTheme="majorHAnsi" w:cstheme="majorBidi"/>
          <w:b/>
          <w:bCs/>
          <w:color w:val="4F81BD" w:themeColor="accent1"/>
          <w:sz w:val="20"/>
          <w:szCs w:val="20"/>
        </w:rPr>
        <w:t>Average Monthly Speed (Weekend) -Visual</w:t>
      </w:r>
    </w:p>
    <w:p w14:paraId="14ABC7BD" w14:textId="77777777" w:rsidR="00B54003" w:rsidRDefault="00B54003" w:rsidP="00B54003">
      <w:pPr>
        <w:pStyle w:val="ListParagraph"/>
      </w:pPr>
    </w:p>
    <w:p w14:paraId="624120A5" w14:textId="36420B36" w:rsidR="00E27800" w:rsidRDefault="00E27800">
      <w:r>
        <w:rPr>
          <w:noProof/>
        </w:rPr>
        <w:drawing>
          <wp:inline distT="0" distB="0" distL="0" distR="0" wp14:anchorId="71CFF80D" wp14:editId="31598DA4">
            <wp:extent cx="5647383" cy="2762250"/>
            <wp:effectExtent l="0" t="0" r="0" b="0"/>
            <wp:docPr id="1294323349" name="Picture 7"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3349" name="Picture 7" descr="A graph with blu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7711" cy="2762410"/>
                    </a:xfrm>
                    <a:prstGeom prst="rect">
                      <a:avLst/>
                    </a:prstGeom>
                    <a:noFill/>
                    <a:ln>
                      <a:noFill/>
                    </a:ln>
                  </pic:spPr>
                </pic:pic>
              </a:graphicData>
            </a:graphic>
          </wp:inline>
        </w:drawing>
      </w:r>
    </w:p>
    <w:p w14:paraId="4B2A4ACB" w14:textId="393771E5" w:rsidR="00B54003" w:rsidRPr="00B54003" w:rsidRDefault="00B54003" w:rsidP="00B54003">
      <w:pPr>
        <w:pStyle w:val="ListParagraph"/>
        <w:numPr>
          <w:ilvl w:val="0"/>
          <w:numId w:val="28"/>
        </w:numPr>
        <w:rPr>
          <w:b/>
          <w:bCs/>
          <w:sz w:val="20"/>
          <w:szCs w:val="20"/>
        </w:rPr>
      </w:pPr>
      <w:r w:rsidRPr="00B54003">
        <w:rPr>
          <w:rFonts w:asciiTheme="majorHAnsi" w:eastAsiaTheme="majorEastAsia" w:hAnsiTheme="majorHAnsi" w:cstheme="majorBidi"/>
          <w:b/>
          <w:bCs/>
          <w:color w:val="4F81BD" w:themeColor="accent1"/>
          <w:sz w:val="20"/>
          <w:szCs w:val="20"/>
        </w:rPr>
        <w:t>Average Monthly Speed (Overall) -Visual</w:t>
      </w:r>
    </w:p>
    <w:p w14:paraId="2ED8D7B5" w14:textId="77777777" w:rsidR="00B54003" w:rsidRDefault="00B54003" w:rsidP="00B54003">
      <w:pPr>
        <w:pStyle w:val="ListParagraph"/>
      </w:pPr>
    </w:p>
    <w:p w14:paraId="11C87106" w14:textId="4EC4887D" w:rsidR="00E27800" w:rsidRDefault="00E27800">
      <w:r>
        <w:rPr>
          <w:noProof/>
        </w:rPr>
        <w:lastRenderedPageBreak/>
        <w:drawing>
          <wp:inline distT="0" distB="0" distL="0" distR="0" wp14:anchorId="5E0DE044" wp14:editId="39B6A3D2">
            <wp:extent cx="5486400" cy="2811145"/>
            <wp:effectExtent l="0" t="0" r="0" b="8255"/>
            <wp:docPr id="19262366" name="Picture 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366" name="Picture 9" descr="A graph with numbers an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11145"/>
                    </a:xfrm>
                    <a:prstGeom prst="rect">
                      <a:avLst/>
                    </a:prstGeom>
                    <a:noFill/>
                    <a:ln>
                      <a:noFill/>
                    </a:ln>
                  </pic:spPr>
                </pic:pic>
              </a:graphicData>
            </a:graphic>
          </wp:inline>
        </w:drawing>
      </w:r>
    </w:p>
    <w:p w14:paraId="3DF42041" w14:textId="77777777" w:rsidR="00B54003" w:rsidRDefault="00B54003"/>
    <w:p w14:paraId="55B5EDED" w14:textId="67760BEB" w:rsidR="00B54003" w:rsidRPr="00B54003" w:rsidRDefault="00B54003">
      <w:pPr>
        <w:rPr>
          <w:sz w:val="18"/>
          <w:szCs w:val="18"/>
        </w:rPr>
      </w:pPr>
      <w:r w:rsidRPr="00B54003">
        <w:rPr>
          <w:sz w:val="18"/>
          <w:szCs w:val="18"/>
        </w:rPr>
        <w:t>the Average Monthly Speed for each year–month combination (both weekdays and weekends). The weekday values cluster tightly around ~50.6–51.1 mph, while weekend values fluctuate more widely around ~11.2–12.3 mph.</w:t>
      </w:r>
      <w:r w:rsidR="00491F05">
        <w:rPr>
          <w:sz w:val="18"/>
          <w:szCs w:val="18"/>
        </w:rPr>
        <w:br/>
      </w:r>
      <w:r w:rsidR="00491F05">
        <w:rPr>
          <w:sz w:val="18"/>
          <w:szCs w:val="18"/>
        </w:rPr>
        <w:br/>
      </w:r>
      <w:r w:rsidR="00491F05" w:rsidRPr="00491F05">
        <w:rPr>
          <w:sz w:val="18"/>
          <w:szCs w:val="18"/>
        </w:rPr>
        <w:t xml:space="preserve">Over the 24-month period, the </w:t>
      </w:r>
      <w:r w:rsidR="00491F05" w:rsidRPr="00491F05">
        <w:rPr>
          <w:b/>
          <w:bCs/>
          <w:sz w:val="18"/>
          <w:szCs w:val="18"/>
        </w:rPr>
        <w:t>average monthly speed splits cleanly by mode</w:t>
      </w:r>
      <w:r w:rsidR="00491F05" w:rsidRPr="00491F05">
        <w:rPr>
          <w:sz w:val="18"/>
          <w:szCs w:val="18"/>
        </w:rPr>
        <w:t xml:space="preserve">. On </w:t>
      </w:r>
      <w:r w:rsidR="00491F05" w:rsidRPr="00491F05">
        <w:rPr>
          <w:b/>
          <w:bCs/>
          <w:sz w:val="18"/>
          <w:szCs w:val="18"/>
        </w:rPr>
        <w:t>weekdays (train)</w:t>
      </w:r>
      <w:r w:rsidR="00491F05" w:rsidRPr="00491F05">
        <w:rPr>
          <w:sz w:val="18"/>
          <w:szCs w:val="18"/>
        </w:rPr>
        <w:t xml:space="preserve"> the monthly harmonic-mean speed is remarkably stable, sitting in a tight </w:t>
      </w:r>
      <w:r w:rsidR="00491F05" w:rsidRPr="00491F05">
        <w:rPr>
          <w:b/>
          <w:bCs/>
          <w:sz w:val="18"/>
          <w:szCs w:val="18"/>
        </w:rPr>
        <w:t>50.5–51.1 mph</w:t>
      </w:r>
      <w:r w:rsidR="00491F05" w:rsidRPr="00491F05">
        <w:rPr>
          <w:sz w:val="18"/>
          <w:szCs w:val="18"/>
        </w:rPr>
        <w:t xml:space="preserve"> band (low </w:t>
      </w:r>
      <w:r w:rsidR="00491F05" w:rsidRPr="00491F05">
        <w:rPr>
          <w:b/>
          <w:bCs/>
          <w:sz w:val="18"/>
          <w:szCs w:val="18"/>
        </w:rPr>
        <w:t>50.52</w:t>
      </w:r>
      <w:r w:rsidR="00491F05" w:rsidRPr="00491F05">
        <w:rPr>
          <w:sz w:val="18"/>
          <w:szCs w:val="18"/>
        </w:rPr>
        <w:t xml:space="preserve"> in Sep-2022; high </w:t>
      </w:r>
      <w:r w:rsidR="00491F05" w:rsidRPr="00491F05">
        <w:rPr>
          <w:b/>
          <w:bCs/>
          <w:sz w:val="18"/>
          <w:szCs w:val="18"/>
        </w:rPr>
        <w:t>51.11</w:t>
      </w:r>
      <w:r w:rsidR="00491F05" w:rsidRPr="00491F05">
        <w:rPr>
          <w:sz w:val="18"/>
          <w:szCs w:val="18"/>
        </w:rPr>
        <w:t xml:space="preserve"> in Nov-2023; spread ≈ </w:t>
      </w:r>
      <w:r w:rsidR="00491F05" w:rsidRPr="00491F05">
        <w:rPr>
          <w:b/>
          <w:bCs/>
          <w:sz w:val="18"/>
          <w:szCs w:val="18"/>
        </w:rPr>
        <w:t>0.59 mph ≈ 1.2%</w:t>
      </w:r>
      <w:r w:rsidR="00491F05" w:rsidRPr="00491F05">
        <w:rPr>
          <w:sz w:val="18"/>
          <w:szCs w:val="18"/>
        </w:rPr>
        <w:t xml:space="preserve">). On </w:t>
      </w:r>
      <w:r w:rsidR="00491F05" w:rsidRPr="00491F05">
        <w:rPr>
          <w:b/>
          <w:bCs/>
          <w:sz w:val="18"/>
          <w:szCs w:val="18"/>
        </w:rPr>
        <w:t>weekends (bike)</w:t>
      </w:r>
      <w:r w:rsidR="00491F05" w:rsidRPr="00491F05">
        <w:rPr>
          <w:sz w:val="18"/>
          <w:szCs w:val="18"/>
        </w:rPr>
        <w:t xml:space="preserve"> it is much lower and more variable, ranging </w:t>
      </w:r>
      <w:r w:rsidR="00491F05" w:rsidRPr="00491F05">
        <w:rPr>
          <w:b/>
          <w:bCs/>
          <w:sz w:val="18"/>
          <w:szCs w:val="18"/>
        </w:rPr>
        <w:t>11.24–12.40 mph</w:t>
      </w:r>
      <w:r w:rsidR="00491F05" w:rsidRPr="00491F05">
        <w:rPr>
          <w:sz w:val="18"/>
          <w:szCs w:val="18"/>
        </w:rPr>
        <w:t xml:space="preserve"> (low </w:t>
      </w:r>
      <w:r w:rsidR="00491F05" w:rsidRPr="00491F05">
        <w:rPr>
          <w:b/>
          <w:bCs/>
          <w:sz w:val="18"/>
          <w:szCs w:val="18"/>
        </w:rPr>
        <w:t>11.24</w:t>
      </w:r>
      <w:r w:rsidR="00491F05" w:rsidRPr="00491F05">
        <w:rPr>
          <w:sz w:val="18"/>
          <w:szCs w:val="18"/>
        </w:rPr>
        <w:t xml:space="preserve"> in Nov-2022; high </w:t>
      </w:r>
      <w:r w:rsidR="00491F05" w:rsidRPr="00491F05">
        <w:rPr>
          <w:b/>
          <w:bCs/>
          <w:sz w:val="18"/>
          <w:szCs w:val="18"/>
        </w:rPr>
        <w:t>12.40</w:t>
      </w:r>
      <w:r w:rsidR="00491F05" w:rsidRPr="00491F05">
        <w:rPr>
          <w:sz w:val="18"/>
          <w:szCs w:val="18"/>
        </w:rPr>
        <w:t xml:space="preserve"> in Jan-2022; swing ≈ </w:t>
      </w:r>
      <w:r w:rsidR="00491F05" w:rsidRPr="00491F05">
        <w:rPr>
          <w:b/>
          <w:bCs/>
          <w:sz w:val="18"/>
          <w:szCs w:val="18"/>
        </w:rPr>
        <w:t>10%</w:t>
      </w:r>
      <w:r w:rsidR="00491F05" w:rsidRPr="00491F05">
        <w:rPr>
          <w:sz w:val="18"/>
          <w:szCs w:val="18"/>
        </w:rPr>
        <w:t xml:space="preserve">). This yields a consistent </w:t>
      </w:r>
      <w:r w:rsidR="00491F05" w:rsidRPr="00491F05">
        <w:rPr>
          <w:b/>
          <w:bCs/>
          <w:sz w:val="18"/>
          <w:szCs w:val="18"/>
        </w:rPr>
        <w:t>~4.3–4.6×</w:t>
      </w:r>
      <w:r w:rsidR="00491F05" w:rsidRPr="00491F05">
        <w:rPr>
          <w:sz w:val="18"/>
          <w:szCs w:val="18"/>
        </w:rPr>
        <w:t xml:space="preserve"> speed advantage for the train (e.g., </w:t>
      </w:r>
      <w:r w:rsidR="00491F05" w:rsidRPr="00491F05">
        <w:rPr>
          <w:b/>
          <w:bCs/>
          <w:sz w:val="18"/>
          <w:szCs w:val="18"/>
        </w:rPr>
        <w:t>Nov-2023:</w:t>
      </w:r>
      <w:r w:rsidR="00491F05" w:rsidRPr="00491F05">
        <w:rPr>
          <w:sz w:val="18"/>
          <w:szCs w:val="18"/>
        </w:rPr>
        <w:t xml:space="preserve"> 51.11 vs 11.91 mph). The weekday stability reflects reliable headways on the fixed 10-mile route, while weekend fluctuation likely follows elevation and weather. When weekdays and weekends are combined within a month, the overall monthly commute speed typically lands around </w:t>
      </w:r>
      <w:r w:rsidR="00491F05" w:rsidRPr="00491F05">
        <w:rPr>
          <w:b/>
          <w:bCs/>
          <w:sz w:val="18"/>
          <w:szCs w:val="18"/>
        </w:rPr>
        <w:t>~25–27 mph</w:t>
      </w:r>
      <w:r w:rsidR="00491F05" w:rsidRPr="00491F05">
        <w:rPr>
          <w:sz w:val="18"/>
          <w:szCs w:val="18"/>
        </w:rPr>
        <w:t>.</w:t>
      </w:r>
    </w:p>
    <w:p w14:paraId="1124ED9D" w14:textId="79E0EC7B" w:rsidR="002B05EF" w:rsidRDefault="00B54003">
      <w:pPr>
        <w:pStyle w:val="Heading1"/>
      </w:pPr>
      <w:r>
        <w:t>3. Percentage Change Analysis</w:t>
      </w:r>
    </w:p>
    <w:p w14:paraId="50BC6A83" w14:textId="7DA6E9E4" w:rsidR="002B05EF" w:rsidRPr="00E27800" w:rsidRDefault="00000000">
      <w:pPr>
        <w:rPr>
          <w:sz w:val="18"/>
          <w:szCs w:val="18"/>
        </w:rPr>
      </w:pPr>
      <w:r w:rsidRPr="00E27800">
        <w:rPr>
          <w:sz w:val="18"/>
          <w:szCs w:val="18"/>
        </w:rPr>
        <w:t xml:space="preserve">Month-to-month percentage changes were calculated to quantify volatility and identify significant shifts. The results are displayed </w:t>
      </w:r>
      <w:proofErr w:type="gramStart"/>
      <w:r w:rsidRPr="00E27800">
        <w:rPr>
          <w:sz w:val="18"/>
          <w:szCs w:val="18"/>
        </w:rPr>
        <w:t>below</w:t>
      </w:r>
      <w:r w:rsidR="00B54003">
        <w:rPr>
          <w:sz w:val="18"/>
          <w:szCs w:val="18"/>
        </w:rPr>
        <w:t xml:space="preserve"> :</w:t>
      </w:r>
      <w:proofErr w:type="gramEnd"/>
    </w:p>
    <w:p w14:paraId="23DCAE34" w14:textId="343B3829" w:rsidR="008477B4" w:rsidRPr="00E27800" w:rsidRDefault="008477B4">
      <w:pPr>
        <w:rPr>
          <w:sz w:val="18"/>
          <w:szCs w:val="18"/>
        </w:rPr>
      </w:pPr>
      <w:r w:rsidRPr="00E27800">
        <w:rPr>
          <w:sz w:val="18"/>
          <w:szCs w:val="18"/>
        </w:rPr>
        <w:t xml:space="preserve">Formula used in </w:t>
      </w:r>
      <w:proofErr w:type="gramStart"/>
      <w:r w:rsidRPr="00E27800">
        <w:rPr>
          <w:sz w:val="18"/>
          <w:szCs w:val="18"/>
        </w:rPr>
        <w:t>Excel :</w:t>
      </w:r>
      <w:proofErr w:type="gramEnd"/>
      <w:r w:rsidR="00E27800">
        <w:rPr>
          <w:sz w:val="18"/>
          <w:szCs w:val="18"/>
        </w:rPr>
        <w:t xml:space="preserve"> </w:t>
      </w:r>
      <w:r w:rsidR="00E27800" w:rsidRPr="00E27800">
        <w:rPr>
          <w:sz w:val="18"/>
          <w:szCs w:val="18"/>
        </w:rPr>
        <w:t xml:space="preserve">(Open excel to see the overall </w:t>
      </w:r>
      <w:r w:rsidR="00E27800">
        <w:rPr>
          <w:sz w:val="18"/>
          <w:szCs w:val="18"/>
        </w:rPr>
        <w:t>MoM</w:t>
      </w:r>
      <w:r w:rsidR="00E27800" w:rsidRPr="00E27800">
        <w:rPr>
          <w:sz w:val="18"/>
          <w:szCs w:val="18"/>
        </w:rPr>
        <w:t>)</w:t>
      </w:r>
    </w:p>
    <w:p w14:paraId="576F7200" w14:textId="77777777" w:rsidR="008477B4" w:rsidRPr="00E27800" w:rsidRDefault="008477B4" w:rsidP="008477B4">
      <w:pPr>
        <w:rPr>
          <w:sz w:val="18"/>
          <w:szCs w:val="18"/>
        </w:rPr>
      </w:pPr>
      <w:r w:rsidRPr="00E27800">
        <w:rPr>
          <w:sz w:val="18"/>
          <w:szCs w:val="18"/>
        </w:rPr>
        <w:t>=</w:t>
      </w:r>
      <w:proofErr w:type="gramStart"/>
      <w:r w:rsidRPr="00E27800">
        <w:rPr>
          <w:sz w:val="18"/>
          <w:szCs w:val="18"/>
        </w:rPr>
        <w:t>IF(</w:t>
      </w:r>
      <w:proofErr w:type="gramEnd"/>
      <w:r w:rsidRPr="00E27800">
        <w:rPr>
          <w:sz w:val="18"/>
          <w:szCs w:val="18"/>
        </w:rPr>
        <w:t>C4="", "</w:t>
      </w:r>
      <w:proofErr w:type="gramStart"/>
      <w:r w:rsidRPr="00E27800">
        <w:rPr>
          <w:sz w:val="18"/>
          <w:szCs w:val="18"/>
        </w:rPr>
        <w:t>", (</w:t>
      </w:r>
      <w:proofErr w:type="gramEnd"/>
      <w:r w:rsidRPr="00E27800">
        <w:rPr>
          <w:sz w:val="18"/>
          <w:szCs w:val="18"/>
        </w:rPr>
        <w:t>(C5 - C4) / C4) * 100)/100</w:t>
      </w:r>
    </w:p>
    <w:p w14:paraId="7FA7BEAA" w14:textId="77777777" w:rsidR="008477B4" w:rsidRPr="00E27800" w:rsidRDefault="008477B4" w:rsidP="008477B4">
      <w:pPr>
        <w:pStyle w:val="ListParagraph"/>
        <w:numPr>
          <w:ilvl w:val="0"/>
          <w:numId w:val="12"/>
        </w:numPr>
        <w:rPr>
          <w:sz w:val="18"/>
          <w:szCs w:val="18"/>
        </w:rPr>
      </w:pPr>
      <w:r w:rsidRPr="00E27800">
        <w:rPr>
          <w:sz w:val="18"/>
          <w:szCs w:val="18"/>
        </w:rPr>
        <w:t>C4 (previous month) = 25</w:t>
      </w:r>
    </w:p>
    <w:p w14:paraId="4B9C4C0A" w14:textId="3E167C34" w:rsidR="008477B4" w:rsidRDefault="008477B4" w:rsidP="008477B4">
      <w:pPr>
        <w:pStyle w:val="ListParagraph"/>
        <w:numPr>
          <w:ilvl w:val="0"/>
          <w:numId w:val="12"/>
        </w:numPr>
        <w:rPr>
          <w:sz w:val="18"/>
          <w:szCs w:val="18"/>
        </w:rPr>
      </w:pPr>
      <w:r w:rsidRPr="00E27800">
        <w:rPr>
          <w:sz w:val="18"/>
          <w:szCs w:val="18"/>
        </w:rPr>
        <w:t>C5 (current month) = 26.5</w:t>
      </w:r>
    </w:p>
    <w:p w14:paraId="26686C16" w14:textId="34A05A0F" w:rsidR="00B20D26" w:rsidRDefault="00B20D26" w:rsidP="00B20D26">
      <w:pPr>
        <w:rPr>
          <w:sz w:val="18"/>
          <w:szCs w:val="18"/>
        </w:rPr>
      </w:pPr>
      <w:r>
        <w:rPr>
          <w:noProof/>
        </w:rPr>
        <w:lastRenderedPageBreak/>
        <w:drawing>
          <wp:inline distT="0" distB="0" distL="0" distR="0" wp14:anchorId="7FAD7D66" wp14:editId="4A59344A">
            <wp:extent cx="5708650" cy="2849039"/>
            <wp:effectExtent l="0" t="0" r="6350" b="8890"/>
            <wp:docPr id="311366844" name="Picture 1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6844" name="Picture 10" descr="A graph with blue lines and numb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379" cy="2851399"/>
                    </a:xfrm>
                    <a:prstGeom prst="rect">
                      <a:avLst/>
                    </a:prstGeom>
                    <a:noFill/>
                    <a:ln>
                      <a:noFill/>
                    </a:ln>
                  </pic:spPr>
                </pic:pic>
              </a:graphicData>
            </a:graphic>
          </wp:inline>
        </w:drawing>
      </w:r>
    </w:p>
    <w:p w14:paraId="70CBA01D" w14:textId="77777777" w:rsidR="00B20D26" w:rsidRPr="00B20D26" w:rsidRDefault="00B20D26" w:rsidP="00B20D26">
      <w:pPr>
        <w:pStyle w:val="ListParagraph"/>
        <w:numPr>
          <w:ilvl w:val="0"/>
          <w:numId w:val="23"/>
        </w:numPr>
        <w:rPr>
          <w:sz w:val="18"/>
          <w:szCs w:val="18"/>
        </w:rPr>
      </w:pPr>
      <w:r w:rsidRPr="00B20D26">
        <w:rPr>
          <w:b/>
          <w:bCs/>
          <w:sz w:val="18"/>
          <w:szCs w:val="18"/>
        </w:rPr>
        <w:t>Weekdays (Train Commute):</w:t>
      </w:r>
    </w:p>
    <w:p w14:paraId="0FB3F69A" w14:textId="77777777" w:rsidR="00B20D26" w:rsidRDefault="00B20D26" w:rsidP="00B20D26">
      <w:pPr>
        <w:pStyle w:val="ListParagraph"/>
        <w:numPr>
          <w:ilvl w:val="0"/>
          <w:numId w:val="24"/>
        </w:numPr>
        <w:rPr>
          <w:sz w:val="18"/>
          <w:szCs w:val="18"/>
        </w:rPr>
      </w:pPr>
      <w:r w:rsidRPr="00B20D26">
        <w:rPr>
          <w:sz w:val="18"/>
          <w:szCs w:val="18"/>
        </w:rPr>
        <w:t xml:space="preserve">Monthly variation is very small (mostly between </w:t>
      </w:r>
      <w:r w:rsidRPr="00B20D26">
        <w:rPr>
          <w:b/>
          <w:bCs/>
          <w:sz w:val="18"/>
          <w:szCs w:val="18"/>
        </w:rPr>
        <w:t>-0.6% and +0.5%</w:t>
      </w:r>
      <w:r w:rsidRPr="00B20D26">
        <w:rPr>
          <w:sz w:val="18"/>
          <w:szCs w:val="18"/>
        </w:rPr>
        <w:t>).</w:t>
      </w:r>
    </w:p>
    <w:p w14:paraId="687A6E5A" w14:textId="77777777" w:rsidR="00B20D26" w:rsidRDefault="00B20D26" w:rsidP="00B20D26">
      <w:pPr>
        <w:pStyle w:val="ListParagraph"/>
        <w:numPr>
          <w:ilvl w:val="0"/>
          <w:numId w:val="24"/>
        </w:numPr>
        <w:rPr>
          <w:sz w:val="18"/>
          <w:szCs w:val="18"/>
        </w:rPr>
      </w:pPr>
      <w:r w:rsidRPr="00B20D26">
        <w:rPr>
          <w:sz w:val="18"/>
          <w:szCs w:val="18"/>
        </w:rPr>
        <w:t>This reflects train reliability: consistent headways and distance.</w:t>
      </w:r>
    </w:p>
    <w:p w14:paraId="4BF702E3" w14:textId="5D282759" w:rsidR="00B20D26" w:rsidRDefault="00B20D26" w:rsidP="00B20D26">
      <w:pPr>
        <w:pStyle w:val="ListParagraph"/>
        <w:numPr>
          <w:ilvl w:val="0"/>
          <w:numId w:val="24"/>
        </w:numPr>
        <w:rPr>
          <w:sz w:val="18"/>
          <w:szCs w:val="18"/>
        </w:rPr>
      </w:pPr>
      <w:r w:rsidRPr="00B20D26">
        <w:rPr>
          <w:sz w:val="18"/>
          <w:szCs w:val="18"/>
        </w:rPr>
        <w:t xml:space="preserve">Minor deviations (e.g., Jan 2023 +0.26%, Nov 2023 +1.08%) could be due to </w:t>
      </w:r>
      <w:r w:rsidRPr="00B20D26">
        <w:rPr>
          <w:i/>
          <w:iCs/>
          <w:sz w:val="18"/>
          <w:szCs w:val="18"/>
        </w:rPr>
        <w:t>schedule changes</w:t>
      </w:r>
      <w:r w:rsidRPr="00B20D26">
        <w:rPr>
          <w:sz w:val="18"/>
          <w:szCs w:val="18"/>
        </w:rPr>
        <w:t xml:space="preserve">, </w:t>
      </w:r>
      <w:r w:rsidRPr="00B20D26">
        <w:rPr>
          <w:i/>
          <w:iCs/>
          <w:sz w:val="18"/>
          <w:szCs w:val="18"/>
        </w:rPr>
        <w:t>small delays</w:t>
      </w:r>
      <w:r w:rsidRPr="00B20D26">
        <w:rPr>
          <w:sz w:val="18"/>
          <w:szCs w:val="18"/>
        </w:rPr>
        <w:t xml:space="preserve">, or </w:t>
      </w:r>
      <w:r w:rsidRPr="00B20D26">
        <w:rPr>
          <w:i/>
          <w:iCs/>
          <w:sz w:val="18"/>
          <w:szCs w:val="18"/>
        </w:rPr>
        <w:t>data collection noise</w:t>
      </w:r>
      <w:r w:rsidRPr="00B20D26">
        <w:rPr>
          <w:sz w:val="18"/>
          <w:szCs w:val="18"/>
        </w:rPr>
        <w:t>.</w:t>
      </w:r>
    </w:p>
    <w:p w14:paraId="3A885F3F" w14:textId="77777777" w:rsidR="00B20D26" w:rsidRPr="00B20D26" w:rsidRDefault="00B20D26" w:rsidP="00B20D26">
      <w:pPr>
        <w:pStyle w:val="ListParagraph"/>
        <w:ind w:left="1080"/>
        <w:rPr>
          <w:sz w:val="18"/>
          <w:szCs w:val="18"/>
        </w:rPr>
      </w:pPr>
    </w:p>
    <w:p w14:paraId="6B6FD261" w14:textId="02DE2653" w:rsidR="00B20D26" w:rsidRPr="00B20D26" w:rsidRDefault="00B20D26" w:rsidP="00B20D26">
      <w:pPr>
        <w:pStyle w:val="ListParagraph"/>
        <w:numPr>
          <w:ilvl w:val="0"/>
          <w:numId w:val="23"/>
        </w:numPr>
        <w:rPr>
          <w:sz w:val="18"/>
          <w:szCs w:val="18"/>
        </w:rPr>
      </w:pPr>
      <w:r w:rsidRPr="00B20D26">
        <w:rPr>
          <w:b/>
          <w:bCs/>
          <w:sz w:val="18"/>
          <w:szCs w:val="18"/>
        </w:rPr>
        <w:t>Weekends (Bike Commute):</w:t>
      </w:r>
      <w:r>
        <w:rPr>
          <w:b/>
          <w:bCs/>
          <w:sz w:val="18"/>
          <w:szCs w:val="18"/>
        </w:rPr>
        <w:tab/>
      </w:r>
    </w:p>
    <w:p w14:paraId="3076A0DA" w14:textId="77777777" w:rsidR="00B20D26" w:rsidRDefault="00B20D26" w:rsidP="00B20D26">
      <w:pPr>
        <w:pStyle w:val="ListParagraph"/>
        <w:numPr>
          <w:ilvl w:val="1"/>
          <w:numId w:val="23"/>
        </w:numPr>
        <w:rPr>
          <w:sz w:val="18"/>
          <w:szCs w:val="18"/>
        </w:rPr>
      </w:pPr>
      <w:r w:rsidRPr="00B20D26">
        <w:rPr>
          <w:sz w:val="18"/>
          <w:szCs w:val="18"/>
        </w:rPr>
        <w:t xml:space="preserve">Variation is </w:t>
      </w:r>
      <w:r w:rsidRPr="00B20D26">
        <w:rPr>
          <w:b/>
          <w:bCs/>
          <w:sz w:val="18"/>
          <w:szCs w:val="18"/>
        </w:rPr>
        <w:t>much larger</w:t>
      </w:r>
      <w:r w:rsidRPr="00B20D26">
        <w:rPr>
          <w:sz w:val="18"/>
          <w:szCs w:val="18"/>
        </w:rPr>
        <w:t xml:space="preserve"> (ranging from -7.7% to +9.2%).</w:t>
      </w:r>
    </w:p>
    <w:p w14:paraId="60B0DFA6" w14:textId="2ACDB3C7" w:rsidR="00B20D26" w:rsidRPr="00B20D26" w:rsidRDefault="00B20D26" w:rsidP="00B20D26">
      <w:pPr>
        <w:pStyle w:val="ListParagraph"/>
        <w:numPr>
          <w:ilvl w:val="1"/>
          <w:numId w:val="23"/>
        </w:numPr>
        <w:rPr>
          <w:sz w:val="18"/>
          <w:szCs w:val="18"/>
        </w:rPr>
      </w:pPr>
      <w:r w:rsidRPr="00B20D26">
        <w:rPr>
          <w:sz w:val="18"/>
          <w:szCs w:val="18"/>
        </w:rPr>
        <w:t>Likely factors:</w:t>
      </w:r>
    </w:p>
    <w:p w14:paraId="4E15DEC8" w14:textId="77777777" w:rsidR="00B20D26" w:rsidRDefault="00B20D26" w:rsidP="00B20D26">
      <w:pPr>
        <w:pStyle w:val="ListParagraph"/>
        <w:numPr>
          <w:ilvl w:val="0"/>
          <w:numId w:val="26"/>
        </w:numPr>
        <w:rPr>
          <w:sz w:val="18"/>
          <w:szCs w:val="18"/>
        </w:rPr>
      </w:pPr>
      <w:r w:rsidRPr="00B20D26">
        <w:rPr>
          <w:b/>
          <w:bCs/>
          <w:sz w:val="18"/>
          <w:szCs w:val="18"/>
        </w:rPr>
        <w:t>Weather:</w:t>
      </w:r>
      <w:r w:rsidRPr="00B20D26">
        <w:rPr>
          <w:sz w:val="18"/>
          <w:szCs w:val="18"/>
        </w:rPr>
        <w:t xml:space="preserve"> Rain, snow, or heat slows cycling (e.g., Aug 2023 -7.72%).</w:t>
      </w:r>
    </w:p>
    <w:p w14:paraId="6CD741A1" w14:textId="77777777" w:rsidR="00B20D26" w:rsidRDefault="00B20D26" w:rsidP="00B20D26">
      <w:pPr>
        <w:pStyle w:val="ListParagraph"/>
        <w:numPr>
          <w:ilvl w:val="0"/>
          <w:numId w:val="26"/>
        </w:numPr>
        <w:rPr>
          <w:sz w:val="18"/>
          <w:szCs w:val="18"/>
        </w:rPr>
      </w:pPr>
      <w:r w:rsidRPr="00B20D26">
        <w:rPr>
          <w:b/>
          <w:bCs/>
          <w:sz w:val="18"/>
          <w:szCs w:val="18"/>
        </w:rPr>
        <w:t>Elevation effect:</w:t>
      </w:r>
      <w:r w:rsidRPr="00B20D26">
        <w:rPr>
          <w:sz w:val="18"/>
          <w:szCs w:val="18"/>
        </w:rPr>
        <w:t xml:space="preserve"> Return trips slower → averages sensitive to small changes.</w:t>
      </w:r>
    </w:p>
    <w:p w14:paraId="2C947298" w14:textId="6DFF0E5F" w:rsidR="00B20D26" w:rsidRDefault="00B20D26" w:rsidP="00B20D26">
      <w:pPr>
        <w:pStyle w:val="ListParagraph"/>
        <w:numPr>
          <w:ilvl w:val="0"/>
          <w:numId w:val="26"/>
        </w:numPr>
        <w:rPr>
          <w:sz w:val="18"/>
          <w:szCs w:val="18"/>
        </w:rPr>
      </w:pPr>
      <w:r w:rsidRPr="00B20D26">
        <w:rPr>
          <w:b/>
          <w:bCs/>
          <w:sz w:val="18"/>
          <w:szCs w:val="18"/>
        </w:rPr>
        <w:t>Fitness or personal factors:</w:t>
      </w:r>
      <w:r w:rsidRPr="00B20D26">
        <w:rPr>
          <w:sz w:val="18"/>
          <w:szCs w:val="18"/>
        </w:rPr>
        <w:t xml:space="preserve"> Longer breaks, fatigue, or improved fitness could explain gains (e.g., Dec 2022 +9.22%).</w:t>
      </w:r>
    </w:p>
    <w:p w14:paraId="55CB2A6E" w14:textId="77777777" w:rsidR="00B20D26" w:rsidRPr="00B20D26" w:rsidRDefault="00B20D26" w:rsidP="00B20D26">
      <w:pPr>
        <w:pStyle w:val="ListParagraph"/>
        <w:ind w:left="1800"/>
        <w:rPr>
          <w:sz w:val="18"/>
          <w:szCs w:val="18"/>
        </w:rPr>
      </w:pPr>
    </w:p>
    <w:p w14:paraId="55FCE97D" w14:textId="4870FE4F" w:rsidR="00B20D26" w:rsidRPr="00B20D26" w:rsidRDefault="00B20D26" w:rsidP="00B20D26">
      <w:pPr>
        <w:pStyle w:val="ListParagraph"/>
        <w:numPr>
          <w:ilvl w:val="0"/>
          <w:numId w:val="23"/>
        </w:numPr>
        <w:rPr>
          <w:sz w:val="18"/>
          <w:szCs w:val="18"/>
        </w:rPr>
      </w:pPr>
      <w:r w:rsidRPr="00B20D26">
        <w:rPr>
          <w:b/>
          <w:bCs/>
          <w:sz w:val="18"/>
          <w:szCs w:val="18"/>
        </w:rPr>
        <w:t>Narrative for CFO-style reporting:</w:t>
      </w:r>
      <w:r w:rsidRPr="00B20D26">
        <w:rPr>
          <w:sz w:val="18"/>
          <w:szCs w:val="18"/>
        </w:rPr>
        <w:br/>
        <w:t>Just as she would in financial reporting, she should highlight that:</w:t>
      </w:r>
    </w:p>
    <w:p w14:paraId="410B319B" w14:textId="77777777" w:rsidR="00B20D26" w:rsidRDefault="00B20D26" w:rsidP="00B20D26">
      <w:pPr>
        <w:pStyle w:val="ListParagraph"/>
        <w:numPr>
          <w:ilvl w:val="0"/>
          <w:numId w:val="25"/>
        </w:numPr>
        <w:rPr>
          <w:sz w:val="18"/>
          <w:szCs w:val="18"/>
        </w:rPr>
      </w:pPr>
      <w:r w:rsidRPr="00B20D26">
        <w:rPr>
          <w:sz w:val="18"/>
          <w:szCs w:val="18"/>
        </w:rPr>
        <w:t>Train (weekday) commute is stable and reliable (low variance).</w:t>
      </w:r>
    </w:p>
    <w:p w14:paraId="15EC5076" w14:textId="77777777" w:rsidR="00B20D26" w:rsidRDefault="00B20D26" w:rsidP="00B20D26">
      <w:pPr>
        <w:pStyle w:val="ListParagraph"/>
        <w:numPr>
          <w:ilvl w:val="0"/>
          <w:numId w:val="25"/>
        </w:numPr>
        <w:rPr>
          <w:sz w:val="18"/>
          <w:szCs w:val="18"/>
        </w:rPr>
      </w:pPr>
      <w:r w:rsidRPr="00B20D26">
        <w:rPr>
          <w:sz w:val="18"/>
          <w:szCs w:val="18"/>
        </w:rPr>
        <w:t xml:space="preserve">Bicycle (weekend) commute is volatile and </w:t>
      </w:r>
      <w:proofErr w:type="gramStart"/>
      <w:r w:rsidRPr="00B20D26">
        <w:rPr>
          <w:sz w:val="18"/>
          <w:szCs w:val="18"/>
        </w:rPr>
        <w:t>weather-dependent</w:t>
      </w:r>
      <w:proofErr w:type="gramEnd"/>
      <w:r w:rsidRPr="00B20D26">
        <w:rPr>
          <w:sz w:val="18"/>
          <w:szCs w:val="18"/>
        </w:rPr>
        <w:t>.</w:t>
      </w:r>
    </w:p>
    <w:p w14:paraId="244F8659" w14:textId="4976E348" w:rsidR="00B20D26" w:rsidRPr="00B54003" w:rsidRDefault="00B20D26" w:rsidP="00B20D26">
      <w:pPr>
        <w:pStyle w:val="ListParagraph"/>
        <w:numPr>
          <w:ilvl w:val="0"/>
          <w:numId w:val="25"/>
        </w:numPr>
        <w:rPr>
          <w:sz w:val="18"/>
          <w:szCs w:val="18"/>
        </w:rPr>
      </w:pPr>
      <w:r w:rsidRPr="00B20D26">
        <w:rPr>
          <w:sz w:val="18"/>
          <w:szCs w:val="18"/>
        </w:rPr>
        <w:t xml:space="preserve">Significant swings (±5–10%) deserve explanation, </w:t>
      </w:r>
      <w:proofErr w:type="gramStart"/>
      <w:r w:rsidRPr="00B20D26">
        <w:rPr>
          <w:sz w:val="18"/>
          <w:szCs w:val="18"/>
        </w:rPr>
        <w:t>similar to</w:t>
      </w:r>
      <w:proofErr w:type="gramEnd"/>
      <w:r w:rsidRPr="00B20D26">
        <w:rPr>
          <w:sz w:val="18"/>
          <w:szCs w:val="18"/>
        </w:rPr>
        <w:t xml:space="preserve"> revenue or cost fluctuations.</w:t>
      </w:r>
    </w:p>
    <w:p w14:paraId="7EEFE6AF" w14:textId="77777777" w:rsidR="002B05EF" w:rsidRDefault="00000000">
      <w:pPr>
        <w:pStyle w:val="Heading1"/>
      </w:pPr>
      <w:r>
        <w:t>5. Conclusion</w:t>
      </w:r>
    </w:p>
    <w:p w14:paraId="460A18E3" w14:textId="21B508BE" w:rsidR="00B54003" w:rsidRDefault="00000000">
      <w:pPr>
        <w:rPr>
          <w:sz w:val="18"/>
          <w:szCs w:val="18"/>
        </w:rPr>
      </w:pPr>
      <w:proofErr w:type="gramStart"/>
      <w:r w:rsidRPr="00B20D26">
        <w:rPr>
          <w:sz w:val="18"/>
          <w:szCs w:val="18"/>
        </w:rPr>
        <w:t>The commute</w:t>
      </w:r>
      <w:proofErr w:type="gramEnd"/>
      <w:r w:rsidRPr="00B20D26">
        <w:rPr>
          <w:sz w:val="18"/>
          <w:szCs w:val="18"/>
        </w:rPr>
        <w:t xml:space="preserve"> speed data is a textbook example of a time series governed by multi-level seasonality in the absence of a long-term trend.</w:t>
      </w:r>
      <w:r w:rsidRPr="00B20D26">
        <w:rPr>
          <w:sz w:val="18"/>
          <w:szCs w:val="18"/>
        </w:rPr>
        <w:br/>
        <w:t xml:space="preserve">1. </w:t>
      </w:r>
      <w:r w:rsidRPr="00B54003">
        <w:rPr>
          <w:b/>
          <w:bCs/>
          <w:sz w:val="18"/>
          <w:szCs w:val="18"/>
        </w:rPr>
        <w:t>Primary Driver (Intra-Week Seasonality):</w:t>
      </w:r>
      <w:r w:rsidRPr="00B20D26">
        <w:rPr>
          <w:sz w:val="18"/>
          <w:szCs w:val="18"/>
        </w:rPr>
        <w:t xml:space="preserve"> The choice of transportation mode, determined by the day of the week, is the dominant factor.</w:t>
      </w:r>
      <w:r w:rsidRPr="00B20D26">
        <w:rPr>
          <w:sz w:val="18"/>
          <w:szCs w:val="18"/>
        </w:rPr>
        <w:br/>
        <w:t xml:space="preserve">2. </w:t>
      </w:r>
      <w:r w:rsidRPr="00B54003">
        <w:rPr>
          <w:b/>
          <w:bCs/>
          <w:sz w:val="18"/>
          <w:szCs w:val="18"/>
        </w:rPr>
        <w:t>Secondary Driver (Intra-Year Seasonality):</w:t>
      </w:r>
      <w:r w:rsidRPr="00B20D26">
        <w:rPr>
          <w:sz w:val="18"/>
          <w:szCs w:val="18"/>
        </w:rPr>
        <w:t xml:space="preserve"> Weather patterns throughout the year systematically influence the efficiency of both transportation modes, causing predictable fluctuations in the monthly averages.</w:t>
      </w:r>
      <w:r w:rsidR="00B54003">
        <w:rPr>
          <w:sz w:val="18"/>
          <w:szCs w:val="18"/>
        </w:rPr>
        <w:br/>
      </w:r>
      <w:r w:rsidR="00B54003" w:rsidRPr="00B54003">
        <w:rPr>
          <w:sz w:val="18"/>
          <w:szCs w:val="18"/>
        </w:rPr>
        <w:t xml:space="preserve">3. </w:t>
      </w:r>
      <w:r w:rsidR="00B54003" w:rsidRPr="00B54003">
        <w:rPr>
          <w:b/>
          <w:bCs/>
          <w:sz w:val="18"/>
          <w:szCs w:val="18"/>
        </w:rPr>
        <w:t>Residual Variation – Daily Randomness:</w:t>
      </w:r>
      <w:r w:rsidR="00B54003">
        <w:rPr>
          <w:sz w:val="18"/>
          <w:szCs w:val="18"/>
        </w:rPr>
        <w:t xml:space="preserve"> </w:t>
      </w:r>
      <w:r w:rsidR="00B54003" w:rsidRPr="00B54003">
        <w:rPr>
          <w:sz w:val="18"/>
          <w:szCs w:val="18"/>
        </w:rPr>
        <w:t>The remaining small inconsistencies stem from unpredictable daily events: minor train delays, personal energy levels, or environmental factors (e.g., wind, road conditions). These do not follow a systematic trend but contribute to short-term noise in the data.</w:t>
      </w:r>
    </w:p>
    <w:p w14:paraId="5798D44F" w14:textId="77777777" w:rsidR="00377256" w:rsidRDefault="00377256">
      <w:pPr>
        <w:rPr>
          <w:sz w:val="18"/>
          <w:szCs w:val="18"/>
        </w:rPr>
      </w:pPr>
    </w:p>
    <w:p w14:paraId="09918302" w14:textId="77777777" w:rsidR="00377256" w:rsidRPr="00377256" w:rsidRDefault="00377256" w:rsidP="00377256">
      <w:pPr>
        <w:pStyle w:val="Title"/>
        <w:rPr>
          <w:sz w:val="28"/>
          <w:szCs w:val="28"/>
        </w:rPr>
      </w:pPr>
      <w:r w:rsidRPr="00377256">
        <w:rPr>
          <w:sz w:val="28"/>
          <w:szCs w:val="28"/>
        </w:rPr>
        <w:lastRenderedPageBreak/>
        <w:t>Problem 2: Visualizing Proportions and Nested Proportions</w:t>
      </w:r>
    </w:p>
    <w:p w14:paraId="10918151" w14:textId="388B529F" w:rsidR="00377256" w:rsidRDefault="00377256" w:rsidP="00377256">
      <w:pPr>
        <w:jc w:val="both"/>
        <w:rPr>
          <w:sz w:val="18"/>
          <w:szCs w:val="18"/>
        </w:rPr>
      </w:pPr>
      <w:r w:rsidRPr="00377256">
        <w:rPr>
          <w:rFonts w:asciiTheme="majorHAnsi" w:eastAsiaTheme="majorEastAsia" w:hAnsiTheme="majorHAnsi" w:cstheme="majorBidi"/>
          <w:b/>
          <w:bCs/>
          <w:color w:val="365F91" w:themeColor="accent1" w:themeShade="BF"/>
          <w:sz w:val="28"/>
          <w:szCs w:val="28"/>
        </w:rPr>
        <w:t>Proportions</w:t>
      </w:r>
      <w:r w:rsidRPr="00377256">
        <w:rPr>
          <w:sz w:val="18"/>
          <w:szCs w:val="18"/>
        </w:rPr>
        <w:t> (one chart): Visualize the overall proportions of key categories.</w:t>
      </w:r>
    </w:p>
    <w:p w14:paraId="1B2B94B1" w14:textId="1D1CEF93" w:rsidR="00377256" w:rsidRDefault="006F68C3" w:rsidP="00377256">
      <w:pPr>
        <w:jc w:val="both"/>
        <w:rPr>
          <w:sz w:val="18"/>
          <w:szCs w:val="18"/>
        </w:rPr>
      </w:pPr>
      <w:r>
        <w:rPr>
          <w:noProof/>
        </w:rPr>
        <w:drawing>
          <wp:inline distT="0" distB="0" distL="0" distR="0" wp14:anchorId="63B75D03" wp14:editId="04304E80">
            <wp:extent cx="5486400" cy="2744470"/>
            <wp:effectExtent l="0" t="0" r="0" b="0"/>
            <wp:docPr id="1758691972"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91972" name="Picture 6" descr="A graph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44470"/>
                    </a:xfrm>
                    <a:prstGeom prst="rect">
                      <a:avLst/>
                    </a:prstGeom>
                    <a:noFill/>
                    <a:ln>
                      <a:noFill/>
                    </a:ln>
                  </pic:spPr>
                </pic:pic>
              </a:graphicData>
            </a:graphic>
          </wp:inline>
        </w:drawing>
      </w:r>
    </w:p>
    <w:p w14:paraId="101C8A1F" w14:textId="77777777" w:rsidR="00A166B6" w:rsidRPr="00A166B6" w:rsidRDefault="00A166B6" w:rsidP="00A166B6">
      <w:pPr>
        <w:jc w:val="both"/>
        <w:rPr>
          <w:b/>
          <w:bCs/>
          <w:sz w:val="18"/>
          <w:szCs w:val="18"/>
        </w:rPr>
      </w:pPr>
      <w:r w:rsidRPr="00A166B6">
        <w:rPr>
          <w:b/>
          <w:bCs/>
          <w:sz w:val="18"/>
          <w:szCs w:val="18"/>
        </w:rPr>
        <w:t>Findings from the Chart</w:t>
      </w:r>
    </w:p>
    <w:p w14:paraId="31EB909E" w14:textId="77777777" w:rsidR="00A166B6" w:rsidRPr="00A166B6" w:rsidRDefault="00A166B6" w:rsidP="00A166B6">
      <w:pPr>
        <w:numPr>
          <w:ilvl w:val="0"/>
          <w:numId w:val="46"/>
        </w:numPr>
        <w:jc w:val="both"/>
        <w:rPr>
          <w:sz w:val="18"/>
          <w:szCs w:val="18"/>
        </w:rPr>
      </w:pPr>
      <w:r w:rsidRPr="00A166B6">
        <w:rPr>
          <w:b/>
          <w:bCs/>
          <w:sz w:val="18"/>
          <w:szCs w:val="18"/>
        </w:rPr>
        <w:t>3rd Class dominates the passenger distribution</w:t>
      </w:r>
    </w:p>
    <w:p w14:paraId="3517D092" w14:textId="77777777" w:rsidR="00A166B6" w:rsidRPr="00A166B6" w:rsidRDefault="00A166B6" w:rsidP="00A166B6">
      <w:pPr>
        <w:numPr>
          <w:ilvl w:val="1"/>
          <w:numId w:val="46"/>
        </w:numPr>
        <w:jc w:val="both"/>
        <w:rPr>
          <w:sz w:val="18"/>
          <w:szCs w:val="18"/>
        </w:rPr>
      </w:pPr>
      <w:r w:rsidRPr="00A166B6">
        <w:rPr>
          <w:sz w:val="18"/>
          <w:szCs w:val="18"/>
        </w:rPr>
        <w:t xml:space="preserve">Nearly </w:t>
      </w:r>
      <w:r w:rsidRPr="00A166B6">
        <w:rPr>
          <w:b/>
          <w:bCs/>
          <w:sz w:val="18"/>
          <w:szCs w:val="18"/>
        </w:rPr>
        <w:t>55% of all passengers</w:t>
      </w:r>
      <w:r w:rsidRPr="00A166B6">
        <w:rPr>
          <w:sz w:val="18"/>
          <w:szCs w:val="18"/>
        </w:rPr>
        <w:t xml:space="preserve"> were in 3rd Class.</w:t>
      </w:r>
    </w:p>
    <w:p w14:paraId="6DA93C57" w14:textId="77777777" w:rsidR="00A166B6" w:rsidRPr="00A166B6" w:rsidRDefault="00A166B6" w:rsidP="00A166B6">
      <w:pPr>
        <w:numPr>
          <w:ilvl w:val="1"/>
          <w:numId w:val="46"/>
        </w:numPr>
        <w:jc w:val="both"/>
        <w:rPr>
          <w:sz w:val="18"/>
          <w:szCs w:val="18"/>
        </w:rPr>
      </w:pPr>
      <w:r w:rsidRPr="00A166B6">
        <w:rPr>
          <w:sz w:val="18"/>
          <w:szCs w:val="18"/>
        </w:rPr>
        <w:t xml:space="preserve">Within this, the majority are </w:t>
      </w:r>
      <w:r w:rsidRPr="00A166B6">
        <w:rPr>
          <w:b/>
          <w:bCs/>
          <w:sz w:val="18"/>
          <w:szCs w:val="18"/>
        </w:rPr>
        <w:t>male (~39%)</w:t>
      </w:r>
      <w:r w:rsidRPr="00A166B6">
        <w:rPr>
          <w:sz w:val="18"/>
          <w:szCs w:val="18"/>
        </w:rPr>
        <w:t xml:space="preserve"> vs. female (~16%).</w:t>
      </w:r>
    </w:p>
    <w:p w14:paraId="107CC481" w14:textId="77777777" w:rsidR="00A166B6" w:rsidRPr="00A166B6" w:rsidRDefault="00A166B6" w:rsidP="00A166B6">
      <w:pPr>
        <w:numPr>
          <w:ilvl w:val="0"/>
          <w:numId w:val="46"/>
        </w:numPr>
        <w:jc w:val="both"/>
        <w:rPr>
          <w:sz w:val="18"/>
          <w:szCs w:val="18"/>
        </w:rPr>
      </w:pPr>
      <w:r w:rsidRPr="00A166B6">
        <w:rPr>
          <w:b/>
          <w:bCs/>
          <w:sz w:val="18"/>
          <w:szCs w:val="18"/>
        </w:rPr>
        <w:t>1st and 2nd Class are much smaller groups</w:t>
      </w:r>
    </w:p>
    <w:p w14:paraId="1D8B35BF" w14:textId="77777777" w:rsidR="00A166B6" w:rsidRPr="00A166B6" w:rsidRDefault="00A166B6" w:rsidP="00A166B6">
      <w:pPr>
        <w:numPr>
          <w:ilvl w:val="1"/>
          <w:numId w:val="46"/>
        </w:numPr>
        <w:jc w:val="both"/>
        <w:rPr>
          <w:sz w:val="18"/>
          <w:szCs w:val="18"/>
        </w:rPr>
      </w:pPr>
      <w:r w:rsidRPr="00A166B6">
        <w:rPr>
          <w:sz w:val="18"/>
          <w:szCs w:val="18"/>
        </w:rPr>
        <w:t>1st Class: ~24% total (males 13.7%, females 10.5%).</w:t>
      </w:r>
    </w:p>
    <w:p w14:paraId="0099B2AA" w14:textId="77777777" w:rsidR="00A166B6" w:rsidRPr="00A166B6" w:rsidRDefault="00A166B6" w:rsidP="00A166B6">
      <w:pPr>
        <w:numPr>
          <w:ilvl w:val="1"/>
          <w:numId w:val="46"/>
        </w:numPr>
        <w:jc w:val="both"/>
        <w:rPr>
          <w:sz w:val="18"/>
          <w:szCs w:val="18"/>
        </w:rPr>
      </w:pPr>
      <w:r w:rsidRPr="00A166B6">
        <w:rPr>
          <w:sz w:val="18"/>
          <w:szCs w:val="18"/>
        </w:rPr>
        <w:t>2nd Class: ~21% total (males 12.1%, females 8.5%).</w:t>
      </w:r>
    </w:p>
    <w:p w14:paraId="2367C1CE" w14:textId="77777777" w:rsidR="00A166B6" w:rsidRPr="00A166B6" w:rsidRDefault="00A166B6" w:rsidP="00A166B6">
      <w:pPr>
        <w:numPr>
          <w:ilvl w:val="0"/>
          <w:numId w:val="46"/>
        </w:numPr>
        <w:jc w:val="both"/>
        <w:rPr>
          <w:sz w:val="18"/>
          <w:szCs w:val="18"/>
        </w:rPr>
      </w:pPr>
      <w:r w:rsidRPr="00A166B6">
        <w:rPr>
          <w:b/>
          <w:bCs/>
          <w:sz w:val="18"/>
          <w:szCs w:val="18"/>
        </w:rPr>
        <w:t>Gender imbalance across classes</w:t>
      </w:r>
    </w:p>
    <w:p w14:paraId="5E82CF75" w14:textId="77777777" w:rsidR="00A166B6" w:rsidRPr="00A166B6" w:rsidRDefault="00A166B6" w:rsidP="00A166B6">
      <w:pPr>
        <w:numPr>
          <w:ilvl w:val="1"/>
          <w:numId w:val="46"/>
        </w:numPr>
        <w:jc w:val="both"/>
        <w:rPr>
          <w:sz w:val="18"/>
          <w:szCs w:val="18"/>
        </w:rPr>
      </w:pPr>
      <w:r w:rsidRPr="00A166B6">
        <w:rPr>
          <w:sz w:val="18"/>
          <w:szCs w:val="18"/>
        </w:rPr>
        <w:t xml:space="preserve">In </w:t>
      </w:r>
      <w:r w:rsidRPr="00A166B6">
        <w:rPr>
          <w:b/>
          <w:bCs/>
          <w:sz w:val="18"/>
          <w:szCs w:val="18"/>
        </w:rPr>
        <w:t>every class</w:t>
      </w:r>
      <w:r w:rsidRPr="00A166B6">
        <w:rPr>
          <w:sz w:val="18"/>
          <w:szCs w:val="18"/>
        </w:rPr>
        <w:t>, males are the majority group.</w:t>
      </w:r>
    </w:p>
    <w:p w14:paraId="5B5D95C1" w14:textId="77777777" w:rsidR="00A166B6" w:rsidRPr="00A166B6" w:rsidRDefault="00A166B6" w:rsidP="00A166B6">
      <w:pPr>
        <w:numPr>
          <w:ilvl w:val="1"/>
          <w:numId w:val="46"/>
        </w:numPr>
        <w:jc w:val="both"/>
        <w:rPr>
          <w:sz w:val="18"/>
          <w:szCs w:val="18"/>
        </w:rPr>
      </w:pPr>
      <w:r w:rsidRPr="00A166B6">
        <w:rPr>
          <w:sz w:val="18"/>
          <w:szCs w:val="18"/>
        </w:rPr>
        <w:t xml:space="preserve">The imbalance is most visible in </w:t>
      </w:r>
      <w:r w:rsidRPr="00A166B6">
        <w:rPr>
          <w:b/>
          <w:bCs/>
          <w:sz w:val="18"/>
          <w:szCs w:val="18"/>
        </w:rPr>
        <w:t>3rd Class</w:t>
      </w:r>
      <w:r w:rsidRPr="00A166B6">
        <w:rPr>
          <w:sz w:val="18"/>
          <w:szCs w:val="18"/>
        </w:rPr>
        <w:t>, where men greatly outnumber women.</w:t>
      </w:r>
    </w:p>
    <w:p w14:paraId="6A1F4FE8" w14:textId="4B589D9A" w:rsidR="00377256" w:rsidRDefault="00377256" w:rsidP="00377256">
      <w:pPr>
        <w:jc w:val="both"/>
        <w:rPr>
          <w:sz w:val="18"/>
          <w:szCs w:val="18"/>
        </w:rPr>
      </w:pPr>
      <w:r w:rsidRPr="00377256">
        <w:rPr>
          <w:rFonts w:asciiTheme="majorHAnsi" w:eastAsiaTheme="majorEastAsia" w:hAnsiTheme="majorHAnsi" w:cstheme="majorBidi"/>
          <w:b/>
          <w:bCs/>
          <w:color w:val="365F91" w:themeColor="accent1" w:themeShade="BF"/>
          <w:sz w:val="28"/>
          <w:szCs w:val="28"/>
        </w:rPr>
        <w:t>Nested Proportions</w:t>
      </w:r>
      <w:r w:rsidRPr="00377256">
        <w:rPr>
          <w:sz w:val="18"/>
          <w:szCs w:val="18"/>
        </w:rPr>
        <w:t> (one chart): Represent proportions within proportions (e.g., survival rates within passenger classes).</w:t>
      </w:r>
      <w:r w:rsidR="00762ABA">
        <w:rPr>
          <w:sz w:val="18"/>
          <w:szCs w:val="18"/>
        </w:rPr>
        <w:t xml:space="preserve"> </w:t>
      </w:r>
      <w:r w:rsidR="00762ABA" w:rsidRPr="00762ABA">
        <w:rPr>
          <w:b/>
          <w:bCs/>
          <w:sz w:val="18"/>
          <w:szCs w:val="18"/>
        </w:rPr>
        <w:t>Self-Explanatory no explanation required.</w:t>
      </w:r>
    </w:p>
    <w:p w14:paraId="1E14F1CA" w14:textId="789D3282" w:rsidR="00B4572D" w:rsidRDefault="00B4572D" w:rsidP="00377256">
      <w:pPr>
        <w:jc w:val="both"/>
        <w:rPr>
          <w:sz w:val="18"/>
          <w:szCs w:val="18"/>
        </w:rPr>
      </w:pPr>
      <w:r w:rsidRPr="00B4572D">
        <w:rPr>
          <w:sz w:val="18"/>
          <w:szCs w:val="18"/>
        </w:rPr>
        <w:lastRenderedPageBreak/>
        <w:drawing>
          <wp:inline distT="0" distB="0" distL="0" distR="0" wp14:anchorId="41A7A8A7" wp14:editId="230A5C72">
            <wp:extent cx="5486400" cy="2974975"/>
            <wp:effectExtent l="0" t="0" r="0" b="0"/>
            <wp:docPr id="55548157" name="Picture 1" descr="A diagram of a number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8157" name="Picture 1" descr="A diagram of a number of red lines&#10;&#10;AI-generated content may be incorrect."/>
                    <pic:cNvPicPr/>
                  </pic:nvPicPr>
                  <pic:blipFill>
                    <a:blip r:embed="rId14"/>
                    <a:stretch>
                      <a:fillRect/>
                    </a:stretch>
                  </pic:blipFill>
                  <pic:spPr>
                    <a:xfrm>
                      <a:off x="0" y="0"/>
                      <a:ext cx="5486400" cy="2974975"/>
                    </a:xfrm>
                    <a:prstGeom prst="rect">
                      <a:avLst/>
                    </a:prstGeom>
                  </pic:spPr>
                </pic:pic>
              </a:graphicData>
            </a:graphic>
          </wp:inline>
        </w:drawing>
      </w:r>
    </w:p>
    <w:p w14:paraId="3B77586A" w14:textId="77C80938" w:rsidR="00B4572D" w:rsidRDefault="00B4572D" w:rsidP="00377256">
      <w:pPr>
        <w:jc w:val="both"/>
        <w:rPr>
          <w:sz w:val="18"/>
          <w:szCs w:val="18"/>
        </w:rPr>
      </w:pPr>
      <w:r w:rsidRPr="00B4572D">
        <w:rPr>
          <w:sz w:val="18"/>
          <w:szCs w:val="18"/>
        </w:rPr>
        <w:drawing>
          <wp:inline distT="0" distB="0" distL="0" distR="0" wp14:anchorId="50169B02" wp14:editId="1033FBDD">
            <wp:extent cx="5486400" cy="2914015"/>
            <wp:effectExtent l="0" t="0" r="0" b="635"/>
            <wp:docPr id="805964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4874" name="Picture 1" descr="A screenshot of a computer&#10;&#10;AI-generated content may be incorrect."/>
                    <pic:cNvPicPr/>
                  </pic:nvPicPr>
                  <pic:blipFill>
                    <a:blip r:embed="rId15"/>
                    <a:stretch>
                      <a:fillRect/>
                    </a:stretch>
                  </pic:blipFill>
                  <pic:spPr>
                    <a:xfrm>
                      <a:off x="0" y="0"/>
                      <a:ext cx="5486400" cy="2914015"/>
                    </a:xfrm>
                    <a:prstGeom prst="rect">
                      <a:avLst/>
                    </a:prstGeom>
                  </pic:spPr>
                </pic:pic>
              </a:graphicData>
            </a:graphic>
          </wp:inline>
        </w:drawing>
      </w:r>
    </w:p>
    <w:p w14:paraId="1994E0EF" w14:textId="2559BEB8" w:rsidR="00B4572D" w:rsidRDefault="004107B9" w:rsidP="00377256">
      <w:pPr>
        <w:jc w:val="both"/>
        <w:rPr>
          <w:sz w:val="18"/>
          <w:szCs w:val="18"/>
        </w:rPr>
      </w:pPr>
      <w:r>
        <w:rPr>
          <w:sz w:val="18"/>
          <w:szCs w:val="18"/>
        </w:rPr>
        <w:t>Findings:</w:t>
      </w:r>
    </w:p>
    <w:p w14:paraId="64174A45" w14:textId="699F36DC" w:rsidR="004107B9" w:rsidRPr="004107B9" w:rsidRDefault="004107B9" w:rsidP="004107B9">
      <w:pPr>
        <w:jc w:val="both"/>
        <w:rPr>
          <w:sz w:val="18"/>
          <w:szCs w:val="18"/>
        </w:rPr>
      </w:pPr>
      <w:r>
        <w:rPr>
          <w:sz w:val="18"/>
          <w:szCs w:val="18"/>
        </w:rPr>
        <w:t>1</w:t>
      </w:r>
      <w:r w:rsidRPr="004107B9">
        <w:rPr>
          <w:sz w:val="18"/>
          <w:szCs w:val="18"/>
        </w:rPr>
        <w:t xml:space="preserve"> </w:t>
      </w:r>
      <w:r w:rsidRPr="004107B9">
        <w:rPr>
          <w:b/>
          <w:bCs/>
          <w:sz w:val="18"/>
          <w:szCs w:val="18"/>
        </w:rPr>
        <w:t>Passenger Class and Survival</w:t>
      </w:r>
    </w:p>
    <w:p w14:paraId="6C891F91" w14:textId="77777777" w:rsidR="004107B9" w:rsidRPr="004107B9" w:rsidRDefault="004107B9" w:rsidP="004107B9">
      <w:pPr>
        <w:numPr>
          <w:ilvl w:val="0"/>
          <w:numId w:val="48"/>
        </w:numPr>
        <w:jc w:val="both"/>
        <w:rPr>
          <w:sz w:val="18"/>
          <w:szCs w:val="18"/>
        </w:rPr>
      </w:pPr>
      <w:r w:rsidRPr="004107B9">
        <w:rPr>
          <w:sz w:val="18"/>
          <w:szCs w:val="18"/>
        </w:rPr>
        <w:t xml:space="preserve">Passengers in </w:t>
      </w:r>
      <w:r w:rsidRPr="004107B9">
        <w:rPr>
          <w:b/>
          <w:bCs/>
          <w:sz w:val="18"/>
          <w:szCs w:val="18"/>
        </w:rPr>
        <w:t>1st Class</w:t>
      </w:r>
      <w:r w:rsidRPr="004107B9">
        <w:rPr>
          <w:sz w:val="18"/>
          <w:szCs w:val="18"/>
        </w:rPr>
        <w:t xml:space="preserve"> had the highest survival rates.</w:t>
      </w:r>
    </w:p>
    <w:p w14:paraId="638CEA18" w14:textId="77777777" w:rsidR="004107B9" w:rsidRPr="004107B9" w:rsidRDefault="004107B9" w:rsidP="004107B9">
      <w:pPr>
        <w:numPr>
          <w:ilvl w:val="0"/>
          <w:numId w:val="48"/>
        </w:numPr>
        <w:jc w:val="both"/>
        <w:rPr>
          <w:sz w:val="18"/>
          <w:szCs w:val="18"/>
        </w:rPr>
      </w:pPr>
      <w:r w:rsidRPr="004107B9">
        <w:rPr>
          <w:sz w:val="18"/>
          <w:szCs w:val="18"/>
        </w:rPr>
        <w:t xml:space="preserve">Survival drastically drops in </w:t>
      </w:r>
      <w:r w:rsidRPr="004107B9">
        <w:rPr>
          <w:b/>
          <w:bCs/>
          <w:sz w:val="18"/>
          <w:szCs w:val="18"/>
        </w:rPr>
        <w:t>2nd and 3rd Class</w:t>
      </w:r>
      <w:r w:rsidRPr="004107B9">
        <w:rPr>
          <w:sz w:val="18"/>
          <w:szCs w:val="18"/>
        </w:rPr>
        <w:t>, with 3rd Class showing the lowest chances of survival.</w:t>
      </w:r>
    </w:p>
    <w:p w14:paraId="2FFD94A1" w14:textId="0F7CE66C" w:rsidR="004107B9" w:rsidRPr="004107B9" w:rsidRDefault="004107B9" w:rsidP="004107B9">
      <w:pPr>
        <w:jc w:val="both"/>
        <w:rPr>
          <w:sz w:val="18"/>
          <w:szCs w:val="18"/>
        </w:rPr>
      </w:pPr>
      <w:proofErr w:type="gramStart"/>
      <w:r>
        <w:rPr>
          <w:sz w:val="18"/>
          <w:szCs w:val="18"/>
        </w:rPr>
        <w:t>2</w:t>
      </w:r>
      <w:r w:rsidRPr="004107B9">
        <w:rPr>
          <w:sz w:val="18"/>
          <w:szCs w:val="18"/>
        </w:rPr>
        <w:t xml:space="preserve">  </w:t>
      </w:r>
      <w:r w:rsidRPr="004107B9">
        <w:rPr>
          <w:b/>
          <w:bCs/>
          <w:sz w:val="18"/>
          <w:szCs w:val="18"/>
        </w:rPr>
        <w:t>Age</w:t>
      </w:r>
      <w:proofErr w:type="gramEnd"/>
      <w:r w:rsidRPr="004107B9">
        <w:rPr>
          <w:b/>
          <w:bCs/>
          <w:sz w:val="18"/>
          <w:szCs w:val="18"/>
        </w:rPr>
        <w:t xml:space="preserve"> Group Differences</w:t>
      </w:r>
    </w:p>
    <w:p w14:paraId="2E3BAC45" w14:textId="77777777" w:rsidR="004107B9" w:rsidRPr="004107B9" w:rsidRDefault="004107B9" w:rsidP="004107B9">
      <w:pPr>
        <w:numPr>
          <w:ilvl w:val="0"/>
          <w:numId w:val="49"/>
        </w:numPr>
        <w:jc w:val="both"/>
        <w:rPr>
          <w:sz w:val="18"/>
          <w:szCs w:val="18"/>
        </w:rPr>
      </w:pPr>
      <w:r w:rsidRPr="004107B9">
        <w:rPr>
          <w:b/>
          <w:bCs/>
          <w:sz w:val="18"/>
          <w:szCs w:val="18"/>
        </w:rPr>
        <w:t>Children</w:t>
      </w:r>
      <w:r w:rsidRPr="004107B9">
        <w:rPr>
          <w:sz w:val="18"/>
          <w:szCs w:val="18"/>
        </w:rPr>
        <w:t xml:space="preserve"> had comparatively higher survival rates, especially when traveling in 1st or 2nd Class.</w:t>
      </w:r>
    </w:p>
    <w:p w14:paraId="424CAD5B" w14:textId="77777777" w:rsidR="004107B9" w:rsidRPr="004107B9" w:rsidRDefault="004107B9" w:rsidP="004107B9">
      <w:pPr>
        <w:numPr>
          <w:ilvl w:val="0"/>
          <w:numId w:val="49"/>
        </w:numPr>
        <w:jc w:val="both"/>
        <w:rPr>
          <w:sz w:val="18"/>
          <w:szCs w:val="18"/>
        </w:rPr>
      </w:pPr>
      <w:r w:rsidRPr="004107B9">
        <w:rPr>
          <w:b/>
          <w:bCs/>
          <w:sz w:val="18"/>
          <w:szCs w:val="18"/>
        </w:rPr>
        <w:t>Adults and Seniors</w:t>
      </w:r>
      <w:r w:rsidRPr="004107B9">
        <w:rPr>
          <w:sz w:val="18"/>
          <w:szCs w:val="18"/>
        </w:rPr>
        <w:t xml:space="preserve"> had lower survival chances across all classes, particularly in 3rd Class.</w:t>
      </w:r>
    </w:p>
    <w:p w14:paraId="12A3512E" w14:textId="77777777" w:rsidR="004107B9" w:rsidRPr="004107B9" w:rsidRDefault="004107B9" w:rsidP="004107B9">
      <w:pPr>
        <w:numPr>
          <w:ilvl w:val="0"/>
          <w:numId w:val="49"/>
        </w:numPr>
        <w:jc w:val="both"/>
        <w:rPr>
          <w:sz w:val="18"/>
          <w:szCs w:val="18"/>
        </w:rPr>
      </w:pPr>
      <w:r w:rsidRPr="004107B9">
        <w:rPr>
          <w:b/>
          <w:bCs/>
          <w:sz w:val="18"/>
          <w:szCs w:val="18"/>
        </w:rPr>
        <w:lastRenderedPageBreak/>
        <w:t>Unknown</w:t>
      </w:r>
      <w:r w:rsidRPr="004107B9">
        <w:rPr>
          <w:sz w:val="18"/>
          <w:szCs w:val="18"/>
        </w:rPr>
        <w:t xml:space="preserve"> age group appears smaller but shows some survivors.</w:t>
      </w:r>
    </w:p>
    <w:p w14:paraId="1E6E1260" w14:textId="77777777" w:rsidR="004107B9" w:rsidRPr="004107B9" w:rsidRDefault="004107B9" w:rsidP="004107B9">
      <w:pPr>
        <w:numPr>
          <w:ilvl w:val="0"/>
          <w:numId w:val="49"/>
        </w:numPr>
        <w:jc w:val="both"/>
        <w:rPr>
          <w:sz w:val="18"/>
          <w:szCs w:val="18"/>
        </w:rPr>
      </w:pPr>
      <w:r w:rsidRPr="004107B9">
        <w:rPr>
          <w:b/>
          <w:bCs/>
          <w:sz w:val="18"/>
          <w:szCs w:val="18"/>
        </w:rPr>
        <w:t>Teens</w:t>
      </w:r>
      <w:r w:rsidRPr="004107B9">
        <w:rPr>
          <w:sz w:val="18"/>
          <w:szCs w:val="18"/>
        </w:rPr>
        <w:t xml:space="preserve"> had mixed outcomes but fared better than Seniors.</w:t>
      </w:r>
    </w:p>
    <w:p w14:paraId="7FC3BD58" w14:textId="76F3F6AC" w:rsidR="004107B9" w:rsidRPr="004107B9" w:rsidRDefault="004107B9" w:rsidP="004107B9">
      <w:pPr>
        <w:jc w:val="both"/>
        <w:rPr>
          <w:sz w:val="18"/>
          <w:szCs w:val="18"/>
        </w:rPr>
      </w:pPr>
      <w:proofErr w:type="gramStart"/>
      <w:r>
        <w:rPr>
          <w:sz w:val="18"/>
          <w:szCs w:val="18"/>
        </w:rPr>
        <w:t>3</w:t>
      </w:r>
      <w:r w:rsidRPr="004107B9">
        <w:rPr>
          <w:sz w:val="18"/>
          <w:szCs w:val="18"/>
        </w:rPr>
        <w:t xml:space="preserve">  </w:t>
      </w:r>
      <w:r w:rsidRPr="004107B9">
        <w:rPr>
          <w:b/>
          <w:bCs/>
          <w:sz w:val="18"/>
          <w:szCs w:val="18"/>
        </w:rPr>
        <w:t>Gender</w:t>
      </w:r>
      <w:proofErr w:type="gramEnd"/>
      <w:r w:rsidRPr="004107B9">
        <w:rPr>
          <w:b/>
          <w:bCs/>
          <w:sz w:val="18"/>
          <w:szCs w:val="18"/>
        </w:rPr>
        <w:t xml:space="preserve"> as a Strong Determinant</w:t>
      </w:r>
    </w:p>
    <w:p w14:paraId="1343DC52" w14:textId="77777777" w:rsidR="004107B9" w:rsidRPr="004107B9" w:rsidRDefault="004107B9" w:rsidP="004107B9">
      <w:pPr>
        <w:numPr>
          <w:ilvl w:val="0"/>
          <w:numId w:val="50"/>
        </w:numPr>
        <w:jc w:val="both"/>
        <w:rPr>
          <w:sz w:val="18"/>
          <w:szCs w:val="18"/>
        </w:rPr>
      </w:pPr>
      <w:r w:rsidRPr="004107B9">
        <w:rPr>
          <w:b/>
          <w:bCs/>
          <w:sz w:val="18"/>
          <w:szCs w:val="18"/>
        </w:rPr>
        <w:t>Females</w:t>
      </w:r>
      <w:r w:rsidRPr="004107B9">
        <w:rPr>
          <w:sz w:val="18"/>
          <w:szCs w:val="18"/>
        </w:rPr>
        <w:t xml:space="preserve"> across classes had significantly higher survival rates compared to males, reflecting the “women and children first” policy.</w:t>
      </w:r>
    </w:p>
    <w:p w14:paraId="2D67F94D" w14:textId="77777777" w:rsidR="004107B9" w:rsidRPr="004107B9" w:rsidRDefault="004107B9" w:rsidP="004107B9">
      <w:pPr>
        <w:numPr>
          <w:ilvl w:val="0"/>
          <w:numId w:val="50"/>
        </w:numPr>
        <w:jc w:val="both"/>
        <w:rPr>
          <w:sz w:val="18"/>
          <w:szCs w:val="18"/>
        </w:rPr>
      </w:pPr>
      <w:r w:rsidRPr="004107B9">
        <w:rPr>
          <w:b/>
          <w:bCs/>
          <w:sz w:val="18"/>
          <w:szCs w:val="18"/>
        </w:rPr>
        <w:t>Males</w:t>
      </w:r>
      <w:r w:rsidRPr="004107B9">
        <w:rPr>
          <w:sz w:val="18"/>
          <w:szCs w:val="18"/>
        </w:rPr>
        <w:t xml:space="preserve"> show much lower survival, even in 1st Class, highlighting a gender bias in survival outcomes.</w:t>
      </w:r>
    </w:p>
    <w:p w14:paraId="08D3CBB4" w14:textId="45B446B8" w:rsidR="004107B9" w:rsidRPr="004107B9" w:rsidRDefault="004107B9" w:rsidP="004107B9">
      <w:pPr>
        <w:jc w:val="both"/>
        <w:rPr>
          <w:sz w:val="18"/>
          <w:szCs w:val="18"/>
        </w:rPr>
      </w:pPr>
      <w:proofErr w:type="gramStart"/>
      <w:r>
        <w:rPr>
          <w:sz w:val="18"/>
          <w:szCs w:val="18"/>
        </w:rPr>
        <w:t>4</w:t>
      </w:r>
      <w:r w:rsidRPr="004107B9">
        <w:rPr>
          <w:sz w:val="18"/>
          <w:szCs w:val="18"/>
        </w:rPr>
        <w:t xml:space="preserve">  </w:t>
      </w:r>
      <w:r w:rsidRPr="004107B9">
        <w:rPr>
          <w:b/>
          <w:bCs/>
          <w:sz w:val="18"/>
          <w:szCs w:val="18"/>
        </w:rPr>
        <w:t>Interactions</w:t>
      </w:r>
      <w:proofErr w:type="gramEnd"/>
      <w:r w:rsidRPr="004107B9">
        <w:rPr>
          <w:b/>
          <w:bCs/>
          <w:sz w:val="18"/>
          <w:szCs w:val="18"/>
        </w:rPr>
        <w:t xml:space="preserve"> between Class, Age, and Gender</w:t>
      </w:r>
    </w:p>
    <w:p w14:paraId="403A6BDE" w14:textId="77777777" w:rsidR="004107B9" w:rsidRPr="004107B9" w:rsidRDefault="004107B9" w:rsidP="004107B9">
      <w:pPr>
        <w:numPr>
          <w:ilvl w:val="0"/>
          <w:numId w:val="51"/>
        </w:numPr>
        <w:jc w:val="both"/>
        <w:rPr>
          <w:sz w:val="18"/>
          <w:szCs w:val="18"/>
        </w:rPr>
      </w:pPr>
      <w:r w:rsidRPr="004107B9">
        <w:rPr>
          <w:b/>
          <w:bCs/>
          <w:sz w:val="18"/>
          <w:szCs w:val="18"/>
        </w:rPr>
        <w:t>1st Class Females</w:t>
      </w:r>
      <w:r w:rsidRPr="004107B9">
        <w:rPr>
          <w:sz w:val="18"/>
          <w:szCs w:val="18"/>
        </w:rPr>
        <w:t xml:space="preserve"> had the highest probability of survival regardless of age group.</w:t>
      </w:r>
    </w:p>
    <w:p w14:paraId="1C48F553" w14:textId="77777777" w:rsidR="004107B9" w:rsidRPr="004107B9" w:rsidRDefault="004107B9" w:rsidP="004107B9">
      <w:pPr>
        <w:numPr>
          <w:ilvl w:val="0"/>
          <w:numId w:val="51"/>
        </w:numPr>
        <w:jc w:val="both"/>
        <w:rPr>
          <w:sz w:val="18"/>
          <w:szCs w:val="18"/>
        </w:rPr>
      </w:pPr>
      <w:r w:rsidRPr="004107B9">
        <w:rPr>
          <w:b/>
          <w:bCs/>
          <w:sz w:val="18"/>
          <w:szCs w:val="18"/>
        </w:rPr>
        <w:t>Children in 2nd Class and 3rd Class</w:t>
      </w:r>
      <w:r w:rsidRPr="004107B9">
        <w:rPr>
          <w:sz w:val="18"/>
          <w:szCs w:val="18"/>
        </w:rPr>
        <w:t xml:space="preserve"> also show some survival, though far fewer than 1st Class.</w:t>
      </w:r>
    </w:p>
    <w:p w14:paraId="35F8242E" w14:textId="77777777" w:rsidR="004107B9" w:rsidRPr="004107B9" w:rsidRDefault="004107B9" w:rsidP="004107B9">
      <w:pPr>
        <w:numPr>
          <w:ilvl w:val="0"/>
          <w:numId w:val="51"/>
        </w:numPr>
        <w:jc w:val="both"/>
        <w:rPr>
          <w:sz w:val="18"/>
          <w:szCs w:val="18"/>
        </w:rPr>
      </w:pPr>
      <w:r w:rsidRPr="004107B9">
        <w:rPr>
          <w:b/>
          <w:bCs/>
          <w:sz w:val="18"/>
          <w:szCs w:val="18"/>
        </w:rPr>
        <w:t>3rd Class Males</w:t>
      </w:r>
      <w:r w:rsidRPr="004107B9">
        <w:rPr>
          <w:sz w:val="18"/>
          <w:szCs w:val="18"/>
        </w:rPr>
        <w:t xml:space="preserve"> were the worst affected, with survival rates extremely low.</w:t>
      </w:r>
    </w:p>
    <w:p w14:paraId="0B90C6F1" w14:textId="05425B4F" w:rsidR="004107B9" w:rsidRPr="004107B9" w:rsidRDefault="004107B9" w:rsidP="004107B9">
      <w:pPr>
        <w:jc w:val="both"/>
        <w:rPr>
          <w:sz w:val="18"/>
          <w:szCs w:val="18"/>
        </w:rPr>
      </w:pPr>
      <w:proofErr w:type="gramStart"/>
      <w:r>
        <w:rPr>
          <w:sz w:val="18"/>
          <w:szCs w:val="18"/>
        </w:rPr>
        <w:t>5</w:t>
      </w:r>
      <w:r w:rsidRPr="004107B9">
        <w:rPr>
          <w:sz w:val="18"/>
          <w:szCs w:val="18"/>
        </w:rPr>
        <w:t xml:space="preserve">  </w:t>
      </w:r>
      <w:r w:rsidRPr="004107B9">
        <w:rPr>
          <w:b/>
          <w:bCs/>
          <w:sz w:val="18"/>
          <w:szCs w:val="18"/>
        </w:rPr>
        <w:t>Survival</w:t>
      </w:r>
      <w:proofErr w:type="gramEnd"/>
      <w:r w:rsidRPr="004107B9">
        <w:rPr>
          <w:b/>
          <w:bCs/>
          <w:sz w:val="18"/>
          <w:szCs w:val="18"/>
        </w:rPr>
        <w:t xml:space="preserve"> Counts (rightmost green column)</w:t>
      </w:r>
    </w:p>
    <w:p w14:paraId="4C2CB0F1" w14:textId="77777777" w:rsidR="004107B9" w:rsidRPr="004107B9" w:rsidRDefault="004107B9" w:rsidP="004107B9">
      <w:pPr>
        <w:numPr>
          <w:ilvl w:val="0"/>
          <w:numId w:val="52"/>
        </w:numPr>
        <w:jc w:val="both"/>
        <w:rPr>
          <w:sz w:val="18"/>
          <w:szCs w:val="18"/>
        </w:rPr>
      </w:pPr>
      <w:r w:rsidRPr="004107B9">
        <w:rPr>
          <w:sz w:val="18"/>
          <w:szCs w:val="18"/>
        </w:rPr>
        <w:t xml:space="preserve">The survival numbers range from </w:t>
      </w:r>
      <w:r w:rsidRPr="004107B9">
        <w:rPr>
          <w:b/>
          <w:bCs/>
          <w:sz w:val="18"/>
          <w:szCs w:val="18"/>
        </w:rPr>
        <w:t>0 to 13</w:t>
      </w:r>
      <w:r w:rsidRPr="004107B9">
        <w:rPr>
          <w:sz w:val="18"/>
          <w:szCs w:val="18"/>
        </w:rPr>
        <w:t xml:space="preserve"> across different nested categories.</w:t>
      </w:r>
    </w:p>
    <w:p w14:paraId="698CD987" w14:textId="77777777" w:rsidR="004107B9" w:rsidRPr="004107B9" w:rsidRDefault="004107B9" w:rsidP="004107B9">
      <w:pPr>
        <w:numPr>
          <w:ilvl w:val="0"/>
          <w:numId w:val="52"/>
        </w:numPr>
        <w:jc w:val="both"/>
        <w:rPr>
          <w:sz w:val="18"/>
          <w:szCs w:val="18"/>
        </w:rPr>
      </w:pPr>
      <w:r w:rsidRPr="004107B9">
        <w:rPr>
          <w:sz w:val="18"/>
          <w:szCs w:val="18"/>
        </w:rPr>
        <w:t xml:space="preserve">The largest group of survivors (13) likely corresponds to </w:t>
      </w:r>
      <w:r w:rsidRPr="004107B9">
        <w:rPr>
          <w:b/>
          <w:bCs/>
          <w:sz w:val="18"/>
          <w:szCs w:val="18"/>
        </w:rPr>
        <w:t>female children/adults in 1st Class</w:t>
      </w:r>
      <w:r w:rsidRPr="004107B9">
        <w:rPr>
          <w:sz w:val="18"/>
          <w:szCs w:val="18"/>
        </w:rPr>
        <w:t>.</w:t>
      </w:r>
    </w:p>
    <w:p w14:paraId="5B81F0ED" w14:textId="77777777" w:rsidR="004107B9" w:rsidRPr="004107B9" w:rsidRDefault="004107B9" w:rsidP="004107B9">
      <w:pPr>
        <w:numPr>
          <w:ilvl w:val="0"/>
          <w:numId w:val="52"/>
        </w:numPr>
        <w:jc w:val="both"/>
        <w:rPr>
          <w:sz w:val="18"/>
          <w:szCs w:val="18"/>
        </w:rPr>
      </w:pPr>
      <w:r w:rsidRPr="004107B9">
        <w:rPr>
          <w:sz w:val="18"/>
          <w:szCs w:val="18"/>
        </w:rPr>
        <w:t xml:space="preserve">Several categories (e.g., 3rd Class adult males, senior males) show </w:t>
      </w:r>
      <w:r w:rsidRPr="004107B9">
        <w:rPr>
          <w:b/>
          <w:bCs/>
          <w:sz w:val="18"/>
          <w:szCs w:val="18"/>
        </w:rPr>
        <w:t>near-zero survival</w:t>
      </w:r>
      <w:r w:rsidRPr="004107B9">
        <w:rPr>
          <w:sz w:val="18"/>
          <w:szCs w:val="18"/>
        </w:rPr>
        <w:t>.</w:t>
      </w:r>
    </w:p>
    <w:p w14:paraId="4C503B23" w14:textId="77777777" w:rsidR="004107B9" w:rsidRPr="00377256" w:rsidRDefault="004107B9" w:rsidP="00377256">
      <w:pPr>
        <w:jc w:val="both"/>
        <w:rPr>
          <w:sz w:val="18"/>
          <w:szCs w:val="18"/>
        </w:rPr>
      </w:pPr>
    </w:p>
    <w:p w14:paraId="638E1162" w14:textId="1E4CAFEB" w:rsidR="00377256" w:rsidRDefault="00377256" w:rsidP="00B4572D">
      <w:pPr>
        <w:jc w:val="both"/>
        <w:rPr>
          <w:sz w:val="18"/>
          <w:szCs w:val="18"/>
        </w:rPr>
      </w:pPr>
      <w:r w:rsidRPr="00377256">
        <w:rPr>
          <w:rFonts w:asciiTheme="majorHAnsi" w:eastAsiaTheme="majorEastAsia" w:hAnsiTheme="majorHAnsi" w:cstheme="majorBidi"/>
          <w:b/>
          <w:bCs/>
          <w:color w:val="365F91" w:themeColor="accent1" w:themeShade="BF"/>
          <w:sz w:val="28"/>
          <w:szCs w:val="28"/>
        </w:rPr>
        <w:t>Magnitude</w:t>
      </w:r>
      <w:r w:rsidRPr="00377256">
        <w:rPr>
          <w:sz w:val="18"/>
          <w:szCs w:val="18"/>
        </w:rPr>
        <w:t> (one chart): Show the relative sizes of different categories.</w:t>
      </w:r>
    </w:p>
    <w:p w14:paraId="25AF0D9E" w14:textId="75147511" w:rsidR="00B4572D" w:rsidRDefault="006F68C3" w:rsidP="00B4572D">
      <w:pPr>
        <w:jc w:val="both"/>
        <w:rPr>
          <w:sz w:val="18"/>
          <w:szCs w:val="18"/>
        </w:rPr>
      </w:pPr>
      <w:r>
        <w:rPr>
          <w:noProof/>
        </w:rPr>
        <w:drawing>
          <wp:inline distT="0" distB="0" distL="0" distR="0" wp14:anchorId="2B7AD160" wp14:editId="4D38DEA0">
            <wp:extent cx="5486400" cy="2744470"/>
            <wp:effectExtent l="0" t="0" r="0" b="0"/>
            <wp:docPr id="1519439947" name="Picture 7"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39947" name="Picture 7" descr="A graph with text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744470"/>
                    </a:xfrm>
                    <a:prstGeom prst="rect">
                      <a:avLst/>
                    </a:prstGeom>
                    <a:noFill/>
                    <a:ln>
                      <a:noFill/>
                    </a:ln>
                  </pic:spPr>
                </pic:pic>
              </a:graphicData>
            </a:graphic>
          </wp:inline>
        </w:drawing>
      </w:r>
    </w:p>
    <w:p w14:paraId="74F1CAF6" w14:textId="77777777" w:rsidR="00A166B6" w:rsidRPr="00A166B6" w:rsidRDefault="00A166B6" w:rsidP="00A166B6">
      <w:pPr>
        <w:jc w:val="both"/>
        <w:rPr>
          <w:b/>
          <w:bCs/>
          <w:sz w:val="18"/>
          <w:szCs w:val="18"/>
        </w:rPr>
      </w:pPr>
      <w:r w:rsidRPr="00A166B6">
        <w:rPr>
          <w:b/>
          <w:bCs/>
          <w:sz w:val="18"/>
          <w:szCs w:val="18"/>
        </w:rPr>
        <w:t>Findings</w:t>
      </w:r>
    </w:p>
    <w:p w14:paraId="7B043E24" w14:textId="77777777" w:rsidR="00A166B6" w:rsidRPr="00A166B6" w:rsidRDefault="00A166B6" w:rsidP="00A166B6">
      <w:pPr>
        <w:jc w:val="both"/>
        <w:rPr>
          <w:sz w:val="18"/>
          <w:szCs w:val="18"/>
        </w:rPr>
      </w:pPr>
      <w:r w:rsidRPr="00A166B6">
        <w:rPr>
          <w:sz w:val="18"/>
          <w:szCs w:val="18"/>
        </w:rPr>
        <w:t xml:space="preserve">This chart displays the </w:t>
      </w:r>
      <w:r w:rsidRPr="00A166B6">
        <w:rPr>
          <w:b/>
          <w:bCs/>
          <w:sz w:val="18"/>
          <w:szCs w:val="18"/>
        </w:rPr>
        <w:t>number of male and female passengers across 1st, 2nd, and 3rd Class</w:t>
      </w:r>
      <w:r w:rsidRPr="00A166B6">
        <w:rPr>
          <w:sz w:val="18"/>
          <w:szCs w:val="18"/>
        </w:rPr>
        <w:t>. It clearly shows that:</w:t>
      </w:r>
    </w:p>
    <w:p w14:paraId="6CD0F82A" w14:textId="77777777" w:rsidR="00A166B6" w:rsidRPr="00A166B6" w:rsidRDefault="00A166B6" w:rsidP="00A166B6">
      <w:pPr>
        <w:numPr>
          <w:ilvl w:val="0"/>
          <w:numId w:val="45"/>
        </w:numPr>
        <w:jc w:val="both"/>
        <w:rPr>
          <w:sz w:val="18"/>
          <w:szCs w:val="18"/>
        </w:rPr>
      </w:pPr>
      <w:r w:rsidRPr="00A166B6">
        <w:rPr>
          <w:b/>
          <w:bCs/>
          <w:sz w:val="18"/>
          <w:szCs w:val="18"/>
        </w:rPr>
        <w:lastRenderedPageBreak/>
        <w:t>3rd Class had the largest share of passengers</w:t>
      </w:r>
      <w:r w:rsidRPr="00A166B6">
        <w:rPr>
          <w:sz w:val="18"/>
          <w:szCs w:val="18"/>
        </w:rPr>
        <w:t>, especially males (347 compared to 144 females).</w:t>
      </w:r>
    </w:p>
    <w:p w14:paraId="27CD64A9" w14:textId="77777777" w:rsidR="00A166B6" w:rsidRPr="00A166B6" w:rsidRDefault="00A166B6" w:rsidP="00A166B6">
      <w:pPr>
        <w:numPr>
          <w:ilvl w:val="0"/>
          <w:numId w:val="45"/>
        </w:numPr>
        <w:jc w:val="both"/>
        <w:rPr>
          <w:sz w:val="18"/>
          <w:szCs w:val="18"/>
        </w:rPr>
      </w:pPr>
      <w:r w:rsidRPr="00A166B6">
        <w:rPr>
          <w:b/>
          <w:bCs/>
          <w:sz w:val="18"/>
          <w:szCs w:val="18"/>
        </w:rPr>
        <w:t>1st and 2nd Class had fewer passengers overall</w:t>
      </w:r>
      <w:r w:rsidRPr="00A166B6">
        <w:rPr>
          <w:sz w:val="18"/>
          <w:szCs w:val="18"/>
        </w:rPr>
        <w:t>, with a more balanced distribution between males and females.</w:t>
      </w:r>
    </w:p>
    <w:p w14:paraId="315476B9" w14:textId="50C27B56" w:rsidR="00A166B6" w:rsidRPr="00A166B6" w:rsidRDefault="00A166B6" w:rsidP="00B4572D">
      <w:pPr>
        <w:numPr>
          <w:ilvl w:val="0"/>
          <w:numId w:val="45"/>
        </w:numPr>
        <w:jc w:val="both"/>
        <w:rPr>
          <w:sz w:val="18"/>
          <w:szCs w:val="18"/>
        </w:rPr>
      </w:pPr>
      <w:r w:rsidRPr="00A166B6">
        <w:rPr>
          <w:sz w:val="18"/>
          <w:szCs w:val="18"/>
        </w:rPr>
        <w:t xml:space="preserve">The </w:t>
      </w:r>
      <w:r w:rsidRPr="00A166B6">
        <w:rPr>
          <w:b/>
          <w:bCs/>
          <w:sz w:val="18"/>
          <w:szCs w:val="18"/>
        </w:rPr>
        <w:t>gender imbalance is strongest in 3rd Class</w:t>
      </w:r>
      <w:r w:rsidRPr="00A166B6">
        <w:rPr>
          <w:sz w:val="18"/>
          <w:szCs w:val="18"/>
        </w:rPr>
        <w:t xml:space="preserve">, </w:t>
      </w:r>
      <w:proofErr w:type="gramStart"/>
      <w:r w:rsidRPr="00A166B6">
        <w:rPr>
          <w:sz w:val="18"/>
          <w:szCs w:val="18"/>
        </w:rPr>
        <w:t>where</w:t>
      </w:r>
      <w:proofErr w:type="gramEnd"/>
      <w:r w:rsidRPr="00A166B6">
        <w:rPr>
          <w:sz w:val="18"/>
          <w:szCs w:val="18"/>
        </w:rPr>
        <w:t xml:space="preserve"> males far outnumbered females.</w:t>
      </w:r>
    </w:p>
    <w:p w14:paraId="2CBE19BD" w14:textId="77777777" w:rsidR="00A166B6" w:rsidRDefault="00A166B6" w:rsidP="00B4572D">
      <w:pPr>
        <w:pStyle w:val="Title"/>
        <w:rPr>
          <w:sz w:val="28"/>
          <w:szCs w:val="28"/>
        </w:rPr>
      </w:pPr>
    </w:p>
    <w:p w14:paraId="02F3F4C7" w14:textId="06E57B76" w:rsidR="00B4572D" w:rsidRPr="00B4572D" w:rsidRDefault="00B4572D" w:rsidP="00B4572D">
      <w:pPr>
        <w:pStyle w:val="Title"/>
        <w:rPr>
          <w:sz w:val="28"/>
          <w:szCs w:val="28"/>
        </w:rPr>
      </w:pPr>
      <w:r w:rsidRPr="00B4572D">
        <w:rPr>
          <w:sz w:val="28"/>
          <w:szCs w:val="28"/>
        </w:rPr>
        <w:t>Problem 3: Visualizing Distribution</w:t>
      </w:r>
    </w:p>
    <w:p w14:paraId="5A5BD76C" w14:textId="2CF22F4C" w:rsidR="00B4572D" w:rsidRDefault="00B4572D" w:rsidP="00B4572D">
      <w:pPr>
        <w:jc w:val="both"/>
        <w:rPr>
          <w:sz w:val="18"/>
          <w:szCs w:val="18"/>
        </w:rPr>
      </w:pPr>
      <w:r w:rsidRPr="00B4572D">
        <w:rPr>
          <w:rFonts w:asciiTheme="majorHAnsi" w:eastAsiaTheme="majorEastAsia" w:hAnsiTheme="majorHAnsi" w:cstheme="majorBidi"/>
          <w:b/>
          <w:bCs/>
          <w:color w:val="365F91" w:themeColor="accent1" w:themeShade="BF"/>
          <w:sz w:val="28"/>
          <w:szCs w:val="28"/>
        </w:rPr>
        <w:t>Histogram of Age</w:t>
      </w:r>
      <w:r w:rsidRPr="00B4572D">
        <w:rPr>
          <w:sz w:val="18"/>
          <w:szCs w:val="18"/>
        </w:rPr>
        <w:t>: Show the age distribution of passengers. Choose an appropriate bin size to best represent the data.</w:t>
      </w:r>
      <w:r w:rsidR="006F68C3">
        <w:rPr>
          <w:sz w:val="18"/>
          <w:szCs w:val="18"/>
        </w:rPr>
        <w:t xml:space="preserve"> </w:t>
      </w:r>
      <w:r w:rsidR="006F68C3" w:rsidRPr="00762ABA">
        <w:rPr>
          <w:b/>
          <w:bCs/>
          <w:sz w:val="18"/>
          <w:szCs w:val="18"/>
        </w:rPr>
        <w:t>Self-Explanatory no explanation required.</w:t>
      </w:r>
    </w:p>
    <w:p w14:paraId="75A92090" w14:textId="7DA9DBC1" w:rsidR="00B4572D" w:rsidRDefault="00B4572D" w:rsidP="00B4572D">
      <w:pPr>
        <w:jc w:val="both"/>
        <w:rPr>
          <w:sz w:val="18"/>
          <w:szCs w:val="18"/>
        </w:rPr>
      </w:pPr>
      <w:r>
        <w:rPr>
          <w:noProof/>
        </w:rPr>
        <w:drawing>
          <wp:inline distT="0" distB="0" distL="0" distR="0" wp14:anchorId="330B5B54" wp14:editId="04D8531A">
            <wp:extent cx="5486400" cy="2611120"/>
            <wp:effectExtent l="0" t="0" r="0" b="0"/>
            <wp:docPr id="888813175"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3175" name="Picture 3" descr="A graph of a bar cha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611120"/>
                    </a:xfrm>
                    <a:prstGeom prst="rect">
                      <a:avLst/>
                    </a:prstGeom>
                    <a:noFill/>
                    <a:ln>
                      <a:noFill/>
                    </a:ln>
                  </pic:spPr>
                </pic:pic>
              </a:graphicData>
            </a:graphic>
          </wp:inline>
        </w:drawing>
      </w:r>
    </w:p>
    <w:p w14:paraId="02305BD5" w14:textId="77777777" w:rsidR="00A166B6" w:rsidRPr="00A166B6" w:rsidRDefault="00A166B6" w:rsidP="00A166B6">
      <w:pPr>
        <w:jc w:val="both"/>
        <w:rPr>
          <w:b/>
          <w:bCs/>
          <w:sz w:val="18"/>
          <w:szCs w:val="18"/>
        </w:rPr>
      </w:pPr>
      <w:r w:rsidRPr="00A166B6">
        <w:rPr>
          <w:b/>
          <w:bCs/>
          <w:sz w:val="18"/>
          <w:szCs w:val="18"/>
        </w:rPr>
        <w:t>Findings</w:t>
      </w:r>
    </w:p>
    <w:p w14:paraId="143FA0F8" w14:textId="77777777" w:rsidR="00A166B6" w:rsidRPr="00A166B6" w:rsidRDefault="00A166B6" w:rsidP="00A166B6">
      <w:pPr>
        <w:numPr>
          <w:ilvl w:val="0"/>
          <w:numId w:val="44"/>
        </w:numPr>
        <w:jc w:val="both"/>
        <w:rPr>
          <w:sz w:val="18"/>
          <w:szCs w:val="18"/>
        </w:rPr>
      </w:pPr>
      <w:r w:rsidRPr="00A166B6">
        <w:rPr>
          <w:sz w:val="18"/>
          <w:szCs w:val="18"/>
        </w:rPr>
        <w:t xml:space="preserve">The </w:t>
      </w:r>
      <w:r w:rsidRPr="00A166B6">
        <w:rPr>
          <w:b/>
          <w:bCs/>
          <w:sz w:val="18"/>
          <w:szCs w:val="18"/>
        </w:rPr>
        <w:t>age distribution</w:t>
      </w:r>
      <w:r w:rsidRPr="00A166B6">
        <w:rPr>
          <w:sz w:val="18"/>
          <w:szCs w:val="18"/>
        </w:rPr>
        <w:t xml:space="preserve"> shows that most passengers were between </w:t>
      </w:r>
      <w:r w:rsidRPr="00A166B6">
        <w:rPr>
          <w:b/>
          <w:bCs/>
          <w:sz w:val="18"/>
          <w:szCs w:val="18"/>
        </w:rPr>
        <w:t>21–30 years old</w:t>
      </w:r>
      <w:r w:rsidRPr="00A166B6">
        <w:rPr>
          <w:sz w:val="18"/>
          <w:szCs w:val="18"/>
        </w:rPr>
        <w:t>, especially males (149) and females (81).</w:t>
      </w:r>
    </w:p>
    <w:p w14:paraId="680F127A" w14:textId="77777777" w:rsidR="00A166B6" w:rsidRPr="00A166B6" w:rsidRDefault="00A166B6" w:rsidP="00A166B6">
      <w:pPr>
        <w:numPr>
          <w:ilvl w:val="0"/>
          <w:numId w:val="44"/>
        </w:numPr>
        <w:jc w:val="both"/>
        <w:rPr>
          <w:sz w:val="18"/>
          <w:szCs w:val="18"/>
        </w:rPr>
      </w:pPr>
      <w:r w:rsidRPr="00A166B6">
        <w:rPr>
          <w:sz w:val="18"/>
          <w:szCs w:val="18"/>
        </w:rPr>
        <w:t xml:space="preserve">Male passengers dominate across almost all age bins, with particularly high counts in the </w:t>
      </w:r>
      <w:r w:rsidRPr="00A166B6">
        <w:rPr>
          <w:b/>
          <w:bCs/>
          <w:sz w:val="18"/>
          <w:szCs w:val="18"/>
        </w:rPr>
        <w:t>21–30</w:t>
      </w:r>
      <w:r w:rsidRPr="00A166B6">
        <w:rPr>
          <w:sz w:val="18"/>
          <w:szCs w:val="18"/>
        </w:rPr>
        <w:t xml:space="preserve"> and </w:t>
      </w:r>
      <w:r w:rsidRPr="00A166B6">
        <w:rPr>
          <w:b/>
          <w:bCs/>
          <w:sz w:val="18"/>
          <w:szCs w:val="18"/>
        </w:rPr>
        <w:t>31–40</w:t>
      </w:r>
      <w:r w:rsidRPr="00A166B6">
        <w:rPr>
          <w:sz w:val="18"/>
          <w:szCs w:val="18"/>
        </w:rPr>
        <w:t xml:space="preserve"> ranges.</w:t>
      </w:r>
    </w:p>
    <w:p w14:paraId="2544AEA2" w14:textId="77777777" w:rsidR="00A166B6" w:rsidRPr="00A166B6" w:rsidRDefault="00A166B6" w:rsidP="00A166B6">
      <w:pPr>
        <w:numPr>
          <w:ilvl w:val="0"/>
          <w:numId w:val="44"/>
        </w:numPr>
        <w:jc w:val="both"/>
        <w:rPr>
          <w:sz w:val="18"/>
          <w:szCs w:val="18"/>
        </w:rPr>
      </w:pPr>
      <w:r w:rsidRPr="00A166B6">
        <w:rPr>
          <w:sz w:val="18"/>
          <w:szCs w:val="18"/>
        </w:rPr>
        <w:t xml:space="preserve">Female passengers also peak in the </w:t>
      </w:r>
      <w:r w:rsidRPr="00A166B6">
        <w:rPr>
          <w:b/>
          <w:bCs/>
          <w:sz w:val="18"/>
          <w:szCs w:val="18"/>
        </w:rPr>
        <w:t>21–30 range</w:t>
      </w:r>
      <w:r w:rsidRPr="00A166B6">
        <w:rPr>
          <w:sz w:val="18"/>
          <w:szCs w:val="18"/>
        </w:rPr>
        <w:t xml:space="preserve"> but are fewer in higher age bins compared to males.</w:t>
      </w:r>
    </w:p>
    <w:p w14:paraId="56EC4E4C" w14:textId="77777777" w:rsidR="00A166B6" w:rsidRPr="00A166B6" w:rsidRDefault="00A166B6" w:rsidP="00A166B6">
      <w:pPr>
        <w:numPr>
          <w:ilvl w:val="0"/>
          <w:numId w:val="44"/>
        </w:numPr>
        <w:jc w:val="both"/>
        <w:rPr>
          <w:sz w:val="18"/>
          <w:szCs w:val="18"/>
        </w:rPr>
      </w:pPr>
      <w:r w:rsidRPr="00A166B6">
        <w:rPr>
          <w:sz w:val="18"/>
          <w:szCs w:val="18"/>
        </w:rPr>
        <w:t xml:space="preserve">A notable number of passengers (124 males, 53 females) have </w:t>
      </w:r>
      <w:r w:rsidRPr="00A166B6">
        <w:rPr>
          <w:b/>
          <w:bCs/>
          <w:sz w:val="18"/>
          <w:szCs w:val="18"/>
        </w:rPr>
        <w:t>Unknown ages</w:t>
      </w:r>
      <w:r w:rsidRPr="00A166B6">
        <w:rPr>
          <w:sz w:val="18"/>
          <w:szCs w:val="18"/>
        </w:rPr>
        <w:t>, which may affect precise demographic analysis.</w:t>
      </w:r>
    </w:p>
    <w:p w14:paraId="1064304A" w14:textId="77777777" w:rsidR="00B4572D" w:rsidRDefault="00B4572D" w:rsidP="00B4572D">
      <w:pPr>
        <w:jc w:val="both"/>
        <w:rPr>
          <w:sz w:val="18"/>
          <w:szCs w:val="18"/>
        </w:rPr>
      </w:pPr>
      <w:r w:rsidRPr="00B4572D">
        <w:rPr>
          <w:rFonts w:asciiTheme="majorHAnsi" w:eastAsiaTheme="majorEastAsia" w:hAnsiTheme="majorHAnsi" w:cstheme="majorBidi"/>
          <w:b/>
          <w:bCs/>
          <w:color w:val="365F91" w:themeColor="accent1" w:themeShade="BF"/>
          <w:sz w:val="28"/>
          <w:szCs w:val="28"/>
        </w:rPr>
        <w:t>Cumulative Histogram of Age</w:t>
      </w:r>
      <w:r w:rsidRPr="00B4572D">
        <w:rPr>
          <w:sz w:val="18"/>
          <w:szCs w:val="18"/>
        </w:rPr>
        <w:t>: Illustrate the cumulative distribution of the age variable.</w:t>
      </w:r>
    </w:p>
    <w:p w14:paraId="22244863" w14:textId="743B2482" w:rsidR="00B4572D" w:rsidRDefault="006F68C3" w:rsidP="00B4572D">
      <w:pPr>
        <w:jc w:val="both"/>
        <w:rPr>
          <w:sz w:val="18"/>
          <w:szCs w:val="18"/>
        </w:rPr>
      </w:pPr>
      <w:r>
        <w:rPr>
          <w:noProof/>
        </w:rPr>
        <w:lastRenderedPageBreak/>
        <w:drawing>
          <wp:inline distT="0" distB="0" distL="0" distR="0" wp14:anchorId="731CF910" wp14:editId="596FD510">
            <wp:extent cx="5486400" cy="2744470"/>
            <wp:effectExtent l="0" t="0" r="0" b="0"/>
            <wp:docPr id="2140197636" name="Picture 8"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7636" name="Picture 8" descr="A graph of blue b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744470"/>
                    </a:xfrm>
                    <a:prstGeom prst="rect">
                      <a:avLst/>
                    </a:prstGeom>
                    <a:noFill/>
                    <a:ln>
                      <a:noFill/>
                    </a:ln>
                  </pic:spPr>
                </pic:pic>
              </a:graphicData>
            </a:graphic>
          </wp:inline>
        </w:drawing>
      </w:r>
    </w:p>
    <w:p w14:paraId="2A71028F" w14:textId="77777777" w:rsidR="00A166B6" w:rsidRPr="00A166B6" w:rsidRDefault="00A166B6" w:rsidP="00A166B6">
      <w:pPr>
        <w:jc w:val="both"/>
        <w:rPr>
          <w:b/>
          <w:bCs/>
          <w:sz w:val="18"/>
          <w:szCs w:val="18"/>
        </w:rPr>
      </w:pPr>
      <w:r w:rsidRPr="00A166B6">
        <w:rPr>
          <w:b/>
          <w:bCs/>
          <w:sz w:val="18"/>
          <w:szCs w:val="18"/>
        </w:rPr>
        <w:t>Findings</w:t>
      </w:r>
    </w:p>
    <w:p w14:paraId="4C7BF1C1" w14:textId="77777777" w:rsidR="00A166B6" w:rsidRPr="00A166B6" w:rsidRDefault="00A166B6" w:rsidP="00A166B6">
      <w:pPr>
        <w:numPr>
          <w:ilvl w:val="0"/>
          <w:numId w:val="43"/>
        </w:numPr>
        <w:jc w:val="both"/>
        <w:rPr>
          <w:sz w:val="18"/>
          <w:szCs w:val="18"/>
        </w:rPr>
      </w:pPr>
      <w:r w:rsidRPr="00A166B6">
        <w:rPr>
          <w:sz w:val="18"/>
          <w:szCs w:val="18"/>
        </w:rPr>
        <w:t xml:space="preserve">The chart shows the </w:t>
      </w:r>
      <w:r w:rsidRPr="00A166B6">
        <w:rPr>
          <w:b/>
          <w:bCs/>
          <w:sz w:val="18"/>
          <w:szCs w:val="18"/>
        </w:rPr>
        <w:t>cumulative passenger distribution</w:t>
      </w:r>
      <w:r w:rsidRPr="00A166B6">
        <w:rPr>
          <w:sz w:val="18"/>
          <w:szCs w:val="18"/>
        </w:rPr>
        <w:t xml:space="preserve"> across age groups.</w:t>
      </w:r>
    </w:p>
    <w:p w14:paraId="49F64FBB" w14:textId="77777777" w:rsidR="00A166B6" w:rsidRPr="00A166B6" w:rsidRDefault="00A166B6" w:rsidP="00A166B6">
      <w:pPr>
        <w:numPr>
          <w:ilvl w:val="0"/>
          <w:numId w:val="43"/>
        </w:numPr>
        <w:jc w:val="both"/>
        <w:rPr>
          <w:sz w:val="18"/>
          <w:szCs w:val="18"/>
        </w:rPr>
      </w:pPr>
      <w:r w:rsidRPr="00A166B6">
        <w:rPr>
          <w:sz w:val="18"/>
          <w:szCs w:val="18"/>
        </w:rPr>
        <w:t xml:space="preserve">By the </w:t>
      </w:r>
      <w:r w:rsidRPr="00A166B6">
        <w:rPr>
          <w:b/>
          <w:bCs/>
          <w:sz w:val="18"/>
          <w:szCs w:val="18"/>
        </w:rPr>
        <w:t>21–30 bin</w:t>
      </w:r>
      <w:r w:rsidRPr="00A166B6">
        <w:rPr>
          <w:sz w:val="18"/>
          <w:szCs w:val="18"/>
        </w:rPr>
        <w:t xml:space="preserve">, more than </w:t>
      </w:r>
      <w:r w:rsidRPr="00A166B6">
        <w:rPr>
          <w:b/>
          <w:bCs/>
          <w:sz w:val="18"/>
          <w:szCs w:val="18"/>
        </w:rPr>
        <w:t>400 passengers (~46%)</w:t>
      </w:r>
      <w:r w:rsidRPr="00A166B6">
        <w:rPr>
          <w:sz w:val="18"/>
          <w:szCs w:val="18"/>
        </w:rPr>
        <w:t xml:space="preserve"> are accounted for, highlighting that young adults formed a large portion of the Titanic’s passengers.</w:t>
      </w:r>
    </w:p>
    <w:p w14:paraId="095D91E1" w14:textId="77777777" w:rsidR="00A166B6" w:rsidRPr="00A166B6" w:rsidRDefault="00A166B6" w:rsidP="00A166B6">
      <w:pPr>
        <w:numPr>
          <w:ilvl w:val="0"/>
          <w:numId w:val="43"/>
        </w:numPr>
        <w:jc w:val="both"/>
        <w:rPr>
          <w:sz w:val="18"/>
          <w:szCs w:val="18"/>
        </w:rPr>
      </w:pPr>
      <w:r w:rsidRPr="00A166B6">
        <w:rPr>
          <w:sz w:val="18"/>
          <w:szCs w:val="18"/>
        </w:rPr>
        <w:t xml:space="preserve">The cumulative count continues to rise gradually until </w:t>
      </w:r>
      <w:r w:rsidRPr="00A166B6">
        <w:rPr>
          <w:b/>
          <w:bCs/>
          <w:sz w:val="18"/>
          <w:szCs w:val="18"/>
        </w:rPr>
        <w:t>71–80</w:t>
      </w:r>
      <w:r w:rsidRPr="00A166B6">
        <w:rPr>
          <w:sz w:val="18"/>
          <w:szCs w:val="18"/>
        </w:rPr>
        <w:t>, reaching ~714 passengers.</w:t>
      </w:r>
    </w:p>
    <w:p w14:paraId="3FD19868" w14:textId="4EA87AB2" w:rsidR="00A166B6" w:rsidRPr="00B4572D" w:rsidRDefault="00A166B6" w:rsidP="00B4572D">
      <w:pPr>
        <w:numPr>
          <w:ilvl w:val="0"/>
          <w:numId w:val="43"/>
        </w:numPr>
        <w:jc w:val="both"/>
        <w:rPr>
          <w:sz w:val="18"/>
          <w:szCs w:val="18"/>
        </w:rPr>
      </w:pPr>
      <w:r w:rsidRPr="00A166B6">
        <w:rPr>
          <w:sz w:val="18"/>
          <w:szCs w:val="18"/>
        </w:rPr>
        <w:t xml:space="preserve">A big jump appears in the </w:t>
      </w:r>
      <w:r w:rsidRPr="00A166B6">
        <w:rPr>
          <w:b/>
          <w:bCs/>
          <w:sz w:val="18"/>
          <w:szCs w:val="18"/>
        </w:rPr>
        <w:t>Unknown age</w:t>
      </w:r>
      <w:r w:rsidRPr="00A166B6">
        <w:rPr>
          <w:sz w:val="18"/>
          <w:szCs w:val="18"/>
        </w:rPr>
        <w:t xml:space="preserve"> group, adding ~177 passengers, which emphasizes missing age data as a significant factor.</w:t>
      </w:r>
    </w:p>
    <w:p w14:paraId="6E9D497E" w14:textId="4DCC046B" w:rsidR="00B4572D" w:rsidRPr="00B4572D" w:rsidRDefault="00B4572D" w:rsidP="00B4572D">
      <w:pPr>
        <w:jc w:val="both"/>
        <w:rPr>
          <w:sz w:val="18"/>
          <w:szCs w:val="18"/>
        </w:rPr>
      </w:pPr>
      <w:r w:rsidRPr="00B4572D">
        <w:rPr>
          <w:rFonts w:asciiTheme="majorHAnsi" w:eastAsiaTheme="majorEastAsia" w:hAnsiTheme="majorHAnsi" w:cstheme="majorBidi"/>
          <w:b/>
          <w:bCs/>
          <w:color w:val="365F91" w:themeColor="accent1" w:themeShade="BF"/>
          <w:sz w:val="28"/>
          <w:szCs w:val="28"/>
        </w:rPr>
        <w:t>Comparison of Age Distributions by Gender:</w:t>
      </w:r>
      <w:r w:rsidRPr="00B4572D">
        <w:rPr>
          <w:sz w:val="18"/>
          <w:szCs w:val="18"/>
        </w:rPr>
        <w:t xml:space="preserve"> Compare the age distributions of male and female passengers using one or two charts. You may use a pyramid chart or any other suitable chart type.</w:t>
      </w:r>
      <w:r w:rsidR="006F68C3">
        <w:rPr>
          <w:sz w:val="18"/>
          <w:szCs w:val="18"/>
        </w:rPr>
        <w:t xml:space="preserve"> </w:t>
      </w:r>
    </w:p>
    <w:p w14:paraId="446AA0D3" w14:textId="2ADC7109" w:rsidR="00B4572D" w:rsidRDefault="006F68C3" w:rsidP="00B4572D">
      <w:pPr>
        <w:jc w:val="both"/>
        <w:rPr>
          <w:sz w:val="18"/>
          <w:szCs w:val="18"/>
        </w:rPr>
      </w:pPr>
      <w:r>
        <w:rPr>
          <w:noProof/>
        </w:rPr>
        <w:drawing>
          <wp:inline distT="0" distB="0" distL="0" distR="0" wp14:anchorId="56D432A0" wp14:editId="12EDA0E9">
            <wp:extent cx="5486400" cy="2683510"/>
            <wp:effectExtent l="0" t="0" r="0" b="2540"/>
            <wp:docPr id="125592373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3733" name="Picture 9" descr="A graph with a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83510"/>
                    </a:xfrm>
                    <a:prstGeom prst="rect">
                      <a:avLst/>
                    </a:prstGeom>
                    <a:noFill/>
                    <a:ln>
                      <a:noFill/>
                    </a:ln>
                  </pic:spPr>
                </pic:pic>
              </a:graphicData>
            </a:graphic>
          </wp:inline>
        </w:drawing>
      </w:r>
    </w:p>
    <w:p w14:paraId="5D1D2797" w14:textId="77777777" w:rsidR="00A166B6" w:rsidRPr="00A166B6" w:rsidRDefault="00A166B6" w:rsidP="00A166B6">
      <w:pPr>
        <w:jc w:val="both"/>
        <w:rPr>
          <w:b/>
          <w:bCs/>
          <w:sz w:val="18"/>
          <w:szCs w:val="18"/>
        </w:rPr>
      </w:pPr>
      <w:r w:rsidRPr="00A166B6">
        <w:rPr>
          <w:b/>
          <w:bCs/>
          <w:sz w:val="18"/>
          <w:szCs w:val="18"/>
        </w:rPr>
        <w:t>Findings</w:t>
      </w:r>
    </w:p>
    <w:p w14:paraId="4284B26F" w14:textId="77777777" w:rsidR="00A166B6" w:rsidRPr="00A166B6" w:rsidRDefault="00A166B6" w:rsidP="00A166B6">
      <w:pPr>
        <w:numPr>
          <w:ilvl w:val="0"/>
          <w:numId w:val="47"/>
        </w:numPr>
        <w:jc w:val="both"/>
        <w:rPr>
          <w:sz w:val="18"/>
          <w:szCs w:val="18"/>
        </w:rPr>
      </w:pPr>
      <w:r w:rsidRPr="00A166B6">
        <w:rPr>
          <w:sz w:val="18"/>
          <w:szCs w:val="18"/>
        </w:rPr>
        <w:lastRenderedPageBreak/>
        <w:t xml:space="preserve">The chart compares the </w:t>
      </w:r>
      <w:r w:rsidRPr="00A166B6">
        <w:rPr>
          <w:b/>
          <w:bCs/>
          <w:sz w:val="18"/>
          <w:szCs w:val="18"/>
        </w:rPr>
        <w:t>age distribution of male and female passengers</w:t>
      </w:r>
      <w:r w:rsidRPr="00A166B6">
        <w:rPr>
          <w:sz w:val="18"/>
          <w:szCs w:val="18"/>
        </w:rPr>
        <w:t xml:space="preserve"> as percentages of total passengers.</w:t>
      </w:r>
    </w:p>
    <w:p w14:paraId="77BE1959" w14:textId="77777777" w:rsidR="00A166B6" w:rsidRPr="00A166B6" w:rsidRDefault="00A166B6" w:rsidP="00A166B6">
      <w:pPr>
        <w:numPr>
          <w:ilvl w:val="0"/>
          <w:numId w:val="47"/>
        </w:numPr>
        <w:jc w:val="both"/>
        <w:rPr>
          <w:sz w:val="18"/>
          <w:szCs w:val="18"/>
        </w:rPr>
      </w:pPr>
      <w:r w:rsidRPr="00A166B6">
        <w:rPr>
          <w:sz w:val="18"/>
          <w:szCs w:val="18"/>
        </w:rPr>
        <w:t xml:space="preserve">Both males and females peak in the </w:t>
      </w:r>
      <w:r w:rsidRPr="00A166B6">
        <w:rPr>
          <w:b/>
          <w:bCs/>
          <w:sz w:val="18"/>
          <w:szCs w:val="18"/>
        </w:rPr>
        <w:t>21–30 age bin</w:t>
      </w:r>
      <w:r w:rsidRPr="00A166B6">
        <w:rPr>
          <w:sz w:val="18"/>
          <w:szCs w:val="18"/>
        </w:rPr>
        <w:t>, showing that young adults made up the largest group on board.</w:t>
      </w:r>
    </w:p>
    <w:p w14:paraId="52DF610B" w14:textId="77777777" w:rsidR="00A166B6" w:rsidRPr="00A166B6" w:rsidRDefault="00A166B6" w:rsidP="00A166B6">
      <w:pPr>
        <w:numPr>
          <w:ilvl w:val="0"/>
          <w:numId w:val="47"/>
        </w:numPr>
        <w:jc w:val="both"/>
        <w:rPr>
          <w:sz w:val="18"/>
          <w:szCs w:val="18"/>
        </w:rPr>
      </w:pPr>
      <w:r w:rsidRPr="00A166B6">
        <w:rPr>
          <w:sz w:val="18"/>
          <w:szCs w:val="18"/>
        </w:rPr>
        <w:t xml:space="preserve">For </w:t>
      </w:r>
      <w:r w:rsidRPr="00A166B6">
        <w:rPr>
          <w:b/>
          <w:bCs/>
          <w:sz w:val="18"/>
          <w:szCs w:val="18"/>
        </w:rPr>
        <w:t>children (0–10)</w:t>
      </w:r>
      <w:r w:rsidRPr="00A166B6">
        <w:rPr>
          <w:sz w:val="18"/>
          <w:szCs w:val="18"/>
        </w:rPr>
        <w:t>, females had a relatively higher share compared to males.</w:t>
      </w:r>
    </w:p>
    <w:p w14:paraId="5E9ACA9F" w14:textId="77777777" w:rsidR="00A166B6" w:rsidRPr="00A166B6" w:rsidRDefault="00A166B6" w:rsidP="00A166B6">
      <w:pPr>
        <w:numPr>
          <w:ilvl w:val="0"/>
          <w:numId w:val="47"/>
        </w:numPr>
        <w:jc w:val="both"/>
        <w:rPr>
          <w:sz w:val="18"/>
          <w:szCs w:val="18"/>
        </w:rPr>
      </w:pPr>
      <w:r w:rsidRPr="00A166B6">
        <w:rPr>
          <w:sz w:val="18"/>
          <w:szCs w:val="18"/>
        </w:rPr>
        <w:t>For older age bins (</w:t>
      </w:r>
      <w:r w:rsidRPr="00A166B6">
        <w:rPr>
          <w:b/>
          <w:bCs/>
          <w:sz w:val="18"/>
          <w:szCs w:val="18"/>
        </w:rPr>
        <w:t>61+</w:t>
      </w:r>
      <w:r w:rsidRPr="00A166B6">
        <w:rPr>
          <w:sz w:val="18"/>
          <w:szCs w:val="18"/>
        </w:rPr>
        <w:t xml:space="preserve">), the distributions thin out for both genders, with females slightly more represented in </w:t>
      </w:r>
      <w:r w:rsidRPr="00A166B6">
        <w:rPr>
          <w:b/>
          <w:bCs/>
          <w:sz w:val="18"/>
          <w:szCs w:val="18"/>
        </w:rPr>
        <w:t>71–80</w:t>
      </w:r>
      <w:r w:rsidRPr="00A166B6">
        <w:rPr>
          <w:sz w:val="18"/>
          <w:szCs w:val="18"/>
        </w:rPr>
        <w:t>.</w:t>
      </w:r>
    </w:p>
    <w:p w14:paraId="735C179E" w14:textId="77777777" w:rsidR="00A166B6" w:rsidRPr="00A166B6" w:rsidRDefault="00A166B6" w:rsidP="00A166B6">
      <w:pPr>
        <w:numPr>
          <w:ilvl w:val="0"/>
          <w:numId w:val="47"/>
        </w:numPr>
        <w:jc w:val="both"/>
        <w:rPr>
          <w:sz w:val="18"/>
          <w:szCs w:val="18"/>
        </w:rPr>
      </w:pPr>
      <w:r w:rsidRPr="00A166B6">
        <w:rPr>
          <w:sz w:val="18"/>
          <w:szCs w:val="18"/>
        </w:rPr>
        <w:t xml:space="preserve">The </w:t>
      </w:r>
      <w:r w:rsidRPr="00A166B6">
        <w:rPr>
          <w:b/>
          <w:bCs/>
          <w:sz w:val="18"/>
          <w:szCs w:val="18"/>
        </w:rPr>
        <w:t>Unknown</w:t>
      </w:r>
      <w:r w:rsidRPr="00A166B6">
        <w:rPr>
          <w:sz w:val="18"/>
          <w:szCs w:val="18"/>
        </w:rPr>
        <w:t xml:space="preserve"> category is also significant, with males making up a larger share of this missing data group.</w:t>
      </w:r>
    </w:p>
    <w:p w14:paraId="26572FD4" w14:textId="12B9D70D" w:rsidR="00A166B6" w:rsidRDefault="006F68C3" w:rsidP="00B4572D">
      <w:pPr>
        <w:jc w:val="both"/>
        <w:rPr>
          <w:rFonts w:asciiTheme="majorHAnsi" w:eastAsiaTheme="majorEastAsia" w:hAnsiTheme="majorHAnsi" w:cstheme="majorBidi"/>
          <w:b/>
          <w:bCs/>
          <w:color w:val="365F91" w:themeColor="accent1" w:themeShade="BF"/>
          <w:sz w:val="28"/>
          <w:szCs w:val="28"/>
        </w:rPr>
      </w:pPr>
      <w:r w:rsidRPr="006F68C3">
        <w:rPr>
          <w:rFonts w:asciiTheme="majorHAnsi" w:eastAsiaTheme="majorEastAsia" w:hAnsiTheme="majorHAnsi" w:cstheme="majorBidi"/>
          <w:b/>
          <w:bCs/>
          <w:color w:val="365F91" w:themeColor="accent1" w:themeShade="BF"/>
          <w:sz w:val="28"/>
          <w:szCs w:val="28"/>
        </w:rPr>
        <w:t xml:space="preserve">How Did I </w:t>
      </w:r>
      <w:proofErr w:type="gramStart"/>
      <w:r w:rsidRPr="006F68C3">
        <w:rPr>
          <w:rFonts w:asciiTheme="majorHAnsi" w:eastAsiaTheme="majorEastAsia" w:hAnsiTheme="majorHAnsi" w:cstheme="majorBidi"/>
          <w:b/>
          <w:bCs/>
          <w:color w:val="365F91" w:themeColor="accent1" w:themeShade="BF"/>
          <w:sz w:val="28"/>
          <w:szCs w:val="28"/>
        </w:rPr>
        <w:t>used</w:t>
      </w:r>
      <w:proofErr w:type="gramEnd"/>
      <w:r w:rsidRPr="006F68C3">
        <w:rPr>
          <w:rFonts w:asciiTheme="majorHAnsi" w:eastAsiaTheme="majorEastAsia" w:hAnsiTheme="majorHAnsi" w:cstheme="majorBidi"/>
          <w:b/>
          <w:bCs/>
          <w:color w:val="365F91" w:themeColor="accent1" w:themeShade="BF"/>
          <w:sz w:val="28"/>
          <w:szCs w:val="28"/>
        </w:rPr>
        <w:t xml:space="preserve"> AI</w:t>
      </w:r>
    </w:p>
    <w:p w14:paraId="4908A615" w14:textId="3C1B7FB6" w:rsidR="006F68C3" w:rsidRPr="006F68C3" w:rsidRDefault="006F68C3" w:rsidP="00B4572D">
      <w:pPr>
        <w:jc w:val="both"/>
        <w:rPr>
          <w:sz w:val="18"/>
          <w:szCs w:val="18"/>
        </w:rPr>
      </w:pPr>
      <w:r w:rsidRPr="006F68C3">
        <w:rPr>
          <w:sz w:val="18"/>
          <w:szCs w:val="18"/>
        </w:rPr>
        <w:t>I used AI (ChatGPT) to guide my data visualization process in Tableau. It helped me decide which chart types were most appropriate, create calculated fields (e.g., bins, percentages), and write clear annotations for each visualization. This streamlined my workflow and improved the clarity of my analysis.</w:t>
      </w:r>
    </w:p>
    <w:sectPr w:rsidR="006F68C3" w:rsidRPr="006F68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B2719"/>
    <w:multiLevelType w:val="hybridMultilevel"/>
    <w:tmpl w:val="23C6B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12D55B8"/>
    <w:multiLevelType w:val="multilevel"/>
    <w:tmpl w:val="70A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077B2"/>
    <w:multiLevelType w:val="multilevel"/>
    <w:tmpl w:val="5CE2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45DEC"/>
    <w:multiLevelType w:val="hybridMultilevel"/>
    <w:tmpl w:val="EF84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D26096"/>
    <w:multiLevelType w:val="hybridMultilevel"/>
    <w:tmpl w:val="6804C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D2F0590"/>
    <w:multiLevelType w:val="hybridMultilevel"/>
    <w:tmpl w:val="1FB4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B84538"/>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67FC2"/>
    <w:multiLevelType w:val="multilevel"/>
    <w:tmpl w:val="F330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A115F"/>
    <w:multiLevelType w:val="multilevel"/>
    <w:tmpl w:val="54DC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02393"/>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C6335"/>
    <w:multiLevelType w:val="hybridMultilevel"/>
    <w:tmpl w:val="8D90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C35CED"/>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9712D"/>
    <w:multiLevelType w:val="hybridMultilevel"/>
    <w:tmpl w:val="3928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381B57"/>
    <w:multiLevelType w:val="hybridMultilevel"/>
    <w:tmpl w:val="15C46D98"/>
    <w:lvl w:ilvl="0" w:tplc="FFFFFFFF">
      <w:start w:val="1"/>
      <w:numFmt w:val="decimal"/>
      <w:lvlText w:val="%1."/>
      <w:lvlJc w:val="left"/>
      <w:pPr>
        <w:ind w:left="720" w:hanging="360"/>
      </w:pPr>
      <w:rPr>
        <w:rFonts w:asciiTheme="majorHAnsi" w:eastAsiaTheme="majorEastAsia" w:hAnsiTheme="majorHAnsi" w:cstheme="majorBidi" w:hint="default"/>
        <w:color w:val="4F81BD" w:themeColor="accen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73E3A41"/>
    <w:multiLevelType w:val="multilevel"/>
    <w:tmpl w:val="F906F62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CF290A"/>
    <w:multiLevelType w:val="hybridMultilevel"/>
    <w:tmpl w:val="C1D23FB2"/>
    <w:lvl w:ilvl="0" w:tplc="193EAFEA">
      <w:start w:val="1"/>
      <w:numFmt w:val="decimal"/>
      <w:lvlText w:val="%1."/>
      <w:lvlJc w:val="left"/>
      <w:pPr>
        <w:ind w:left="720" w:hanging="360"/>
      </w:pPr>
      <w:rPr>
        <w:rFonts w:asciiTheme="majorHAnsi" w:eastAsiaTheme="majorEastAsia" w:hAnsiTheme="majorHAnsi" w:cstheme="majorBidi" w:hint="default"/>
        <w:b/>
        <w:bCs/>
        <w:color w:val="4F81BD" w:themeColor="accent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F452C"/>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94D6A"/>
    <w:multiLevelType w:val="multilevel"/>
    <w:tmpl w:val="3C88BC9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340028"/>
    <w:multiLevelType w:val="hybridMultilevel"/>
    <w:tmpl w:val="423EB9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1C33A59"/>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3165E"/>
    <w:multiLevelType w:val="hybridMultilevel"/>
    <w:tmpl w:val="8208F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8C759B5"/>
    <w:multiLevelType w:val="hybridMultilevel"/>
    <w:tmpl w:val="8A740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577A53"/>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454972"/>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77E57"/>
    <w:multiLevelType w:val="hybridMultilevel"/>
    <w:tmpl w:val="59A80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361523"/>
    <w:multiLevelType w:val="multilevel"/>
    <w:tmpl w:val="12B2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85974"/>
    <w:multiLevelType w:val="hybridMultilevel"/>
    <w:tmpl w:val="E162EA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A6A10D6"/>
    <w:multiLevelType w:val="multilevel"/>
    <w:tmpl w:val="09CE6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B20BE9"/>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270640"/>
    <w:multiLevelType w:val="hybridMultilevel"/>
    <w:tmpl w:val="E3D4C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FB32F49"/>
    <w:multiLevelType w:val="hybridMultilevel"/>
    <w:tmpl w:val="7E609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BA5C8C"/>
    <w:multiLevelType w:val="hybridMultilevel"/>
    <w:tmpl w:val="738C5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2274EA1"/>
    <w:multiLevelType w:val="multilevel"/>
    <w:tmpl w:val="B8006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63550"/>
    <w:multiLevelType w:val="hybridMultilevel"/>
    <w:tmpl w:val="EE14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6158B9"/>
    <w:multiLevelType w:val="hybridMultilevel"/>
    <w:tmpl w:val="15C46D98"/>
    <w:lvl w:ilvl="0" w:tplc="FFFFFFFF">
      <w:start w:val="1"/>
      <w:numFmt w:val="decimal"/>
      <w:lvlText w:val="%1."/>
      <w:lvlJc w:val="left"/>
      <w:pPr>
        <w:ind w:left="720" w:hanging="360"/>
      </w:pPr>
      <w:rPr>
        <w:rFonts w:asciiTheme="majorHAnsi" w:eastAsiaTheme="majorEastAsia" w:hAnsiTheme="majorHAnsi" w:cstheme="majorBidi" w:hint="default"/>
        <w:color w:val="4F81BD" w:themeColor="accen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492127A"/>
    <w:multiLevelType w:val="multilevel"/>
    <w:tmpl w:val="7D7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A73498"/>
    <w:multiLevelType w:val="hybridMultilevel"/>
    <w:tmpl w:val="B850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8433C3"/>
    <w:multiLevelType w:val="multilevel"/>
    <w:tmpl w:val="153C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E5074A"/>
    <w:multiLevelType w:val="multilevel"/>
    <w:tmpl w:val="C12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E3185"/>
    <w:multiLevelType w:val="multilevel"/>
    <w:tmpl w:val="04C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D519B4"/>
    <w:multiLevelType w:val="hybridMultilevel"/>
    <w:tmpl w:val="BBB23420"/>
    <w:lvl w:ilvl="0" w:tplc="0409000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4675F2"/>
    <w:multiLevelType w:val="hybridMultilevel"/>
    <w:tmpl w:val="4740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906E25"/>
    <w:multiLevelType w:val="multilevel"/>
    <w:tmpl w:val="9FB4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849752">
    <w:abstractNumId w:val="8"/>
  </w:num>
  <w:num w:numId="2" w16cid:durableId="713238649">
    <w:abstractNumId w:val="6"/>
  </w:num>
  <w:num w:numId="3" w16cid:durableId="1734691494">
    <w:abstractNumId w:val="5"/>
  </w:num>
  <w:num w:numId="4" w16cid:durableId="1820345831">
    <w:abstractNumId w:val="4"/>
  </w:num>
  <w:num w:numId="5" w16cid:durableId="1920477099">
    <w:abstractNumId w:val="7"/>
  </w:num>
  <w:num w:numId="6" w16cid:durableId="173497085">
    <w:abstractNumId w:val="3"/>
  </w:num>
  <w:num w:numId="7" w16cid:durableId="1492718676">
    <w:abstractNumId w:val="2"/>
  </w:num>
  <w:num w:numId="8" w16cid:durableId="1673994051">
    <w:abstractNumId w:val="1"/>
  </w:num>
  <w:num w:numId="9" w16cid:durableId="944843449">
    <w:abstractNumId w:val="0"/>
  </w:num>
  <w:num w:numId="10" w16cid:durableId="184903734">
    <w:abstractNumId w:val="48"/>
  </w:num>
  <w:num w:numId="11" w16cid:durableId="2133548357">
    <w:abstractNumId w:val="50"/>
  </w:num>
  <w:num w:numId="12" w16cid:durableId="374736365">
    <w:abstractNumId w:val="14"/>
  </w:num>
  <w:num w:numId="13" w16cid:durableId="1047871808">
    <w:abstractNumId w:val="47"/>
  </w:num>
  <w:num w:numId="14" w16cid:durableId="417406883">
    <w:abstractNumId w:val="42"/>
  </w:num>
  <w:num w:numId="15" w16cid:durableId="322856203">
    <w:abstractNumId w:val="21"/>
  </w:num>
  <w:num w:numId="16" w16cid:durableId="253247179">
    <w:abstractNumId w:val="16"/>
  </w:num>
  <w:num w:numId="17" w16cid:durableId="1718702482">
    <w:abstractNumId w:val="12"/>
  </w:num>
  <w:num w:numId="18" w16cid:durableId="653263547">
    <w:abstractNumId w:val="45"/>
  </w:num>
  <w:num w:numId="19" w16cid:durableId="2138177762">
    <w:abstractNumId w:val="19"/>
  </w:num>
  <w:num w:numId="20" w16cid:durableId="1644308552">
    <w:abstractNumId w:val="34"/>
  </w:num>
  <w:num w:numId="21" w16cid:durableId="1241870556">
    <w:abstractNumId w:val="17"/>
  </w:num>
  <w:num w:numId="22" w16cid:durableId="1781147636">
    <w:abstractNumId w:val="10"/>
  </w:num>
  <w:num w:numId="23" w16cid:durableId="161091040">
    <w:abstractNumId w:val="49"/>
  </w:num>
  <w:num w:numId="24" w16cid:durableId="586842013">
    <w:abstractNumId w:val="13"/>
  </w:num>
  <w:num w:numId="25" w16cid:durableId="1369987050">
    <w:abstractNumId w:val="40"/>
  </w:num>
  <w:num w:numId="26" w16cid:durableId="1339889863">
    <w:abstractNumId w:val="27"/>
  </w:num>
  <w:num w:numId="27" w16cid:durableId="1794056049">
    <w:abstractNumId w:val="39"/>
  </w:num>
  <w:num w:numId="28" w16cid:durableId="401294943">
    <w:abstractNumId w:val="24"/>
  </w:num>
  <w:num w:numId="29" w16cid:durableId="1899633444">
    <w:abstractNumId w:val="43"/>
  </w:num>
  <w:num w:numId="30" w16cid:durableId="282881659">
    <w:abstractNumId w:val="33"/>
  </w:num>
  <w:num w:numId="31" w16cid:durableId="293296729">
    <w:abstractNumId w:val="22"/>
  </w:num>
  <w:num w:numId="32" w16cid:durableId="2044863934">
    <w:abstractNumId w:val="36"/>
  </w:num>
  <w:num w:numId="33" w16cid:durableId="1228682230">
    <w:abstractNumId w:val="26"/>
  </w:num>
  <w:num w:numId="34" w16cid:durableId="760948780">
    <w:abstractNumId w:val="23"/>
  </w:num>
  <w:num w:numId="35" w16cid:durableId="304898764">
    <w:abstractNumId w:val="41"/>
  </w:num>
  <w:num w:numId="36" w16cid:durableId="511069608">
    <w:abstractNumId w:val="38"/>
  </w:num>
  <w:num w:numId="37" w16cid:durableId="368802658">
    <w:abstractNumId w:val="29"/>
  </w:num>
  <w:num w:numId="38" w16cid:durableId="66002296">
    <w:abstractNumId w:val="30"/>
  </w:num>
  <w:num w:numId="39" w16cid:durableId="1237059513">
    <w:abstractNumId w:val="9"/>
  </w:num>
  <w:num w:numId="40" w16cid:durableId="1561211298">
    <w:abstractNumId w:val="35"/>
  </w:num>
  <w:num w:numId="41" w16cid:durableId="1071539586">
    <w:abstractNumId w:val="46"/>
  </w:num>
  <w:num w:numId="42" w16cid:durableId="80299069">
    <w:abstractNumId w:val="51"/>
  </w:num>
  <w:num w:numId="43" w16cid:durableId="393091111">
    <w:abstractNumId w:val="31"/>
  </w:num>
  <w:num w:numId="44" w16cid:durableId="1341396968">
    <w:abstractNumId w:val="32"/>
  </w:num>
  <w:num w:numId="45" w16cid:durableId="2066445390">
    <w:abstractNumId w:val="18"/>
  </w:num>
  <w:num w:numId="46" w16cid:durableId="846097812">
    <w:abstractNumId w:val="11"/>
  </w:num>
  <w:num w:numId="47" w16cid:durableId="2073917853">
    <w:abstractNumId w:val="44"/>
  </w:num>
  <w:num w:numId="48" w16cid:durableId="735010796">
    <w:abstractNumId w:val="20"/>
  </w:num>
  <w:num w:numId="49" w16cid:durableId="1712877446">
    <w:abstractNumId w:val="25"/>
  </w:num>
  <w:num w:numId="50" w16cid:durableId="609505742">
    <w:abstractNumId w:val="28"/>
  </w:num>
  <w:num w:numId="51" w16cid:durableId="1237083591">
    <w:abstractNumId w:val="15"/>
  </w:num>
  <w:num w:numId="52" w16cid:durableId="4127464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4B0"/>
    <w:rsid w:val="0012333B"/>
    <w:rsid w:val="0015074B"/>
    <w:rsid w:val="001F3113"/>
    <w:rsid w:val="0029639D"/>
    <w:rsid w:val="002B05EF"/>
    <w:rsid w:val="00326F90"/>
    <w:rsid w:val="00377256"/>
    <w:rsid w:val="003B7960"/>
    <w:rsid w:val="003E619B"/>
    <w:rsid w:val="004107B9"/>
    <w:rsid w:val="0042395B"/>
    <w:rsid w:val="00491F05"/>
    <w:rsid w:val="00531348"/>
    <w:rsid w:val="006B34D4"/>
    <w:rsid w:val="006F68C3"/>
    <w:rsid w:val="00762ABA"/>
    <w:rsid w:val="008477B4"/>
    <w:rsid w:val="008C4154"/>
    <w:rsid w:val="00931A7E"/>
    <w:rsid w:val="009C71E4"/>
    <w:rsid w:val="009E5282"/>
    <w:rsid w:val="00A166B6"/>
    <w:rsid w:val="00A94FE8"/>
    <w:rsid w:val="00AA1D8D"/>
    <w:rsid w:val="00B12246"/>
    <w:rsid w:val="00B20D26"/>
    <w:rsid w:val="00B2233C"/>
    <w:rsid w:val="00B4572D"/>
    <w:rsid w:val="00B47730"/>
    <w:rsid w:val="00B54003"/>
    <w:rsid w:val="00B80BD7"/>
    <w:rsid w:val="00CB0664"/>
    <w:rsid w:val="00E278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293EC8"/>
  <w14:defaultImageDpi w14:val="300"/>
  <w15:docId w15:val="{FDA626B0-29D6-46FB-9FB7-2B6E32A9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34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12</Pages>
  <Words>1759</Words>
  <Characters>10119</Characters>
  <Application>Microsoft Office Word</Application>
  <DocSecurity>0</DocSecurity>
  <Lines>224</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ISMN</cp:lastModifiedBy>
  <cp:revision>14</cp:revision>
  <dcterms:created xsi:type="dcterms:W3CDTF">2025-09-22T06:41:00Z</dcterms:created>
  <dcterms:modified xsi:type="dcterms:W3CDTF">2025-09-26T03:49:00Z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a72ec8f1-49ae-4097-ad27-7598526a0657</vt:lpwstr>
  </property>
</Properties>
</file>