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3faa979813ed9af32e9ef918d43338cd5552355"/>
    <w:p>
      <w:pPr>
        <w:pStyle w:val="Heading1"/>
      </w:pPr>
      <w:r>
        <w:t xml:space="preserve">เอกสารข้อกำหนดความต้องการซอฟต์แวร์ (Software Requirements Specification — SRS)</w:t>
      </w:r>
    </w:p>
    <w:bookmarkStart w:id="10" w:name="ระบบจดการคำสงซอและตรวจสอบคลงสนคา-soml"/>
    <w:p>
      <w:pPr>
        <w:pStyle w:val="Heading2"/>
      </w:pPr>
      <w:r>
        <w:t xml:space="preserve">ระบบจัดการคำสั่งซื้อและตรวจสอบคลังสินค้า (SOML)</w:t>
      </w:r>
    </w:p>
    <w:bookmarkStart w:id="9" w:name="X1cb6b0c33628e260e719a933cdf38bb267588a9"/>
    <w:p>
      <w:pPr>
        <w:pStyle w:val="Heading3"/>
      </w:pPr>
      <w:r>
        <w:t xml:space="preserve">Order Management and Inventory Control System</w:t>
      </w:r>
    </w:p>
    <w:p>
      <w:pPr>
        <w:pStyle w:val="BlockText"/>
      </w:pPr>
      <w:r>
        <w:rPr>
          <w:i/>
          <w:iCs/>
        </w:rPr>
        <w:t xml:space="preserve">กรณีศึกษา: ร้านวัสดุก่อสร้างอำพรคอนกรีต</w:t>
      </w:r>
    </w:p>
    <w:p>
      <w:pPr>
        <w:pStyle w:val="FirstParagraph"/>
      </w:pPr>
      <w:r>
        <w:rPr>
          <w:b/>
          <w:bCs/>
        </w:rPr>
        <w:t xml:space="preserve">จัดทำตามมาตรฐาน ISO/IEC/IEEE 29148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รหัสโครงงาน</w:t>
            </w:r>
          </w:p>
        </w:tc>
        <w:tc>
          <w:tcPr/>
          <w:p>
            <w:pPr>
              <w:pStyle w:val="Compact"/>
            </w:pPr>
            <w:r>
              <w:t xml:space="preserve">SE02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เวอร์ชันเอกสาร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วันที่จัดทำ</w:t>
            </w:r>
          </w:p>
        </w:tc>
        <w:tc>
          <w:tcPr/>
          <w:p>
            <w:pPr>
              <w:pStyle w:val="Compact"/>
            </w:pPr>
            <w:r>
              <w:t xml:space="preserve">20 มีนาคม พ.ศ. 2569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หัวหน้าโครงงาน</w:t>
            </w:r>
          </w:p>
        </w:tc>
        <w:tc>
          <w:tcPr/>
          <w:p>
            <w:pPr>
              <w:pStyle w:val="Compact"/>
            </w:pPr>
            <w:r>
              <w:t xml:space="preserve">นายตรัยรัตน์ วงษ์สิทธิ์ (67543210028-6)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ผู้ร่วมโครงงาน</w:t>
            </w:r>
          </w:p>
        </w:tc>
        <w:tc>
          <w:tcPr/>
          <w:p>
            <w:pPr>
              <w:pStyle w:val="Compact"/>
            </w:pPr>
            <w:r>
              <w:t xml:space="preserve">นายพนาวุฒน์ อภิปสันติ (67543210040-1)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อาจารย์ที่ปรึกษา</w:t>
            </w:r>
          </w:p>
        </w:tc>
        <w:tc>
          <w:tcPr/>
          <w:p>
            <w:pPr>
              <w:pStyle w:val="Compact"/>
            </w:pPr>
            <w:r>
              <w:t xml:space="preserve">อาจารย์ธนิต เกตุแก้ว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หลักสูตร</w:t>
            </w:r>
          </w:p>
        </w:tc>
        <w:tc>
          <w:tcPr/>
          <w:p>
            <w:pPr>
              <w:pStyle w:val="Compact"/>
            </w:pPr>
            <w:r>
              <w:t xml:space="preserve">วิศวกรรมซอฟต์แวร์ (4 ปี/เทียบโอน) ปี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คณะ</w:t>
            </w:r>
          </w:p>
        </w:tc>
        <w:tc>
          <w:tcPr/>
          <w:p>
            <w:pPr>
              <w:pStyle w:val="Compact"/>
            </w:pPr>
            <w:r>
              <w:t xml:space="preserve">วิศวกรรมศาสตร์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สถาบัน</w:t>
            </w:r>
          </w:p>
        </w:tc>
        <w:tc>
          <w:tcPr/>
          <w:p>
            <w:pPr>
              <w:pStyle w:val="Compact"/>
            </w:pPr>
            <w:r>
              <w:t xml:space="preserve">มหาวิทยาลัยเทคโนโลยีราชมงคลล้านนา เชียงใหม่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ปีการศึกษา</w:t>
            </w:r>
          </w:p>
        </w:tc>
        <w:tc>
          <w:tcPr/>
          <w:p>
            <w:pPr>
              <w:pStyle w:val="Compact"/>
            </w:pPr>
            <w:r>
              <w:t xml:space="preserve">2/2568</w:t>
            </w:r>
          </w:p>
        </w:tc>
      </w:tr>
    </w:tbl>
    <w:bookmarkEnd w:id="9"/>
    <w:bookmarkEnd w:id="10"/>
    <w:bookmarkStart w:id="11" w:name="ประวตการแกไขเอกสาร-revision-history"/>
    <w:p>
      <w:pPr>
        <w:pStyle w:val="Heading2"/>
      </w:pPr>
      <w:r>
        <w:t xml:space="preserve">ประวัติการแก้ไขเอกสาร (Revision History)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เวอร์ชัน</w:t>
            </w:r>
          </w:p>
        </w:tc>
        <w:tc>
          <w:tcPr/>
          <w:p>
            <w:pPr>
              <w:pStyle w:val="Compac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t xml:space="preserve">ผู้แก้ไข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รายละเอียดการเปลี่ยนแปลง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20/03/2569</w:t>
            </w:r>
          </w:p>
        </w:tc>
        <w:tc>
          <w:tcPr/>
          <w:p>
            <w:pPr>
              <w:pStyle w:val="Compact"/>
            </w:pPr>
            <w:r>
              <w:t xml:space="preserve">นายตรัยรัตน์ วงษ์สิทธิ์</w:t>
            </w:r>
          </w:p>
        </w:tc>
        <w:tc>
          <w:tcPr/>
          <w:p>
            <w:pPr>
              <w:pStyle w:val="Compact"/>
            </w:pPr>
            <w:r>
              <w:t xml:space="preserve">ฉบับร่างแรก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20/03/2569</w:t>
            </w:r>
          </w:p>
        </w:tc>
        <w:tc>
          <w:tcPr/>
          <w:p>
            <w:pPr>
              <w:pStyle w:val="Compact"/>
            </w:pPr>
            <w:r>
              <w:t xml:space="preserve">นายตรัยรัตน์ วงษ์สิทธิ์</w:t>
            </w:r>
          </w:p>
        </w:tc>
        <w:tc>
          <w:tcPr/>
          <w:p>
            <w:pPr>
              <w:pStyle w:val="Compact"/>
            </w:pPr>
            <w:r>
              <w:t xml:space="preserve">ปรับโครงสร้างเอกสารให้เป็นไปตามเทมเพลต ISO/IEC/IEEE 29148 ของหลักสูตร เพิ่มหัวข้อเอกสารอ้างอิง ความต้องการส่วนต่อประสานภายนอก การทวนสอบความต้องการ และภาคผนวก</w:t>
            </w:r>
          </w:p>
        </w:tc>
      </w:tr>
    </w:tbl>
    <w:bookmarkEnd w:id="11"/>
    <w:bookmarkStart w:id="12" w:name="สารบญ"/>
    <w:p>
      <w:pPr>
        <w:pStyle w:val="Heading2"/>
      </w:pPr>
      <w:r>
        <w:t xml:space="preserve">สารบัญ</w:t>
      </w:r>
    </w:p>
    <w:p>
      <w:pPr>
        <w:pStyle w:val="Compact"/>
        <w:numPr>
          <w:ilvl w:val="0"/>
          <w:numId w:val="1001"/>
        </w:numPr>
      </w:pPr>
      <w:hyperlink w:anchor="X5654947e7c45d3e7514744876199d8f3d49ae31">
        <w:r>
          <w:rPr>
            <w:rStyle w:val="Hyperlink"/>
          </w:rPr>
          <w:t xml:space="preserve">บทนำ</w:t>
        </w:r>
      </w:hyperlink>
    </w:p>
    <w:p>
      <w:pPr>
        <w:pStyle w:val="Compact"/>
        <w:numPr>
          <w:ilvl w:val="0"/>
          <w:numId w:val="1001"/>
        </w:numPr>
      </w:pPr>
      <w:hyperlink w:anchor="X3c9cd4557a5175e918105e3f63531fd8127510f">
        <w:r>
          <w:rPr>
            <w:rStyle w:val="Hyperlink"/>
          </w:rPr>
          <w:t xml:space="preserve">รายละเอียดโดยรวม</w:t>
        </w:r>
      </w:hyperlink>
    </w:p>
    <w:p>
      <w:pPr>
        <w:pStyle w:val="Compact"/>
        <w:numPr>
          <w:ilvl w:val="0"/>
          <w:numId w:val="1001"/>
        </w:numPr>
      </w:pPr>
      <w:hyperlink w:anchor="X6acf94116eecd50a3caa2f8a5155492cb0082f3">
        <w:r>
          <w:rPr>
            <w:rStyle w:val="Hyperlink"/>
          </w:rPr>
          <w:t xml:space="preserve">ความต้องการเฉพาะ</w:t>
        </w:r>
      </w:hyperlink>
    </w:p>
    <w:p>
      <w:pPr>
        <w:pStyle w:val="Compact"/>
        <w:numPr>
          <w:ilvl w:val="0"/>
          <w:numId w:val="1001"/>
        </w:numPr>
      </w:pPr>
      <w:hyperlink w:anchor="X8925ef64f546b9d0c4310117ebcc46e120f028e">
        <w:r>
          <w:rPr>
            <w:rStyle w:val="Hyperlink"/>
          </w:rPr>
          <w:t xml:space="preserve">การทวนสอบความต้องการ</w:t>
        </w:r>
      </w:hyperlink>
    </w:p>
    <w:p>
      <w:pPr>
        <w:pStyle w:val="Compact"/>
        <w:numPr>
          <w:ilvl w:val="0"/>
          <w:numId w:val="1001"/>
        </w:numPr>
      </w:pPr>
      <w:hyperlink w:anchor="X3ecd1680c66083502dcbfb29cef40c533c262a4">
        <w:r>
          <w:rPr>
            <w:rStyle w:val="Hyperlink"/>
          </w:rPr>
          <w:t xml:space="preserve">ภาคผนวกของเอกสาร</w:t>
        </w:r>
      </w:hyperlink>
    </w:p>
    <w:bookmarkEnd w:id="12"/>
    <w:bookmarkStart w:id="22" w:name="บทนำ-introduction"/>
    <w:p>
      <w:pPr>
        <w:pStyle w:val="Heading2"/>
      </w:pPr>
      <w:r>
        <w:t xml:space="preserve">1. บทนำ (Introduction)</w:t>
      </w:r>
    </w:p>
    <w:bookmarkStart w:id="13" w:name="วตถประสงคของเอกสาร-purpose"/>
    <w:p>
      <w:pPr>
        <w:pStyle w:val="Heading3"/>
      </w:pPr>
      <w:r>
        <w:t xml:space="preserve">1.1 วัตถุประสงค์ของเอกสาร (Purpose)</w:t>
      </w:r>
    </w:p>
    <w:p>
      <w:pPr>
        <w:pStyle w:val="FirstParagraph"/>
      </w:pPr>
      <w:r>
        <w:t xml:space="preserve">เอกสาร Software Requirements Specification (SRS) ฉบับนี้จัดทำขึ้นเพื่อกำหนดขอบเขต ข้อกำหนด และพฤติกรรมที่คาดหวังของ</w:t>
      </w:r>
      <w:r>
        <w:t xml:space="preserve"> </w:t>
      </w:r>
      <w:r>
        <w:rPr>
          <w:b/>
          <w:bCs/>
        </w:rPr>
        <w:t xml:space="preserve">ระบบจัดการคำสั่งซื้อและตรวจสอบคลังสินค้า (SOML)</w:t>
      </w:r>
      <w:r>
        <w:t xml:space="preserve"> </w:t>
      </w:r>
      <w:r>
        <w:t xml:space="preserve">สำหรับร้านวัสดุก่อสร้างอำพรคอนกรีต</w:t>
      </w:r>
    </w:p>
    <w:p>
      <w:pPr>
        <w:pStyle w:val="BodyText"/>
      </w:pPr>
      <w:r>
        <w:t xml:space="preserve">เอกสารนี้ใช้เป็นข้อตกลงร่วมระหว่างผู้เกี่ยวข้อง 4 กลุ่ม ได้แก่</w:t>
      </w:r>
      <w:r>
        <w:t xml:space="preserve"> </w:t>
      </w:r>
      <w:r>
        <w:rPr>
          <w:b/>
          <w:bCs/>
        </w:rPr>
        <w:t xml:space="preserve">คณะผู้จัดทำโครงงาน</w:t>
      </w:r>
      <w:r>
        <w:t xml:space="preserve"> </w:t>
      </w:r>
      <w:r>
        <w:t xml:space="preserve">ใช้เป็นฐานในการออกแบบและพัฒนาระบบ</w:t>
      </w:r>
      <w:r>
        <w:t xml:space="preserve"> </w:t>
      </w:r>
      <w:r>
        <w:rPr>
          <w:b/>
          <w:bCs/>
        </w:rPr>
        <w:t xml:space="preserve">อาจารย์ที่ปรึกษาและกรรมการสอบ</w:t>
      </w:r>
      <w:r>
        <w:t xml:space="preserve"> </w:t>
      </w:r>
      <w:r>
        <w:t xml:space="preserve">ใช้ตรวจสอบความครบถ้วนและความสอดคล้องของขอบเขตงาน</w:t>
      </w:r>
      <w:r>
        <w:t xml:space="preserve"> </w:t>
      </w:r>
      <w:r>
        <w:rPr>
          <w:b/>
          <w:bCs/>
        </w:rPr>
        <w:t xml:space="preserve">เจ้าของร้านและพนักงานผู้ใช้งานจริง</w:t>
      </w:r>
      <w:r>
        <w:t xml:space="preserve"> </w:t>
      </w:r>
      <w:r>
        <w:t xml:space="preserve">ใช้ยืนยันว่าระบบที่จะพัฒนาตรงกับความต้องการหน้างาน และ</w:t>
      </w:r>
      <w:r>
        <w:t xml:space="preserve"> </w:t>
      </w:r>
      <w:r>
        <w:rPr>
          <w:b/>
          <w:bCs/>
        </w:rPr>
        <w:t xml:space="preserve">ผู้ทดสอบระบบ</w:t>
      </w:r>
      <w:r>
        <w:t xml:space="preserve"> </w:t>
      </w:r>
      <w:r>
        <w:t xml:space="preserve">ใช้เป็นต้นทางในการออกแบบกรณีทดสอบและเกณฑ์การยอมรับ</w:t>
      </w:r>
    </w:p>
    <w:bookmarkEnd w:id="13"/>
    <w:bookmarkStart w:id="18" w:name="ขอบเขตของผลตภณฑ-product-scope"/>
    <w:p>
      <w:pPr>
        <w:pStyle w:val="Heading3"/>
      </w:pPr>
      <w:r>
        <w:t xml:space="preserve">1.2 ขอบเขตของผลิตภัณฑ์ (Product Scope)</w:t>
      </w:r>
    </w:p>
    <w:bookmarkStart w:id="14" w:name="บรบทและปญหาทนำมาสระบบ"/>
    <w:p>
      <w:pPr>
        <w:pStyle w:val="Heading4"/>
      </w:pPr>
      <w:r>
        <w:t xml:space="preserve">1.2.1 บริบทและปัญหาที่นำมาสู่ระบบ</w:t>
      </w:r>
    </w:p>
    <w:p>
      <w:pPr>
        <w:pStyle w:val="FirstParagraph"/>
      </w:pPr>
      <w:r>
        <w:t xml:space="preserve">ร้านวัสดุก่อสร้างอำพรคอนกรีตดำเนินกระบวนการขายและจัดการสต็อกด้วยเอกสารกระดาษ ส่งผลให้เกิดปัญหาหลัก 4 ประการ ซึ่งสอดคล้องกับที่มาและความสำคัญของโครงงานในบทที่ 1 ของปริญญานิพนธ์: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ข้อมูลคลาดเคลื่อน:</w:t>
      </w:r>
      <w:r>
        <w:t xml:space="preserve"> </w:t>
      </w:r>
      <w:r>
        <w:t xml:space="preserve">สต็อกที่บันทึกกระดาษไม่ตรงกับจำนวนสินค้าจริงในคลัง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การสื่อสารล่าช้า:</w:t>
      </w:r>
      <w:r>
        <w:t xml:space="preserve"> </w:t>
      </w:r>
      <w:r>
        <w:t xml:space="preserve">หน้าร้านและโกดังไม่มีช่องทางเรียลไทม์ ลูกค้าต้องถือบิลเดินไปเองที่โกดัง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ความเสี่ยงของการฉ้อโกง:</w:t>
      </w:r>
      <w:r>
        <w:t xml:space="preserve"> </w:t>
      </w:r>
      <w:r>
        <w:t xml:space="preserve">บิลกระดาษถูกนำมาใช้รับสินค้าซ้ำได้โดยไม่มีระบบป้องกัน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ขาดทัศนวิสัยเชิงบริหาร:</w:t>
      </w:r>
      <w:r>
        <w:t xml:space="preserve"> </w:t>
      </w:r>
      <w:r>
        <w:t xml:space="preserve">ผู้จัดการต้องรอนับสต็อกปลายวัน ไม่สามารถตัดสินใจเชิงข้อมูลได้ทันท่วงที</w:t>
      </w:r>
    </w:p>
    <w:bookmarkEnd w:id="14"/>
    <w:bookmarkStart w:id="15" w:name="สงทระบบทำได"/>
    <w:p>
      <w:pPr>
        <w:pStyle w:val="Heading4"/>
      </w:pPr>
      <w:r>
        <w:t xml:space="preserve">1.2.2 สิ่งที่ระบบทำได้</w:t>
      </w:r>
    </w:p>
    <w:p>
      <w:pPr>
        <w:pStyle w:val="FirstParagraph"/>
      </w:pPr>
      <w:r>
        <w:t xml:space="preserve">ระบบ SOML เป็นเว็บแอปพลิเคชันแบบ 3 ชั้น (3-Tier Architecture) ครอบคลุมกระบวนการ:</w:t>
      </w:r>
    </w:p>
    <w:p>
      <w:pPr>
        <w:pStyle w:val="Compact"/>
        <w:numPr>
          <w:ilvl w:val="0"/>
          <w:numId w:val="1003"/>
        </w:numPr>
      </w:pPr>
      <w:r>
        <w:t xml:space="preserve">การบันทึกคำสั่งซื้อและรับชำระเงินผ่าน QR พร้อมเพย์ (PromptPay) หน้าร้าน</w:t>
      </w:r>
    </w:p>
    <w:p>
      <w:pPr>
        <w:pStyle w:val="Compact"/>
        <w:numPr>
          <w:ilvl w:val="0"/>
          <w:numId w:val="1003"/>
        </w:numPr>
      </w:pPr>
      <w:r>
        <w:t xml:space="preserve">การพิมพ์ใบเสร็จกระดาษผ่านเครื่องพิมพ์ใบเสร็จ (Thermal Receipt Printer)</w:t>
      </w:r>
    </w:p>
    <w:p>
      <w:pPr>
        <w:pStyle w:val="Compact"/>
        <w:numPr>
          <w:ilvl w:val="0"/>
          <w:numId w:val="1003"/>
        </w:numPr>
      </w:pPr>
      <w:r>
        <w:t xml:space="preserve">การส่งคำสั่งซื้อเข้าคิวคลังสินค้าแบบเรียลไทม์ (Real-time Push)</w:t>
      </w:r>
    </w:p>
    <w:p>
      <w:pPr>
        <w:pStyle w:val="Compact"/>
        <w:numPr>
          <w:ilvl w:val="0"/>
          <w:numId w:val="1003"/>
        </w:numPr>
      </w:pPr>
      <w:r>
        <w:t xml:space="preserve">การยืนยันจ่ายสินค้าและตัดสต็อกแบบ Atomic Transaction</w:t>
      </w:r>
    </w:p>
    <w:p>
      <w:pPr>
        <w:pStyle w:val="Compact"/>
        <w:numPr>
          <w:ilvl w:val="0"/>
          <w:numId w:val="1003"/>
        </w:numPr>
      </w:pPr>
      <w:r>
        <w:t xml:space="preserve">แดชบอร์ดปฏิบัติการและระบบแจ้งเตือน In-App สำหรับผู้จัดการ</w:t>
      </w:r>
    </w:p>
    <w:p>
      <w:pPr>
        <w:pStyle w:val="Compact"/>
        <w:numPr>
          <w:ilvl w:val="0"/>
          <w:numId w:val="1003"/>
        </w:numPr>
      </w:pPr>
      <w:r>
        <w:t xml:space="preserve">ระบบควบคุมสิทธิ์ตามบทบาท (RBAC) และบันทึกประวัติ (Audit Logs)</w:t>
      </w:r>
    </w:p>
    <w:bookmarkEnd w:id="15"/>
    <w:bookmarkStart w:id="16" w:name="สงทระบบทำไมได-out-of-scope"/>
    <w:p>
      <w:pPr>
        <w:pStyle w:val="Heading4"/>
      </w:pPr>
      <w:r>
        <w:t xml:space="preserve">1.2.3 สิ่งที่ระบบทำไม่ได้ (Out of Scope)</w:t>
      </w:r>
    </w:p>
    <w:p>
      <w:pPr>
        <w:pStyle w:val="Compact"/>
        <w:numPr>
          <w:ilvl w:val="0"/>
          <w:numId w:val="1004"/>
        </w:numPr>
      </w:pPr>
      <w:r>
        <w:t xml:space="preserve">ระบบบัญชีเต็มรูปแบบ การออกใบกำกับภาษี หรือการจัดการการเงินเชิงลึก</w:t>
      </w:r>
    </w:p>
    <w:p>
      <w:pPr>
        <w:pStyle w:val="Compact"/>
        <w:numPr>
          <w:ilvl w:val="0"/>
          <w:numId w:val="1004"/>
        </w:numPr>
      </w:pPr>
      <w:r>
        <w:t xml:space="preserve">Payment Gateway หรือการเชื่อมต่อ API ธนาคารเพื่อตรวจสอบสถานะการชำระเงินอัตโนมัติ</w:t>
      </w:r>
    </w:p>
    <w:p>
      <w:pPr>
        <w:pStyle w:val="Compact"/>
        <w:numPr>
          <w:ilvl w:val="0"/>
          <w:numId w:val="1004"/>
        </w:numPr>
      </w:pPr>
      <w:r>
        <w:t xml:space="preserve">แอปพลิเคชัน Mobile Native (iOS/Android)</w:t>
      </w:r>
    </w:p>
    <w:p>
      <w:pPr>
        <w:pStyle w:val="Compact"/>
        <w:numPr>
          <w:ilvl w:val="0"/>
          <w:numId w:val="1004"/>
        </w:numPr>
      </w:pPr>
      <w:r>
        <w:t xml:space="preserve">การเชื่อมต่อกับระบบ ERP ขนาดใหญ่หรือระบบซัพพลายเออร์ภายนอก</w:t>
      </w:r>
    </w:p>
    <w:p>
      <w:pPr>
        <w:pStyle w:val="Compact"/>
        <w:numPr>
          <w:ilvl w:val="0"/>
          <w:numId w:val="1004"/>
        </w:numPr>
      </w:pPr>
      <w:r>
        <w:t xml:space="preserve">การแจ้งเตือนผ่านบริการภายนอก เช่น LINE Notify หรือ Email</w:t>
      </w:r>
    </w:p>
    <w:p>
      <w:pPr>
        <w:pStyle w:val="Compact"/>
        <w:numPr>
          <w:ilvl w:val="0"/>
          <w:numId w:val="1004"/>
        </w:numPr>
      </w:pPr>
      <w:r>
        <w:t xml:space="preserve">การใช้กล้อง/สแกนเนอร์บาร์โค้ดหรือ QR Code เพื่อยืนยันสิทธิ์รับสินค้าที่คลัง</w:t>
      </w:r>
    </w:p>
    <w:p>
      <w:pPr>
        <w:pStyle w:val="Compact"/>
        <w:numPr>
          <w:ilvl w:val="0"/>
          <w:numId w:val="1004"/>
        </w:numPr>
      </w:pPr>
      <w:r>
        <w:t xml:space="preserve">โมดูล AI-Assisted (Future Work เวอร์ชันถัดไป)</w:t>
      </w:r>
    </w:p>
    <w:bookmarkEnd w:id="16"/>
    <w:bookmarkStart w:id="17" w:name="ประโยชนทคาดวาจะไดรบ"/>
    <w:p>
      <w:pPr>
        <w:pStyle w:val="Heading4"/>
      </w:pPr>
      <w:r>
        <w:t xml:space="preserve">1.2.4 ประโยชน์ที่คาดว่าจะได้รับ</w:t>
      </w:r>
    </w:p>
    <w:p>
      <w:pPr>
        <w:pStyle w:val="FirstParagraph"/>
      </w:pPr>
      <w:r>
        <w:t xml:space="preserve">ลดข้อผิดพลาดจากกระบวนการกระดาษให้เป็นศูนย์ในส่วนของการตัดสต็อก ลดระยะเวลารอคอยของลูกค้าที่จุดรับสินค้า ป้องกันการรับสินค้าซ้ำด้วยการควบคุมสถานะคำสั่งซื้อ และเพิ่มทัศนวิสัยเชิงบริหารด้วยข้อมูลเรียลไทม์แทนการรอสรุปปลายวัน</w:t>
      </w:r>
    </w:p>
    <w:bookmarkEnd w:id="17"/>
    <w:bookmarkEnd w:id="18"/>
    <w:bookmarkStart w:id="19" w:name="Xe9f4b57afee8f5f7e28b86cb21f7fbdf7fb0c67"/>
    <w:p>
      <w:pPr>
        <w:pStyle w:val="Heading3"/>
      </w:pPr>
      <w:r>
        <w:t xml:space="preserve">1.3 นิยาม คำย่อ และคำศัพท์ (Definitions, Acronyms, and Abbreviations)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คำศัพท์/คำย่อ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SOML</w:t>
            </w:r>
          </w:p>
        </w:tc>
        <w:tc>
          <w:tcPr/>
          <w:p>
            <w:pPr>
              <w:pStyle w:val="Compact"/>
            </w:pPr>
            <w:r>
              <w:t xml:space="preserve">Smart Order Management and Logistics — ชื่อระบบ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 — เอกสารข้อกำหนดความต้องการซอฟต์แวร์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 — ควบคุมสิทธิ์ตามบทบาท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Business Requirement — ความต้องการทางธุรกิจ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Functional Requirement — ความต้องการเชิงหน้าที่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Non-Functional Requirement — ความต้องการนอกเหนือหน้าที่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Requirement Candidate — ความต้องการที่รวบรวมได้ก่อนจัดลำดับความสำคัญ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Use Case — กรณีการใช้งาน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Test Case — กรณีทดสอบ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</w:t>
            </w:r>
          </w:p>
        </w:tc>
        <w:tc>
          <w:tcPr/>
          <w:p>
            <w:pPr>
              <w:pStyle w:val="Compact"/>
            </w:pPr>
            <w:r>
              <w:t xml:space="preserve">Requirements Traceability Matrix — ตารางสอบกลับความต้องการ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Point of Sale — จุดขายหน้าร้าน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</w:t>
            </w:r>
          </w:p>
        </w:tc>
        <w:tc>
          <w:tcPr/>
          <w:p>
            <w:pPr>
              <w:pStyle w:val="Compact"/>
            </w:pPr>
            <w:r>
              <w:t xml:space="preserve">Quick Response Code — รหัสสองมิติสำหรับชำระเงิน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ACID</w:t>
            </w:r>
          </w:p>
        </w:tc>
        <w:tc>
          <w:tcPr/>
          <w:p>
            <w:pPr>
              <w:pStyle w:val="Compact"/>
            </w:pPr>
            <w:r>
              <w:t xml:space="preserve">Atomicity, Consistency, Isolation, Durability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ESC/POS</w:t>
            </w:r>
          </w:p>
        </w:tc>
        <w:tc>
          <w:tcPr/>
          <w:p>
            <w:pPr>
              <w:pStyle w:val="Compact"/>
            </w:pPr>
            <w:r>
              <w:t xml:space="preserve">ชุดคำสั่งมาตรฐานสำหรับสั่งงานเครื่องพิมพ์ใบเสร็จความร้อน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EMVCo</w:t>
            </w:r>
          </w:p>
        </w:tc>
        <w:tc>
          <w:tcPr/>
          <w:p>
            <w:pPr>
              <w:pStyle w:val="Compact"/>
            </w:pPr>
            <w:r>
              <w:t xml:space="preserve">องค์กรกำหนดมาตรฐาน QR Code สำหรับการชำระเงิน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Context-Container-Component-Code Model (Simon Brown)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MoSCoW</w:t>
            </w:r>
          </w:p>
        </w:tc>
        <w:tc>
          <w:tcPr/>
          <w:p>
            <w:pPr>
              <w:pStyle w:val="Compact"/>
            </w:pPr>
            <w:r>
              <w:t xml:space="preserve">Must / Should / Could / Won’t have — วิธีจัดลำดับความสำคัญของความต้องการ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User Acceptance Testing — การทดสอบโดยผู้ใช้จริง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</w:tbl>
    <w:bookmarkEnd w:id="19"/>
    <w:bookmarkStart w:id="20" w:name="เอกสารอางอง-references"/>
    <w:p>
      <w:pPr>
        <w:pStyle w:val="Heading3"/>
      </w:pPr>
      <w:r>
        <w:t xml:space="preserve">1.4 เอกสารอ้างอิง (References)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ลำดับ</w:t>
            </w:r>
          </w:p>
        </w:tc>
        <w:tc>
          <w:tcPr/>
          <w:p>
            <w:pPr>
              <w:pStyle w:val="Compact"/>
            </w:pPr>
            <w:r>
              <w:t xml:space="preserve">เอกสารอ้างอิง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ISO/IEC/IEEE 29148:2018. Systems and software engineering — Life cycle processes — Requirements engineering. Geneva: International Organization for Standardization; 2018.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ISO/IEC 25010:2011. Systems and software engineering — Systems and software Quality Requirements and Evaluation (SQuaRE) — System and software quality models. Geneva: International Organization for Standardization; 2011.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คณะวิศวกรรมศาสตร์ มหาวิทยาลัยเทคโนโลยีราชมงคลล้านนา. คู่มือปริญญานิพนธ์ 2568. เชียงใหม่; 2568.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[4]</w:t>
            </w:r>
          </w:p>
        </w:tc>
        <w:tc>
          <w:tcPr/>
          <w:p>
            <w:pPr>
              <w:pStyle w:val="Compact"/>
            </w:pPr>
            <w:r>
              <w:t xml:space="preserve">Brown S. The C4 model for visualising software architecture. [online] 2020. สืบค้นจาก URL: https://c4model.com (สืบค้นเมื่อ ______).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[5]</w:t>
            </w:r>
          </w:p>
        </w:tc>
        <w:tc>
          <w:tcPr/>
          <w:p>
            <w:pPr>
              <w:pStyle w:val="Compact"/>
            </w:pPr>
            <w:r>
              <w:t xml:space="preserve">Oracle Corporation. MySQL 8.0 reference manual. [online] 2024. สืบค้นจาก URL: https://dev.mysql.com/doc/refman/8.0/en/ (สืบค้นเมื่อ ______).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[6]</w:t>
            </w:r>
          </w:p>
        </w:tc>
        <w:tc>
          <w:tcPr/>
          <w:p>
            <w:pPr>
              <w:pStyle w:val="Compact"/>
            </w:pPr>
            <w:r>
              <w:t xml:space="preserve">OpenJS Foundation. Node.js documentation. [online] 2024. สืบค้นจาก URL: https://nodejs.org/docs/ (สืบค้นเมื่อ ______).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[7]</w:t>
            </w:r>
          </w:p>
        </w:tc>
        <w:tc>
          <w:tcPr/>
          <w:p>
            <w:pPr>
              <w:pStyle w:val="Compact"/>
            </w:pPr>
            <w:r>
              <w:t xml:space="preserve">OWASP Foundation. OWASP application security verification standard (ASVS). [online] 2024. สืบค้นจาก URL: https://owasp.org/www-project-application-security-verification-standard/ (สืบค้นเมื่อ ______).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[8]</w:t>
            </w:r>
          </w:p>
        </w:tc>
        <w:tc>
          <w:tcPr/>
          <w:p>
            <w:pPr>
              <w:pStyle w:val="Compact"/>
            </w:pPr>
            <w:r>
              <w:t xml:space="preserve">EMVCo. EMV QR code specification for payment systems: merchant-presented mode. [online] 2020. สืบค้นจาก URL: https://www.emvco.com/specifications/ (สืบค้นเมื่อ ______).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[9]</w:t>
            </w:r>
          </w:p>
        </w:tc>
        <w:tc>
          <w:tcPr/>
          <w:p>
            <w:pPr>
              <w:pStyle w:val="Compact"/>
            </w:pPr>
            <w:r>
              <w:t xml:space="preserve">ธนาคารแห่งประเทศไทย. แนวนโยบาย Standardized Thai QR code for payment transactions. [online] 2562. สืบค้นจาก URL: ______ (สืบค้นเมื่อ ______).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[10]</w:t>
            </w:r>
          </w:p>
        </w:tc>
        <w:tc>
          <w:tcPr/>
          <w:p>
            <w:pPr>
              <w:pStyle w:val="Compact"/>
            </w:pPr>
            <w:r>
              <w:t xml:space="preserve">Meta Open Source. React documentation: the library for web and native user interfaces. [online] 2024. สืบค้นจาก URL: https://react.dev (สืบค้นเมื่อ ______).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[11]</w:t>
            </w:r>
          </w:p>
        </w:tc>
        <w:tc>
          <w:tcPr/>
          <w:p>
            <w:pPr>
              <w:pStyle w:val="Compact"/>
            </w:pPr>
            <w:r>
              <w:t xml:space="preserve">Express.js. Express — Node.js web application framework. [online] 2024. สืบค้นจาก URL: https://expressjs.com (สืบค้นเมื่อ ______).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[12]</w:t>
            </w:r>
          </w:p>
        </w:tc>
        <w:tc>
          <w:tcPr/>
          <w:p>
            <w:pPr>
              <w:pStyle w:val="Compact"/>
            </w:pPr>
            <w:r>
              <w:t xml:space="preserve">ปริญญานิพนธ์ SE02 บทที่ 2 ทฤษฎีและงานวิจัยที่เกี่ยวข้อง — ทฤษฎีที่รองรับการออกแบบ ได้แก่ การแบ่งชั้นซอฟต์แวร์ (2.1.1) ขอบเขตธุรกรรมและ ACID (2.1.2) การล็อกเชิงบวกและเชิงลบ (2.1.3) เครื่องสถานะของคำสั่งซื้อ (2.1.4) บันทึกแบบเพิ่มอย่างเดียว (2.1.5) การผลักข้อมูลผ่านช่องทางค้าง (2.1.6) การควบคุมสิทธิ์ตามบทบาท (2.1.7) การรวบรวมข้อมูล (2.1.8) และจุดสั่งซื้อเพิ่ม (2.1.9)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[13]</w:t>
            </w:r>
          </w:p>
        </w:tc>
        <w:tc>
          <w:tcPr/>
          <w:p>
            <w:pPr>
              <w:pStyle w:val="Compact"/>
            </w:pPr>
            <w:r>
              <w:t xml:space="preserve">ปริญญานิพนธ์ SE02 บทที่ 3 วิธีดำเนินการโครงงาน — การแบ่งโมดูลของระบบ (3.4) สถาปัตยกรรม C1 และ C2 (3.5) ส่วนประกอบภายใน C3 (3.6) การออกแบบฐานข้อมูล (3.7) และแผนการทดสอบ TC-01 ถึง TC-14 (3.10)</w:t>
            </w:r>
          </w:p>
        </w:tc>
      </w:tr>
    </w:tbl>
    <w:p>
      <w:pPr>
        <w:pStyle w:val="BlockText"/>
      </w:pPr>
      <w:r>
        <w:t xml:space="preserve">หมายเหตุ: รายการอ้างอิงข้างต้นสอดคล้องกับเอกสารอ้างอิงในบทที่ 2 ของปริญญานิพนธ์ ช่องว่าง</w:t>
      </w:r>
      <w:r>
        <w:t xml:space="preserve"> </w:t>
      </w:r>
      <w:r>
        <w:rPr>
          <w:rStyle w:val="VerbatimChar"/>
        </w:rPr>
        <w:t xml:space="preserve">______</w:t>
      </w:r>
      <w:r>
        <w:t xml:space="preserve"> </w:t>
      </w:r>
      <w:r>
        <w:t xml:space="preserve">คือวันที่สืบค้นและ URL ที่ยังรอกรอกให้ตรงกันทั้งสองเอกสาร</w:t>
      </w:r>
    </w:p>
    <w:bookmarkEnd w:id="20"/>
    <w:bookmarkStart w:id="21" w:name="ภาพรวมของเอกสาร-overview"/>
    <w:p>
      <w:pPr>
        <w:pStyle w:val="Heading3"/>
      </w:pPr>
      <w:r>
        <w:t xml:space="preserve">1.5 ภาพรวมของเอกสาร (Overview)</w:t>
      </w:r>
    </w:p>
    <w:p>
      <w:pPr>
        <w:pStyle w:val="FirstParagraph"/>
      </w:pPr>
      <w:r>
        <w:t xml:space="preserve">เอกสารฉบับนี้แบ่งออกเป็น 5 บทตามโครงสร้างมาตรฐาน ISO/IEC/IEEE 29148: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บทที่ 1 บทนำ</w:t>
      </w:r>
      <w:r>
        <w:t xml:space="preserve"> </w:t>
      </w:r>
      <w:r>
        <w:t xml:space="preserve">— วัตถุประสงค์ของเอกสาร ขอบเขตผลิตภัณฑ์ นิยามคำศัพท์ และเอกสารอ้างอิง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บทที่ 2 รายละเอียดโดยรวม</w:t>
      </w:r>
      <w:r>
        <w:t xml:space="preserve"> </w:t>
      </w:r>
      <w:r>
        <w:t xml:space="preserve">— มุมมองผลิตภัณฑ์ หน้าที่หลัก คุณลักษณะผู้ใช้ ข้อจำกัด และข้อสมมติ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บทที่ 3 ความต้องการเฉพาะ</w:t>
      </w:r>
      <w:r>
        <w:t xml:space="preserve"> </w:t>
      </w:r>
      <w:r>
        <w:t xml:space="preserve">— ส่วนต่อประสานภายนอก ความต้องการเชิงหน้าที่ (FR) ความต้องการนอกเหนือหน้าที่ (NFR) และข้อจำกัดการออกแบบ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บทที่ 4 การทวนสอบความต้องการ</w:t>
      </w:r>
      <w:r>
        <w:t xml:space="preserve"> </w:t>
      </w:r>
      <w:r>
        <w:t xml:space="preserve">— วิธีทวนสอบและเกณฑ์ผ่านของทุก REQ-ID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บทที่ 5 ภาคผนวกของเอกสาร</w:t>
      </w:r>
      <w:r>
        <w:t xml:space="preserve"> </w:t>
      </w:r>
      <w:r>
        <w:t xml:space="preserve">— แบบจำลองสถาปัตยกรรม C4 ข้อมูลสนับสนุน และดัชนีความต้องการ</w:t>
      </w:r>
    </w:p>
    <w:p>
      <w:pPr>
        <w:pStyle w:val="FirstParagraph"/>
      </w:pPr>
      <w:r>
        <w:t xml:space="preserve">เอกสารนี้กำหนดความต้องการรวม</w:t>
      </w:r>
      <w:r>
        <w:t xml:space="preserve"> </w:t>
      </w:r>
      <w:r>
        <w:rPr>
          <w:b/>
          <w:bCs/>
        </w:rPr>
        <w:t xml:space="preserve">5 BR, 9 FR, 9 NFR และ 11 Use Cases</w:t>
      </w:r>
      <w:r>
        <w:t xml:space="preserve"> </w:t>
      </w:r>
      <w:r>
        <w:t xml:space="preserve">และใช้เป็นฐานสำหรับการออกแบบฐานข้อมูล (ERD) เอกสารการออกแบบระบบ (SDD) และแผนการทดสอบในขั้นตอนถัดไปของโครงงาน SE02</w:t>
      </w:r>
    </w:p>
    <w:bookmarkEnd w:id="21"/>
    <w:bookmarkEnd w:id="22"/>
    <w:bookmarkStart w:id="30" w:name="รายละเอยดโดยรวม-overall-description"/>
    <w:p>
      <w:pPr>
        <w:pStyle w:val="Heading2"/>
      </w:pPr>
      <w:r>
        <w:t xml:space="preserve">2. รายละเอียดโดยรวม (Overall Description)</w:t>
      </w:r>
    </w:p>
    <w:bookmarkStart w:id="23" w:name="มมมองผลตภณฑ-product-perspective"/>
    <w:p>
      <w:pPr>
        <w:pStyle w:val="Heading3"/>
      </w:pPr>
      <w:r>
        <w:t xml:space="preserve">2.1 มุมมองผลิตภัณฑ์ (Product Perspective)</w:t>
      </w:r>
    </w:p>
    <w:p>
      <w:pPr>
        <w:pStyle w:val="FirstParagraph"/>
      </w:pPr>
      <w:r>
        <w:t xml:space="preserve">ระบบ SOML เป็น</w:t>
      </w:r>
      <w:r>
        <w:t xml:space="preserve"> </w:t>
      </w:r>
      <w:r>
        <w:rPr>
          <w:b/>
          <w:bCs/>
        </w:rPr>
        <w:t xml:space="preserve">ระบบใหม่ที่พัฒนาขึ้นเพื่อทดแทนกระบวนการทำงานด้วยเอกสารกระดาษเดิมทั้งหมด</w:t>
      </w:r>
      <w:r>
        <w:t xml:space="preserve"> </w:t>
      </w:r>
      <w:r>
        <w:t xml:space="preserve">ไม่ใช่ส่วนขยายของระบบสารสนเทศใดที่ร้านมีอยู่ก่อน เนื่องจากร้านวัสดุก่อสร้างอำพรคอนกรีตยังไม่เคยมีระบบบันทึกการขายหรือระบบจัดการสต็อกแบบดิจิทัลมาก่อน</w:t>
      </w:r>
    </w:p>
    <w:p>
      <w:pPr>
        <w:pStyle w:val="BodyText"/>
      </w:pPr>
      <w:r>
        <w:t xml:space="preserve">ระบบทำงานเป็นเว็บแอปพลิเคชันแบบ 3 ชั้น (3-Tier Architecture) โดยแยกชั้นการแสดงผล ชั้นตรรกะทางธุรกิจ และชั้นข้อมูลออกจากกัน และเชื่อมต่อกับสภาพแวดล้อมภายนอก 2 รายการ คือไลบรารีสร้าง QR พร้อมเพย์ และเครื่องพิมพ์ใบเสร็จความร้อน ความสัมพันธ์ระหว่างระบบกับผู้ใช้และระบบภายนอกแสดงในแผนภาพบริบทของระบบ (C1: System Context Diagram) ในภาคผนวก §5.1.1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องค์ประกอบ</w:t>
            </w:r>
          </w:p>
        </w:tc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พนักงานขาย (Sales Staff)</w:t>
            </w:r>
          </w:p>
        </w:tc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ใช้หน้า POS บันทึกออเดอร์ รับชำระ QR พิมพ์ใบเสร็จ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พนักงานคลังสินค้า (Warehouse)</w:t>
            </w:r>
          </w:p>
        </w:tc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ดูคิวงานเรียลไทม์ ยืนยันจ่ายสินค้า ตัดสต็อก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ผู้จัดการ (Manager)</w:t>
            </w:r>
          </w:p>
        </w:tc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ดู Dashboard ตรวจสอบ Audit Log รับแจ้งเตือน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SOML Web Application</w:t>
            </w:r>
          </w:p>
        </w:tc>
        <w:tc>
          <w:tcPr/>
          <w:p>
            <w:pPr>
              <w:pStyle w:val="Compact"/>
            </w:pPr>
            <w:r>
              <w:t xml:space="preserve">Software System (ระบบหลัก)</w:t>
            </w:r>
          </w:p>
        </w:tc>
        <w:tc>
          <w:tcPr/>
          <w:p>
            <w:pPr>
              <w:pStyle w:val="Compact"/>
            </w:pPr>
            <w:r>
              <w:t xml:space="preserve">เว็บแอปพลิเคชัน 3-Tier จัดการคำสั่งซื้อ คลัง และ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PromptPay QR Library</w:t>
            </w:r>
          </w:p>
        </w:tc>
        <w:tc>
          <w:tcPr/>
          <w:p>
            <w:pPr>
              <w:pStyle w:val="Compact"/>
            </w:pPr>
            <w:r>
              <w:t xml:space="preserve">External System</w:t>
            </w:r>
          </w:p>
        </w:tc>
        <w:tc>
          <w:tcPr/>
          <w:p>
            <w:pPr>
              <w:pStyle w:val="Compact"/>
            </w:pPr>
            <w:r>
              <w:t xml:space="preserve">สร้าง QR Code มาตรฐาน EMVCo ตามยอดชำระ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 Receipt Printer</w:t>
            </w:r>
          </w:p>
        </w:tc>
        <w:tc>
          <w:tcPr/>
          <w:p>
            <w:pPr>
              <w:pStyle w:val="Compact"/>
            </w:pPr>
            <w:r>
              <w:t xml:space="preserve">External Hardware</w:t>
            </w:r>
          </w:p>
        </w:tc>
        <w:tc>
          <w:tcPr/>
          <w:p>
            <w:pPr>
              <w:pStyle w:val="Compact"/>
            </w:pPr>
            <w:r>
              <w:t xml:space="preserve">รับคำสั่งพิมพ์จากระบบ พิมพ์ใบเสร็จกระดาษ</w:t>
            </w:r>
          </w:p>
        </w:tc>
      </w:tr>
    </w:tbl>
    <w:bookmarkEnd w:id="23"/>
    <w:bookmarkStart w:id="24" w:name="หนาทหลกของผลตภณฑ-product-functions"/>
    <w:p>
      <w:pPr>
        <w:pStyle w:val="Heading3"/>
      </w:pPr>
      <w:r>
        <w:t xml:space="preserve">2.2 หน้าที่หลักของผลิตภัณฑ์ (Product Functions)</w:t>
      </w:r>
    </w:p>
    <w:p>
      <w:pPr>
        <w:pStyle w:val="FirstParagraph"/>
      </w:pPr>
      <w:r>
        <w:t xml:space="preserve">สรุปหน้าที่หลักของระบบในระดับสูง โดยรายละเอียดที่วัดและทดสอบได้อยู่ในหัวข้อ §3.2: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จัดการผู้ใช้และสิทธิ์</w:t>
      </w:r>
      <w:r>
        <w:t xml:space="preserve"> </w:t>
      </w:r>
      <w:r>
        <w:t xml:space="preserve">— ลงชื่อเข้าใช้งาน และแยกเมนู/ข้อมูลที่เข้าถึงได้ตาม 3 บทบาท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จัดการข้อมูลสินค้า</w:t>
      </w:r>
      <w:r>
        <w:t xml:space="preserve"> </w:t>
      </w:r>
      <w:r>
        <w:t xml:space="preserve">— เพิ่ม แก้ไข ลบสินค้า ราคา หน่วยนับ และตั้งค่าจุดสั่งซื้อเพิ่ม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ขายหน้าร้านและรับชำระเงิน</w:t>
      </w:r>
      <w:r>
        <w:t xml:space="preserve"> </w:t>
      </w:r>
      <w:r>
        <w:t xml:space="preserve">— บันทึกรายการสินค้า คำนวณยอดรวม แสดง QR พร้อมเพย์ และยืนยันรับชำระ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ออกใบเสร็จ</w:t>
      </w:r>
      <w:r>
        <w:t xml:space="preserve"> </w:t>
      </w:r>
      <w:r>
        <w:t xml:space="preserve">— สั่งพิมพ์ใบเสร็จกระดาษผ่านเครื่องพิมพ์ความร้อนทันทีที่ยืนยันรับชำระ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ส่งงานเข้าคลังสินค้าแบบเรียลไทม์</w:t>
      </w:r>
      <w:r>
        <w:t xml:space="preserve"> </w:t>
      </w:r>
      <w:r>
        <w:t xml:space="preserve">— ผลักคำสั่งซื้อเข้าคิวรอจ่ายโดยไม่ต้องรีเฟรชหน้าจอ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ยืนยันจ่ายสินค้าและตัดสต็อก</w:t>
      </w:r>
      <w:r>
        <w:t xml:space="preserve"> </w:t>
      </w:r>
      <w:r>
        <w:t xml:space="preserve">— ยืนยันการจ่ายจากคิว ตัดยอดสต็อกแบบอะตอมมิก และล็อกสถานะกันจ่ายซ้ำ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แดชบอร์ดและการแจ้งเตือน</w:t>
      </w:r>
      <w:r>
        <w:t xml:space="preserve"> </w:t>
      </w:r>
      <w:r>
        <w:t xml:space="preserve">— แสดงสถิติยอดขาย ระดับสต็อก สถานะคิว และแจ้งเตือนภายในแอปพลิเคชัน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บันทึกและสืบค้นประวัติ</w:t>
      </w:r>
      <w:r>
        <w:t xml:space="preserve"> </w:t>
      </w:r>
      <w:r>
        <w:t xml:space="preserve">— เก็บ Audit Log ทุกเหตุการณ์สำคัญและค้นหาย้อนหลังได้</w:t>
      </w:r>
    </w:p>
    <w:bookmarkEnd w:id="24"/>
    <w:bookmarkStart w:id="25" w:name="คณลกษณะของผใช-user-characteristics"/>
    <w:p>
      <w:pPr>
        <w:pStyle w:val="Heading3"/>
      </w:pPr>
      <w:r>
        <w:t xml:space="preserve">2.3 คุณลักษณะของผู้ใช้ (User Characteristics)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กลุ่มผู้ใช้</w:t>
            </w:r>
          </w:p>
        </w:tc>
        <w:tc>
          <w:tcPr/>
          <w:p>
            <w:pPr>
              <w:pStyle w:val="Compact"/>
            </w:pPr>
            <w:r>
              <w:t xml:space="preserve">ลักษณะ/ความรู้ที่ต้องมี</w:t>
            </w:r>
          </w:p>
        </w:tc>
        <w:tc>
          <w:tcPr/>
          <w:p>
            <w:pPr>
              <w:pStyle w:val="Compact"/>
            </w:pPr>
            <w:r>
              <w:t xml:space="preserve">สิทธิ์การใช้งาน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ผู้จัดการ/เจ้าของร้าน (Manager)</w:t>
            </w:r>
          </w:p>
        </w:tc>
        <w:tc>
          <w:tcPr/>
          <w:p>
            <w:pPr>
              <w:pStyle w:val="Compact"/>
            </w:pPr>
            <w:r>
              <w:t xml:space="preserve">ใช้คอมพิวเตอร์และเว็บเบราว์เซอร์ได้คล่อง เข้าใจกระบวนการขายและการบริหารสต็อกของร้าน ไม่จำเป็นต้องมีความรู้ด้านไอที</w:t>
            </w:r>
          </w:p>
        </w:tc>
        <w:tc>
          <w:tcPr/>
          <w:p>
            <w:pPr>
              <w:pStyle w:val="Compact"/>
            </w:pPr>
            <w:r>
              <w:t xml:space="preserve">อ่าน-เขียนโมดูลสินค้าและการตั้งค่าจุดสั่งซื้อเพิ่ม อ่านแดชบอร์ด ประวัติการทำรายการ และรับแจ้งเตือน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พนักงานขายหน้าร้าน (Sales Staff)</w:t>
            </w:r>
          </w:p>
        </w:tc>
        <w:tc>
          <w:tcPr/>
          <w:p>
            <w:pPr>
              <w:pStyle w:val="Compact"/>
            </w:pPr>
            <w:r>
              <w:t xml:space="preserve">ใช้คอมพิวเตอร์พื้นฐานได้ ใช้แอปพลิเคชันธนาคารบนโทรศัพท์เพื่อตรวจสอบการรับโอนได้ ไม่จำเป็นต้องมีความรู้ด้านไอที</w:t>
            </w:r>
          </w:p>
        </w:tc>
        <w:tc>
          <w:tcPr/>
          <w:p>
            <w:pPr>
              <w:pStyle w:val="Compact"/>
            </w:pPr>
            <w:r>
              <w:t xml:space="preserve">อ่าน-เขียนเฉพาะโมดูลขายหน้าร้าน — สร้างคำสั่งซื้อ รับชำระ และสั่งพิมพ์ใบเสร็จ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พนักงานคลังสินค้า (Warehouse)</w:t>
            </w:r>
          </w:p>
        </w:tc>
        <w:tc>
          <w:tcPr/>
          <w:p>
            <w:pPr>
              <w:pStyle w:val="Compact"/>
            </w:pPr>
            <w:r>
              <w:t xml:space="preserve">ใช้แท็บเล็ตหรือสมาร์ตโฟนได้ อ่านรายการสินค้าและจำนวนจากหน้าจอได้ ไม่จำเป็นต้องมีความรู้ด้านไอที</w:t>
            </w:r>
          </w:p>
        </w:tc>
        <w:tc>
          <w:tcPr/>
          <w:p>
            <w:pPr>
              <w:pStyle w:val="Compact"/>
            </w:pPr>
            <w:r>
              <w:t xml:space="preserve">อ่าน-เขียนเฉพาะโมดูลคลังสินค้า — ดูคิวงาน ปรับสถานะการจัดของ และยืนยันจ่ายสินค้า</w:t>
            </w:r>
          </w:p>
        </w:tc>
      </w:tr>
    </w:tbl>
    <w:p>
      <w:pPr>
        <w:pStyle w:val="BlockText"/>
      </w:pPr>
      <w:r>
        <w:t xml:space="preserve">นอกจากผู้ใช้ทั้ง 3 กลุ่มข้างต้น ระบบยังมี</w:t>
      </w:r>
      <w:r>
        <w:t xml:space="preserve"> </w:t>
      </w:r>
      <w:r>
        <w:rPr>
          <w:b/>
          <w:bCs/>
        </w:rPr>
        <w:t xml:space="preserve">ผู้กระทำอัตโนมัติ (System Actor)</w:t>
      </w:r>
      <w:r>
        <w:t xml:space="preserve"> </w:t>
      </w:r>
      <w:r>
        <w:t xml:space="preserve">ที่ทำงานโดยไม่มีผู้ใช้สั่ง เช่น การสร้างเลขที่คำสั่งซื้อไม่ซ้ำ (UC-04) และการตรวจสอบเงื่อนไขแจ้งเตือน (UC-11) รายละเอียดอยู่ในตารางกรณีการใช้งาน §3.2.3</w:t>
      </w:r>
    </w:p>
    <w:bookmarkEnd w:id="25"/>
    <w:bookmarkStart w:id="26" w:name="ขอจำกด-constraints"/>
    <w:p>
      <w:pPr>
        <w:pStyle w:val="Heading3"/>
      </w:pPr>
      <w:r>
        <w:t xml:space="preserve">2.4 ข้อจำกัด (Constraints)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ด้านอุปกรณ์:</w:t>
      </w:r>
      <w:r>
        <w:t xml:space="preserve"> </w:t>
      </w:r>
      <w:r>
        <w:t xml:space="preserve">การพิมพ์ใบเสร็จต้องเชื่อมต่อเครื่องพิมพ์ความร้อนผ่าน USB หรือเครือข่ายด้วยโพรโทคอล ESC/POS หากเครื่องพิมพ์ไม่พร้อมใช้งาน กระบวนการขายจะไม่สมบูรณ์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ด้านเครือข่าย:</w:t>
      </w:r>
      <w:r>
        <w:t xml:space="preserve"> </w:t>
      </w:r>
      <w:r>
        <w:t xml:space="preserve">คิวคลังสินค้าแบบเรียลไทม์อาศัย WebSocket หรือ Server-Sent Events จึงต้องการเครือข่ายภายในร้านที่เสถียร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ด้านการชำระเงิน:</w:t>
      </w:r>
      <w:r>
        <w:t xml:space="preserve"> </w:t>
      </w:r>
      <w:r>
        <w:t xml:space="preserve">การยืนยันรับชำระเงิน QR ต้องทำโดยพนักงานขายจากแอปพลิเคชันธนาคาร ระบบไม่เชื่อมต่อ Payment Gateway จึงไม่สามารถตรวจสอบสถานะการชำระเงินอัตโนมัติได้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ด้านการเข้าใช้งาน:</w:t>
      </w:r>
      <w:r>
        <w:t xml:space="preserve"> </w:t>
      </w:r>
      <w:r>
        <w:t xml:space="preserve">ระบบพัฒนาเป็นเว็บแอปพลิเคชัน ผู้ใช้ต้องเข้าถึงผ่านเว็บเบราว์เซอร์สมัยใหม่เท่านั้น ไม่มีแอปพลิเคชันติดตั้งบนเครื่อง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ด้านกฎหมายและข้อมูลส่วนบุคคล:</w:t>
      </w:r>
      <w:r>
        <w:t xml:space="preserve"> </w:t>
      </w:r>
      <w:r>
        <w:t xml:space="preserve">การจัดเก็บข้อมูลผู้ใช้งานและประวัติการทำรายการต้องสอดคล้องกับพระราชบัญญัติคุ้มครองข้อมูลส่วนบุคคล (PDPA) โดยเก็บเฉพาะข้อมูลที่จำเป็นต่อการปฏิบัติงาน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ด้านเวลาและทรัพยากร:</w:t>
      </w:r>
      <w:r>
        <w:t xml:space="preserve"> </w:t>
      </w:r>
      <w:r>
        <w:t xml:space="preserve">โครงงานมีระยะเวลาดำเนินการ 6 ระยะภายในหนึ่งปีการศึกษา และพัฒนาโดยนักศึกษา 2 คน จึงจำกัดขอบเขตไว้ที่ความต้องการระดับ Must Have และ Should Have เป็นหลัก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ด้านงบประมาณ:</w:t>
      </w:r>
      <w:r>
        <w:t xml:space="preserve"> </w:t>
      </w:r>
      <w:r>
        <w:t xml:space="preserve">ใช้เทคโนโลยีที่ไม่มีค่าลิขสิทธิ์ (Open Source) ทั้งหมด และใช้อุปกรณ์ที่ร้านมีอยู่เดิมโดยไม่ลงทุนเครื่องสแกนเพิ่ม</w:t>
      </w:r>
    </w:p>
    <w:bookmarkEnd w:id="26"/>
    <w:bookmarkStart w:id="29" w:name="X8e91dcb925336f2b5b947ed8dbf21adb9bd0ae9"/>
    <w:p>
      <w:pPr>
        <w:pStyle w:val="Heading3"/>
      </w:pPr>
      <w:r>
        <w:t xml:space="preserve">2.5 ข้อสมมติและการพึ่งพา (Assumptions and Dependencies)</w:t>
      </w:r>
    </w:p>
    <w:bookmarkStart w:id="27" w:name="ขอสมมต-assumptions"/>
    <w:p>
      <w:pPr>
        <w:pStyle w:val="Heading4"/>
      </w:pPr>
      <w:r>
        <w:t xml:space="preserve">2.5.1 ข้อสมมติ (Assumptions)</w:t>
      </w:r>
    </w:p>
    <w:p>
      <w:pPr>
        <w:pStyle w:val="Compact"/>
        <w:numPr>
          <w:ilvl w:val="0"/>
          <w:numId w:val="1008"/>
        </w:numPr>
      </w:pPr>
      <w:r>
        <w:t xml:space="preserve">เครื่องพิมพ์ใบเสร็จ (Thermal Printer) ถูกต่อเชื่อมและพร้อมใช้งานตลอดเวลาทำการ</w:t>
      </w:r>
    </w:p>
    <w:p>
      <w:pPr>
        <w:pStyle w:val="Compact"/>
        <w:numPr>
          <w:ilvl w:val="0"/>
          <w:numId w:val="1008"/>
        </w:numPr>
      </w:pPr>
      <w:r>
        <w:t xml:space="preserve">พนักงานมีอุปกรณ์เชื่อมอินเทอร์เน็ตเพื่อเข้าใช้งานเว็บแอปพลิเคชัน</w:t>
      </w:r>
    </w:p>
    <w:p>
      <w:pPr>
        <w:pStyle w:val="Compact"/>
        <w:numPr>
          <w:ilvl w:val="0"/>
          <w:numId w:val="1008"/>
        </w:numPr>
      </w:pPr>
      <w:r>
        <w:t xml:space="preserve">การยืนยันการรับชำระเงิน QR พร้อมเพย์ทำโดยพนักงานขายจากแอปธนาคาร (ไม่ใช่ระบบอัตโนมัติ)</w:t>
      </w:r>
    </w:p>
    <w:p>
      <w:pPr>
        <w:pStyle w:val="Compact"/>
        <w:numPr>
          <w:ilvl w:val="0"/>
          <w:numId w:val="1008"/>
        </w:numPr>
      </w:pPr>
      <w:r>
        <w:t xml:space="preserve">เครือข่ายภายในร้านมีความเสถียรเพียงพอสำหรับการส่งข้อมูลเรียลไทม์</w:t>
      </w:r>
    </w:p>
    <w:p>
      <w:pPr>
        <w:pStyle w:val="Compact"/>
        <w:numPr>
          <w:ilvl w:val="0"/>
          <w:numId w:val="1008"/>
        </w:numPr>
      </w:pPr>
      <w:r>
        <w:t xml:space="preserve">จำนวนผู้ใช้งานพร้อมกันในช่วงเวลาเร่งด่วนไม่เกิน 10 เซสชัน ตามขนาดของร้านกรณีศึกษา</w:t>
      </w:r>
    </w:p>
    <w:p>
      <w:pPr>
        <w:pStyle w:val="Compact"/>
        <w:numPr>
          <w:ilvl w:val="0"/>
          <w:numId w:val="1008"/>
        </w:numPr>
      </w:pPr>
      <w:r>
        <w:t xml:space="preserve">ข้อมูลสินค้าตั้งต้นถูกนำเข้าระบบครบถ้วนก่อนเริ่มใช้งานจริง</w:t>
      </w:r>
    </w:p>
    <w:bookmarkEnd w:id="27"/>
    <w:bookmarkStart w:id="28" w:name="การพงพา-dependencies"/>
    <w:p>
      <w:pPr>
        <w:pStyle w:val="Heading4"/>
      </w:pPr>
      <w:r>
        <w:t xml:space="preserve">2.5.2 การพึ่งพา (Dependencies)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ไลบรารีสร้าง QR พร้อมเพย์</w:t>
      </w:r>
      <w:r>
        <w:t xml:space="preserve"> </w:t>
      </w:r>
      <w:r>
        <w:t xml:space="preserve">— ระบบพึ่งพาไลบรารีภายนอกที่สร้างรหัส QR ตามมาตรฐาน EMVCo หากมาตรฐานหรือไลบรารีเปลี่ยนแปลง ต้องปรับส่วนสร้าง QR ตาม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ฐานข้อมูล MySQL 8.0 กลไก InnoDB</w:t>
      </w:r>
      <w:r>
        <w:t xml:space="preserve"> </w:t>
      </w:r>
      <w:r>
        <w:t xml:space="preserve">— คุณสมบัติ ACID และการล็อกระดับแถวที่ NFR-04 กำหนดไว้ขึ้นกับกลไกจัดเก็บนี้โดยตรง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บริการพิมพ์ใบเสร็จ (Receipt Print Service)</w:t>
      </w:r>
      <w:r>
        <w:t xml:space="preserve"> </w:t>
      </w:r>
      <w:r>
        <w:t xml:space="preserve">— ทำงานเป็นบริการแยกจาก Backend API หากบริการนี้หยุดทำงาน การพิมพ์ใบเสร็จจะล้มเหลวแม้ระบบหลักยังทำงานได้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เว็บเบราว์เซอร์ของผู้ใช้</w:t>
      </w:r>
      <w:r>
        <w:t xml:space="preserve"> </w:t>
      </w:r>
      <w:r>
        <w:t xml:space="preserve">— ต้องรองรับ WebSocket จึงจะได้รับข้อมูลคิวแบบเรียลไทม์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การให้ข้อมูลจากสถานประกอบการ</w:t>
      </w:r>
      <w:r>
        <w:t xml:space="preserve"> </w:t>
      </w:r>
      <w:r>
        <w:t xml:space="preserve">— การกำหนดจุดสั่งซื้อเพิ่มและการทดสอบยอมรับระบบ (UAT) ต้องอาศัยความร่วมมือจากเจ้าของร้านและพนักงาน</w:t>
      </w:r>
    </w:p>
    <w:bookmarkEnd w:id="28"/>
    <w:bookmarkEnd w:id="29"/>
    <w:bookmarkEnd w:id="30"/>
    <w:bookmarkStart w:id="43" w:name="ความตองการเฉพาะ-specific-requirements"/>
    <w:p>
      <w:pPr>
        <w:pStyle w:val="Heading2"/>
      </w:pPr>
      <w:r>
        <w:t xml:space="preserve">3. ความต้องการเฉพาะ (Specific Requirements)</w:t>
      </w:r>
    </w:p>
    <w:bookmarkStart w:id="35" w:name="Xee1fc881b56e3bc4111bd5cb8d7776cf1f57d31"/>
    <w:p>
      <w:pPr>
        <w:pStyle w:val="Heading3"/>
      </w:pPr>
      <w:r>
        <w:t xml:space="preserve">3.1 ความต้องการส่วนต่อประสานภายนอก (External Interface Requirements)</w:t>
      </w:r>
    </w:p>
    <w:bookmarkStart w:id="31" w:name="สวนตอประสานผใช-user-interfaces"/>
    <w:p>
      <w:pPr>
        <w:pStyle w:val="Heading4"/>
      </w:pPr>
      <w:r>
        <w:t xml:space="preserve">3.1.1 ส่วนต่อประสานผู้ใช้ (User Interfaces)</w:t>
      </w:r>
    </w:p>
    <w:p>
      <w:pPr>
        <w:pStyle w:val="FirstParagraph"/>
      </w:pPr>
      <w:r>
        <w:t xml:space="preserve">ระบบแสดงผลผ่านเว็บเบราว์เซอร์ในรูปแบบ Responsive Design เพื่อให้ใช้งานได้ทั้งบนเครื่องคอมพิวเตอร์ตั้งโต๊ะที่จุดขายหน้าร้าน และบนแท็บเล็ตหรือสมาร์ตโฟนที่พนักงานคลังสินค้าถือติดตัวขณะเดินระหว่างชั้นวางสินค้า</w:t>
      </w:r>
    </w:p>
    <w:p>
      <w:pPr>
        <w:pStyle w:val="BodyText"/>
      </w:pPr>
      <w:r>
        <w:t xml:space="preserve">ข้อกำหนดของส่วนต่อประสานผู้ใช้:</w:t>
      </w:r>
    </w:p>
    <w:p>
      <w:pPr>
        <w:pStyle w:val="Compact"/>
        <w:numPr>
          <w:ilvl w:val="0"/>
          <w:numId w:val="1010"/>
        </w:numPr>
      </w:pPr>
      <w:r>
        <w:t xml:space="preserve">เมนูและข้อมูลที่แสดงต้องถูกกรองตามบทบาทของผู้ใช้ที่ลงชื่อเข้าใช้งาน ผู้ใช้ต้องไม่เห็นเมนูที่ตนไม่มีสิทธิ์</w:t>
      </w:r>
    </w:p>
    <w:p>
      <w:pPr>
        <w:pStyle w:val="Compact"/>
        <w:numPr>
          <w:ilvl w:val="0"/>
          <w:numId w:val="1010"/>
        </w:numPr>
      </w:pPr>
      <w:r>
        <w:t xml:space="preserve">ทุกหน้าจอต้องแสดงข้อความยืนยันผลการทำรายการ (สำเร็จ/ล้มเหลว) อย่างชัดเจนภายในหน้าจอเดียวกัน</w:t>
      </w:r>
    </w:p>
    <w:p>
      <w:pPr>
        <w:pStyle w:val="Compact"/>
        <w:numPr>
          <w:ilvl w:val="0"/>
          <w:numId w:val="1010"/>
        </w:numPr>
      </w:pPr>
      <w:r>
        <w:t xml:space="preserve">หน้าจอคิวคลังสินค้าต้องอัปเดตรายการใหม่โดยผู้ใช้ไม่ต้องกดรีเฟรช</w:t>
      </w:r>
    </w:p>
    <w:p>
      <w:pPr>
        <w:pStyle w:val="Compact"/>
        <w:numPr>
          <w:ilvl w:val="0"/>
          <w:numId w:val="1010"/>
        </w:numPr>
      </w:pPr>
      <w:r>
        <w:t xml:space="preserve">ปุ่มยืนยันที่มีผลถาวร เช่น การยืนยันจ่ายสินค้า ต้องมีขั้นตอนยืนยันซ้ำเพื่อป้องกันการกดพลาด</w:t>
      </w:r>
    </w:p>
    <w:p>
      <w:pPr>
        <w:pStyle w:val="Compact"/>
        <w:numPr>
          <w:ilvl w:val="0"/>
          <w:numId w:val="1010"/>
        </w:numPr>
      </w:pPr>
      <w:r>
        <w:t xml:space="preserve">ใช้ภาษาไทยเป็นภาษาหลักของส่วนต่อประสาน และแสดงจำนวนเงินในรูปแบบสกุลเงินบาท</w:t>
      </w:r>
    </w:p>
    <w:p>
      <w:pPr>
        <w:pStyle w:val="FirstParagraph"/>
      </w:pPr>
      <w:r>
        <w:t xml:space="preserve">ต้นแบบหน้าจอที่ออกแบบไว้มี 6 หน้าจอ ภาพเต็มอยู่ในภาคผนวก §5.1.4: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รหัสรูป</w:t>
            </w:r>
          </w:p>
        </w:tc>
        <w:tc>
          <w:tcPr/>
          <w:p>
            <w:pPr>
              <w:pStyle w:val="Compact"/>
            </w:pPr>
            <w:r>
              <w:t xml:space="preserve">หน้าจอ</w:t>
            </w:r>
          </w:p>
        </w:tc>
        <w:tc>
          <w:tcPr/>
          <w:p>
            <w:pPr>
              <w:pStyle w:val="Compact"/>
            </w:pPr>
            <w:r>
              <w:t xml:space="preserve">ผู้ใช้หลัก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fig3-14</w:t>
            </w:r>
          </w:p>
        </w:tc>
        <w:tc>
          <w:tcPr/>
          <w:p>
            <w:pPr>
              <w:pStyle w:val="Compact"/>
            </w:pPr>
            <w:r>
              <w:t xml:space="preserve">หน้าจอขายหน้าร้าน</w:t>
            </w:r>
          </w:p>
        </w:tc>
        <w:tc>
          <w:tcPr/>
          <w:p>
            <w:pPr>
              <w:pStyle w:val="Compact"/>
            </w:pPr>
            <w:r>
              <w:t xml:space="preserve">พนักงานขาย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fig3-15</w:t>
            </w:r>
          </w:p>
        </w:tc>
        <w:tc>
          <w:tcPr/>
          <w:p>
            <w:pPr>
              <w:pStyle w:val="Compact"/>
            </w:pPr>
            <w:r>
              <w:t xml:space="preserve">รับชำระเงินด้วย QR พร้อมเพย์</w:t>
            </w:r>
          </w:p>
        </w:tc>
        <w:tc>
          <w:tcPr/>
          <w:p>
            <w:pPr>
              <w:pStyle w:val="Compact"/>
            </w:pPr>
            <w:r>
              <w:t xml:space="preserve">พนักงานขาย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fig3-16</w:t>
            </w:r>
          </w:p>
        </w:tc>
        <w:tc>
          <w:tcPr/>
          <w:p>
            <w:pPr>
              <w:pStyle w:val="Compact"/>
            </w:pPr>
            <w:r>
              <w:t xml:space="preserve">คิวรอจ่ายสินค้า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fig3-17</w:t>
            </w:r>
          </w:p>
        </w:tc>
        <w:tc>
          <w:tcPr/>
          <w:p>
            <w:pPr>
              <w:pStyle w:val="Compact"/>
            </w:pPr>
            <w:r>
              <w:t xml:space="preserve">ยืนยันจ่ายสินค้า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fig3-18</w:t>
            </w:r>
          </w:p>
        </w:tc>
        <w:tc>
          <w:tcPr/>
          <w:p>
            <w:pPr>
              <w:pStyle w:val="Compact"/>
            </w:pPr>
            <w:r>
              <w:t xml:space="preserve">แดชบอร์ดปฏิบัติการ</w:t>
            </w:r>
          </w:p>
        </w:tc>
        <w:tc>
          <w:tcPr/>
          <w:p>
            <w:pPr>
              <w:pStyle w:val="Compact"/>
            </w:pPr>
            <w:r>
              <w:t xml:space="preserve">ผู้จัดการ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fig3-19</w:t>
            </w:r>
          </w:p>
        </w:tc>
        <w:tc>
          <w:tcPr/>
          <w:p>
            <w:pPr>
              <w:pStyle w:val="Compact"/>
            </w:pPr>
            <w:r>
              <w:t xml:space="preserve">คิวรอจ่ายสินค้า (อุปกรณ์เคลื่อนที่)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</w:tr>
    </w:tbl>
    <w:bookmarkEnd w:id="31"/>
    <w:bookmarkStart w:id="32" w:name="สวนตอประสานฮารดแวร-hardware-interfaces"/>
    <w:p>
      <w:pPr>
        <w:pStyle w:val="Heading4"/>
      </w:pPr>
      <w:r>
        <w:t xml:space="preserve">3.1.2 ส่วนต่อประสานฮาร์ดแวร์ (Hardware Interfaces)</w:t>
      </w:r>
    </w:p>
    <w:p>
      <w:pPr>
        <w:pStyle w:val="FirstParagraph"/>
      </w:pPr>
      <w:r>
        <w:t xml:space="preserve">ระบบเชื่อมต่อกับฮาร์ดแวร์ภายนอกหนึ่งรายการ คือ</w:t>
      </w:r>
      <w:r>
        <w:t xml:space="preserve"> </w:t>
      </w:r>
      <w:r>
        <w:rPr>
          <w:b/>
          <w:bCs/>
        </w:rPr>
        <w:t xml:space="preserve">เครื่องพิมพ์ใบเสร็จความร้อน (Thermal Receipt Printer)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ข้อกำหนด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ช่องทางเชื่อมต่อ</w:t>
            </w:r>
          </w:p>
        </w:tc>
        <w:tc>
          <w:tcPr/>
          <w:p>
            <w:pPr>
              <w:pStyle w:val="Compact"/>
            </w:pPr>
            <w:r>
              <w:t xml:space="preserve">USB หรือเครือข่าย (Network/LAN)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โพรโทคอลสั่งงาน</w:t>
            </w:r>
          </w:p>
        </w:tc>
        <w:tc>
          <w:tcPr/>
          <w:p>
            <w:pPr>
              <w:pStyle w:val="Compact"/>
            </w:pPr>
            <w:r>
              <w:t xml:space="preserve">ESC/POS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ผู้ส่งคำสั่ง</w:t>
            </w:r>
          </w:p>
        </w:tc>
        <w:tc>
          <w:tcPr/>
          <w:p>
            <w:pPr>
              <w:pStyle w:val="Compact"/>
            </w:pPr>
            <w:r>
              <w:t xml:space="preserve">Receipt Print Service (แยกจาก Backend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จังหวะการทำงาน</w:t>
            </w:r>
          </w:p>
        </w:tc>
        <w:tc>
          <w:tcPr/>
          <w:p>
            <w:pPr>
              <w:pStyle w:val="Compact"/>
            </w:pPr>
            <w:r>
              <w:t xml:space="preserve">สั่งพิมพ์ทันทีที่พนักงานขายยืนยันรับชำระเงิน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ข้อมูลที่พิมพ์</w:t>
            </w:r>
          </w:p>
        </w:tc>
        <w:tc>
          <w:tcPr/>
          <w:p>
            <w:pPr>
              <w:pStyle w:val="Compact"/>
            </w:pPr>
            <w:r>
              <w:t xml:space="preserve">เลขที่คำสั่งซื้อ รายการสินค้า จำนวน ราคาต่อหน่วย ยอดรวม วันที่และเวลา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เกณฑ์เวลา</w:t>
            </w:r>
          </w:p>
        </w:tc>
        <w:tc>
          <w:tcPr/>
          <w:p>
            <w:pPr>
              <w:pStyle w:val="Compact"/>
            </w:pPr>
            <w:r>
              <w:t xml:space="preserve">พิมพ์สำเร็จภายใน 5 วินาทีหลังยืนยันรับชำระ (NFR-05)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การจัดการข้อผิดพลาด</w:t>
            </w:r>
          </w:p>
        </w:tc>
        <w:tc>
          <w:tcPr/>
          <w:p>
            <w:pPr>
              <w:pStyle w:val="Compact"/>
            </w:pPr>
            <w:r>
              <w:t xml:space="preserve">หากเครื่องพิมพ์ไม่พร้อมหรือกระดาษหมด ระบบต้องแจ้งพนักงานขายบนหน้าจอ และต้องไม่ทำให้การบันทึกคำสั่งซื้อหรือการส่งคิวคลังล้มเหลวตามไปด้วย</w:t>
            </w:r>
          </w:p>
        </w:tc>
      </w:tr>
    </w:tbl>
    <w:p>
      <w:pPr>
        <w:pStyle w:val="BodyText"/>
      </w:pPr>
      <w:r>
        <w:t xml:space="preserve">ระบบ</w:t>
      </w:r>
      <w:r>
        <w:t xml:space="preserve"> </w:t>
      </w:r>
      <w:r>
        <w:rPr>
          <w:b/>
          <w:bCs/>
        </w:rPr>
        <w:t xml:space="preserve">ไม่ใช้</w:t>
      </w:r>
      <w:r>
        <w:t xml:space="preserve"> </w:t>
      </w:r>
      <w:r>
        <w:t xml:space="preserve">เครื่องอ่านบาร์โค้ด เครื่องสแกน QR หรือกล้อง ในการยืนยันสิทธิ์รับสินค้าที่คลัง ตามที่ระบุไว้ใน §1.2.3</w:t>
      </w:r>
    </w:p>
    <w:bookmarkEnd w:id="32"/>
    <w:bookmarkStart w:id="33" w:name="สวนตอประสานซอฟตแวร-software-interfaces"/>
    <w:p>
      <w:pPr>
        <w:pStyle w:val="Heading4"/>
      </w:pPr>
      <w:r>
        <w:t xml:space="preserve">3.1.3 ส่วนต่อประสานซอฟต์แวร์ (Software Interfaces)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ระบบ/บริการภายนอก</w:t>
            </w:r>
          </w:p>
        </w:tc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t xml:space="preserve">รูปแบบการเชื่อมต่อ</w:t>
            </w:r>
          </w:p>
        </w:tc>
        <w:tc>
          <w:tcPr/>
          <w:p>
            <w:pPr>
              <w:pStyle w:val="Compact"/>
            </w:pPr>
            <w:r>
              <w:t xml:space="preserve">ข้อมูลที่แลกเปลี่ยน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PromptPay QR Module</w:t>
            </w:r>
          </w:p>
        </w:tc>
        <w:tc>
          <w:tcPr/>
          <w:p>
            <w:pPr>
              <w:pStyle w:val="Compact"/>
            </w:pPr>
            <w:r>
              <w:t xml:space="preserve">สร้างรหัส QR ตามมาตรฐาน EMVCo ให้ตรงกับยอดที่ต้องชำระ</w:t>
            </w:r>
          </w:p>
        </w:tc>
        <w:tc>
          <w:tcPr/>
          <w:p>
            <w:pPr>
              <w:pStyle w:val="Compact"/>
            </w:pPr>
            <w:r>
              <w:t xml:space="preserve">เรียกใช้เป็นไลบรารีภายในกระบวนการของ Backend API</w:t>
            </w:r>
          </w:p>
        </w:tc>
        <w:tc>
          <w:tcPr/>
          <w:p>
            <w:pPr>
              <w:pStyle w:val="Compact"/>
            </w:pPr>
            <w:r>
              <w:t xml:space="preserve">ส่งเข้า: ยอดเงินและข้อมูลบัญชีผู้รับ / รับกลับ: สตริง QR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 Print Service</w:t>
            </w:r>
          </w:p>
        </w:tc>
        <w:tc>
          <w:tcPr/>
          <w:p>
            <w:pPr>
              <w:pStyle w:val="Compact"/>
            </w:pPr>
            <w:r>
              <w:t xml:space="preserve">รับคำสั่งพิมพ์และแปลงเป็นชุดคำสั่ง ESC/POS ส่งต่อเครื่องพิมพ์</w:t>
            </w:r>
          </w:p>
        </w:tc>
        <w:tc>
          <w:tcPr/>
          <w:p>
            <w:pPr>
              <w:pStyle w:val="Compact"/>
            </w:pPr>
            <w:r>
              <w:t xml:space="preserve">เรียกผ่าน API ภายในเครือข่ายร้าน</w:t>
            </w:r>
          </w:p>
        </w:tc>
        <w:tc>
          <w:tcPr/>
          <w:p>
            <w:pPr>
              <w:pStyle w:val="Compact"/>
            </w:pPr>
            <w:r>
              <w:t xml:space="preserve">ส่งเข้า: ข้อมูลใบเสร็จของคำสั่งซื้อ / รับกลับ: สถานะการพิมพ์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8.0 (InnoDB)</w:t>
            </w:r>
          </w:p>
        </w:tc>
        <w:tc>
          <w:tcPr/>
          <w:p>
            <w:pPr>
              <w:pStyle w:val="Compact"/>
            </w:pPr>
            <w:r>
              <w:t xml:space="preserve">จัดเก็บข้อมูลคำสั่งซื้อ สินค้า ผู้ใช้ และประวัติการทำรายการ</w:t>
            </w:r>
          </w:p>
        </w:tc>
        <w:tc>
          <w:tcPr/>
          <w:p>
            <w:pPr>
              <w:pStyle w:val="Compact"/>
            </w:pPr>
            <w:r>
              <w:t xml:space="preserve">การเชื่อมต่อฐานข้อมูลจาก Backend API ด้วยคำสั่ง SQL แบบมีธุรกรรม</w:t>
            </w:r>
          </w:p>
        </w:tc>
        <w:tc>
          <w:tcPr/>
          <w:p>
            <w:pPr>
              <w:pStyle w:val="Compact"/>
            </w:pPr>
            <w:r>
              <w:t xml:space="preserve">อ่าน/เขียนตารางทั้ง 7 ตารางตามที่ออกแบบไว้ในแผนภาพ ERD</w:t>
            </w:r>
          </w:p>
        </w:tc>
      </w:tr>
    </w:tbl>
    <w:p>
      <w:pPr>
        <w:pStyle w:val="BodyText"/>
      </w:pPr>
      <w:r>
        <w:t xml:space="preserve">ระบบ</w:t>
      </w:r>
      <w:r>
        <w:t xml:space="preserve"> </w:t>
      </w:r>
      <w:r>
        <w:rPr>
          <w:b/>
          <w:bCs/>
        </w:rPr>
        <w:t xml:space="preserve">ไม่เชื่อมต่อ</w:t>
      </w:r>
      <w:r>
        <w:t xml:space="preserve"> </w:t>
      </w:r>
      <w:r>
        <w:t xml:space="preserve">Payment Gateway, API ธนาคาร, ระบบ ERP, ระบบซัพพลายเออร์ภายนอก หรือบริการแจ้งเตือนภายนอกเช่น LINE Notify และ Email ตามขอบเขตใน §1.2.3</w:t>
      </w:r>
    </w:p>
    <w:bookmarkEnd w:id="33"/>
    <w:bookmarkStart w:id="34" w:name="Xd057d75d63128a0556f4bf770ca56ecad22f0fc"/>
    <w:p>
      <w:pPr>
        <w:pStyle w:val="Heading4"/>
      </w:pPr>
      <w:r>
        <w:t xml:space="preserve">3.1.4 ส่วนต่อประสานการสื่อสาร (Communication Interfaces)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โพรโทคอล</w:t>
            </w:r>
          </w:p>
        </w:tc>
        <w:tc>
          <w:tcPr/>
          <w:p>
            <w:pPr>
              <w:pStyle w:val="Compact"/>
            </w:pPr>
            <w:r>
              <w:t xml:space="preserve">ใช้ระหว่าง</w:t>
            </w:r>
          </w:p>
        </w:tc>
        <w:tc>
          <w:tcPr/>
          <w:p>
            <w:pPr>
              <w:pStyle w:val="Compact"/>
            </w:pPr>
            <w:r>
              <w:t xml:space="preserve">วัตถุประสงค์</w:t>
            </w:r>
          </w:p>
        </w:tc>
        <w:tc>
          <w:tcPr/>
          <w:p>
            <w:pPr>
              <w:pStyle w:val="Compact"/>
            </w:pPr>
            <w:r>
              <w:t xml:space="preserve">ข้อกำหนด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เว็บเบราว์เซอร์ของผู้ใช้ ↔ ระบบ SOML</w:t>
            </w:r>
          </w:p>
        </w:tc>
        <w:tc>
          <w:tcPr/>
          <w:p>
            <w:pPr>
              <w:pStyle w:val="Compact"/>
            </w:pPr>
            <w:r>
              <w:t xml:space="preserve">ช่องทางเข้าใช้งานทุกหน้าจอ</w:t>
            </w:r>
          </w:p>
        </w:tc>
        <w:tc>
          <w:tcPr/>
          <w:p>
            <w:pPr>
              <w:pStyle w:val="Compact"/>
            </w:pPr>
            <w:r>
              <w:t xml:space="preserve">ต้องเข้ารหัสการรับส่งข้อมูลทั้งหมด รวมถึงข้อมูลการเข้าสู่ระบบ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Frontend ↔ Backend API</w:t>
            </w:r>
          </w:p>
        </w:tc>
        <w:tc>
          <w:tcPr/>
          <w:p>
            <w:pPr>
              <w:pStyle w:val="Compact"/>
            </w:pPr>
            <w:r>
              <w:t xml:space="preserve">คำขอที่ผู้ใช้เป็นฝ่ายเริ่ม เช่น สร้างคำสั่งซื้อ ยืนยันจ่ายสินค้า ดึงข้อมูลแดชบอร์ด</w:t>
            </w:r>
          </w:p>
        </w:tc>
        <w:tc>
          <w:tcPr/>
          <w:p>
            <w:pPr>
              <w:pStyle w:val="Compact"/>
            </w:pPr>
            <w:r>
              <w:t xml:space="preserve">ทุกคำขอต้องแนบโทเคนยืนยันตัวตนและถูกตรวจสอบสิทธิ์ตามบทบาทก่อนประมวลผล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Backend API → หน้าจอคิวคลังสินค้า</w:t>
            </w:r>
          </w:p>
        </w:tc>
        <w:tc>
          <w:tcPr/>
          <w:p>
            <w:pPr>
              <w:pStyle w:val="Compact"/>
            </w:pPr>
            <w:r>
              <w:t xml:space="preserve">ผลักข้อมูลคำสั่งซื้อใหม่เข้าคิวโดยที่ผู้ใช้ไม่ต้องรีเฟรช</w:t>
            </w:r>
          </w:p>
        </w:tc>
        <w:tc>
          <w:tcPr/>
          <w:p>
            <w:pPr>
              <w:pStyle w:val="Compact"/>
            </w:pPr>
            <w:r>
              <w:t xml:space="preserve">คำสั่งซื้อใหม่ต้องปรากฏบนหน้าจอคิวภายใน 3 วินาที (NFR-02)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Server-Sent Events (SSE)</w:t>
            </w:r>
          </w:p>
        </w:tc>
        <w:tc>
          <w:tcPr/>
          <w:p>
            <w:pPr>
              <w:pStyle w:val="Compact"/>
            </w:pPr>
            <w:r>
              <w:t xml:space="preserve">Backend API → หน้าจอคิวคลังสินค้า</w:t>
            </w:r>
          </w:p>
        </w:tc>
        <w:tc>
          <w:tcPr/>
          <w:p>
            <w:pPr>
              <w:pStyle w:val="Compact"/>
            </w:pPr>
            <w:r>
              <w:t xml:space="preserve">ช่องทางสำรองเมื่อเครือข่ายหรือเบราว์เซอร์ไม่รองรับ WebSocket</w:t>
            </w:r>
          </w:p>
        </w:tc>
        <w:tc>
          <w:tcPr/>
          <w:p>
            <w:pPr>
              <w:pStyle w:val="Compact"/>
            </w:pPr>
            <w:r>
              <w:t xml:space="preserve">ต้องคงเกณฑ์เวลาเดียวกันกับ WebSocket</w:t>
            </w:r>
          </w:p>
        </w:tc>
      </w:tr>
    </w:tbl>
    <w:p>
      <w:pPr>
        <w:pStyle w:val="BodyText"/>
      </w:pPr>
      <w:r>
        <w:t xml:space="preserve">การสื่อสารสองช่องทางนี้ทำงานคู่กัน โดย REST API รับผิดชอบคำขอที่ผู้ใช้เริ่ม ส่วน WebSocket รับผิดชอบให้ระบบหลังบ้านเป็นฝ่ายผลักข้อมูล ทำให้พนักงานคลังสินค้าไม่จำเป็นต้องกดรีเฟรชหน้าจอ</w:t>
      </w:r>
    </w:p>
    <w:bookmarkEnd w:id="34"/>
    <w:bookmarkEnd w:id="35"/>
    <w:bookmarkStart w:id="40" w:name="Xd7e730e559aace021c25366d082f56f9c396bd0"/>
    <w:p>
      <w:pPr>
        <w:pStyle w:val="Heading3"/>
      </w:pPr>
      <w:r>
        <w:t xml:space="preserve">3.2 ความต้องการเชิงหน้าที่ (Functional Requirements)</w:t>
      </w:r>
    </w:p>
    <w:bookmarkStart w:id="36" w:name="Xd928cb5cdcb45d541008d96a5ce51bd0a426e98"/>
    <w:p>
      <w:pPr>
        <w:pStyle w:val="Heading4"/>
      </w:pPr>
      <w:r>
        <w:t xml:space="preserve">3.2.1 ความต้องการทางธุรกิจ (Business Requirements — BR)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BR-ID</w:t>
            </w:r>
          </w:p>
        </w:tc>
        <w:tc>
          <w:tcPr/>
          <w:p>
            <w:pPr>
              <w:pStyle w:val="Compact"/>
            </w:pPr>
            <w:r>
              <w:t xml:space="preserve">ความต้องการทางธุรกิจ</w:t>
            </w:r>
          </w:p>
        </w:tc>
        <w:tc>
          <w:tcPr/>
          <w:p>
            <w:pPr>
              <w:pStyle w:val="Compact"/>
            </w:pPr>
            <w:r>
              <w:t xml:space="preserve">คุณค่าทางธุรกิจ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ใบเสร็จกระดาษ + ส่งคำสั่งซื้อเข้าคิวคลังเรียลไทม์</w:t>
            </w:r>
          </w:p>
        </w:tc>
        <w:tc>
          <w:tcPr/>
          <w:p>
            <w:pPr>
              <w:pStyle w:val="Compact"/>
            </w:pPr>
            <w:r>
              <w:t xml:space="preserve">คุ้นเคยสำหรับลูกค้า ป้องกันรับสินค้าซ้ำด้วยสถานะออเดอร์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ควบคุมคลังสินค้าแบบเรียลไทม์</w:t>
            </w:r>
          </w:p>
        </w:tc>
        <w:tc>
          <w:tcPr/>
          <w:p>
            <w:pPr>
              <w:pStyle w:val="Compact"/>
            </w:pPr>
            <w:r>
              <w:t xml:space="preserve">ตัวเลขระบบตรงสินค้าจริง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ลดระยะเวลารอคอย (Lead Time Reduction)</w:t>
            </w:r>
          </w:p>
        </w:tc>
        <w:tc>
          <w:tcPr/>
          <w:p>
            <w:pPr>
              <w:pStyle w:val="Compact"/>
            </w:pPr>
            <w:r>
              <w:t xml:space="preserve">โกดังรู้คำสั่งซื้อก่อนลูกค้าเดินมาถึง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เพิ่มทัศนวิสัยเชิงปฏิบัติการ</w:t>
            </w:r>
          </w:p>
        </w:tc>
        <w:tc>
          <w:tcPr/>
          <w:p>
            <w:pPr>
              <w:pStyle w:val="Compact"/>
            </w:pPr>
            <w:r>
              <w:t xml:space="preserve">ผู้บริหารติดตามยอดขาย/คิวตลอดเวลา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แจ้งเตือนเชิงรุกใน Dashboard</w:t>
            </w:r>
          </w:p>
        </w:tc>
        <w:tc>
          <w:tcPr/>
          <w:p>
            <w:pPr>
              <w:pStyle w:val="Compact"/>
            </w:pPr>
            <w:r>
              <w:t xml:space="preserve">ลดความเสี่ยงสินค้าขาดมือ</w:t>
            </w:r>
          </w:p>
        </w:tc>
      </w:tr>
    </w:tbl>
    <w:bookmarkEnd w:id="36"/>
    <w:bookmarkStart w:id="37" w:name="X9693d646fce91f81d205351a10a9e2e598d9403"/>
    <w:p>
      <w:pPr>
        <w:pStyle w:val="Heading4"/>
      </w:pPr>
      <w:r>
        <w:t xml:space="preserve">3.2.2 ตารางความต้องการเชิงหน้าที่ (Functional Requirements — FR)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REQ-ID</w:t>
            </w:r>
          </w:p>
        </w:tc>
        <w:tc>
          <w:tcPr/>
          <w:p>
            <w:pPr>
              <w:pStyle w:val="Compact"/>
            </w:pPr>
            <w:r>
              <w:t xml:space="preserve">ชื่อความต้องการ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ที่มา (UC)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ความสำคัญ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เข้าสู่ระบบและควบคุมสิทธิ์ตามบทบาท</w:t>
            </w:r>
          </w:p>
        </w:tc>
        <w:tc>
          <w:tcPr/>
          <w:p>
            <w:pPr>
              <w:pStyle w:val="Compact"/>
            </w:pPr>
            <w:r>
              <w:t xml:space="preserve">ระบบต้องมี Authentication และ RBAC ควบคุมสิทธิ์ตามบทบาท (Manager/Sales/Warehouse)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จัดการข้อมูลสินค้าและจุดสั่งซื้อเพิ่ม</w:t>
            </w:r>
          </w:p>
        </w:tc>
        <w:tc>
          <w:tcPr/>
          <w:p>
            <w:pPr>
              <w:pStyle w:val="Compact"/>
            </w:pPr>
            <w:r>
              <w:t xml:space="preserve">ระบบต้องรองรับการจัดการข้อมูลสินค้า (Product Master) รวมถึงการตั้งค่า Reorder 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สร้างคำสั่งซื้อ รับชำระ และออกใบเสร็จ</w:t>
            </w:r>
          </w:p>
        </w:tc>
        <w:tc>
          <w:tcPr/>
          <w:p>
            <w:pPr>
              <w:pStyle w:val="Compact"/>
            </w:pPr>
            <w:r>
              <w:t xml:space="preserve">ระบบต้องสร้างคำสั่งซื้อ คำนวณยอด แสดง QR พร้อมเพย์ ยืนยันรับเงิน สั่งพิมพ์ใบเสร็จ และส่งคิวเรียลไทม์ทันที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UC-03, UC-04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คิวรอจ่ายสินค้าแบบเรียลไทม์</w:t>
            </w:r>
          </w:p>
        </w:tc>
        <w:tc>
          <w:tcPr/>
          <w:p>
            <w:pPr>
              <w:pStyle w:val="Compact"/>
            </w:pPr>
            <w:r>
              <w:t xml:space="preserve">ระบบต้องแสดงหน้าจอคิวรอจ่ายสินค้า (Warehouse Queue) อัปเดตเรียลไทม์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UC-05, UC-06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ยืนยันจ่ายสินค้า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พนักงานคลังสินค้าต้องเลือกคำสั่งซื้อจากคิวและยืนยันจ่ายสินค้าได้โดยไม่ต้องใช้อุปกรณ์สแกน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ตัดสต็อกแบบอะตอมมิก</w:t>
            </w:r>
          </w:p>
        </w:tc>
        <w:tc>
          <w:tcPr/>
          <w:p>
            <w:pPr>
              <w:pStyle w:val="Compact"/>
            </w:pPr>
            <w:r>
              <w:t xml:space="preserve">ระบบต้องตัดยอดสต็อกใน DB แบบ Atomic Transaction ทันทีที่ยืนยันจ่าย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แดชบอร์ดปฏิบัติการ</w:t>
            </w:r>
          </w:p>
        </w:tc>
        <w:tc>
          <w:tcPr/>
          <w:p>
            <w:pPr>
              <w:pStyle w:val="Compact"/>
            </w:pPr>
            <w:r>
              <w:t xml:space="preserve">ระบบต้องแสดง Operational Dashboard รวมสถิติยอดขาย สต็อก และคิวแบบเรียลไทม์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UC-08, UC-09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แจ้งเตือนภายในแอปพลิเคชัน</w:t>
            </w:r>
          </w:p>
        </w:tc>
        <w:tc>
          <w:tcPr/>
          <w:p>
            <w:pPr>
              <w:pStyle w:val="Compact"/>
            </w:pPr>
            <w:r>
              <w:t xml:space="preserve">ระบบต้องแจ้งเตือน In-App เมื่อสต็อกต่ำกว่า Reorder Point หรือคิวค้างผิดปกติ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บันทึกและสืบค้นประวัติการทำรายการ</w:t>
            </w:r>
          </w:p>
        </w:tc>
        <w:tc>
          <w:tcPr/>
          <w:p>
            <w:pPr>
              <w:pStyle w:val="Compact"/>
            </w:pPr>
            <w:r>
              <w:t xml:space="preserve">ระบบต้องเก็บ Audit Logs ทุกรายการและเรียกดูย้อนหลังได้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</w:tr>
    </w:tbl>
    <w:bookmarkEnd w:id="37"/>
    <w:bookmarkStart w:id="38" w:name="กรณการใชงาน-use-case-summary"/>
    <w:p>
      <w:pPr>
        <w:pStyle w:val="Heading4"/>
      </w:pPr>
      <w:r>
        <w:t xml:space="preserve">3.2.3 กรณีการใช้งาน (Use Case Summary)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UC-ID</w:t>
            </w:r>
          </w:p>
        </w:tc>
        <w:tc>
          <w:tcPr/>
          <w:p>
            <w:pPr>
              <w:pStyle w:val="Compact"/>
            </w:pPr>
            <w:r>
              <w:t xml:space="preserve">ชื่อ Use Case</w:t>
            </w:r>
          </w:p>
        </w:tc>
        <w:tc>
          <w:tcPr/>
          <w:p>
            <w:pPr>
              <w:pStyle w:val="Compact"/>
            </w:pPr>
            <w:r>
              <w:t xml:space="preserve">Actor หลัก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 ที่เกี่ยวข้อง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เข้าสู่ระบบและควบคุมสิทธิ์ตามบทบาท</w:t>
            </w:r>
          </w:p>
        </w:tc>
        <w:tc>
          <w:tcPr/>
          <w:p>
            <w:pPr>
              <w:pStyle w:val="Compact"/>
            </w:pPr>
            <w:r>
              <w:t xml:space="preserve">ทุกบทบาท</w:t>
            </w:r>
          </w:p>
        </w:tc>
        <w:tc>
          <w:tcPr/>
          <w:p>
            <w:pPr>
              <w:pStyle w:val="Compact"/>
            </w:pPr>
            <w:r>
              <w:t xml:space="preserve">ตรวจสอบสิทธิ์และกำหนดเมนูตามบทบาท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จัดการข้อมูลสินค้าและจุดสั่งซื้อเพิ่ม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จัดการสินค้า ราคา สต็อก Reorder 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สร้างคำสั่งซื้อและออกใบเสร็จ</w:t>
            </w:r>
          </w:p>
        </w:tc>
        <w:tc>
          <w:tcPr/>
          <w:p>
            <w:pPr>
              <w:pStyle w:val="Compact"/>
            </w:pPr>
            <w:r>
              <w:t xml:space="preserve">Sales Staff</w:t>
            </w:r>
          </w:p>
        </w:tc>
        <w:tc>
          <w:tcPr/>
          <w:p>
            <w:pPr>
              <w:pStyle w:val="Compact"/>
            </w:pPr>
            <w:r>
              <w:t xml:space="preserve">บันทึกออเดอร์ แสดง QR รับชำระ พิมพ์ใบเสร็จ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t xml:space="preserve">สร้างเลขที่คำสั่งซื้อไม่ซ้ำอัตโนมัติ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สร้างเลขคำสั่งซื้อไม่ซ้ำอัตโนมัติ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t xml:space="preserve">ดูคิวรอจ่ายสินค้าแบบเรียลไทม์</w:t>
            </w:r>
          </w:p>
        </w:tc>
        <w:tc>
          <w:tcPr/>
          <w:p>
            <w:pPr>
              <w:pStyle w:val="Compact"/>
            </w:pPr>
            <w:r>
              <w:t xml:space="preserve">Warehouse</w:t>
            </w:r>
          </w:p>
        </w:tc>
        <w:tc>
          <w:tcPr/>
          <w:p>
            <w:pPr>
              <w:pStyle w:val="Compact"/>
            </w:pPr>
            <w:r>
              <w:t xml:space="preserve">ดูคิวงานเรียลไทม์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  <w:r>
              <w:t xml:space="preserve">ปรับสถานะการจัดของในคิวงาน</w:t>
            </w:r>
          </w:p>
        </w:tc>
        <w:tc>
          <w:tcPr/>
          <w:p>
            <w:pPr>
              <w:pStyle w:val="Compact"/>
            </w:pPr>
            <w:r>
              <w:t xml:space="preserve">Warehouse</w:t>
            </w:r>
          </w:p>
        </w:tc>
        <w:tc>
          <w:tcPr/>
          <w:p>
            <w:pPr>
              <w:pStyle w:val="Compact"/>
            </w:pPr>
            <w:r>
              <w:t xml:space="preserve">เปลี่ยนสถานะการจัดของในคิว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ยืนยันจ่ายสินค้าและตัดสต็อก</w:t>
            </w:r>
          </w:p>
        </w:tc>
        <w:tc>
          <w:tcPr/>
          <w:p>
            <w:pPr>
              <w:pStyle w:val="Compact"/>
            </w:pPr>
            <w:r>
              <w:t xml:space="preserve">Warehouse</w:t>
            </w:r>
          </w:p>
        </w:tc>
        <w:tc>
          <w:tcPr/>
          <w:p>
            <w:pPr>
              <w:pStyle w:val="Compact"/>
            </w:pPr>
            <w:r>
              <w:t xml:space="preserve">เลือกออเดอร์จากคิว ยืนยันจ่าย ตัดสต็อก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FR-05, FR-06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UC-08</w:t>
            </w:r>
          </w:p>
        </w:tc>
        <w:tc>
          <w:tcPr/>
          <w:p>
            <w:pPr>
              <w:pStyle w:val="Compact"/>
            </w:pPr>
            <w:r>
              <w:t xml:space="preserve">แสดงแดชบอร์ดปฏิบัติการ</w:t>
            </w:r>
          </w:p>
        </w:tc>
        <w:tc>
          <w:tcPr/>
          <w:p>
            <w:pPr>
              <w:pStyle w:val="Compact"/>
            </w:pPr>
            <w:r>
              <w:t xml:space="preserve">Manager, Warehouse</w:t>
            </w:r>
          </w:p>
        </w:tc>
        <w:tc>
          <w:tcPr/>
          <w:p>
            <w:pPr>
              <w:pStyle w:val="Compact"/>
            </w:pPr>
            <w:r>
              <w:t xml:space="preserve">แสดงสถิติยอดขาย สต็อก คิว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UC-09</w:t>
            </w:r>
          </w:p>
        </w:tc>
        <w:tc>
          <w:tcPr/>
          <w:p>
            <w:pPr>
              <w:pStyle w:val="Compact"/>
            </w:pPr>
            <w:r>
              <w:t xml:space="preserve">แสดงแดชบอร์ดระดับบริหาร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ภาพรวมระดับบริหาร + แจ้งเตือน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UC-10</w:t>
            </w:r>
          </w:p>
        </w:tc>
        <w:tc>
          <w:tcPr/>
          <w:p>
            <w:pPr>
              <w:pStyle w:val="Compact"/>
            </w:pPr>
            <w:r>
              <w:t xml:space="preserve">ค้นหาและดูประวัติการทำรายการ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ดูประวัติทุกรายการย้อนหลัง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UC-11</w:t>
            </w:r>
          </w:p>
        </w:tc>
        <w:tc>
          <w:tcPr/>
          <w:p>
            <w:pPr>
              <w:pStyle w:val="Compact"/>
            </w:pPr>
            <w:r>
              <w:t xml:space="preserve">รับการแจ้งเตือนภายในแอปพลิเคชัน</w:t>
            </w:r>
          </w:p>
        </w:tc>
        <w:tc>
          <w:tcPr/>
          <w:p>
            <w:pPr>
              <w:pStyle w:val="Compact"/>
            </w:pPr>
            <w:r>
              <w:t xml:space="preserve">Manager, System</w:t>
            </w:r>
          </w:p>
        </w:tc>
        <w:tc>
          <w:tcPr/>
          <w:p>
            <w:pPr>
              <w:pStyle w:val="Compact"/>
            </w:pPr>
            <w:r>
              <w:t xml:space="preserve">รับแจ้งเตือนเมื่อสต็อกต่ำ/คิวค้าง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</w:tr>
    </w:tbl>
    <w:bookmarkEnd w:id="38"/>
    <w:bookmarkStart w:id="39" w:name="Xf36d5a21783c9d9703fd15cde78ab8c6f1f25fd"/>
    <w:p>
      <w:pPr>
        <w:pStyle w:val="Heading4"/>
      </w:pPr>
      <w:r>
        <w:t xml:space="preserve">3.2.4 รายละเอียดกรณีการใช้งานที่สำคัญ (Use Case Specifications)</w:t>
      </w:r>
    </w:p>
    <w:p>
      <w:pPr>
        <w:pStyle w:val="FirstParagraph"/>
      </w:pPr>
      <w:r>
        <w:rPr>
          <w:b/>
          <w:bCs/>
        </w:rPr>
        <w:t xml:space="preserve">UC-01: เข้าสู่ระบบและควบคุมสิทธิ์ตามบทบาท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รหัส/ชื่อ Use Case</w:t>
            </w:r>
          </w:p>
        </w:tc>
        <w:tc>
          <w:tcPr/>
          <w:p>
            <w:pPr>
              <w:pStyle w:val="Compact"/>
            </w:pPr>
            <w:r>
              <w:t xml:space="preserve">UC-01 / เข้าสู่ระบบและควบคุมสิทธิ์ตามบทบาท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ผู้กระทำ (Actor)</w:t>
            </w:r>
          </w:p>
        </w:tc>
        <w:tc>
          <w:tcPr/>
          <w:p>
            <w:pPr>
              <w:pStyle w:val="Compact"/>
            </w:pPr>
            <w:r>
              <w:t xml:space="preserve">ผู้ใช้ทุกบทบาท (Manager, Sales Staff, Warehouse)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เงื่อนไขก่อน (Precondition)</w:t>
            </w:r>
          </w:p>
        </w:tc>
        <w:tc>
          <w:tcPr/>
          <w:p>
            <w:pPr>
              <w:pStyle w:val="Compact"/>
            </w:pPr>
            <w:r>
              <w:t xml:space="preserve">ผู้จัดการสร้างบัญชีผู้ใช้และกำหนดบทบาทให้เรียบร้อยแล้ว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ลำดับเหตุการณ์หลัก (Main Flow)</w:t>
            </w:r>
          </w:p>
        </w:tc>
        <w:tc>
          <w:tcPr/>
          <w:p>
            <w:pPr>
              <w:pStyle w:val="Compact"/>
            </w:pPr>
            <w:r>
              <w:t xml:space="preserve">1. ผู้ใช้เปิดหน้าเข้าสู่ระบบ</w:t>
            </w:r>
            <w:r>
              <w:t xml:space="preserve">2. กรอกชื่อผู้ใช้และรหัสผ่าน</w:t>
            </w:r>
            <w:r>
              <w:t xml:space="preserve">3. ระบบตรวจสอบข้อมูลกับฐานข้อมูลผู้ใช้</w:t>
            </w:r>
            <w:r>
              <w:t xml:space="preserve">4. ระบบออกโทเคนยืนยันตัวตนและอ่านบทบาทของผู้ใช้</w:t>
            </w:r>
            <w:r>
              <w:t xml:space="preserve">5. ระบบแสดงเฉพาะเมนูและข้อมูลที่บทบาทนั้นมีสิทธิ์เข้าถึง</w:t>
            </w:r>
            <w:r>
              <w:t xml:space="preserve">6. ระบบบันทึกเหตุการณ์การเข้าสู่ระบบลงประวัติการทำรายการ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เหตุการณ์ทางเลือก/ข้อยกเว้น</w:t>
            </w:r>
          </w:p>
        </w:tc>
        <w:tc>
          <w:tcPr/>
          <w:p>
            <w:pPr>
              <w:pStyle w:val="Compact"/>
            </w:pPr>
            <w:r>
              <w:t xml:space="preserve">3a. ข้อมูลไม่ถูกต้อง: ระบบปฏิเสธการเข้าใช้งาน แสดงข้อความแจ้งเตือน และบันทึกความพยายามที่ล้มเหลว</w:t>
            </w:r>
            <w:r>
              <w:t xml:space="preserve">5a. ผู้ใช้พยายามเข้าถึงหน้าที่ไม่มีสิทธิ์โดยตรงผ่าน URL: ระบบปฏิเสธและส่งกลับหน้าที่มีสิทธิ์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เงื่อนไขหลัง (Postcondition)</w:t>
            </w:r>
          </w:p>
        </w:tc>
        <w:tc>
          <w:tcPr/>
          <w:p>
            <w:pPr>
              <w:pStyle w:val="Compact"/>
            </w:pPr>
            <w:r>
              <w:t xml:space="preserve">ผู้ใช้เข้าสู่ระบบสำเร็จ เห็นเฉพาะเมนูตามบทบาท และมีบันทึกเหตุการณ์ในประวัติการทำรายการ</w:t>
            </w:r>
          </w:p>
        </w:tc>
      </w:tr>
    </w:tbl>
    <w:p>
      <w:pPr>
        <w:pStyle w:val="BodyText"/>
      </w:pPr>
      <w:r>
        <w:rPr>
          <w:b/>
          <w:bCs/>
        </w:rPr>
        <w:t xml:space="preserve">UC-03: สร้างคำสั่งซื้อและออกใบเสร็จ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รหัส/ชื่อ Use Case</w:t>
            </w:r>
          </w:p>
        </w:tc>
        <w:tc>
          <w:tcPr/>
          <w:p>
            <w:pPr>
              <w:pStyle w:val="Compact"/>
            </w:pPr>
            <w:r>
              <w:t xml:space="preserve">UC-03 / สร้างคำสั่งซื้อและออกใบเสร็จ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ผู้กระทำ (Actor)</w:t>
            </w:r>
          </w:p>
        </w:tc>
        <w:tc>
          <w:tcPr/>
          <w:p>
            <w:pPr>
              <w:pStyle w:val="Compact"/>
            </w:pPr>
            <w:r>
              <w:t xml:space="preserve">พนักงานขาย (Sales Staff)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เงื่อนไขก่อน (Precondition)</w:t>
            </w:r>
          </w:p>
        </w:tc>
        <w:tc>
          <w:tcPr/>
          <w:p>
            <w:pPr>
              <w:pStyle w:val="Compact"/>
            </w:pPr>
            <w:r>
              <w:t xml:space="preserve">พนักงานขายเข้าสู่ระบบสำเร็จ อยู่ในหน้า POS/Order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ลำดับเหตุการณ์หลัก (Main Flow)</w:t>
            </w:r>
          </w:p>
        </w:tc>
        <w:tc>
          <w:tcPr/>
          <w:p>
            <w:pPr>
              <w:pStyle w:val="Compact"/>
            </w:pPr>
            <w:r>
              <w:t xml:space="preserve">1. เลือกสินค้าและระบุจำนวน</w:t>
            </w:r>
            <w:r>
              <w:t xml:space="preserve">2. ระบบคำนวณและแสดง QR พร้อมเพย์ตามยอด</w:t>
            </w:r>
            <w:r>
              <w:t xml:space="preserve">3. ลูกค้าสแกน QR โอนเงินผ่านแอปธนาคาร</w:t>
            </w:r>
            <w:r>
              <w:t xml:space="preserve">4. พนักงานยืนยันรับชำระ → ระบบพิมพ์ใบเสร็จ + ส่ง Push Event ไปยังคิวคลัง</w:t>
            </w:r>
            <w:r>
              <w:t xml:space="preserve">5. โกดังรับคำสั่งซื้อก่อนลูกค้าเดินมาถึง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เหตุการณ์ทางเลือก/ข้อยกเว้น</w:t>
            </w:r>
          </w:p>
        </w:tc>
        <w:tc>
          <w:tcPr/>
          <w:p>
            <w:pPr>
              <w:pStyle w:val="Compact"/>
            </w:pPr>
            <w:r>
              <w:t xml:space="preserve">3a. ลูกค้าไม่ชำระภายในเวลาที่กำหนด: พนักงานยกเลิกออเดอร์ได้</w:t>
            </w:r>
            <w:r>
              <w:t xml:space="preserve">4a. เครื่องพิมพ์ไม่พร้อม: ระบบแจ้งพนักงานบนหน้าจอ แต่ยังบันทึกคำสั่งซื้อและส่งคิวคลังตามปกติ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เงื่อนไขหลัง (Postcondition)</w:t>
            </w:r>
          </w:p>
        </w:tc>
        <w:tc>
          <w:tcPr/>
          <w:p>
            <w:pPr>
              <w:pStyle w:val="Compact"/>
            </w:pPr>
            <w:r>
              <w:t xml:space="preserve">ออเดอร์ถูกบันทึก สถานะ</w:t>
            </w:r>
            <w:r>
              <w:t xml:space="preserve"> </w:t>
            </w:r>
            <w:r>
              <w:t xml:space="preserve">“รอจ่ายสินค้า”</w:t>
            </w:r>
            <w:r>
              <w:t xml:space="preserve"> </w:t>
            </w:r>
            <w:r>
              <w:t xml:space="preserve">ใบเสร็จพิมพ์เสร็จ คิวโกดังอัปเดต</w:t>
            </w:r>
          </w:p>
        </w:tc>
      </w:tr>
    </w:tbl>
    <w:p>
      <w:pPr>
        <w:pStyle w:val="BodyText"/>
      </w:pPr>
      <w:r>
        <w:rPr>
          <w:b/>
          <w:bCs/>
        </w:rPr>
        <w:t xml:space="preserve">UC-05: ดูคิวรอจ่ายสินค้าแบบเรียลไทม์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รหัส/ชื่อ Use Case</w:t>
            </w:r>
          </w:p>
        </w:tc>
        <w:tc>
          <w:tcPr/>
          <w:p>
            <w:pPr>
              <w:pStyle w:val="Compact"/>
            </w:pPr>
            <w:r>
              <w:t xml:space="preserve">UC-05 / ดูคิวรอจ่ายสินค้าแบบเรียลไทม์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ผู้กระทำ (Actor)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พนักงานคลังสินค้า (Warehouse Worker)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เงื่อนไขก่อน (Precondition)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พนักงานคลังสินค้าเข้าสู่ระบบสำเร็จ และเปิดหน้าจอคิวรอจ่ายสินค้าค้างไว้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ลำดับเหตุการณ์หลัก (Main Flow)</w:t>
            </w:r>
          </w:p>
        </w:tc>
        <w:tc>
          <w:tcPr/>
          <w:p>
            <w:pPr>
              <w:pStyle w:val="Compact"/>
            </w:pPr>
            <w:r>
              <w:t xml:space="preserve">1. ระบบเปิดช่องทางสื่อสารแบบผลักข้อมูล (WebSocket) กับหน้าจอคิว</w:t>
            </w:r>
            <w:r>
              <w:t xml:space="preserve">2. ระบบแสดงรายการคำสั่งซื้อที่มีสถานะ</w:t>
            </w:r>
            <w:r>
              <w:t xml:space="preserve"> </w:t>
            </w:r>
            <w:r>
              <w:t xml:space="preserve">“รอจ่ายสินค้า”</w:t>
            </w:r>
            <w:r>
              <w:t xml:space="preserve"> </w:t>
            </w:r>
            <w:r>
              <w:t xml:space="preserve">เรียงตามลำดับเวลา</w:t>
            </w:r>
            <w:r>
              <w:t xml:space="preserve">3. เมื่อมีคำสั่งซื้อใหม่ที่ยืนยันรับชำระแล้ว ระบบหลังบ้านผลักข้อมูลมายังหน้าจอทันที</w:t>
            </w:r>
            <w:r>
              <w:t xml:space="preserve">4. รายการใหม่ปรากฏบนคิวโดยพนักงานไม่ต้องกดรีเฟรช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เหตุการณ์ทางเลือก/ข้อยกเว้น</w:t>
            </w:r>
          </w:p>
        </w:tc>
        <w:tc>
          <w:tcPr/>
          <w:p>
            <w:pPr>
              <w:pStyle w:val="Compact"/>
            </w:pPr>
            <w:r>
              <w:t xml:space="preserve">1a. เบราว์เซอร์หรือเครือข่ายไม่รองรับ WebSocket: ระบบเปลี่ยนไปใช้ Server-Sent Events โดยคงเกณฑ์เวลาเดิม</w:t>
            </w:r>
            <w:r>
              <w:t xml:space="preserve">3a. การเชื่อมต่อหลุด: ระบบเชื่อมต่อใหม่อัตโนมัติและดึงรายการคิวล่าสุดมาแสดงให้ครบ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เงื่อนไขหลัง (Postcondition)</w:t>
            </w:r>
          </w:p>
        </w:tc>
        <w:tc>
          <w:tcPr/>
          <w:p>
            <w:pPr>
              <w:pStyle w:val="Compact"/>
            </w:pPr>
            <w:r>
              <w:t xml:space="preserve">หน้าจอคิวแสดงคำสั่งซื้อที่รอจ่ายครบถ้วนและเป็นปัจจุบัน โดยคำสั่งซื้อใหม่ปรากฏภายใน 3 วินาทีตาม NFR-02</w:t>
            </w:r>
          </w:p>
        </w:tc>
      </w:tr>
    </w:tbl>
    <w:p>
      <w:pPr>
        <w:pStyle w:val="BodyText"/>
      </w:pPr>
      <w:r>
        <w:rPr>
          <w:b/>
          <w:bCs/>
        </w:rPr>
        <w:t xml:space="preserve">UC-07: ยืนยันจ่ายสินค้าและตัดยอด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รหัส/ชื่อ Use Case</w:t>
            </w:r>
          </w:p>
        </w:tc>
        <w:tc>
          <w:tcPr/>
          <w:p>
            <w:pPr>
              <w:pStyle w:val="Compact"/>
            </w:pPr>
            <w:r>
              <w:t xml:space="preserve">UC-07 / ยืนยันจ่ายสินค้าและตัดยอด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ผู้กระทำ (Actor)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พนักงานคลังสินค้า (Warehouse Worker)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เงื่อนไขก่อน (Precondition)</w:t>
            </w:r>
          </w:p>
        </w:tc>
        <w:tc>
          <w:tcPr/>
          <w:p>
            <w:pPr>
              <w:pStyle w:val="Compact"/>
            </w:pPr>
            <w:r>
              <w:t xml:space="preserve">คำสั่งซื้อสถานะ</w:t>
            </w:r>
            <w:r>
              <w:t xml:space="preserve"> </w:t>
            </w:r>
            <w:r>
              <w:t xml:space="preserve">“รอจ่ายสินค้า”</w:t>
            </w:r>
            <w:r>
              <w:t xml:space="preserve"> </w:t>
            </w:r>
            <w:r>
              <w:t xml:space="preserve">ปรากฏในคิว และลูกค้าถือใบเสร็จมาถึงจุดรับของ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ลำดับเหตุการณ์หลัก (Main Flow)</w:t>
            </w:r>
          </w:p>
        </w:tc>
        <w:tc>
          <w:tcPr/>
          <w:p>
            <w:pPr>
              <w:pStyle w:val="Compact"/>
            </w:pPr>
            <w:r>
              <w:t xml:space="preserve">1. พนักงานดูคิวงานบนหน้าจอ</w:t>
            </w:r>
            <w:r>
              <w:t xml:space="preserve">2. จับคู่ออเดอร์จากหมายเลขใบเสร็จหรือลำดับคิว</w:t>
            </w:r>
            <w:r>
              <w:t xml:space="preserve">3. ระบบแสดงรายการสินค้าของออเดอร์นั้น</w:t>
            </w:r>
            <w:r>
              <w:t xml:space="preserve">4. พนักงานตรวจสอบ → กด</w:t>
            </w:r>
            <w:r>
              <w:t xml:space="preserve"> </w:t>
            </w:r>
            <w:r>
              <w:t xml:space="preserve">“ยืนยันการจ่ายสินค้า”</w:t>
            </w:r>
            <w:r>
              <w:t xml:space="preserve">5. ระบบตัดสต็อก Atomic + เปลี่ยนสถานะ</w:t>
            </w:r>
            <w:r>
              <w:t xml:space="preserve"> </w:t>
            </w:r>
            <w:r>
              <w:t xml:space="preserve">“ส่งมอบสำเร็จ”</w:t>
            </w:r>
            <w:r>
              <w:t xml:space="preserve"> </w:t>
            </w:r>
            <w:r>
              <w:t xml:space="preserve">+ บันทึก 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เหตุการณ์ทางเลือก/ข้อยกเว้น</w:t>
            </w:r>
          </w:p>
        </w:tc>
        <w:tc>
          <w:tcPr/>
          <w:p>
            <w:pPr>
              <w:pStyle w:val="Compact"/>
            </w:pPr>
            <w:r>
              <w:t xml:space="preserve">4a. ออเดอร์ถูกยืนยันจ่ายไปแล้ว: ระบบล็อกไม่ให้เลือกจ่ายซ้ำ</w:t>
            </w:r>
            <w:r>
              <w:t xml:space="preserve">5a. จำนวนที่ต้องจ่ายมากกว่าสต็อกคงเหลือ: ระบบยกเลิกธุรกรรมทั้งหมด สต็อกและสถานะไม่เปลี่ยนแปลง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เงื่อนไขหลัง (Postcondition)</w:t>
            </w:r>
          </w:p>
        </w:tc>
        <w:tc>
          <w:tcPr/>
          <w:p>
            <w:pPr>
              <w:pStyle w:val="Compact"/>
            </w:pPr>
            <w:r>
              <w:t xml:space="preserve">สถานะออเดอร์ = ส่งมอบสำเร็จ สต็อกถูกหักลบแม่นยำ ออเดอร์หายไปจากคิว</w:t>
            </w:r>
          </w:p>
        </w:tc>
      </w:tr>
    </w:tbl>
    <w:bookmarkEnd w:id="39"/>
    <w:bookmarkEnd w:id="40"/>
    <w:bookmarkStart w:id="41" w:name="Xbe907fceb4a28b1d94306415b17192f3fa1dbb3"/>
    <w:p>
      <w:pPr>
        <w:pStyle w:val="Heading3"/>
      </w:pPr>
      <w:r>
        <w:t xml:space="preserve">3.3 ความต้องการนอกเหนือหน้าที่ (Non-functional Requirements) — อิง ISO/IEC 25010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REQ-ID</w:t>
            </w:r>
          </w:p>
        </w:tc>
        <w:tc>
          <w:tcPr/>
          <w:p>
            <w:pPr>
              <w:pStyle w:val="Compact"/>
            </w:pPr>
            <w:r>
              <w:t xml:space="preserve">ด้านคุณภาพ (ISO 25010)</w:t>
            </w:r>
          </w:p>
        </w:tc>
        <w:tc>
          <w:tcPr/>
          <w:p>
            <w:pPr>
              <w:pStyle w:val="Compact"/>
            </w:pPr>
            <w:r>
              <w:t xml:space="preserve">ความต้องการ/เกณฑ์ที่วัดได้</w:t>
            </w:r>
          </w:p>
        </w:tc>
        <w:tc>
          <w:tcPr/>
          <w:p>
            <w:pPr>
              <w:pStyle w:val="Compact"/>
            </w:pPr>
            <w:r>
              <w:t xml:space="preserve">วิธีทวนสอบ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ความมั่นคงปลอดภัย (Security)</w:t>
            </w:r>
          </w:p>
        </w:tc>
        <w:tc>
          <w:tcPr/>
          <w:p>
            <w:pPr>
              <w:pStyle w:val="Compact"/>
            </w:pPr>
            <w:r>
              <w:t xml:space="preserve">ข้อมูลและเมนูต้องจำกัดการเข้าถึงตาม RBAC อย่างเข้มงวด</w:t>
            </w:r>
          </w:p>
        </w:tc>
        <w:tc>
          <w:tcPr/>
          <w:p>
            <w:pPr>
              <w:pStyle w:val="Compact"/>
            </w:pPr>
            <w:r>
              <w:t xml:space="preserve">Security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ประสิทธิภาพ (Performance Efficiency)</w:t>
            </w:r>
          </w:p>
        </w:tc>
        <w:tc>
          <w:tcPr/>
          <w:p>
            <w:pPr>
              <w:pStyle w:val="Compact"/>
            </w:pPr>
            <w:r>
              <w:t xml:space="preserve">ข้อมูลคำสั่งซื้อใหม่ต้องแสดงบนหน้าจอคิวภายใน ≤ 3 วินาที</w:t>
            </w:r>
          </w:p>
        </w:tc>
        <w:tc>
          <w:tcPr/>
          <w:p>
            <w:pPr>
              <w:pStyle w:val="Compact"/>
            </w:pPr>
            <w:r>
              <w:t xml:space="preserve">Test (จับเวลา TC-05)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ความใช้ง่าย (Usability)</w:t>
            </w:r>
          </w:p>
        </w:tc>
        <w:tc>
          <w:tcPr/>
          <w:p>
            <w:pPr>
              <w:pStyle w:val="Compact"/>
            </w:pPr>
            <w:r>
              <w:t xml:space="preserve">หน้าจอคิวและยืนยันจ่ายรองรับ Tablet/Smartphone ได้สะดวก (Responsive)</w:t>
            </w:r>
          </w:p>
        </w:tc>
        <w:tc>
          <w:tcPr/>
          <w:p>
            <w:pPr>
              <w:pStyle w:val="Compact"/>
            </w:pPr>
            <w:r>
              <w:t xml:space="preserve">UAT + แบบสอบถามความพึงพอใจ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ความเชื่อถือได้ (Reliability)</w:t>
            </w:r>
          </w:p>
        </w:tc>
        <w:tc>
          <w:tcPr/>
          <w:p>
            <w:pPr>
              <w:pStyle w:val="Compact"/>
            </w:pPr>
            <w:r>
              <w:t xml:space="preserve">ฐานข้อมูลต้องทนทาน Concurrent Transaction ไม่เกิด Race Condition (ACID)</w:t>
            </w:r>
          </w:p>
        </w:tc>
        <w:tc>
          <w:tcPr/>
          <w:p>
            <w:pPr>
              <w:pStyle w:val="Compact"/>
            </w:pPr>
            <w:r>
              <w:t xml:space="preserve">Test (TC-06, TC-08)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ประสิทธิภาพ (Performance Efficiency)</w:t>
            </w:r>
          </w:p>
        </w:tc>
        <w:tc>
          <w:tcPr/>
          <w:p>
            <w:pPr>
              <w:pStyle w:val="Compact"/>
            </w:pPr>
            <w:r>
              <w:t xml:space="preserve">เครื่องพิมพ์ใบเสร็จต้องพิมพ์สำเร็จภายใน ≤ 5 วินาทีหลังยืนยันรับชำระ</w:t>
            </w:r>
          </w:p>
        </w:tc>
        <w:tc>
          <w:tcPr/>
          <w:p>
            <w:pPr>
              <w:pStyle w:val="Compact"/>
            </w:pPr>
            <w:r>
              <w:t xml:space="preserve">Test (จับเวลา)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ประสิทธิภาพ (Performance Efficiency)</w:t>
            </w:r>
          </w:p>
        </w:tc>
        <w:tc>
          <w:tcPr/>
          <w:p>
            <w:pPr>
              <w:pStyle w:val="Compact"/>
            </w:pPr>
            <w:r>
              <w:t xml:space="preserve">รองรับผู้ใช้งานพร้อมกันได้ ≥ 10 sessions ในช่วง Peak Hour</w:t>
            </w:r>
          </w:p>
        </w:tc>
        <w:tc>
          <w:tcPr/>
          <w:p>
            <w:pPr>
              <w:pStyle w:val="Compact"/>
            </w:pPr>
            <w:r>
              <w:t xml:space="preserve">Load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NFR-07</w:t>
            </w:r>
          </w:p>
        </w:tc>
        <w:tc>
          <w:tcPr/>
          <w:p>
            <w:pPr>
              <w:pStyle w:val="Compact"/>
            </w:pPr>
            <w:r>
              <w:t xml:space="preserve">ความเข้ากันได้ (Compatibility)</w:t>
            </w:r>
          </w:p>
        </w:tc>
        <w:tc>
          <w:tcPr/>
          <w:p>
            <w:pPr>
              <w:pStyle w:val="Compact"/>
            </w:pPr>
            <w:r>
              <w:t xml:space="preserve">ระบบต้องแสดงผลและทำงานถูกต้องบนเว็บเบราว์เซอร์ Chrome, Edge และ Firefox เวอร์ชันล่าสุด</w:t>
            </w:r>
          </w:p>
        </w:tc>
        <w:tc>
          <w:tcPr/>
          <w:p>
            <w:pPr>
              <w:pStyle w:val="Compact"/>
            </w:pPr>
            <w:r>
              <w:t xml:space="preserve">Cross-browser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NFR-08</w:t>
            </w:r>
          </w:p>
        </w:tc>
        <w:tc>
          <w:tcPr/>
          <w:p>
            <w:pPr>
              <w:pStyle w:val="Compact"/>
            </w:pPr>
            <w:r>
              <w:t xml:space="preserve">การบำรุงรักษา (Maintainability)</w:t>
            </w:r>
          </w:p>
        </w:tc>
        <w:tc>
          <w:tcPr/>
          <w:p>
            <w:pPr>
              <w:pStyle w:val="Compact"/>
            </w:pPr>
            <w:r>
              <w:t xml:space="preserve">โครงสร้างซอฟต์แวร์ต้องแยกชั้นตามสถาปัตยกรรมสามชั้นเชิงตรรกะ และแยกส่วนประกอบตามหน้าที่ตามที่ออกแบบไว้ใน C3</w:t>
            </w:r>
          </w:p>
        </w:tc>
        <w:tc>
          <w:tcPr/>
          <w:p>
            <w:pPr>
              <w:pStyle w:val="Compact"/>
            </w:pPr>
            <w:r>
              <w:t xml:space="preserve">Code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NFR-09</w:t>
            </w:r>
          </w:p>
        </w:tc>
        <w:tc>
          <w:tcPr/>
          <w:p>
            <w:pPr>
              <w:pStyle w:val="Compact"/>
            </w:pPr>
            <w:r>
              <w:t xml:space="preserve">การพกพา/ย้ายระบบ (Portability)</w:t>
            </w:r>
          </w:p>
        </w:tc>
        <w:tc>
          <w:tcPr/>
          <w:p>
            <w:pPr>
              <w:pStyle w:val="Compact"/>
            </w:pPr>
            <w:r>
              <w:t xml:space="preserve">ระบบต้องติดตั้งซ้ำบนเครื่องใหม่ได้สำเร็จโดยใช้เอกสารขั้นตอนการติดตั้งเพียงอย่างเดียว</w:t>
            </w:r>
          </w:p>
        </w:tc>
        <w:tc>
          <w:tcPr/>
          <w:p>
            <w:pPr>
              <w:pStyle w:val="Compact"/>
            </w:pPr>
            <w:r>
              <w:t xml:space="preserve">Deploy test</w:t>
            </w:r>
          </w:p>
        </w:tc>
      </w:tr>
    </w:tbl>
    <w:p>
      <w:pPr>
        <w:pStyle w:val="BlockText"/>
      </w:pPr>
      <w:r>
        <w:t xml:space="preserve">หมายเหตุ: NFR-05 และ NFR-06 เดิมจัดอยู่ในหมวด Reliability และ Scalability ตามลำดับ ในฉบับนี้ปรับการจัดหมวดให้ตรงกับด้านคุณภาพของ ISO/IEC 25010 (Time Behaviour และ Capacity ซึ่งอยู่ใต้ Performance Efficiency) โดย</w:t>
      </w:r>
      <w:r>
        <w:rPr>
          <w:b/>
          <w:bCs/>
        </w:rPr>
        <w:t xml:space="preserve">เกณฑ์ที่วัดได้และหมายเลข REQ-ID ยังคงเดิมทุกประการ</w:t>
      </w:r>
    </w:p>
    <w:bookmarkEnd w:id="41"/>
    <w:bookmarkStart w:id="42" w:name="ขอจำกดการออกแบบ-design-constraints"/>
    <w:p>
      <w:pPr>
        <w:pStyle w:val="Heading3"/>
      </w:pPr>
      <w:r>
        <w:t xml:space="preserve">3.4 ข้อจำกัดการออกแบบ (Design Constraints)</w:t>
      </w:r>
    </w:p>
    <w:p>
      <w:pPr>
        <w:pStyle w:val="FirstParagraph"/>
      </w:pPr>
      <w:r>
        <w:t xml:space="preserve">เทคโนโลยีและสถาปัตยกรรมที่บังคับใช้ในการพัฒนาระบบ: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ด้าน</w:t>
            </w:r>
          </w:p>
        </w:tc>
        <w:tc>
          <w:tcPr/>
          <w:p>
            <w:pPr>
              <w:pStyle w:val="Compact"/>
            </w:pPr>
            <w:r>
              <w:t xml:space="preserve">ข้อจำกัดที่บังคับใช้</w:t>
            </w:r>
          </w:p>
        </w:tc>
        <w:tc>
          <w:tcPr/>
          <w:p>
            <w:pPr>
              <w:pStyle w:val="Compact"/>
            </w:pPr>
            <w:r>
              <w:t xml:space="preserve">เหตุผล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สถาปัตยกรรม</w:t>
            </w:r>
          </w:p>
        </w:tc>
        <w:tc>
          <w:tcPr/>
          <w:p>
            <w:pPr>
              <w:pStyle w:val="Compact"/>
            </w:pPr>
            <w:r>
              <w:t xml:space="preserve">ต้องออกแบบเป็นสถาปัตยกรรมสามชั้นเชิงตรรกะ แยกชั้นแสดงผล ชั้นตรรกะธุรกิจ และชั้นข้อมูล โดยติดตั้งจริงเป็นสี่หน่วย เนื่องจากบริการพิมพ์ใบเสร็จต้องทำงานบนเครื่องที่ต่อกับเครื่องพิมพ์</w:t>
            </w:r>
          </w:p>
        </w:tc>
        <w:tc>
          <w:tcPr/>
          <w:p>
            <w:pPr>
              <w:pStyle w:val="Compact"/>
            </w:pPr>
            <w:r>
              <w:t xml:space="preserve">รองรับการพัฒนา ทดสอบ และบำรุงรักษาแยกส่วน ตามที่ NFR-08 กำหนด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ชั้นแสดงผล</w:t>
            </w:r>
          </w:p>
        </w:tc>
        <w:tc>
          <w:tcPr/>
          <w:p>
            <w:pPr>
              <w:pStyle w:val="Compact"/>
            </w:pPr>
            <w:r>
              <w:t xml:space="preserve">React.js แบบ Responsive Design</w:t>
            </w:r>
          </w:p>
        </w:tc>
        <w:tc>
          <w:tcPr/>
          <w:p>
            <w:pPr>
              <w:pStyle w:val="Compact"/>
            </w:pPr>
            <w:r>
              <w:t xml:space="preserve">ต้องแสดงผลได้ทั้งเดสก์ท็อป แท็บเล็ต และสมาร์ตโฟน ตาม NFR-03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ชั้นตรรกะธุรกิจ</w:t>
            </w:r>
          </w:p>
        </w:tc>
        <w:tc>
          <w:tcPr/>
          <w:p>
            <w:pPr>
              <w:pStyle w:val="Compact"/>
            </w:pPr>
            <w:r>
              <w:t xml:space="preserve">Node.js + Express.js</w:t>
            </w:r>
          </w:p>
        </w:tc>
        <w:tc>
          <w:tcPr/>
          <w:p>
            <w:pPr>
              <w:pStyle w:val="Compact"/>
            </w:pPr>
            <w:r>
              <w:t xml:space="preserve">ใช้ภาษาเดียวกับชั้นแสดงผลเพื่อลดภาระการเรียนรู้ภายในทีม 2 คน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ชั้นข้อมูล</w:t>
            </w:r>
          </w:p>
        </w:tc>
        <w:tc>
          <w:tcPr/>
          <w:p>
            <w:pPr>
              <w:pStyle w:val="Compact"/>
            </w:pPr>
            <w:r>
              <w:t xml:space="preserve">MySQL 8.0 และต้องตั้งค่ากลไกจัดเก็บเป็น InnoDB</w:t>
            </w:r>
          </w:p>
        </w:tc>
        <w:tc>
          <w:tcPr/>
          <w:p>
            <w:pPr>
              <w:pStyle w:val="Compact"/>
            </w:pPr>
            <w:r>
              <w:t xml:space="preserve">InnoDB เท่านั้นที่รองรับธุรกรรมแบบ ACID และการล็อกระดับแถวที่ NFR-04 กำหนด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การสื่อสารเรียลไทม์</w:t>
            </w:r>
          </w:p>
        </w:tc>
        <w:tc>
          <w:tcPr/>
          <w:p>
            <w:pPr>
              <w:pStyle w:val="Compact"/>
            </w:pPr>
            <w:r>
              <w:t xml:space="preserve">WebSocket โดยมี Server-Sent Events เป็นช่องทางสำรอง</w:t>
            </w:r>
          </w:p>
        </w:tc>
        <w:tc>
          <w:tcPr/>
          <w:p>
            <w:pPr>
              <w:pStyle w:val="Compact"/>
            </w:pPr>
            <w:r>
              <w:t xml:space="preserve">ต้องผลักข้อมูลจากฝั่งเซิร์ฟเวอร์ได้ภายในเกณฑ์เวลาของ NFR-02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การพิมพ์ใบเสร็จ</w:t>
            </w:r>
          </w:p>
        </w:tc>
        <w:tc>
          <w:tcPr/>
          <w:p>
            <w:pPr>
              <w:pStyle w:val="Compact"/>
            </w:pPr>
            <w:r>
              <w:t xml:space="preserve">โพรโทคอล ESC/POS ผ่าน USB หรือเครือข่าย</w:t>
            </w:r>
          </w:p>
        </w:tc>
        <w:tc>
          <w:tcPr/>
          <w:p>
            <w:pPr>
              <w:pStyle w:val="Compact"/>
            </w:pPr>
            <w:r>
              <w:t xml:space="preserve">เป็นมาตรฐานที่เครื่องพิมพ์ใบเสร็จความร้อนทั่วไปรองรับ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การชำระเงิน</w:t>
            </w:r>
          </w:p>
        </w:tc>
        <w:tc>
          <w:tcPr/>
          <w:p>
            <w:pPr>
              <w:pStyle w:val="Compact"/>
            </w:pPr>
            <w:r>
              <w:t xml:space="preserve">สร้าง QR ตามมาตรฐาน EMVCo และยืนยันรับชำระโดยพนักงาน</w:t>
            </w:r>
          </w:p>
        </w:tc>
        <w:tc>
          <w:tcPr/>
          <w:p>
            <w:pPr>
              <w:pStyle w:val="Compact"/>
            </w:pPr>
            <w:r>
              <w:t xml:space="preserve">ไม่มี Payment Gateway ในขอบเขตโครงงาน ตาม §1.2.3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การเข้าถึง</w:t>
            </w:r>
          </w:p>
        </w:tc>
        <w:tc>
          <w:tcPr/>
          <w:p>
            <w:pPr>
              <w:pStyle w:val="Compact"/>
            </w:pPr>
            <w:r>
              <w:t xml:space="preserve">ต้องผ่าน HTTPS เท่านั้น และตรวจสอบสิทธิ์ทุกคำขอ</w:t>
            </w:r>
          </w:p>
        </w:tc>
        <w:tc>
          <w:tcPr/>
          <w:p>
            <w:pPr>
              <w:pStyle w:val="Compact"/>
            </w:pPr>
            <w:r>
              <w:t xml:space="preserve">ตามข้อกำหนดความมั่นคงปลอดภัย NFR-01</w:t>
            </w:r>
          </w:p>
        </w:tc>
      </w:tr>
    </w:tbl>
    <w:bookmarkEnd w:id="42"/>
    <w:bookmarkEnd w:id="43"/>
    <w:bookmarkStart w:id="47" w:name="การทวนสอบความตองการ-verification"/>
    <w:p>
      <w:pPr>
        <w:pStyle w:val="Heading2"/>
      </w:pPr>
      <w:r>
        <w:t xml:space="preserve">4. การทวนสอบความต้องการ (Verification)</w:t>
      </w:r>
    </w:p>
    <w:p>
      <w:pPr>
        <w:pStyle w:val="FirstParagraph"/>
      </w:pPr>
      <w:r>
        <w:t xml:space="preserve">หัวข้อนี้ระบุวิธีตรวจสอบว่าความต้องการแต่ละข้อถูกทำสำเร็จ และเป็นสะพานเชื่อมไปยังกรณีทดสอบ TC-01 ถึง TC-14 ในบทที่ 3 หัวข้อ 3.10 ของปริญญานิพนธ์ และตารางสอบกลับความต้องการ (RTM) ในภาคผนวก ค</w:t>
      </w:r>
    </w:p>
    <w:bookmarkStart w:id="44" w:name="การทวนสอบความตองการเชงหนาท"/>
    <w:p>
      <w:pPr>
        <w:pStyle w:val="Heading3"/>
      </w:pPr>
      <w:r>
        <w:t xml:space="preserve">4.1 การทวนสอบความต้องการเชิงหน้าที่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REQ-ID</w:t>
            </w:r>
          </w:p>
        </w:tc>
        <w:tc>
          <w:tcPr/>
          <w:p>
            <w:pPr>
              <w:pStyle w:val="Compact"/>
            </w:pPr>
            <w:r>
              <w:t xml:space="preserve">วิธีทวนสอบ (Test/Inspection/Demo/Analysis)</w:t>
            </w:r>
          </w:p>
        </w:tc>
        <w:tc>
          <w:tcPr/>
          <w:p>
            <w:pPr>
              <w:pStyle w:val="Compact"/>
            </w:pPr>
            <w:r>
              <w:t xml:space="preserve">เกณฑ์ผ่าน (Acceptance Criteria)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Test (TC-01)</w:t>
            </w:r>
          </w:p>
        </w:tc>
        <w:tc>
          <w:tcPr/>
          <w:p>
            <w:pPr>
              <w:pStyle w:val="Compact"/>
            </w:pPr>
            <w:r>
              <w:t xml:space="preserve">เข้าสู่ระบบด้วยบัญชีพนักงานขายแล้วพยายามเข้าถึงหน้าจัดการข้อมูลสินค้า ระบบต้องปฏิเสธการเข้าถึงและไม่แสดงเมนูดังกล่าว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Test (TC-02)</w:t>
            </w:r>
          </w:p>
        </w:tc>
        <w:tc>
          <w:tcPr/>
          <w:p>
            <w:pPr>
              <w:pStyle w:val="Compact"/>
            </w:pPr>
            <w:r>
              <w:t xml:space="preserve">ผู้จัดการแก้ไขจุดสั่งซื้อเพิ่มของสินค้าหนึ่งรายการ ค่าที่บันทึกในฐานข้อมูลตรงกับที่กรอก และมีบันทึกในประวัติการทำรายการ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Test (TC-03, TC-04)</w:t>
            </w:r>
          </w:p>
        </w:tc>
        <w:tc>
          <w:tcPr/>
          <w:p>
            <w:pPr>
              <w:pStyle w:val="Compact"/>
            </w:pPr>
            <w:r>
              <w:t xml:space="preserve">สร้างคำสั่งซื้อ 3 รายการ ยอดรวมถูกต้องตามการคำนวณด้วยมือและรหัส QR ระบุยอดตรงกัน และเมื่อสร้าง 100 รายการต่อเนื่อง เลขที่คำสั่งซื้อต้องไม่ซ้ำกันทั้งหมด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Test (TC-05)</w:t>
            </w:r>
          </w:p>
        </w:tc>
        <w:tc>
          <w:tcPr/>
          <w:p>
            <w:pPr>
              <w:pStyle w:val="Compact"/>
            </w:pPr>
            <w:r>
              <w:t xml:space="preserve">ยืนยันรับชำระเงินแล้วจับเวลาจนคำสั่งซื้อปรากฏบนหน้าจอคิว ต้องปรากฏภายใน 3 วินาที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Test (TC-06)</w:t>
            </w:r>
          </w:p>
        </w:tc>
        <w:tc>
          <w:tcPr/>
          <w:p>
            <w:pPr>
              <w:pStyle w:val="Compact"/>
            </w:pPr>
            <w:r>
              <w:t xml:space="preserve">เปิดหน้าจอคลังสินค้าสองเครื่องแล้วกดยืนยันจ่ายคำสั่งซื้อเดียวกันพร้อมกัน เครื่องแรกสำเร็จ เครื่องที่สองได้รับข้อความว่าคำสั่งซื้อถูกจ่ายไปแล้ว และสต็อกถูกหักเพียงครั้งเดียว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Test (TC-07, TC-08)</w:t>
            </w:r>
          </w:p>
        </w:tc>
        <w:tc>
          <w:tcPr/>
          <w:p>
            <w:pPr>
              <w:pStyle w:val="Compact"/>
            </w:pPr>
            <w:r>
              <w:t xml:space="preserve">ยืนยันจ่าย 20 คำสั่งซื้อแล้วนับสินค้าจริงเทียบกับยอดในระบบ ต้องตรงกันทุกรายการ และเมื่อยืนยันจ่ายคำสั่งซื้อที่เกินสต็อกคงเหลือ ระบบต้องยกเลิกธุรกรรมทั้งหมดโดยสต็อกและสถานะไม่เปลี่ยนแปลง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Test (TC-09)</w:t>
            </w:r>
          </w:p>
        </w:tc>
        <w:tc>
          <w:tcPr/>
          <w:p>
            <w:pPr>
              <w:pStyle w:val="Compact"/>
            </w:pPr>
            <w:r>
              <w:t xml:space="preserve">เปรียบเทียบยอดขายบนแดชบอร์ดกับผลรวมจากฐานข้อมูล ตัวเลขต้องตรงกันทุกตัวชี้วัด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Test (TC-10, TC-11)</w:t>
            </w:r>
          </w:p>
        </w:tc>
        <w:tc>
          <w:tcPr/>
          <w:p>
            <w:pPr>
              <w:pStyle w:val="Compact"/>
            </w:pPr>
            <w:r>
              <w:t xml:space="preserve">ยืนยันจ่ายจนยอดคงเหลือต่ำกว่าจุดสั่งซื้อเพิ่ม ระบบต้องสร้างการแจ้งเตือนสต็อกต่ำและแสดงบนหน้าจอผู้จัดการทันที และเมื่อปล่อยคำสั่งซื้อค้างในคิวเกินเกณฑ์เวลา ระบบต้องสร้างการแจ้งเตือนคิวค้างนานผิดปกติ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Test (TC-12)</w:t>
            </w:r>
          </w:p>
        </w:tc>
        <w:tc>
          <w:tcPr/>
          <w:p>
            <w:pPr>
              <w:pStyle w:val="Compact"/>
            </w:pPr>
            <w:r>
              <w:t xml:space="preserve">ค้นหาประวัติการทำรายการโดยกรองตามช่วงวันที่และบทบาทผู้กระทำ ผลลัพธ์ต้องตรงตามเงื่อนไขและมีบันทึกครบทุกเหตุการณ์ที่ทดสอบมาก่อนหน้า</w:t>
            </w:r>
          </w:p>
        </w:tc>
      </w:tr>
    </w:tbl>
    <w:bookmarkEnd w:id="44"/>
    <w:bookmarkStart w:id="45" w:name="การทวนสอบความตองการนอกเหนอหนาท"/>
    <w:p>
      <w:pPr>
        <w:pStyle w:val="Heading3"/>
      </w:pPr>
      <w:r>
        <w:t xml:space="preserve">4.2 การทวนสอบความต้องการนอกเหนือหน้าที่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REQ-ID</w:t>
            </w:r>
          </w:p>
        </w:tc>
        <w:tc>
          <w:tcPr/>
          <w:p>
            <w:pPr>
              <w:pStyle w:val="Compact"/>
            </w:pPr>
            <w:r>
              <w:t xml:space="preserve">วิธีทวนสอบ (Test/Inspection/Demo/Analysis)</w:t>
            </w:r>
          </w:p>
        </w:tc>
        <w:tc>
          <w:tcPr/>
          <w:p>
            <w:pPr>
              <w:pStyle w:val="Compact"/>
            </w:pPr>
            <w:r>
              <w:t xml:space="preserve">เกณฑ์ผ่าน (Acceptance Criteria)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Test — ทดสอบความมั่นคงปลอดภัย</w:t>
            </w:r>
          </w:p>
        </w:tc>
        <w:tc>
          <w:tcPr/>
          <w:p>
            <w:pPr>
              <w:pStyle w:val="Compact"/>
            </w:pPr>
            <w:r>
              <w:t xml:space="preserve">ผู้ใช้ทุกบทบาทเข้าถึงได้เฉพาะเมนูและข้อมูลของตน ความพยายามเข้าถึงข้ามสิทธิ์ถูกปฏิเสธและถูกบันทึกครบทุกครั้ง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Test — จับเวลาการแสดงผลบนคิว</w:t>
            </w:r>
          </w:p>
        </w:tc>
        <w:tc>
          <w:tcPr/>
          <w:p>
            <w:pPr>
              <w:pStyle w:val="Compact"/>
            </w:pPr>
            <w:r>
              <w:t xml:space="preserve">คำสั่งซื้อใหม่ปรากฏบนหน้าจอคิวภายใน 3 วินาทีในทุกครั้งที่ทดสอบ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Demo + UAT — ทดลองใช้จริงพร้อมแบบสอบถาม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พนักงานคลังสินค้าใช้งานหน้าจอคิวและยืนยันจ่ายบนแท็บเล็ต/สมาร์ตโฟนได้ครบทุกขั้นตอน และคะแนนความพึงพอใจเฉลี่ย ≥ 4.0 จาก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Test — ทดสอบธุรกรรมพร้อมกัน</w:t>
            </w:r>
          </w:p>
        </w:tc>
        <w:tc>
          <w:tcPr/>
          <w:p>
            <w:pPr>
              <w:pStyle w:val="Compact"/>
            </w:pPr>
            <w:r>
              <w:t xml:space="preserve">ไม่พบภาวะ Race Condition สต็อกถูกหักเพียงครั้งเดียวต่อคำสั่งซื้อ และธุรกรรมที่ล้มเหลวถูกย้อนกลับทั้งหมด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Test (TC-13) — จับเวลาการพิมพ์</w:t>
            </w:r>
          </w:p>
        </w:tc>
        <w:tc>
          <w:tcPr/>
          <w:p>
            <w:pPr>
              <w:pStyle w:val="Compact"/>
            </w:pPr>
            <w:r>
              <w:t xml:space="preserve">จับเวลาตั้งแต่กดยืนยันรับชำระจนใบเสร็จพิมพ์เสร็จ ต้องไม่เกิน 5 วินาที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Test (TC-14) — ทดสอบภาระงาน (Load test)</w:t>
            </w:r>
          </w:p>
        </w:tc>
        <w:tc>
          <w:tcPr/>
          <w:p>
            <w:pPr>
              <w:pStyle w:val="Compact"/>
            </w:pPr>
            <w:r>
              <w:t xml:space="preserve">เปิดใช้งานพร้อมกัน 10 เซสชันในช่วงเวลาเดียวกัน ระบบทำงานได้ตามปกติและไม่มีคำขอที่ล้มเหลว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NFR-07</w:t>
            </w:r>
          </w:p>
        </w:tc>
        <w:tc>
          <w:tcPr/>
          <w:p>
            <w:pPr>
              <w:pStyle w:val="Compact"/>
            </w:pPr>
            <w:r>
              <w:t xml:space="preserve">Test — ทดสอบข้ามเบราว์เซอร์</w:t>
            </w:r>
          </w:p>
        </w:tc>
        <w:tc>
          <w:tcPr/>
          <w:p>
            <w:pPr>
              <w:pStyle w:val="Compact"/>
            </w:pPr>
            <w:r>
              <w:t xml:space="preserve">ทุกหน้าจอแสดงผลและทำงานถูกต้องบน Chrome, Edge และ Firefox เวอร์ชันล่าสุด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NFR-08</w:t>
            </w:r>
          </w:p>
        </w:tc>
        <w:tc>
          <w:tcPr/>
          <w:p>
            <w:pPr>
              <w:pStyle w:val="Compact"/>
            </w:pPr>
            <w:r>
              <w:t xml:space="preserve">Inspection — ตรวจทานโครงสร้างโค้ด</w:t>
            </w:r>
          </w:p>
        </w:tc>
        <w:tc>
          <w:tcPr/>
          <w:p>
            <w:pPr>
              <w:pStyle w:val="Compact"/>
            </w:pPr>
            <w:r>
              <w:t xml:space="preserve">โครงสร้างโค้ดแยกชั้นตามสถาปัตยกรรมสามชั้นเชิงตรรกะ และแยกส่วนประกอบตรงกับแผนภาพ C3 ในบทที่ 3 รูปที่ 3.8 และภาคผนวก §5.1.3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NFR-09</w:t>
            </w:r>
          </w:p>
        </w:tc>
        <w:tc>
          <w:tcPr/>
          <w:p>
            <w:pPr>
              <w:pStyle w:val="Compact"/>
            </w:pPr>
            <w:r>
              <w:t xml:space="preserve">Test — ทดสอบการติดตั้งใหม่</w:t>
            </w:r>
          </w:p>
        </w:tc>
        <w:tc>
          <w:tcPr/>
          <w:p>
            <w:pPr>
              <w:pStyle w:val="Compact"/>
            </w:pPr>
            <w:r>
              <w:t xml:space="preserve">ติดตั้งระบบบนเครื่องใหม่สำเร็จโดยใช้เอกสารขั้นตอนการติดตั้งเพียงอย่างเดียว และระบบทำงานได้ครบทุกฟังก์ชัน</w:t>
            </w:r>
          </w:p>
        </w:tc>
      </w:tr>
    </w:tbl>
    <w:bookmarkEnd w:id="45"/>
    <w:bookmarkStart w:id="46" w:name="X0a40ee45258f184ce52bd93b0e74af762aaebdb"/>
    <w:p>
      <w:pPr>
        <w:pStyle w:val="Heading3"/>
      </w:pPr>
      <w:r>
        <w:t xml:space="preserve">4.3 เมตริกการประเมินผลรวม (Evaluation Metrics &amp; KPIs)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ประเภทการทดสอบ</w:t>
            </w:r>
          </w:p>
        </w:tc>
        <w:tc>
          <w:tcPr/>
          <w:p>
            <w:pPr>
              <w:pStyle w:val="Compact"/>
            </w:pPr>
            <w:r>
              <w:t xml:space="preserve">เกณฑ์การประเมิน</w:t>
            </w:r>
          </w:p>
        </w:tc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เป้าหมาย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Testing</w:t>
            </w:r>
          </w:p>
        </w:tc>
        <w:tc>
          <w:tcPr/>
          <w:p>
            <w:pPr>
              <w:pStyle w:val="Compact"/>
            </w:pPr>
            <w:r>
              <w:t xml:space="preserve">ทดสอบตาม FR และ Use Case</w:t>
            </w:r>
          </w:p>
        </w:tc>
        <w:tc>
          <w:tcPr/>
          <w:p>
            <w:pPr>
              <w:pStyle w:val="Compact"/>
            </w:pPr>
            <w:r>
              <w:t xml:space="preserve">Test Case Success Rate</w:t>
            </w:r>
          </w:p>
        </w:tc>
        <w:tc>
          <w:tcPr/>
          <w:p>
            <w:pPr>
              <w:pStyle w:val="Compact"/>
            </w:pPr>
            <w:r>
              <w:t xml:space="preserve">&gt;=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Integrity Testing</w:t>
            </w:r>
          </w:p>
        </w:tc>
        <w:tc>
          <w:tcPr/>
          <w:p>
            <w:pPr>
              <w:pStyle w:val="Compact"/>
            </w:pPr>
            <w:r>
              <w:t xml:space="preserve">สต็อกตรงสินค้าจริง</w:t>
            </w:r>
          </w:p>
        </w:tc>
        <w:tc>
          <w:tcPr/>
          <w:p>
            <w:pPr>
              <w:pStyle w:val="Compact"/>
            </w:pPr>
            <w:r>
              <w:t xml:space="preserve">Stock Mismatch Rate</w:t>
            </w:r>
          </w:p>
        </w:tc>
        <w:tc>
          <w:tcPr/>
          <w:p>
            <w:pPr>
              <w:pStyle w:val="Compact"/>
            </w:pPr>
            <w:r>
              <w:t xml:space="preserve">0% (Error 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ความเร็วส่งข้อมูลคิว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&lt;= 3 วินาที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Usability Testing (UAT)</w:t>
            </w:r>
          </w:p>
        </w:tc>
        <w:tc>
          <w:tcPr/>
          <w:p>
            <w:pPr>
              <w:pStyle w:val="Compact"/>
            </w:pPr>
            <w:r>
              <w:t xml:space="preserve">ความพึงพอใจพนักงาน</w:t>
            </w:r>
          </w:p>
        </w:tc>
        <w:tc>
          <w:tcPr/>
          <w:p>
            <w:pPr>
              <w:pStyle w:val="Compact"/>
            </w:pPr>
            <w:r>
              <w:t xml:space="preserve">Likert Scale (1-5)</w:t>
            </w:r>
          </w:p>
        </w:tc>
        <w:tc>
          <w:tcPr/>
          <w:p>
            <w:pPr>
              <w:pStyle w:val="Compact"/>
            </w:pPr>
            <w:r>
              <w:t xml:space="preserve">&gt;= 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In-App Alert Testing</w:t>
            </w:r>
          </w:p>
        </w:tc>
        <w:tc>
          <w:tcPr/>
          <w:p>
            <w:pPr>
              <w:pStyle w:val="Compact"/>
            </w:pPr>
            <w:r>
              <w:t xml:space="preserve">ความถูกต้องแจ้งเตือน</w:t>
            </w:r>
          </w:p>
        </w:tc>
        <w:tc>
          <w:tcPr/>
          <w:p>
            <w:pPr>
              <w:pStyle w:val="Compact"/>
            </w:pPr>
            <w:r>
              <w:t xml:space="preserve">Alert Trigger Accuracy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46"/>
    <w:bookmarkEnd w:id="47"/>
    <w:bookmarkStart w:id="67" w:name="ภาคผนวกของเอกสาร-appendices"/>
    <w:p>
      <w:pPr>
        <w:pStyle w:val="Heading2"/>
      </w:pPr>
      <w:r>
        <w:t xml:space="preserve">5. ภาคผนวกของเอกสาร (Appendices)</w:t>
      </w:r>
    </w:p>
    <w:bookmarkStart w:id="52" w:name="แบบจำลอง-models"/>
    <w:p>
      <w:pPr>
        <w:pStyle w:val="Heading3"/>
      </w:pPr>
      <w:r>
        <w:t xml:space="preserve">5.1 แบบจำลอง (Models)</w:t>
      </w:r>
    </w:p>
    <w:p>
      <w:pPr>
        <w:pStyle w:val="FirstParagraph"/>
      </w:pPr>
      <w:r>
        <w:t xml:space="preserve">เอกสารนี้ใช้</w:t>
      </w:r>
      <w:r>
        <w:t xml:space="preserve"> </w:t>
      </w:r>
      <w:r>
        <w:rPr>
          <w:b/>
          <w:bCs/>
        </w:rPr>
        <w:t xml:space="preserve">C4 Model</w:t>
      </w:r>
      <w:r>
        <w:t xml:space="preserve"> </w:t>
      </w:r>
      <w:r>
        <w:t xml:space="preserve">ของ Simon Brown [4] ในการอธิบายสถาปัตยกรรมระบบแบบลำดับชั้น ตั้งแต่ระดับบริบทของระบบ (C1) จนถึงองค์ประกอบภายใน (C2 Container และ C3 Component)</w:t>
      </w:r>
    </w:p>
    <w:bookmarkStart w:id="48" w:name="c1-system-context-diagram"/>
    <w:p>
      <w:pPr>
        <w:pStyle w:val="Heading4"/>
      </w:pPr>
      <w:r>
        <w:t xml:space="preserve">5.1.1 C1: System Context Diagram</w:t>
      </w:r>
    </w:p>
    <w:p>
      <w:pPr>
        <w:pStyle w:val="FirstParagraph"/>
      </w:pPr>
      <w:r>
        <w:t xml:space="preserve">แสดงภาพรวมระบบ SOML กับ Actor ภายนอกและระบบภายนอกที่เชื่อมต่อ รายละเอียดองค์ประกอบอยู่ในตาราง §2.1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A["👤 พนักงานขาย\n(Sales Staff)\nใช้หน้า POS รับชำระ QR พิมพ์ใบเสร็จ"]</w:t>
      </w:r>
      <w:r>
        <w:br/>
      </w:r>
      <w:r>
        <w:rPr>
          <w:rStyle w:val="VerbatimChar"/>
        </w:rPr>
        <w:t xml:space="preserve">    B["👤 พนักงานคลังสินค้า\n(Warehouse Worker)\nดูคิวงาน ยืนยันจ่ายสินค้า ตัดสต็อก"]</w:t>
      </w:r>
      <w:r>
        <w:br/>
      </w:r>
      <w:r>
        <w:rPr>
          <w:rStyle w:val="VerbatimChar"/>
        </w:rPr>
        <w:t xml:space="preserve">    C["👤 ผู้จัดการ\n(Manager)\nดู Dashboard รับแจ้งเตือน ตรวจ Audit Log"]</w:t>
      </w:r>
      <w:r>
        <w:br/>
      </w:r>
      <w:r>
        <w:br/>
      </w:r>
      <w:r>
        <w:rPr>
          <w:rStyle w:val="VerbatimChar"/>
        </w:rPr>
        <w:t xml:space="preserve">    SOML["🖥️ SOML Web Application\n─────────────────────\nระบบจัดการคำสั่งซื้อและคลังสินค้า\nเว็บแอปพลิเคชัน 3-Tier"]</w:t>
      </w:r>
      <w:r>
        <w:br/>
      </w:r>
      <w:r>
        <w:br/>
      </w:r>
      <w:r>
        <w:rPr>
          <w:rStyle w:val="VerbatimChar"/>
        </w:rPr>
        <w:t xml:space="preserve">    QR["⚙️ PromptPay QR Library\n[External System]\nสร้าง QR Code มาตรฐาน EMVCo"]</w:t>
      </w:r>
      <w:r>
        <w:br/>
      </w:r>
      <w:r>
        <w:rPr>
          <w:rStyle w:val="VerbatimChar"/>
        </w:rPr>
        <w:t xml:space="preserve">    PRINTER["🖨️ Thermal Receipt Printer\n[External Hardware]\nพิมพ์ใบเสร็จกระดาษ"]</w:t>
      </w:r>
      <w:r>
        <w:br/>
      </w:r>
      <w:r>
        <w:br/>
      </w:r>
      <w:r>
        <w:rPr>
          <w:rStyle w:val="VerbatimChar"/>
        </w:rPr>
        <w:t xml:space="preserve">    A --&gt;|"ใช้งานผ่าน Browser (HTTPS)"| SOML</w:t>
      </w:r>
      <w:r>
        <w:br/>
      </w:r>
      <w:r>
        <w:rPr>
          <w:rStyle w:val="VerbatimChar"/>
        </w:rPr>
        <w:t xml:space="preserve">    B --&gt;|"ใช้งานผ่าน Browser (HTTPS)"| SOML</w:t>
      </w:r>
      <w:r>
        <w:br/>
      </w:r>
      <w:r>
        <w:rPr>
          <w:rStyle w:val="VerbatimChar"/>
        </w:rPr>
        <w:t xml:space="preserve">    C --&gt;|"ใช้งานผ่าน Browser (HTTPS)"| SOML</w:t>
      </w:r>
      <w:r>
        <w:br/>
      </w:r>
      <w:r>
        <w:br/>
      </w:r>
      <w:r>
        <w:rPr>
          <w:rStyle w:val="VerbatimChar"/>
        </w:rPr>
        <w:t xml:space="preserve">    SOML --&gt;|"สร้าง QR Code ตามยอดชำระ"| QR</w:t>
      </w:r>
      <w:r>
        <w:br/>
      </w:r>
      <w:r>
        <w:rPr>
          <w:rStyle w:val="VerbatimChar"/>
        </w:rPr>
        <w:t xml:space="preserve">    SOML --&gt;|"ส่งคำสั่ง ESC/POS พิมพ์ใบเสร็จ"| PRINTER</w:t>
      </w:r>
      <w:r>
        <w:br/>
      </w:r>
      <w:r>
        <w:br/>
      </w:r>
      <w:r>
        <w:rPr>
          <w:rStyle w:val="VerbatimChar"/>
        </w:rPr>
        <w:t xml:space="preserve">    style SOML fill:#1565C0,color:#fff,stroke:#0D47A1,stroke-width:2px</w:t>
      </w:r>
      <w:r>
        <w:br/>
      </w:r>
      <w:r>
        <w:rPr>
          <w:rStyle w:val="VerbatimChar"/>
        </w:rPr>
        <w:t xml:space="preserve">    style A fill:#2E7D32,color:#fff,stroke:#1B5E20</w:t>
      </w:r>
      <w:r>
        <w:br/>
      </w:r>
      <w:r>
        <w:rPr>
          <w:rStyle w:val="VerbatimChar"/>
        </w:rPr>
        <w:t xml:space="preserve">    style B fill:#2E7D32,color:#fff,stroke:#1B5E20</w:t>
      </w:r>
      <w:r>
        <w:br/>
      </w:r>
      <w:r>
        <w:rPr>
          <w:rStyle w:val="VerbatimChar"/>
        </w:rPr>
        <w:t xml:space="preserve">    style C fill:#2E7D32,color:#fff,stroke:#1B5E20</w:t>
      </w:r>
      <w:r>
        <w:br/>
      </w:r>
      <w:r>
        <w:rPr>
          <w:rStyle w:val="VerbatimChar"/>
        </w:rPr>
        <w:t xml:space="preserve">    style QR fill:#E65100,color:#fff,stroke:#BF360C</w:t>
      </w:r>
      <w:r>
        <w:br/>
      </w:r>
      <w:r>
        <w:rPr>
          <w:rStyle w:val="VerbatimChar"/>
        </w:rPr>
        <w:t xml:space="preserve">    style PRINTER fill:#E65100,color:#fff,stroke:#BF360C</w:t>
      </w:r>
    </w:p>
    <w:bookmarkEnd w:id="48"/>
    <w:bookmarkStart w:id="49" w:name="c2-container-diagram"/>
    <w:p>
      <w:pPr>
        <w:pStyle w:val="Heading4"/>
      </w:pPr>
      <w:r>
        <w:t xml:space="preserve">5.1.2 C2: Container Diagram</w:t>
      </w:r>
    </w:p>
    <w:p>
      <w:pPr>
        <w:pStyle w:val="FirstParagraph"/>
      </w:pPr>
      <w:r>
        <w:t xml:space="preserve">แสดง Container ภายในระบบ SOML และการสื่อสารระหว่างกัน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เทคโนโลยี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Application (Frontend)</w:t>
            </w:r>
          </w:p>
        </w:tc>
        <w:tc>
          <w:tcPr/>
          <w:p>
            <w:pPr>
              <w:pStyle w:val="Compact"/>
            </w:pPr>
            <w:r>
              <w:t xml:space="preserve">React.js</w:t>
            </w:r>
          </w:p>
        </w:tc>
        <w:tc>
          <w:tcPr/>
          <w:p>
            <w:pPr>
              <w:pStyle w:val="Compact"/>
            </w:pPr>
            <w:r>
              <w:t xml:space="preserve">Responsive UI สำหรับ POS, Warehouse Queue, Dashboard (3 บทบาท)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Node.js + Express.js</w:t>
            </w:r>
          </w:p>
        </w:tc>
        <w:tc>
          <w:tcPr/>
          <w:p>
            <w:pPr>
              <w:pStyle w:val="Compact"/>
            </w:pPr>
            <w:r>
              <w:t xml:space="preserve">Business Logic, RBAC, Real-time Push (WebSocket/SSE), Printer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8.0</w:t>
            </w:r>
          </w:p>
        </w:tc>
        <w:tc>
          <w:tcPr/>
          <w:p>
            <w:pPr>
              <w:pStyle w:val="Compact"/>
            </w:pPr>
            <w:r>
              <w:t xml:space="preserve">จัดเก็บ Orders, Products, Users, Audit Logs — ACID 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PromptPay QR Module</w:t>
            </w:r>
          </w:p>
        </w:tc>
        <w:tc>
          <w:tcPr/>
          <w:p>
            <w:pPr>
              <w:pStyle w:val="Compact"/>
            </w:pPr>
            <w:r>
              <w:t xml:space="preserve">QR Generation Lib</w:t>
            </w:r>
          </w:p>
        </w:tc>
        <w:tc>
          <w:tcPr/>
          <w:p>
            <w:pPr>
              <w:pStyle w:val="Compact"/>
            </w:pPr>
            <w:r>
              <w:t xml:space="preserve">สร้าง QR Code EMVCo ตามยอดชำระ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 Print Service</w:t>
            </w:r>
          </w:p>
        </w:tc>
        <w:tc>
          <w:tcPr/>
          <w:p>
            <w:pPr>
              <w:pStyle w:val="Compact"/>
            </w:pPr>
            <w:r>
              <w:t xml:space="preserve">Node.js + ESC/POS</w:t>
            </w:r>
          </w:p>
        </w:tc>
        <w:tc>
          <w:tcPr/>
          <w:p>
            <w:pPr>
              <w:pStyle w:val="Compact"/>
            </w:pPr>
            <w:r>
              <w:t xml:space="preserve">รับ command พิมพ์ ส่งไปยัง Thermal Printer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ACTORS["👥 Users"]</w:t>
      </w:r>
      <w:r>
        <w:br/>
      </w:r>
      <w:r>
        <w:rPr>
          <w:rStyle w:val="VerbatimChar"/>
        </w:rPr>
        <w:t xml:space="preserve">        SALES["👤 Sales Staff"]</w:t>
      </w:r>
      <w:r>
        <w:br/>
      </w:r>
      <w:r>
        <w:rPr>
          <w:rStyle w:val="VerbatimChar"/>
        </w:rPr>
        <w:t xml:space="preserve">        WH["👤 Warehouse"]</w:t>
      </w:r>
      <w:r>
        <w:br/>
      </w:r>
      <w:r>
        <w:rPr>
          <w:rStyle w:val="VerbatimChar"/>
        </w:rPr>
        <w:t xml:space="preserve">        MGR["👤 Manager"]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SOML["🖥️  SOML System (Boundary)"]</w:t>
      </w:r>
      <w:r>
        <w:br/>
      </w:r>
      <w:r>
        <w:rPr>
          <w:rStyle w:val="VerbatimChar"/>
        </w:rPr>
        <w:t xml:space="preserve">        FE["📱 Frontend\nReact.js\n─────────────────\nPOS UI | WH Queue | Dashboard"]</w:t>
      </w:r>
      <w:r>
        <w:br/>
      </w:r>
      <w:r>
        <w:rPr>
          <w:rStyle w:val="VerbatimChar"/>
        </w:rPr>
        <w:t xml:space="preserve">        BE["⚙️ Backend API\nNode.js + Express.js\n─────────────────\nRBAC | Queue | Stock | Alert"]</w:t>
      </w:r>
      <w:r>
        <w:br/>
      </w:r>
      <w:r>
        <w:rPr>
          <w:rStyle w:val="VerbatimChar"/>
        </w:rPr>
        <w:t xml:space="preserve">        DB[("🗄️ Database\nMySQL 8.0\n─────────────\nOrders | Products\nUsers | Audit Logs")]</w:t>
      </w:r>
      <w:r>
        <w:br/>
      </w:r>
      <w:r>
        <w:rPr>
          <w:rStyle w:val="VerbatimChar"/>
        </w:rPr>
        <w:t xml:space="preserve">        PRINT_SVC["🖨️ Receipt Print Service\nNode.js + ESC/POS"]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QR_LIB["⚙️ PromptPay QR Module\n[External]\nQR Generation Lib"]</w:t>
      </w:r>
      <w:r>
        <w:br/>
      </w:r>
      <w:r>
        <w:rPr>
          <w:rStyle w:val="VerbatimChar"/>
        </w:rPr>
        <w:t xml:space="preserve">    THERMAL["🖨️ Thermal Printer\n[External Hardware]"]</w:t>
      </w:r>
      <w:r>
        <w:br/>
      </w:r>
      <w:r>
        <w:br/>
      </w:r>
      <w:r>
        <w:rPr>
          <w:rStyle w:val="VerbatimChar"/>
        </w:rPr>
        <w:t xml:space="preserve">    SALES --&gt;|"HTTPS"| FE</w:t>
      </w:r>
      <w:r>
        <w:br/>
      </w:r>
      <w:r>
        <w:rPr>
          <w:rStyle w:val="VerbatimChar"/>
        </w:rPr>
        <w:t xml:space="preserve">    WH    --&gt;|"HTTPS"| FE</w:t>
      </w:r>
      <w:r>
        <w:br/>
      </w:r>
      <w:r>
        <w:rPr>
          <w:rStyle w:val="VerbatimChar"/>
        </w:rPr>
        <w:t xml:space="preserve">    MGR   --&gt;|"HTTPS"| FE</w:t>
      </w:r>
      <w:r>
        <w:br/>
      </w:r>
      <w:r>
        <w:br/>
      </w:r>
      <w:r>
        <w:rPr>
          <w:rStyle w:val="VerbatimChar"/>
        </w:rPr>
        <w:t xml:space="preserve">    FE --&gt;|"REST API / WebSocket"| BE</w:t>
      </w:r>
      <w:r>
        <w:br/>
      </w:r>
      <w:r>
        <w:rPr>
          <w:rStyle w:val="VerbatimChar"/>
        </w:rPr>
        <w:t xml:space="preserve">    BE --&gt;|"SQL Queries (ACID)"| DB</w:t>
      </w:r>
      <w:r>
        <w:br/>
      </w:r>
      <w:r>
        <w:rPr>
          <w:rStyle w:val="VerbatimChar"/>
        </w:rPr>
        <w:t xml:space="preserve">    BE --&gt;|"Print Command"| PRINT_SVC</w:t>
      </w:r>
      <w:r>
        <w:br/>
      </w:r>
      <w:r>
        <w:rPr>
          <w:rStyle w:val="VerbatimChar"/>
        </w:rPr>
        <w:t xml:space="preserve">    BE --&gt;|"Generate QR"| QR_LIB</w:t>
      </w:r>
      <w:r>
        <w:br/>
      </w:r>
      <w:r>
        <w:rPr>
          <w:rStyle w:val="VerbatimChar"/>
        </w:rPr>
        <w:t xml:space="preserve">    PRINT_SVC --&gt;|"ESC/POS Protocol"| THERMAL</w:t>
      </w:r>
      <w:r>
        <w:br/>
      </w:r>
      <w:r>
        <w:br/>
      </w:r>
      <w:r>
        <w:rPr>
          <w:rStyle w:val="VerbatimChar"/>
        </w:rPr>
        <w:t xml:space="preserve">    style FE fill:#1565C0,color:#fff,stroke:#0D47A1</w:t>
      </w:r>
      <w:r>
        <w:br/>
      </w:r>
      <w:r>
        <w:rPr>
          <w:rStyle w:val="VerbatimChar"/>
        </w:rPr>
        <w:t xml:space="preserve">    style BE fill:#6A1B9A,color:#fff,stroke:#4A148C</w:t>
      </w:r>
      <w:r>
        <w:br/>
      </w:r>
      <w:r>
        <w:rPr>
          <w:rStyle w:val="VerbatimChar"/>
        </w:rPr>
        <w:t xml:space="preserve">    style DB fill:#00695C,color:#fff,stroke:#004D40</w:t>
      </w:r>
      <w:r>
        <w:br/>
      </w:r>
      <w:r>
        <w:rPr>
          <w:rStyle w:val="VerbatimChar"/>
        </w:rPr>
        <w:t xml:space="preserve">    style PRINT_SVC fill:#37474F,color:#fff,stroke:#263238</w:t>
      </w:r>
      <w:r>
        <w:br/>
      </w:r>
      <w:r>
        <w:rPr>
          <w:rStyle w:val="VerbatimChar"/>
        </w:rPr>
        <w:t xml:space="preserve">    style QR_LIB fill:#E65100,color:#fff,stroke:#BF360C</w:t>
      </w:r>
      <w:r>
        <w:br/>
      </w:r>
      <w:r>
        <w:rPr>
          <w:rStyle w:val="VerbatimChar"/>
        </w:rPr>
        <w:t xml:space="preserve">    style THERMAL fill:#E65100,color:#fff,stroke:#BF360C</w:t>
      </w:r>
      <w:r>
        <w:br/>
      </w:r>
      <w:r>
        <w:rPr>
          <w:rStyle w:val="VerbatimChar"/>
        </w:rPr>
        <w:t xml:space="preserve">    style SOML fill:#0a1929,color:#fff,stroke:#1565C0,stroke-width:2px</w:t>
      </w:r>
      <w:r>
        <w:br/>
      </w:r>
      <w:r>
        <w:rPr>
          <w:rStyle w:val="VerbatimChar"/>
        </w:rPr>
        <w:t xml:space="preserve">    style ACTORS fill:#1a2a1a,color:#fff,stroke:#2E7D32,stroke-width:1px</w:t>
      </w:r>
    </w:p>
    <w:bookmarkEnd w:id="49"/>
    <w:bookmarkStart w:id="50" w:name="c3-component-diagram-backend-api"/>
    <w:p>
      <w:pPr>
        <w:pStyle w:val="Heading4"/>
      </w:pPr>
      <w:r>
        <w:t xml:space="preserve">5.1.3 C3: Component Diagram (Backend API)</w:t>
      </w:r>
    </w:p>
    <w:p>
      <w:pPr>
        <w:pStyle w:val="FirstParagraph"/>
      </w:pPr>
      <w:r>
        <w:t xml:space="preserve">แสดง Component ภายใน Backend API Container และการเชื่อมต่อ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Controller</w:t>
            </w:r>
          </w:p>
        </w:tc>
        <w:tc>
          <w:tcPr/>
          <w:p>
            <w:pPr>
              <w:pStyle w:val="Compact"/>
            </w:pPr>
            <w:r>
              <w:t xml:space="preserve">จัดการ Login, JWT Token, Session และ Role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Controller</w:t>
            </w:r>
          </w:p>
        </w:tc>
        <w:tc>
          <w:tcPr/>
          <w:p>
            <w:pPr>
              <w:pStyle w:val="Compact"/>
            </w:pPr>
            <w:r>
              <w:t xml:space="preserve">เพิ่ม แก้ไข ลบ และค้นหาข้อมูลสินค้า รวมถึงการตั้งค่าจุดสั่งซื้อเพิ่ม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Controller</w:t>
            </w:r>
          </w:p>
        </w:tc>
        <w:tc>
          <w:tcPr/>
          <w:p>
            <w:pPr>
              <w:pStyle w:val="Compact"/>
            </w:pPr>
            <w:r>
              <w:t xml:space="preserve">รับออเดอร์ใหม่ สร้าง Order No. คำนวณยอด ส่ง QR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Manager</w:t>
            </w:r>
          </w:p>
        </w:tc>
        <w:tc>
          <w:tcPr/>
          <w:p>
            <w:pPr>
              <w:pStyle w:val="Compact"/>
            </w:pPr>
            <w:r>
              <w:t xml:space="preserve">ส่ง Push Event (WebSocket/SSE) ไปยัง Warehouse หน้าจอ เมื่อออเดอร์ใหม่เข้า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 Controller</w:t>
            </w:r>
          </w:p>
        </w:tc>
        <w:tc>
          <w:tcPr/>
          <w:p>
            <w:pPr>
              <w:pStyle w:val="Compact"/>
            </w:pPr>
            <w:r>
              <w:t xml:space="preserve">รับ Confirm Dispatch จาก Warehouse UI เรียก Stock Deduction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Deduction Service</w:t>
            </w:r>
          </w:p>
        </w:tc>
        <w:tc>
          <w:tcPr/>
          <w:p>
            <w:pPr>
              <w:pStyle w:val="Compact"/>
            </w:pPr>
            <w:r>
              <w:t xml:space="preserve">ทำ Atomic Transaction ตัดสต็อกใน MySQL ป้องกัน Race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Engine</w:t>
            </w:r>
          </w:p>
        </w:tc>
        <w:tc>
          <w:tcPr/>
          <w:p>
            <w:pPr>
              <w:pStyle w:val="Compact"/>
            </w:pPr>
            <w:r>
              <w:t xml:space="preserve">ตรวจสอบ Reorder Point เมื่อสต็อกเปลี่ยน ส่ง In-App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Aggregator</w:t>
            </w:r>
          </w:p>
        </w:tc>
        <w:tc>
          <w:tcPr/>
          <w:p>
            <w:pPr>
              <w:pStyle w:val="Compact"/>
            </w:pPr>
            <w:r>
              <w:t xml:space="preserve">ดึงสถิติยอดขาย สต็อก คิว รวมเพื่อแสดงบน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Service</w:t>
            </w:r>
          </w:p>
        </w:tc>
        <w:tc>
          <w:tcPr/>
          <w:p>
            <w:pPr>
              <w:pStyle w:val="Compact"/>
            </w:pPr>
            <w:r>
              <w:t xml:space="preserve">บันทึกทุก Event (Login, Order, Dispatch, Alert) ลง Audit Logs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 Service Client</w:t>
            </w:r>
          </w:p>
        </w:tc>
        <w:tc>
          <w:tcPr/>
          <w:p>
            <w:pPr>
              <w:pStyle w:val="Compact"/>
            </w:pPr>
            <w:r>
              <w:t xml:space="preserve">ส่งคำสั่ง ESC/POS ไปยัง Thermal Printer เมื่อยืนยันรับชำระ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FE_IN["📱 Frontend\n(React.js)"]</w:t>
      </w:r>
      <w:r>
        <w:br/>
      </w:r>
      <w:r>
        <w:rPr>
          <w:rStyle w:val="VerbatimChar"/>
        </w:rPr>
        <w:t xml:space="preserve">    WH_UI["📱 Warehouse UI\n(WebSocket Client)"]</w:t>
      </w:r>
      <w:r>
        <w:br/>
      </w:r>
      <w:r>
        <w:br/>
      </w:r>
      <w:r>
        <w:rPr>
          <w:rStyle w:val="VerbatimChar"/>
        </w:rPr>
        <w:t xml:space="preserve">    subgraph BE["⚙️ Backend API — Node.js + Express.js"]</w:t>
      </w:r>
      <w:r>
        <w:br/>
      </w:r>
      <w:r>
        <w:rPr>
          <w:rStyle w:val="VerbatimChar"/>
        </w:rPr>
        <w:t xml:space="preserve">        AUTH["🔐 Auth Controller\nJWT / RBAC\nLogin &amp; Role Verify"]</w:t>
      </w:r>
      <w:r>
        <w:br/>
      </w:r>
      <w:r>
        <w:rPr>
          <w:rStyle w:val="VerbatimChar"/>
        </w:rPr>
        <w:t xml:space="preserve">        ORDER["📋 Order Controller\nCreate Order\nCalc Total / QR Gen"]</w:t>
      </w:r>
      <w:r>
        <w:br/>
      </w:r>
      <w:r>
        <w:rPr>
          <w:rStyle w:val="VerbatimChar"/>
        </w:rPr>
        <w:t xml:space="preserve">        QUEUE["📡 Queue Manager\nPush Event\nWebSocket / SSE"]</w:t>
      </w:r>
      <w:r>
        <w:br/>
      </w:r>
      <w:r>
        <w:rPr>
          <w:rStyle w:val="VerbatimChar"/>
        </w:rPr>
        <w:t xml:space="preserve">        DISPATCH["✅ Dispatch Controller\nConfirm Dispatch\nOrder Matching"]</w:t>
      </w:r>
      <w:r>
        <w:br/>
      </w:r>
      <w:r>
        <w:rPr>
          <w:rStyle w:val="VerbatimChar"/>
        </w:rPr>
        <w:t xml:space="preserve">        STOCK["📦 Stock Deduction Service\nAtomic Transaction\nRace Condition Guard"]</w:t>
      </w:r>
      <w:r>
        <w:br/>
      </w:r>
      <w:r>
        <w:rPr>
          <w:rStyle w:val="VerbatimChar"/>
        </w:rPr>
        <w:t xml:space="preserve">        ALERT["🔔 Alert Engine\nReorder Point Check\nIn-App Notification"]</w:t>
      </w:r>
      <w:r>
        <w:br/>
      </w:r>
      <w:r>
        <w:rPr>
          <w:rStyle w:val="VerbatimChar"/>
        </w:rPr>
        <w:t xml:space="preserve">        DASH["📊 Dashboard Aggregator\nSales / Stock / Queue\nReal-time Stats"]</w:t>
      </w:r>
      <w:r>
        <w:br/>
      </w:r>
      <w:r>
        <w:rPr>
          <w:rStyle w:val="VerbatimChar"/>
        </w:rPr>
        <w:t xml:space="preserve">        AUDIT["📝 Audit Log Service\nLog: Login, Order\nDispatch, Alert"]</w:t>
      </w:r>
      <w:r>
        <w:br/>
      </w:r>
      <w:r>
        <w:rPr>
          <w:rStyle w:val="VerbatimChar"/>
        </w:rPr>
        <w:t xml:space="preserve">        PRINT_CLI["🖨️ Print Service Client\nESC/POS Command\nReceipt Print"]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DB[("🗄️ MySQL 8.0")]</w:t>
      </w:r>
      <w:r>
        <w:br/>
      </w:r>
      <w:r>
        <w:rPr>
          <w:rStyle w:val="VerbatimChar"/>
        </w:rPr>
        <w:t xml:space="preserve">    THERMAL["🖨️ Thermal Printer"]</w:t>
      </w:r>
      <w:r>
        <w:br/>
      </w:r>
      <w:r>
        <w:rPr>
          <w:rStyle w:val="VerbatimChar"/>
        </w:rPr>
        <w:t xml:space="preserve">    QR_LIB["⚙️ PromptPay QR Lib"]</w:t>
      </w:r>
      <w:r>
        <w:br/>
      </w:r>
      <w:r>
        <w:br/>
      </w:r>
      <w:r>
        <w:rPr>
          <w:rStyle w:val="VerbatimChar"/>
        </w:rPr>
        <w:t xml:space="preserve">    FE_IN --&gt;|"REST"| AUTH</w:t>
      </w:r>
      <w:r>
        <w:br/>
      </w:r>
      <w:r>
        <w:rPr>
          <w:rStyle w:val="VerbatimChar"/>
        </w:rPr>
        <w:t xml:space="preserve">    FE_IN --&gt;|"REST"| ORDER</w:t>
      </w:r>
      <w:r>
        <w:br/>
      </w:r>
      <w:r>
        <w:rPr>
          <w:rStyle w:val="VerbatimChar"/>
        </w:rPr>
        <w:t xml:space="preserve">    FE_IN --&gt;|"REST"| DISPATCH</w:t>
      </w:r>
      <w:r>
        <w:br/>
      </w:r>
      <w:r>
        <w:rPr>
          <w:rStyle w:val="VerbatimChar"/>
        </w:rPr>
        <w:t xml:space="preserve">    FE_IN --&gt;|"REST"| DASH</w:t>
      </w:r>
      <w:r>
        <w:br/>
      </w:r>
      <w:r>
        <w:br/>
      </w:r>
      <w:r>
        <w:rPr>
          <w:rStyle w:val="VerbatimChar"/>
        </w:rPr>
        <w:t xml:space="preserve">    ORDER --&gt;|"Trigger Push"| QUEUE</w:t>
      </w:r>
      <w:r>
        <w:br/>
      </w:r>
      <w:r>
        <w:rPr>
          <w:rStyle w:val="VerbatimChar"/>
        </w:rPr>
        <w:t xml:space="preserve">    ORDER --&gt;|"Generate QR"| QR_LIB</w:t>
      </w:r>
      <w:r>
        <w:br/>
      </w:r>
      <w:r>
        <w:rPr>
          <w:rStyle w:val="VerbatimChar"/>
        </w:rPr>
        <w:t xml:space="preserve">    QUEUE --&gt;|"WebSocket"| WH_UI</w:t>
      </w:r>
      <w:r>
        <w:br/>
      </w:r>
      <w:r>
        <w:br/>
      </w:r>
      <w:r>
        <w:rPr>
          <w:rStyle w:val="VerbatimChar"/>
        </w:rPr>
        <w:t xml:space="preserve">    DISPATCH --&gt;|"Call"| STOCK</w:t>
      </w:r>
      <w:r>
        <w:br/>
      </w:r>
      <w:r>
        <w:rPr>
          <w:rStyle w:val="VerbatimChar"/>
        </w:rPr>
        <w:t xml:space="preserve">    STOCK --&gt;|"Atomic SQL"| DB</w:t>
      </w:r>
      <w:r>
        <w:br/>
      </w:r>
      <w:r>
        <w:rPr>
          <w:rStyle w:val="VerbatimChar"/>
        </w:rPr>
        <w:t xml:space="preserve">    STOCK --&gt;|"Trigger"| ALERT</w:t>
      </w:r>
      <w:r>
        <w:br/>
      </w:r>
      <w:r>
        <w:rPr>
          <w:rStyle w:val="VerbatimChar"/>
        </w:rPr>
        <w:t xml:space="preserve">    STOCK --&gt;|"Log Event"| AUDIT</w:t>
      </w:r>
      <w:r>
        <w:br/>
      </w:r>
      <w:r>
        <w:br/>
      </w:r>
      <w:r>
        <w:rPr>
          <w:rStyle w:val="VerbatimChar"/>
        </w:rPr>
        <w:t xml:space="preserve">    ORDER   --&gt;|"Log Event"| AUDIT</w:t>
      </w:r>
      <w:r>
        <w:br/>
      </w:r>
      <w:r>
        <w:rPr>
          <w:rStyle w:val="VerbatimChar"/>
        </w:rPr>
        <w:t xml:space="preserve">    AUTH    --&gt;|"Log Event"| AUDIT</w:t>
      </w:r>
      <w:r>
        <w:br/>
      </w:r>
      <w:r>
        <w:rPr>
          <w:rStyle w:val="VerbatimChar"/>
        </w:rPr>
        <w:t xml:space="preserve">    DISPATCH --&gt;|"Log Event"| AUDIT</w:t>
      </w:r>
      <w:r>
        <w:br/>
      </w:r>
      <w:r>
        <w:br/>
      </w:r>
      <w:r>
        <w:rPr>
          <w:rStyle w:val="VerbatimChar"/>
        </w:rPr>
        <w:t xml:space="preserve">    ALERT   --&gt;|"Read/Write"| DB</w:t>
      </w:r>
      <w:r>
        <w:br/>
      </w:r>
      <w:r>
        <w:rPr>
          <w:rStyle w:val="VerbatimChar"/>
        </w:rPr>
        <w:t xml:space="preserve">    DASH    --&gt;|"Read"| DB</w:t>
      </w:r>
      <w:r>
        <w:br/>
      </w:r>
      <w:r>
        <w:rPr>
          <w:rStyle w:val="VerbatimChar"/>
        </w:rPr>
        <w:t xml:space="preserve">    AUDIT   --&gt;|"Write"| DB</w:t>
      </w:r>
      <w:r>
        <w:br/>
      </w:r>
      <w:r>
        <w:br/>
      </w:r>
      <w:r>
        <w:rPr>
          <w:rStyle w:val="VerbatimChar"/>
        </w:rPr>
        <w:t xml:space="preserve">    ORDER   --&gt;|"Print cmd"| PRINT_CLI</w:t>
      </w:r>
      <w:r>
        <w:br/>
      </w:r>
      <w:r>
        <w:rPr>
          <w:rStyle w:val="VerbatimChar"/>
        </w:rPr>
        <w:t xml:space="preserve">    PRINT_CLI --&gt;|"ESC/POS"| THERMAL</w:t>
      </w:r>
      <w:r>
        <w:br/>
      </w:r>
      <w:r>
        <w:br/>
      </w:r>
      <w:r>
        <w:rPr>
          <w:rStyle w:val="VerbatimChar"/>
        </w:rPr>
        <w:t xml:space="preserve">    style AUTH fill:#1565C0,color:#fff,stroke:#0D47A1</w:t>
      </w:r>
      <w:r>
        <w:br/>
      </w:r>
      <w:r>
        <w:rPr>
          <w:rStyle w:val="VerbatimChar"/>
        </w:rPr>
        <w:t xml:space="preserve">    style ORDER fill:#6A1B9A,color:#fff,stroke:#4A148C</w:t>
      </w:r>
      <w:r>
        <w:br/>
      </w:r>
      <w:r>
        <w:rPr>
          <w:rStyle w:val="VerbatimChar"/>
        </w:rPr>
        <w:t xml:space="preserve">    style QUEUE fill:#00695C,color:#fff,stroke:#004D40</w:t>
      </w:r>
      <w:r>
        <w:br/>
      </w:r>
      <w:r>
        <w:rPr>
          <w:rStyle w:val="VerbatimChar"/>
        </w:rPr>
        <w:t xml:space="preserve">    style DISPATCH fill:#1565C0,color:#fff,stroke:#0D47A1</w:t>
      </w:r>
      <w:r>
        <w:br/>
      </w:r>
      <w:r>
        <w:rPr>
          <w:rStyle w:val="VerbatimChar"/>
        </w:rPr>
        <w:t xml:space="preserve">    style STOCK fill:#B71C1C,color:#fff,stroke:#7F0000</w:t>
      </w:r>
      <w:r>
        <w:br/>
      </w:r>
      <w:r>
        <w:rPr>
          <w:rStyle w:val="VerbatimChar"/>
        </w:rPr>
        <w:t xml:space="preserve">    style ALERT fill:#E65100,color:#fff,stroke:#BF360C</w:t>
      </w:r>
      <w:r>
        <w:br/>
      </w:r>
      <w:r>
        <w:rPr>
          <w:rStyle w:val="VerbatimChar"/>
        </w:rPr>
        <w:t xml:space="preserve">    style DASH fill:#37474F,color:#fff,stroke:#263238</w:t>
      </w:r>
      <w:r>
        <w:br/>
      </w:r>
      <w:r>
        <w:rPr>
          <w:rStyle w:val="VerbatimChar"/>
        </w:rPr>
        <w:t xml:space="preserve">    style AUDIT fill:#4E342E,color:#fff,stroke:#3E2723</w:t>
      </w:r>
      <w:r>
        <w:br/>
      </w:r>
      <w:r>
        <w:rPr>
          <w:rStyle w:val="VerbatimChar"/>
        </w:rPr>
        <w:t xml:space="preserve">    style PRINT_CLI fill:#37474F,color:#fff,stroke:#263238</w:t>
      </w:r>
      <w:r>
        <w:br/>
      </w:r>
      <w:r>
        <w:rPr>
          <w:rStyle w:val="VerbatimChar"/>
        </w:rPr>
        <w:t xml:space="preserve">    style DB fill:#00695C,color:#fff,stroke:#004D40</w:t>
      </w:r>
      <w:r>
        <w:br/>
      </w:r>
      <w:r>
        <w:rPr>
          <w:rStyle w:val="VerbatimChar"/>
        </w:rPr>
        <w:t xml:space="preserve">    style THERMAL fill:#E65100,color:#fff,stroke:#BF360C</w:t>
      </w:r>
      <w:r>
        <w:br/>
      </w:r>
      <w:r>
        <w:rPr>
          <w:rStyle w:val="VerbatimChar"/>
        </w:rPr>
        <w:t xml:space="preserve">    style QR_LIB fill:#E65100,color:#fff,stroke:#BF360C</w:t>
      </w:r>
      <w:r>
        <w:br/>
      </w:r>
      <w:r>
        <w:rPr>
          <w:rStyle w:val="VerbatimChar"/>
        </w:rPr>
        <w:t xml:space="preserve">    style BE fill:#0a1929,color:#fff,stroke:#1565C0,stroke-width:2px</w:t>
      </w:r>
    </w:p>
    <w:bookmarkEnd w:id="50"/>
    <w:bookmarkStart w:id="51" w:name="ตนแบบสวนตดตอผใช-ui-mockups"/>
    <w:p>
      <w:pPr>
        <w:pStyle w:val="Heading4"/>
      </w:pPr>
      <w:r>
        <w:t xml:space="preserve">5.1.4 ต้นแบบส่วนติดต่อผู้ใช้ (UI Mockups)</w:t>
      </w:r>
    </w:p>
    <w:p>
      <w:pPr>
        <w:pStyle w:val="FirstParagraph"/>
      </w:pPr>
      <w:r>
        <w:t xml:space="preserve">ต้นแบบหน้าจอทั้ง 6 หน้าจอที่อ้างถึงใน §3.1.1 จัดเก็บอยู่ในโฟลเดอร์</w:t>
      </w:r>
      <w:r>
        <w:t xml:space="preserve"> </w:t>
      </w:r>
      <w:r>
        <w:rPr>
          <w:rStyle w:val="VerbatimChar"/>
        </w:rPr>
        <w:t xml:space="preserve">assets/mockups/</w:t>
      </w:r>
      <w:r>
        <w:t xml:space="preserve"> </w:t>
      </w:r>
      <w:r>
        <w:t xml:space="preserve">ของโครงงาน และแสดงเป็นรูปประกอบในบทที่ 3 ของปริญญานิพนธ์ (รูปที่ 3.14 ถึง 3.19)</w:t>
      </w:r>
    </w:p>
    <w:bookmarkEnd w:id="51"/>
    <w:bookmarkEnd w:id="52"/>
    <w:bookmarkStart w:id="62" w:name="ขอมลสนบสนน-supporting-information"/>
    <w:p>
      <w:pPr>
        <w:pStyle w:val="Heading3"/>
      </w:pPr>
      <w:r>
        <w:t xml:space="preserve">5.2 ข้อมูลสนับสนุน (Supporting Information)</w:t>
      </w:r>
    </w:p>
    <w:bookmarkStart w:id="60" w:name="X88163b3bab6a4e17868128253ad53fd52787c3a"/>
    <w:p>
      <w:pPr>
        <w:pStyle w:val="Heading4"/>
      </w:pPr>
      <w:r>
        <w:t xml:space="preserve">5.2.1 Requirement Candidates — การจัดลำดับความสำคัญด้วย MoSCoW</w:t>
      </w:r>
    </w:p>
    <w:p>
      <w:pPr>
        <w:pStyle w:val="FirstParagraph"/>
      </w:pPr>
      <w:r>
        <w:t xml:space="preserve">ส่วนนี้รวบรวม</w:t>
      </w:r>
      <w:r>
        <w:t xml:space="preserve"> </w:t>
      </w:r>
      <w:r>
        <w:rPr>
          <w:b/>
          <w:bCs/>
        </w:rPr>
        <w:t xml:space="preserve">Requirement Candidates (RC)</w:t>
      </w:r>
      <w:r>
        <w:t xml:space="preserve"> </w:t>
      </w:r>
      <w:r>
        <w:t xml:space="preserve">จากการวิเคราะห์ขอบเขตระบบ (§1.2) บริบทปัญหา (§1.2.1) และผู้มีส่วนได้ส่วนเสีย (§2.3) แล้วจัดลำดับด้วย</w:t>
      </w:r>
      <w:r>
        <w:t xml:space="preserve"> </w:t>
      </w:r>
      <w:r>
        <w:rPr>
          <w:b/>
          <w:bCs/>
        </w:rPr>
        <w:t xml:space="preserve">MoSCoW Method</w:t>
      </w:r>
      <w:r>
        <w:t xml:space="preserve"> </w:t>
      </w:r>
      <w:r>
        <w:t xml:space="preserve">โดยแต่ละ RC ระบุ Priority / Related Stakeholder / Related Scope / FR-NFR ที่ผูกกลับ ตามโครงสร้าง ENGSE601 Phase 1</w:t>
      </w:r>
    </w:p>
    <w:bookmarkStart w:id="53" w:name="ตารางนยาม-scope-reference"/>
    <w:p>
      <w:pPr>
        <w:pStyle w:val="Heading5"/>
      </w:pPr>
      <w:r>
        <w:t xml:space="preserve">ตารางนิยาม Scope Reference</w:t>
      </w:r>
    </w:p>
    <w:p>
      <w:pPr>
        <w:pStyle w:val="BlockText"/>
      </w:pPr>
      <w:r>
        <w:t xml:space="preserve">ขอบเขตระบบ §1.2.2 ถูกกำหนดเป็นรหัส</w:t>
      </w:r>
      <w:r>
        <w:t xml:space="preserve"> </w:t>
      </w:r>
      <w:r>
        <w:rPr>
          <w:b/>
          <w:bCs/>
        </w:rPr>
        <w:t xml:space="preserve">sc</w:t>
      </w:r>
      <w:r>
        <w:t xml:space="preserve"> </w:t>
      </w:r>
      <w:r>
        <w:t xml:space="preserve">เพื่อใช้อ้างอิงใน RC แต่ละรายการ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Scope ID</w:t>
            </w:r>
          </w:p>
        </w:tc>
        <w:tc>
          <w:tcPr/>
          <w:p>
            <w:pPr>
              <w:pStyle w:val="Compact"/>
            </w:pPr>
            <w:r>
              <w:t xml:space="preserve">ขอบเขต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sc01</w:t>
            </w:r>
          </w:p>
        </w:tc>
        <w:tc>
          <w:tcPr/>
          <w:p>
            <w:pPr>
              <w:pStyle w:val="Compact"/>
            </w:pPr>
            <w:r>
              <w:t xml:space="preserve">ข้อ 1</w:t>
            </w:r>
          </w:p>
        </w:tc>
        <w:tc>
          <w:tcPr/>
          <w:p>
            <w:pPr>
              <w:pStyle w:val="Compact"/>
            </w:pPr>
            <w:r>
              <w:t xml:space="preserve">การบันทึกคำสั่งซื้อและรับชำระเงินผ่าน QR พร้อมเพย์ (PromptPay) หน้าร้าน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sc02</w:t>
            </w:r>
          </w:p>
        </w:tc>
        <w:tc>
          <w:tcPr/>
          <w:p>
            <w:pPr>
              <w:pStyle w:val="Compact"/>
            </w:pPr>
            <w:r>
              <w:t xml:space="preserve">ข้อ 2</w:t>
            </w:r>
          </w:p>
        </w:tc>
        <w:tc>
          <w:tcPr/>
          <w:p>
            <w:pPr>
              <w:pStyle w:val="Compact"/>
            </w:pPr>
            <w:r>
              <w:t xml:space="preserve">การพิมพ์ใบเสร็จกระดาษผ่านเครื่องพิมพ์ใบเสร็จ (Thermal Receipt Printer)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sc03</w:t>
            </w:r>
          </w:p>
        </w:tc>
        <w:tc>
          <w:tcPr/>
          <w:p>
            <w:pPr>
              <w:pStyle w:val="Compact"/>
            </w:pPr>
            <w:r>
              <w:t xml:space="preserve">ข้อ 3</w:t>
            </w:r>
          </w:p>
        </w:tc>
        <w:tc>
          <w:tcPr/>
          <w:p>
            <w:pPr>
              <w:pStyle w:val="Compact"/>
            </w:pPr>
            <w:r>
              <w:t xml:space="preserve">การส่งคำสั่งซื้อเข้าคิวคลังสินค้าแบบเรียลไทม์ (Real-time Push)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sc04</w:t>
            </w:r>
          </w:p>
        </w:tc>
        <w:tc>
          <w:tcPr/>
          <w:p>
            <w:pPr>
              <w:pStyle w:val="Compact"/>
            </w:pPr>
            <w:r>
              <w:t xml:space="preserve">ข้อ 4</w:t>
            </w:r>
          </w:p>
        </w:tc>
        <w:tc>
          <w:tcPr/>
          <w:p>
            <w:pPr>
              <w:pStyle w:val="Compact"/>
            </w:pPr>
            <w:r>
              <w:t xml:space="preserve">การยืนยันจ่ายสินค้าและตัดสต็อกแบบ Atomic Transaction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sc05</w:t>
            </w:r>
          </w:p>
        </w:tc>
        <w:tc>
          <w:tcPr/>
          <w:p>
            <w:pPr>
              <w:pStyle w:val="Compact"/>
            </w:pPr>
            <w:r>
              <w:t xml:space="preserve">ข้อ 5</w:t>
            </w:r>
          </w:p>
        </w:tc>
        <w:tc>
          <w:tcPr/>
          <w:p>
            <w:pPr>
              <w:pStyle w:val="Compact"/>
            </w:pPr>
            <w:r>
              <w:t xml:space="preserve">แดชบอร์ดปฏิบัติการและระบบแจ้งเตือน In-App สำหรับผู้จัดการ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sc06</w:t>
            </w:r>
          </w:p>
        </w:tc>
        <w:tc>
          <w:tcPr/>
          <w:p>
            <w:pPr>
              <w:pStyle w:val="Compact"/>
            </w:pPr>
            <w:r>
              <w:t xml:space="preserve">ข้อ 6</w:t>
            </w:r>
          </w:p>
        </w:tc>
        <w:tc>
          <w:tcPr/>
          <w:p>
            <w:pPr>
              <w:pStyle w:val="Compact"/>
            </w:pPr>
            <w:r>
              <w:t xml:space="preserve">ระบบควบคุมสิทธิ์ตามบทบาท (RBAC) และบันทึกประวัติ (Audit Logs)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sc07</w:t>
            </w:r>
          </w:p>
        </w:tc>
        <w:tc>
          <w:tcPr/>
          <w:p>
            <w:pPr>
              <w:pStyle w:val="Compact"/>
            </w:pPr>
            <w:r>
              <w:t xml:space="preserve">§1.2.1</w:t>
            </w:r>
          </w:p>
        </w:tc>
        <w:tc>
          <w:tcPr/>
          <w:p>
            <w:pPr>
              <w:pStyle w:val="Compact"/>
            </w:pPr>
            <w:r>
              <w:t xml:space="preserve">บริบทปัญหา — ความเสี่ยงฉ้อโกงบิลซ้ำ / ข้อมูลคลาดเคลื่อน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sc08</w:t>
            </w:r>
          </w:p>
        </w:tc>
        <w:tc>
          <w:tcPr/>
          <w:p>
            <w:pPr>
              <w:pStyle w:val="Compact"/>
            </w:pPr>
            <w:r>
              <w:t xml:space="preserve">§2.3</w:t>
            </w:r>
          </w:p>
        </w:tc>
        <w:tc>
          <w:tcPr/>
          <w:p>
            <w:pPr>
              <w:pStyle w:val="Compact"/>
            </w:pPr>
            <w:r>
              <w:t xml:space="preserve">Stakeholder Needs — ความต้องการที่ได้จากการวิเคราะห์บทบาท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sc-out</w:t>
            </w:r>
          </w:p>
        </w:tc>
        <w:tc>
          <w:tcPr/>
          <w:p>
            <w:pPr>
              <w:pStyle w:val="Compact"/>
            </w:pPr>
            <w:r>
              <w:t xml:space="preserve">§1.2.3</w:t>
            </w:r>
          </w:p>
        </w:tc>
        <w:tc>
          <w:tcPr/>
          <w:p>
            <w:pPr>
              <w:pStyle w:val="Compact"/>
            </w:pPr>
            <w:r>
              <w:t xml:space="preserve">ขอบเขตที่ไม่ครอบคลุม (Out of Scope) — Won’t Have รอบนี้</w:t>
            </w:r>
          </w:p>
        </w:tc>
      </w:tr>
    </w:tbl>
    <w:bookmarkEnd w:id="53"/>
    <w:bookmarkStart w:id="54" w:name="must-have"/>
    <w:p>
      <w:pPr>
        <w:pStyle w:val="Heading5"/>
      </w:pPr>
      <w:r>
        <w:t xml:space="preserve">Must Have 🔴</w:t>
      </w:r>
    </w:p>
    <w:p>
      <w:pPr>
        <w:pStyle w:val="BlockText"/>
      </w:pPr>
      <w:r>
        <w:t xml:space="preserve">ระบบล้มเหลวถ้าไม่มีฟีเจอร์เหล่านี้ — ต้องพัฒนาครบใน MVP (Version 1.0)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RC-ID</w:t>
            </w:r>
          </w:p>
        </w:tc>
        <w:tc>
          <w:tcPr/>
          <w:p>
            <w:pPr>
              <w:pStyle w:val="Compact"/>
            </w:pPr>
            <w:r>
              <w:t xml:space="preserve">Requirement Candidate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Related Stakeholder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Related 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 / NFR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RC01</w:t>
            </w:r>
          </w:p>
        </w:tc>
        <w:tc>
          <w:tcPr/>
          <w:p>
            <w:pPr>
              <w:pStyle w:val="Compact"/>
            </w:pPr>
            <w:r>
              <w:t xml:space="preserve">ระบบต้องให้ Sales Staff บันทึกรายการสินค้าและจำนวน คำนวณยอดรวมอัตโนมัติ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Must</w:t>
            </w:r>
          </w:p>
        </w:tc>
        <w:tc>
          <w:tcPr/>
          <w:p>
            <w:pPr>
              <w:pStyle w:val="Compact"/>
            </w:pPr>
            <w:r>
              <w:t xml:space="preserve">Sales Staff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RC02</w:t>
            </w:r>
          </w:p>
        </w:tc>
        <w:tc>
          <w:tcPr/>
          <w:p>
            <w:pPr>
              <w:pStyle w:val="Compact"/>
            </w:pPr>
            <w:r>
              <w:t xml:space="preserve">ระบบต้องสร้างและแสดง QR Code พร้อมเพย์ (EMVCo) ตามยอดที่ต้องชำระ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Must</w:t>
            </w:r>
          </w:p>
        </w:tc>
        <w:tc>
          <w:tcPr/>
          <w:p>
            <w:pPr>
              <w:pStyle w:val="Compact"/>
            </w:pPr>
            <w:r>
              <w:t xml:space="preserve">Sales Staff, ลูกค้า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RC03</w:t>
            </w:r>
          </w:p>
        </w:tc>
        <w:tc>
          <w:tcPr/>
          <w:p>
            <w:pPr>
              <w:pStyle w:val="Compact"/>
            </w:pPr>
            <w:r>
              <w:t xml:space="preserve">ระบบต้องสั่งพิมพ์ใบเสร็จผ่าน Thermal Printer ทันทีเมื่อ Sales Staff ยืนยันรับชำระ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Must</w:t>
            </w:r>
          </w:p>
        </w:tc>
        <w:tc>
          <w:tcPr/>
          <w:p>
            <w:pPr>
              <w:pStyle w:val="Compact"/>
            </w:pPr>
            <w:r>
              <w:t xml:space="preserve">Sales Staff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RC04</w:t>
            </w:r>
          </w:p>
        </w:tc>
        <w:tc>
          <w:tcPr/>
          <w:p>
            <w:pPr>
              <w:pStyle w:val="Compact"/>
            </w:pPr>
            <w:r>
              <w:t xml:space="preserve">ระบบต้องส่ง Push Event ข้อมูลคำสั่งซื้อไปยังคิวคลังแบบเรียลไทม์ทันทีที่ยืนยันชำระ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Must</w:t>
            </w:r>
          </w:p>
        </w:tc>
        <w:tc>
          <w:tcPr/>
          <w:p>
            <w:pPr>
              <w:pStyle w:val="Compact"/>
            </w:pPr>
            <w:r>
              <w:t xml:space="preserve">Warehouse, Sales Staff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RC05</w:t>
            </w:r>
          </w:p>
        </w:tc>
        <w:tc>
          <w:tcPr/>
          <w:p>
            <w:pPr>
              <w:pStyle w:val="Compact"/>
            </w:pPr>
            <w:r>
              <w:t xml:space="preserve">ระบบต้องแสดงคิวงานเรียลไทม์ให้ Warehouse เห็น และอัปเดตอัตโนมัติเมื่อมีออเดอร์ใหม่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Must</w:t>
            </w:r>
          </w:p>
        </w:tc>
        <w:tc>
          <w:tcPr/>
          <w:p>
            <w:pPr>
              <w:pStyle w:val="Compact"/>
            </w:pPr>
            <w:r>
              <w:t xml:space="preserve">Warehouse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RC06</w:t>
            </w:r>
          </w:p>
        </w:tc>
        <w:tc>
          <w:tcPr/>
          <w:p>
            <w:pPr>
              <w:pStyle w:val="Compact"/>
            </w:pPr>
            <w:r>
              <w:t xml:space="preserve">Warehouse ต้องเลือกออเดอร์จากคิวและยืนยันจ่ายสินค้าได้โดยไม่ต้องใช้อุปกรณ์สแกน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Must</w:t>
            </w:r>
          </w:p>
        </w:tc>
        <w:tc>
          <w:tcPr/>
          <w:p>
            <w:pPr>
              <w:pStyle w:val="Compact"/>
            </w:pPr>
            <w:r>
              <w:t xml:space="preserve">Warehouse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RC07</w:t>
            </w:r>
          </w:p>
        </w:tc>
        <w:tc>
          <w:tcPr/>
          <w:p>
            <w:pPr>
              <w:pStyle w:val="Compact"/>
            </w:pPr>
            <w:r>
              <w:t xml:space="preserve">ระบบต้องตัดยอดสต็อกแบบ Atomic Transaction ทันทีเมื่อ Warehouse ยืนยันจ่าย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Must</w:t>
            </w:r>
          </w:p>
        </w:tc>
        <w:tc>
          <w:tcPr/>
          <w:p>
            <w:pPr>
              <w:pStyle w:val="Compact"/>
            </w:pPr>
            <w:r>
              <w:t xml:space="preserve">Warehouse, System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RC08</w:t>
            </w:r>
          </w:p>
        </w:tc>
        <w:tc>
          <w:tcPr/>
          <w:p>
            <w:pPr>
              <w:pStyle w:val="Compact"/>
            </w:pPr>
            <w:r>
              <w:t xml:space="preserve">ระบบต้องล็อกสถานะออเดอร์ ป้องกันการยืนยันจ่ายซ้ำบนออเดอร์เดียวกัน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Must</w:t>
            </w:r>
          </w:p>
        </w:tc>
        <w:tc>
          <w:tcPr/>
          <w:p>
            <w:pPr>
              <w:pStyle w:val="Compact"/>
            </w:pPr>
            <w:r>
              <w:t xml:space="preserve">Warehouse, System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RC09</w:t>
            </w:r>
          </w:p>
        </w:tc>
        <w:tc>
          <w:tcPr/>
          <w:p>
            <w:pPr>
              <w:pStyle w:val="Compact"/>
            </w:pPr>
            <w:r>
              <w:t xml:space="preserve">ระบบต้องมี Login + RBAC แยกสิทธิ์เมนู/ข้อมูลตาม 3 บทบาท (Manager/Sales/Warehouse)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Must</w:t>
            </w:r>
          </w:p>
        </w:tc>
        <w:tc>
          <w:tcPr/>
          <w:p>
            <w:pPr>
              <w:pStyle w:val="Compact"/>
            </w:pPr>
            <w:r>
              <w:t xml:space="preserve">ทุกบทบาท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RC10</w:t>
            </w:r>
          </w:p>
        </w:tc>
        <w:tc>
          <w:tcPr/>
          <w:p>
            <w:pPr>
              <w:pStyle w:val="Compact"/>
            </w:pPr>
            <w:r>
              <w:t xml:space="preserve">ระบบต้องจัดการ Product Master (ชื่อ ราคา จำนวนสต็อก หน่วย) โดยผู้จัดการ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Must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FR-02</w:t>
            </w:r>
          </w:p>
        </w:tc>
      </w:tr>
    </w:tbl>
    <w:bookmarkEnd w:id="54"/>
    <w:bookmarkStart w:id="55" w:name="should-have"/>
    <w:p>
      <w:pPr>
        <w:pStyle w:val="Heading5"/>
      </w:pPr>
      <w:r>
        <w:t xml:space="preserve">Should Have 🟡</w:t>
      </w:r>
    </w:p>
    <w:p>
      <w:pPr>
        <w:pStyle w:val="BlockText"/>
      </w:pPr>
      <w:r>
        <w:t xml:space="preserve">สำคัญมากและควรมีใน Version 1.0 แต่ระบบยังทำงานได้ในระดับพื้นฐานหากขาดไปชั่วคราว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RC-ID</w:t>
            </w:r>
          </w:p>
        </w:tc>
        <w:tc>
          <w:tcPr/>
          <w:p>
            <w:pPr>
              <w:pStyle w:val="Compact"/>
            </w:pPr>
            <w:r>
              <w:t xml:space="preserve">Requirement Candidate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Related Stakeholder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Related 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 / NFR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RC11</w:t>
            </w:r>
          </w:p>
        </w:tc>
        <w:tc>
          <w:tcPr/>
          <w:p>
            <w:pPr>
              <w:pStyle w:val="Compact"/>
            </w:pPr>
            <w:r>
              <w:t xml:space="preserve">ระบบต้องแสดง Operational Dashboard ยอดขายวันนี้ จำนวนคิวคงค้าง และระดับสต็อกแบบเรียลไทม์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Should</w:t>
            </w:r>
          </w:p>
        </w:tc>
        <w:tc>
          <w:tcPr/>
          <w:p>
            <w:pPr>
              <w:pStyle w:val="Compact"/>
            </w:pPr>
            <w:r>
              <w:t xml:space="preserve">Manager, Warehouse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RC12</w:t>
            </w:r>
          </w:p>
        </w:tc>
        <w:tc>
          <w:tcPr/>
          <w:p>
            <w:pPr>
              <w:pStyle w:val="Compact"/>
            </w:pPr>
            <w:r>
              <w:t xml:space="preserve">ระบบต้องแจ้งเตือน In-App เมื่อสต็อกสินค้าต่ำกว่า Reorder Point ที่ตั้งไว้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Should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RC13</w:t>
            </w:r>
          </w:p>
        </w:tc>
        <w:tc>
          <w:tcPr/>
          <w:p>
            <w:pPr>
              <w:pStyle w:val="Compact"/>
            </w:pPr>
            <w:r>
              <w:t xml:space="preserve">ระบบต้องแจ้งเตือน In-App เมื่อมีออเดอร์ค้างในคิวนานผิดปกติ (เกินเวลาที่กำหนด)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Should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RC14</w:t>
            </w:r>
          </w:p>
        </w:tc>
        <w:tc>
          <w:tcPr/>
          <w:p>
            <w:pPr>
              <w:pStyle w:val="Compact"/>
            </w:pPr>
            <w:r>
              <w:t xml:space="preserve">Manager ต้องตั้งค่า Reorder Point ของแต่ละสินค้าได้อิสระ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Should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sc05, sc04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RC15</w:t>
            </w:r>
          </w:p>
        </w:tc>
        <w:tc>
          <w:tcPr/>
          <w:p>
            <w:pPr>
              <w:pStyle w:val="Compact"/>
            </w:pPr>
            <w:r>
              <w:t xml:space="preserve">ระบบต้องบันทึก Audit Log ทุก Event สำคัญ (Login, Create Order, Dispatch, Alert)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Should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RC16</w:t>
            </w:r>
          </w:p>
        </w:tc>
        <w:tc>
          <w:tcPr/>
          <w:p>
            <w:pPr>
              <w:pStyle w:val="Compact"/>
            </w:pPr>
            <w:r>
              <w:t xml:space="preserve">Manager ต้องค้นหาและกรอง Audit Log ย้อนหลังตามช่วงวันที่และบทบาทผู้กระทำได้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Should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RC17</w:t>
            </w:r>
          </w:p>
        </w:tc>
        <w:tc>
          <w:tcPr/>
          <w:p>
            <w:pPr>
              <w:pStyle w:val="Compact"/>
            </w:pPr>
            <w:r>
              <w:t xml:space="preserve">ระบบต้องสร้างเลขคำสั่งซื้อไม่ซ้ำกันอัตโนมัติ (Unique Order Number)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Should</w:t>
            </w:r>
          </w:p>
        </w:tc>
        <w:tc>
          <w:tcPr/>
          <w:p>
            <w:pPr>
              <w:pStyle w:val="Compact"/>
            </w:pPr>
            <w:r>
              <w:t xml:space="preserve">System, Sales Staff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RC18</w:t>
            </w:r>
          </w:p>
        </w:tc>
        <w:tc>
          <w:tcPr/>
          <w:p>
            <w:pPr>
              <w:pStyle w:val="Compact"/>
            </w:pPr>
            <w:r>
              <w:t xml:space="preserve">หน้าจอคิวงานและยืนยันจ่ายต้องแสดงผลถูกต้องบน Tablet และ Smartphone (Responsive UI)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Should</w:t>
            </w:r>
          </w:p>
        </w:tc>
        <w:tc>
          <w:tcPr/>
          <w:p>
            <w:pPr>
              <w:pStyle w:val="Compact"/>
            </w:pPr>
            <w:r>
              <w:t xml:space="preserve">Warehouse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NFR-03</w:t>
            </w:r>
          </w:p>
        </w:tc>
      </w:tr>
    </w:tbl>
    <w:bookmarkEnd w:id="55"/>
    <w:bookmarkStart w:id="56" w:name="could-have"/>
    <w:p>
      <w:pPr>
        <w:pStyle w:val="Heading5"/>
      </w:pPr>
      <w:r>
        <w:t xml:space="preserve">Could Have 🟢</w:t>
      </w:r>
    </w:p>
    <w:p>
      <w:pPr>
        <w:pStyle w:val="BlockText"/>
      </w:pPr>
      <w:r>
        <w:t xml:space="preserve">เพิ่มคุณค่าหากเวลาและทรัพยากรเพียงพอ — วิเคราะห์จาก Stakeholder Needs เชิงลึกที่ไม่ได้อยู่ใน Scope หลัก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RC-ID</w:t>
            </w:r>
          </w:p>
        </w:tc>
        <w:tc>
          <w:tcPr/>
          <w:p>
            <w:pPr>
              <w:pStyle w:val="Compact"/>
            </w:pPr>
            <w:r>
              <w:t xml:space="preserve">Requirement Candidate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Related Stakeholder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Related 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 / NFR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RC19</w:t>
            </w:r>
          </w:p>
        </w:tc>
        <w:tc>
          <w:tcPr/>
          <w:p>
            <w:pPr>
              <w:pStyle w:val="Compact"/>
            </w:pPr>
            <w:r>
              <w:t xml:space="preserve">Manager สามารถ Export รายงานยอดขายรายวัน/สัปดาห์/เดือน เป็นไฟล์ CSV ได้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Could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sc05, sc08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RC20</w:t>
            </w:r>
          </w:p>
        </w:tc>
        <w:tc>
          <w:tcPr/>
          <w:p>
            <w:pPr>
              <w:pStyle w:val="Compact"/>
            </w:pPr>
            <w:r>
              <w:t xml:space="preserve">Sales Staff สามารถค้นหาและดูประวัติคำสั่งซื้อย้อนหลังได้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Could</w:t>
            </w:r>
          </w:p>
        </w:tc>
        <w:tc>
          <w:tcPr/>
          <w:p>
            <w:pPr>
              <w:pStyle w:val="Compact"/>
            </w:pPr>
            <w:r>
              <w:t xml:space="preserve">Sales Staff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RC21</w:t>
            </w:r>
          </w:p>
        </w:tc>
        <w:tc>
          <w:tcPr/>
          <w:p>
            <w:pPr>
              <w:pStyle w:val="Compact"/>
            </w:pPr>
            <w:r>
              <w:t xml:space="preserve">Dashboard แสดงกราฟแนวโน้มยอดขายรายสินค้าย้อนหลัง 30 วัน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Could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sc05, sc08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RC22</w:t>
            </w:r>
          </w:p>
        </w:tc>
        <w:tc>
          <w:tcPr/>
          <w:p>
            <w:pPr>
              <w:pStyle w:val="Compact"/>
            </w:pPr>
            <w:r>
              <w:t xml:space="preserve">ระบบแจ้งเตือน In-App เมื่อสต็อกสินค้าถึง 0 (Zero Stock Alert) เพื่อบล็อกการรับออเดอร์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Could</w:t>
            </w:r>
          </w:p>
        </w:tc>
        <w:tc>
          <w:tcPr/>
          <w:p>
            <w:pPr>
              <w:pStyle w:val="Compact"/>
            </w:pPr>
            <w:r>
              <w:t xml:space="preserve">Manager, Sales Staff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sc04, sc05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RC23</w:t>
            </w:r>
          </w:p>
        </w:tc>
        <w:tc>
          <w:tcPr/>
          <w:p>
            <w:pPr>
              <w:pStyle w:val="Compact"/>
            </w:pPr>
            <w:r>
              <w:t xml:space="preserve">Warehouse สามารถ Update สถานะ</w:t>
            </w:r>
            <w:r>
              <w:t xml:space="preserve"> </w:t>
            </w:r>
            <w:r>
              <w:t xml:space="preserve">“กำลังจัดของ”</w:t>
            </w:r>
            <w:r>
              <w:t xml:space="preserve"> </w:t>
            </w:r>
            <w:r>
              <w:t xml:space="preserve">ก่อนยืนยันจ่ายสินค้าได้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Could</w:t>
            </w:r>
          </w:p>
        </w:tc>
        <w:tc>
          <w:tcPr/>
          <w:p>
            <w:pPr>
              <w:pStyle w:val="Compact"/>
            </w:pPr>
            <w:r>
              <w:t xml:space="preserve">Warehouse, 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sc03, sc08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RC24</w:t>
            </w:r>
          </w:p>
        </w:tc>
        <w:tc>
          <w:tcPr/>
          <w:p>
            <w:pPr>
              <w:pStyle w:val="Compact"/>
            </w:pPr>
            <w:r>
              <w:t xml:space="preserve">ผู้จัดการสามารถบันทึกการปรับสต็อกแบบ Manual พร้อมเหตุผล (Stock Adjustment Log)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Could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sc06, sc08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RC25</w:t>
            </w:r>
          </w:p>
        </w:tc>
        <w:tc>
          <w:tcPr/>
          <w:p>
            <w:pPr>
              <w:pStyle w:val="Compact"/>
            </w:pPr>
            <w:r>
              <w:t xml:space="preserve">Dashboard แยก View ตามบทบาท (Manager View / Warehouse View) อัตโนมัติหลัง Login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Could</w:t>
            </w:r>
          </w:p>
        </w:tc>
        <w:tc>
          <w:tcPr/>
          <w:p>
            <w:pPr>
              <w:pStyle w:val="Compact"/>
            </w:pPr>
            <w:r>
              <w:t xml:space="preserve">Manager, Warehouse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sc05, sc06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</w:tr>
    </w:tbl>
    <w:bookmarkEnd w:id="56"/>
    <w:bookmarkStart w:id="57" w:name="wont-have-version-1.0"/>
    <w:p>
      <w:pPr>
        <w:pStyle w:val="Heading5"/>
      </w:pPr>
      <w:r>
        <w:t xml:space="preserve">Won’t Have — Version 1.0 ⚪</w:t>
      </w:r>
    </w:p>
    <w:p>
      <w:pPr>
        <w:pStyle w:val="BlockText"/>
      </w:pPr>
      <w:r>
        <w:t xml:space="preserve">ตกลงร่วมกันว่าอยู่นอกขอบเขต Version นี้ — มาจาก Out of Scope §1.2.3 ทั้งหมด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RC-ID</w:t>
            </w:r>
          </w:p>
        </w:tc>
        <w:tc>
          <w:tcPr/>
          <w:p>
            <w:pPr>
              <w:pStyle w:val="Compact"/>
            </w:pPr>
            <w:r>
              <w:t xml:space="preserve">Requirement Candidate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Related Stakeholder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Related Scope</w:t>
            </w:r>
          </w:p>
        </w:tc>
        <w:tc>
          <w:tcPr/>
          <w:p>
            <w:pPr>
              <w:pStyle w:val="Compact"/>
            </w:pPr>
            <w:r>
              <w:t xml:space="preserve">เหตุผล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RC-W1</w:t>
            </w:r>
          </w:p>
        </w:tc>
        <w:tc>
          <w:tcPr/>
          <w:p>
            <w:pPr>
              <w:pStyle w:val="Compact"/>
            </w:pPr>
            <w:r>
              <w:t xml:space="preserve">ระบบบัญชีเต็มรูปแบบ / ออกใบกำกับภาษี (Tax Invoice)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⚪ Won’t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sc-out ข้อ 1</w:t>
            </w:r>
          </w:p>
        </w:tc>
        <w:tc>
          <w:tcPr/>
          <w:p>
            <w:pPr>
              <w:pStyle w:val="Compact"/>
            </w:pPr>
            <w:r>
              <w:t xml:space="preserve">ซับซ้อนเกินขอบเขตโครงงาน ต้องระบบบัญชีเฉพาะทาง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RC-W2</w:t>
            </w:r>
          </w:p>
        </w:tc>
        <w:tc>
          <w:tcPr/>
          <w:p>
            <w:pPr>
              <w:pStyle w:val="Compact"/>
            </w:pPr>
            <w:r>
              <w:t xml:space="preserve">Payment Gateway / ตรวจสอบสถานะชำระเงินอัตโนมัติจาก API ธนาคาร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⚪ Won’t</w:t>
            </w:r>
          </w:p>
        </w:tc>
        <w:tc>
          <w:tcPr/>
          <w:p>
            <w:pPr>
              <w:pStyle w:val="Compact"/>
            </w:pPr>
            <w:r>
              <w:t xml:space="preserve">Sales Staff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sc-out ข้อ 2</w:t>
            </w:r>
          </w:p>
        </w:tc>
        <w:tc>
          <w:tcPr/>
          <w:p>
            <w:pPr>
              <w:pStyle w:val="Compact"/>
            </w:pPr>
            <w:r>
              <w:t xml:space="preserve">ต้องสัญญากับธนาคาร ต้นทุนและความซับซ้อนสูง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RC-W3</w:t>
            </w:r>
          </w:p>
        </w:tc>
        <w:tc>
          <w:tcPr/>
          <w:p>
            <w:pPr>
              <w:pStyle w:val="Compact"/>
            </w:pPr>
            <w:r>
              <w:t xml:space="preserve">แอปพลิเคชัน Mobile Native (iOS / Android)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⚪ Won’t</w:t>
            </w:r>
          </w:p>
        </w:tc>
        <w:tc>
          <w:tcPr/>
          <w:p>
            <w:pPr>
              <w:pStyle w:val="Compact"/>
            </w:pPr>
            <w:r>
              <w:t xml:space="preserve">Sales Staff, Warehouse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sc-out ข้อ 3</w:t>
            </w:r>
          </w:p>
        </w:tc>
        <w:tc>
          <w:tcPr/>
          <w:p>
            <w:pPr>
              <w:pStyle w:val="Compact"/>
            </w:pPr>
            <w:r>
              <w:t xml:space="preserve">Responsive Web เพียงพอ ลดต้นทุนพัฒนา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RC-W4</w:t>
            </w:r>
          </w:p>
        </w:tc>
        <w:tc>
          <w:tcPr/>
          <w:p>
            <w:pPr>
              <w:pStyle w:val="Compact"/>
            </w:pPr>
            <w:r>
              <w:t xml:space="preserve">เชื่อมต่อระบบ ERP หรือระบบซัพพลายเออร์ภายนอก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⚪ Won’t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sc-out ข้อ 4</w:t>
            </w:r>
          </w:p>
        </w:tc>
        <w:tc>
          <w:tcPr/>
          <w:p>
            <w:pPr>
              <w:pStyle w:val="Compact"/>
            </w:pPr>
            <w:r>
              <w:t xml:space="preserve">ร้านขนาดเล็ก ยังไม่มี ERP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RC-W5</w:t>
            </w:r>
          </w:p>
        </w:tc>
        <w:tc>
          <w:tcPr/>
          <w:p>
            <w:pPr>
              <w:pStyle w:val="Compact"/>
            </w:pPr>
            <w:r>
              <w:t xml:space="preserve">แจ้งเตือนผ่าน LINE Notify / Email / 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⚪ Won’t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sc-out ข้อ 5</w:t>
            </w:r>
          </w:p>
        </w:tc>
        <w:tc>
          <w:tcPr/>
          <w:p>
            <w:pPr>
              <w:pStyle w:val="Compact"/>
            </w:pPr>
            <w:r>
              <w:t xml:space="preserve">ใช้ In-App Alert แทน ลดการพึ่งพาบริการภายนอก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RC-W6</w:t>
            </w:r>
          </w:p>
        </w:tc>
        <w:tc>
          <w:tcPr/>
          <w:p>
            <w:pPr>
              <w:pStyle w:val="Compact"/>
            </w:pPr>
            <w:r>
              <w:t xml:space="preserve">สแกนบาร์โค้ด / QR Code เพื่อยืนยันสิทธิ์รับสินค้าที่คลัง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⚪ Won’t</w:t>
            </w:r>
          </w:p>
        </w:tc>
        <w:tc>
          <w:tcPr/>
          <w:p>
            <w:pPr>
              <w:pStyle w:val="Compact"/>
            </w:pPr>
            <w:r>
              <w:t xml:space="preserve">Warehouse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sc-out ข้อ 6</w:t>
            </w:r>
          </w:p>
        </w:tc>
        <w:tc>
          <w:tcPr/>
          <w:p>
            <w:pPr>
              <w:pStyle w:val="Compact"/>
            </w:pPr>
            <w:r>
              <w:t xml:space="preserve">ใช้ Order Number Matching แทน ลดต้นทุนอุปกรณ์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RC-W7</w:t>
            </w:r>
          </w:p>
        </w:tc>
        <w:tc>
          <w:tcPr/>
          <w:p>
            <w:pPr>
              <w:pStyle w:val="Compact"/>
            </w:pPr>
            <w:r>
              <w:t xml:space="preserve">โมดูล AI-Assisted (พยากรณ์ยอดขาย / แนะนำสั่งซื้ออัตโนมัติ)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⚪ Won’t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sc-out ข้อ 7</w:t>
            </w:r>
          </w:p>
        </w:tc>
        <w:tc>
          <w:tcPr/>
          <w:p>
            <w:pPr>
              <w:pStyle w:val="Compact"/>
            </w:pPr>
            <w:r>
              <w:t xml:space="preserve">กำหนดเป็น Future Work Version ถัดไป</w:t>
            </w:r>
          </w:p>
        </w:tc>
      </w:tr>
    </w:tbl>
    <w:bookmarkEnd w:id="57"/>
    <w:bookmarkStart w:id="58" w:name="ภาพรวม-moscow"/>
    <w:p>
      <w:pPr>
        <w:pStyle w:val="Heading5"/>
      </w:pPr>
      <w:r>
        <w:t xml:space="preserve">ภาพรวม MoSCoW</w:t>
      </w:r>
    </w:p>
    <w:p>
      <w:pPr>
        <w:pStyle w:val="SourceCode"/>
      </w:pPr>
      <w:r>
        <w:rPr>
          <w:rStyle w:val="VerbatimChar"/>
        </w:rPr>
        <w:t xml:space="preserve">pie title Requirement Candidates — MoSCoW Distribution (รวม 32 RC)</w:t>
      </w:r>
      <w:r>
        <w:br/>
      </w:r>
      <w:r>
        <w:rPr>
          <w:rStyle w:val="VerbatimChar"/>
        </w:rPr>
        <w:t xml:space="preserve">    "🔴 Must Have (RC01–RC10)" : 10</w:t>
      </w:r>
      <w:r>
        <w:br/>
      </w:r>
      <w:r>
        <w:rPr>
          <w:rStyle w:val="VerbatimChar"/>
        </w:rPr>
        <w:t xml:space="preserve">    "🟡 Should Have (RC11–RC18)" : 8</w:t>
      </w:r>
      <w:r>
        <w:br/>
      </w:r>
      <w:r>
        <w:rPr>
          <w:rStyle w:val="VerbatimChar"/>
        </w:rPr>
        <w:t xml:space="preserve">    "🟢 Could Have (RC19–RC25)" : 7</w:t>
      </w:r>
      <w:r>
        <w:br/>
      </w:r>
      <w:r>
        <w:rPr>
          <w:rStyle w:val="VerbatimChar"/>
        </w:rPr>
        <w:t xml:space="preserve">    "⚪ Won't Have (RC-W1–RC-W7)" : 7</w:t>
      </w:r>
    </w:p>
    <w:bookmarkEnd w:id="58"/>
    <w:bookmarkStart w:id="59" w:name="scope-rc-mapping-diagram"/>
    <w:p>
      <w:pPr>
        <w:pStyle w:val="Heading5"/>
      </w:pPr>
      <w:r>
        <w:t xml:space="preserve">Scope → RC Mapping Diagram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SCOPE["📋 ขอบเขตระบบ §1.2 (Scope Reference)"]</w:t>
      </w:r>
      <w:r>
        <w:br/>
      </w:r>
      <w:r>
        <w:rPr>
          <w:rStyle w:val="VerbatimChar"/>
        </w:rPr>
        <w:t xml:space="preserve">        sc01["sc01 — QR Payment + บันทึกออเดอร์"]</w:t>
      </w:r>
      <w:r>
        <w:br/>
      </w:r>
      <w:r>
        <w:rPr>
          <w:rStyle w:val="VerbatimChar"/>
        </w:rPr>
        <w:t xml:space="preserve">        sc02["sc02 — พิมพ์ใบเสร็จ Thermal"]</w:t>
      </w:r>
      <w:r>
        <w:br/>
      </w:r>
      <w:r>
        <w:rPr>
          <w:rStyle w:val="VerbatimChar"/>
        </w:rPr>
        <w:t xml:space="preserve">        sc03["sc03 — Real-time Queue Push"]</w:t>
      </w:r>
      <w:r>
        <w:br/>
      </w:r>
      <w:r>
        <w:rPr>
          <w:rStyle w:val="VerbatimChar"/>
        </w:rPr>
        <w:t xml:space="preserve">        sc04["sc04 — Atomic Stock Deduction"]</w:t>
      </w:r>
      <w:r>
        <w:br/>
      </w:r>
      <w:r>
        <w:rPr>
          <w:rStyle w:val="VerbatimChar"/>
        </w:rPr>
        <w:t xml:space="preserve">        sc05["sc05 — Dashboard + In-App Alert"]</w:t>
      </w:r>
      <w:r>
        <w:br/>
      </w:r>
      <w:r>
        <w:rPr>
          <w:rStyle w:val="VerbatimChar"/>
        </w:rPr>
        <w:t xml:space="preserve">        sc06["sc06 — RBAC + Audit Logs"]</w:t>
      </w:r>
      <w:r>
        <w:br/>
      </w:r>
      <w:r>
        <w:rPr>
          <w:rStyle w:val="VerbatimChar"/>
        </w:rPr>
        <w:t xml:space="preserve">        sc07["sc07 — Problem Context §1.2.1"]</w:t>
      </w:r>
      <w:r>
        <w:br/>
      </w:r>
      <w:r>
        <w:rPr>
          <w:rStyle w:val="VerbatimChar"/>
        </w:rPr>
        <w:t xml:space="preserve">        sc08["sc08 — Stakeholder Needs §2.3"]</w:t>
      </w:r>
      <w:r>
        <w:br/>
      </w:r>
      <w:r>
        <w:rPr>
          <w:rStyle w:val="VerbatimChar"/>
        </w:rPr>
        <w:t xml:space="preserve">        scout["sc-out — Out of Scope §1.2.3"]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MUST["🔴 Must Have"]</w:t>
      </w:r>
      <w:r>
        <w:br/>
      </w:r>
      <w:r>
        <w:rPr>
          <w:rStyle w:val="VerbatimChar"/>
        </w:rPr>
        <w:t xml:space="preserve">        RC01["RC01 บันทึกออเดอร์"]</w:t>
      </w:r>
      <w:r>
        <w:br/>
      </w:r>
      <w:r>
        <w:rPr>
          <w:rStyle w:val="VerbatimChar"/>
        </w:rPr>
        <w:t xml:space="preserve">        RC02["RC02 QR Code"]</w:t>
      </w:r>
      <w:r>
        <w:br/>
      </w:r>
      <w:r>
        <w:rPr>
          <w:rStyle w:val="VerbatimChar"/>
        </w:rPr>
        <w:t xml:space="preserve">        RC03["RC03 พิมพ์ใบเสร็จ"]</w:t>
      </w:r>
      <w:r>
        <w:br/>
      </w:r>
      <w:r>
        <w:rPr>
          <w:rStyle w:val="VerbatimChar"/>
        </w:rPr>
        <w:t xml:space="preserve">        RC04["RC04 Push Queue"]</w:t>
      </w:r>
      <w:r>
        <w:br/>
      </w:r>
      <w:r>
        <w:rPr>
          <w:rStyle w:val="VerbatimChar"/>
        </w:rPr>
        <w:t xml:space="preserve">        RC05["RC05 คิวเรียลไทม์"]</w:t>
      </w:r>
      <w:r>
        <w:br/>
      </w:r>
      <w:r>
        <w:rPr>
          <w:rStyle w:val="VerbatimChar"/>
        </w:rPr>
        <w:t xml:space="preserve">        RC06["RC06 ยืนยันจ่าย"]</w:t>
      </w:r>
      <w:r>
        <w:br/>
      </w:r>
      <w:r>
        <w:rPr>
          <w:rStyle w:val="VerbatimChar"/>
        </w:rPr>
        <w:t xml:space="preserve">        RC07["RC07 Atomic Stock"]</w:t>
      </w:r>
      <w:r>
        <w:br/>
      </w:r>
      <w:r>
        <w:rPr>
          <w:rStyle w:val="VerbatimChar"/>
        </w:rPr>
        <w:t xml:space="preserve">        RC08["RC08 Order Lock"]</w:t>
      </w:r>
      <w:r>
        <w:br/>
      </w:r>
      <w:r>
        <w:rPr>
          <w:rStyle w:val="VerbatimChar"/>
        </w:rPr>
        <w:t xml:space="preserve">        RC09["RC09 RBAC/Login"]</w:t>
      </w:r>
      <w:r>
        <w:br/>
      </w:r>
      <w:r>
        <w:rPr>
          <w:rStyle w:val="VerbatimChar"/>
        </w:rPr>
        <w:t xml:space="preserve">        RC10["RC10 Product Master"]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SHOULD["🟡 Should Have"]</w:t>
      </w:r>
      <w:r>
        <w:br/>
      </w:r>
      <w:r>
        <w:rPr>
          <w:rStyle w:val="VerbatimChar"/>
        </w:rPr>
        <w:t xml:space="preserve">        RC11["RC11 Dashboard"]</w:t>
      </w:r>
      <w:r>
        <w:br/>
      </w:r>
      <w:r>
        <w:rPr>
          <w:rStyle w:val="VerbatimChar"/>
        </w:rPr>
        <w:t xml:space="preserve">        RC12["RC12 Low Stock Alert"]</w:t>
      </w:r>
      <w:r>
        <w:br/>
      </w:r>
      <w:r>
        <w:rPr>
          <w:rStyle w:val="VerbatimChar"/>
        </w:rPr>
        <w:t xml:space="preserve">        RC13["RC13 Queue Delay Alert"]</w:t>
      </w:r>
      <w:r>
        <w:br/>
      </w:r>
      <w:r>
        <w:rPr>
          <w:rStyle w:val="VerbatimChar"/>
        </w:rPr>
        <w:t xml:space="preserve">        RC14["RC14 Reorder Point"]</w:t>
      </w:r>
      <w:r>
        <w:br/>
      </w:r>
      <w:r>
        <w:rPr>
          <w:rStyle w:val="VerbatimChar"/>
        </w:rPr>
        <w:t xml:space="preserve">        RC15["RC15 Audit Log"]</w:t>
      </w:r>
      <w:r>
        <w:br/>
      </w:r>
      <w:r>
        <w:rPr>
          <w:rStyle w:val="VerbatimChar"/>
        </w:rPr>
        <w:t xml:space="preserve">        RC16["RC16 Log Search"]</w:t>
      </w:r>
      <w:r>
        <w:br/>
      </w:r>
      <w:r>
        <w:rPr>
          <w:rStyle w:val="VerbatimChar"/>
        </w:rPr>
        <w:t xml:space="preserve">        RC17["RC17 Order Number"]</w:t>
      </w:r>
      <w:r>
        <w:br/>
      </w:r>
      <w:r>
        <w:rPr>
          <w:rStyle w:val="VerbatimChar"/>
        </w:rPr>
        <w:t xml:space="preserve">        RC18["RC18 Responsive UI"]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COULD["🟢 Could Have"]</w:t>
      </w:r>
      <w:r>
        <w:br/>
      </w:r>
      <w:r>
        <w:rPr>
          <w:rStyle w:val="VerbatimChar"/>
        </w:rPr>
        <w:t xml:space="preserve">        RC19["RC19 Export CSV"]</w:t>
      </w:r>
      <w:r>
        <w:br/>
      </w:r>
      <w:r>
        <w:rPr>
          <w:rStyle w:val="VerbatimChar"/>
        </w:rPr>
        <w:t xml:space="preserve">        RC20["RC20 ค้นหาออเดอร์"]</w:t>
      </w:r>
      <w:r>
        <w:br/>
      </w:r>
      <w:r>
        <w:rPr>
          <w:rStyle w:val="VerbatimChar"/>
        </w:rPr>
        <w:t xml:space="preserve">        RC21["RC21 กราฟยอดขาย"]</w:t>
      </w:r>
      <w:r>
        <w:br/>
      </w:r>
      <w:r>
        <w:rPr>
          <w:rStyle w:val="VerbatimChar"/>
        </w:rPr>
        <w:t xml:space="preserve">        RC22["RC22 Zero Stock Alert"]</w:t>
      </w:r>
      <w:r>
        <w:br/>
      </w:r>
      <w:r>
        <w:rPr>
          <w:rStyle w:val="VerbatimChar"/>
        </w:rPr>
        <w:t xml:space="preserve">        RC23["RC23 สถานะจัดของ"]</w:t>
      </w:r>
      <w:r>
        <w:br/>
      </w:r>
      <w:r>
        <w:rPr>
          <w:rStyle w:val="VerbatimChar"/>
        </w:rPr>
        <w:t xml:space="preserve">        RC24["RC24 Stock Adjust Log"]</w:t>
      </w:r>
      <w:r>
        <w:br/>
      </w:r>
      <w:r>
        <w:rPr>
          <w:rStyle w:val="VerbatimChar"/>
        </w:rPr>
        <w:t xml:space="preserve">        RC25["RC25 Dashboard by Role"]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WONT["⚪ Won't Have"]</w:t>
      </w:r>
      <w:r>
        <w:br/>
      </w:r>
      <w:r>
        <w:rPr>
          <w:rStyle w:val="VerbatimChar"/>
        </w:rPr>
        <w:t xml:space="preserve">        W1["RC-W1 ระบบบัญชี/ภาษี"]</w:t>
      </w:r>
      <w:r>
        <w:br/>
      </w:r>
      <w:r>
        <w:rPr>
          <w:rStyle w:val="VerbatimChar"/>
        </w:rPr>
        <w:t xml:space="preserve">        W2["RC-W2 Payment Gateway"]</w:t>
      </w:r>
      <w:r>
        <w:br/>
      </w:r>
      <w:r>
        <w:rPr>
          <w:rStyle w:val="VerbatimChar"/>
        </w:rPr>
        <w:t xml:space="preserve">        W3["RC-W3 Mobile Native"]</w:t>
      </w:r>
      <w:r>
        <w:br/>
      </w:r>
      <w:r>
        <w:rPr>
          <w:rStyle w:val="VerbatimChar"/>
        </w:rPr>
        <w:t xml:space="preserve">        W4["RC-W4 ERP Integration"]</w:t>
      </w:r>
      <w:r>
        <w:br/>
      </w:r>
      <w:r>
        <w:rPr>
          <w:rStyle w:val="VerbatimChar"/>
        </w:rPr>
        <w:t xml:space="preserve">        W5["RC-W5 LINE/Email Alert"]</w:t>
      </w:r>
      <w:r>
        <w:br/>
      </w:r>
      <w:r>
        <w:rPr>
          <w:rStyle w:val="VerbatimChar"/>
        </w:rPr>
        <w:t xml:space="preserve">        W6["RC-W6 Barcode Scanner"]</w:t>
      </w:r>
      <w:r>
        <w:br/>
      </w:r>
      <w:r>
        <w:rPr>
          <w:rStyle w:val="VerbatimChar"/>
        </w:rPr>
        <w:t xml:space="preserve">        W7["RC-W7 AI Module"]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sc01 --&gt; RC01 &amp; RC02</w:t>
      </w:r>
      <w:r>
        <w:br/>
      </w:r>
      <w:r>
        <w:rPr>
          <w:rStyle w:val="VerbatimChar"/>
        </w:rPr>
        <w:t xml:space="preserve">    sc02 --&gt; RC03</w:t>
      </w:r>
      <w:r>
        <w:br/>
      </w:r>
      <w:r>
        <w:rPr>
          <w:rStyle w:val="VerbatimChar"/>
        </w:rPr>
        <w:t xml:space="preserve">    sc03 --&gt; RC04 &amp; RC05</w:t>
      </w:r>
      <w:r>
        <w:br/>
      </w:r>
      <w:r>
        <w:rPr>
          <w:rStyle w:val="VerbatimChar"/>
        </w:rPr>
        <w:t xml:space="preserve">    sc04 --&gt; RC06 &amp; RC07 &amp; RC10</w:t>
      </w:r>
      <w:r>
        <w:br/>
      </w:r>
      <w:r>
        <w:rPr>
          <w:rStyle w:val="VerbatimChar"/>
        </w:rPr>
        <w:t xml:space="preserve">    sc07 --&gt; RC08</w:t>
      </w:r>
      <w:r>
        <w:br/>
      </w:r>
      <w:r>
        <w:rPr>
          <w:rStyle w:val="VerbatimChar"/>
        </w:rPr>
        <w:t xml:space="preserve">    sc06 --&gt; RC09</w:t>
      </w:r>
      <w:r>
        <w:br/>
      </w:r>
      <w:r>
        <w:rPr>
          <w:rStyle w:val="VerbatimChar"/>
        </w:rPr>
        <w:t xml:space="preserve">    sc05 --&gt; RC11 &amp; RC12 &amp; RC13 &amp; RC14</w:t>
      </w:r>
      <w:r>
        <w:br/>
      </w:r>
      <w:r>
        <w:rPr>
          <w:rStyle w:val="VerbatimChar"/>
        </w:rPr>
        <w:t xml:space="preserve">    sc06 --&gt; RC15 &amp; RC16</w:t>
      </w:r>
      <w:r>
        <w:br/>
      </w:r>
      <w:r>
        <w:rPr>
          <w:rStyle w:val="VerbatimChar"/>
        </w:rPr>
        <w:t xml:space="preserve">    sc07 --&gt; RC17</w:t>
      </w:r>
      <w:r>
        <w:br/>
      </w:r>
      <w:r>
        <w:rPr>
          <w:rStyle w:val="VerbatimChar"/>
        </w:rPr>
        <w:t xml:space="preserve">    sc08 --&gt; RC18</w:t>
      </w:r>
      <w:r>
        <w:br/>
      </w:r>
      <w:r>
        <w:br/>
      </w:r>
      <w:r>
        <w:rPr>
          <w:rStyle w:val="VerbatimChar"/>
        </w:rPr>
        <w:t xml:space="preserve">    sc05 &amp; sc08 --&gt; RC19 &amp; RC21 &amp; RC22 &amp; RC25</w:t>
      </w:r>
      <w:r>
        <w:br/>
      </w:r>
      <w:r>
        <w:rPr>
          <w:rStyle w:val="VerbatimChar"/>
        </w:rPr>
        <w:t xml:space="preserve">    sc08 --&gt; RC20 &amp; RC23 &amp; RC24</w:t>
      </w:r>
      <w:r>
        <w:br/>
      </w:r>
      <w:r>
        <w:br/>
      </w:r>
      <w:r>
        <w:rPr>
          <w:rStyle w:val="VerbatimChar"/>
        </w:rPr>
        <w:t xml:space="preserve">    scout --&gt; W1 &amp; W2 &amp; W3 &amp; W4 &amp; W5 &amp; W6 &amp; W7</w:t>
      </w:r>
      <w:r>
        <w:br/>
      </w:r>
      <w:r>
        <w:br/>
      </w:r>
      <w:r>
        <w:rPr>
          <w:rStyle w:val="VerbatimChar"/>
        </w:rPr>
        <w:t xml:space="preserve">    style MUST fill:#3b0000,color:#fff,stroke:#B71C1C,stroke-width:2px</w:t>
      </w:r>
      <w:r>
        <w:br/>
      </w:r>
      <w:r>
        <w:rPr>
          <w:rStyle w:val="VerbatimChar"/>
        </w:rPr>
        <w:t xml:space="preserve">    style SHOULD fill:#3b2800,color:#fff,stroke:#F57F17,stroke-width:2px</w:t>
      </w:r>
      <w:r>
        <w:br/>
      </w:r>
      <w:r>
        <w:rPr>
          <w:rStyle w:val="VerbatimChar"/>
        </w:rPr>
        <w:t xml:space="preserve">    style COULD fill:#003b00,color:#fff,stroke:#2E7D32,stroke-width:2px</w:t>
      </w:r>
      <w:r>
        <w:br/>
      </w:r>
      <w:r>
        <w:rPr>
          <w:rStyle w:val="VerbatimChar"/>
        </w:rPr>
        <w:t xml:space="preserve">    style WONT fill:#1a1a1a,color:#ccc,stroke:#555,stroke-width:2px</w:t>
      </w:r>
      <w:r>
        <w:br/>
      </w:r>
      <w:r>
        <w:rPr>
          <w:rStyle w:val="VerbatimChar"/>
        </w:rPr>
        <w:t xml:space="preserve">    style SCOPE fill:#001a3b,color:#fff,stroke:#1565C0,stroke-width:2px</w:t>
      </w:r>
    </w:p>
    <w:bookmarkEnd w:id="59"/>
    <w:bookmarkEnd w:id="60"/>
    <w:bookmarkStart w:id="61" w:name="เปรยบเทยบกระบวนการ-as-is-vs-to-be"/>
    <w:p>
      <w:pPr>
        <w:pStyle w:val="Heading4"/>
      </w:pPr>
      <w:r>
        <w:t xml:space="preserve">5.2.2 เปรียบเทียบกระบวนการ AS-IS vs TO-BE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ระบบเดิม (AS-IS)</w:t>
            </w:r>
          </w:p>
        </w:tc>
        <w:tc>
          <w:tcPr/>
          <w:p>
            <w:pPr>
              <w:pStyle w:val="Compact"/>
            </w:pPr>
            <w:r>
              <w:t xml:space="preserve">ระบบใหม่ (TO-BE)</w:t>
            </w:r>
          </w:p>
        </w:tc>
        <w:tc>
          <w:tcPr/>
          <w:p>
            <w:pPr>
              <w:pStyle w:val="Compact"/>
            </w:pPr>
            <w:r>
              <w:t xml:space="preserve">คุณค่าที่เพิ่มขึ้น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ระบบขายและสต็อก</w:t>
            </w:r>
          </w:p>
        </w:tc>
        <w:tc>
          <w:tcPr/>
          <w:p>
            <w:pPr>
              <w:pStyle w:val="Compact"/>
            </w:pPr>
            <w:r>
              <w:t xml:space="preserve">จดบันทึกกระดาษ Manual</w:t>
            </w:r>
          </w:p>
        </w:tc>
        <w:tc>
          <w:tcPr/>
          <w:p>
            <w:pPr>
              <w:pStyle w:val="Compact"/>
            </w:pPr>
            <w:r>
              <w:t xml:space="preserve">POS + Product Master ดิจิทัล</w:t>
            </w:r>
          </w:p>
        </w:tc>
        <w:tc>
          <w:tcPr/>
          <w:p>
            <w:pPr>
              <w:pStyle w:val="Compact"/>
            </w:pPr>
            <w:r>
              <w:t xml:space="preserve">โปร่งใส ตรวจสอบได้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ส่งผ่านข้อมูล</w:t>
            </w:r>
          </w:p>
        </w:tc>
        <w:tc>
          <w:tcPr/>
          <w:p>
            <w:pPr>
              <w:pStyle w:val="Compact"/>
            </w:pPr>
            <w:r>
              <w:t xml:space="preserve">ลูกค้าถือบิลไปโกดังเอง</w:t>
            </w:r>
          </w:p>
        </w:tc>
        <w:tc>
          <w:tcPr/>
          <w:p>
            <w:pPr>
              <w:pStyle w:val="Compact"/>
            </w:pPr>
            <w:r>
              <w:t xml:space="preserve">Real-time Push ทันทีที่ชำระ</w:t>
            </w:r>
          </w:p>
        </w:tc>
        <w:tc>
          <w:tcPr/>
          <w:p>
            <w:pPr>
              <w:pStyle w:val="Compact"/>
            </w:pPr>
            <w:r>
              <w:t xml:space="preserve">ลดคอขวด โกดังจัดของล่วงหน้า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ยืนยันสิทธิ์</w:t>
            </w:r>
          </w:p>
        </w:tc>
        <w:tc>
          <w:tcPr/>
          <w:p>
            <w:pPr>
              <w:pStyle w:val="Compact"/>
            </w:pPr>
            <w:r>
              <w:t xml:space="preserve">ตรวจบิลกระดาษด้วยสายตา เสี่ยงซ้ำ</w:t>
            </w:r>
          </w:p>
        </w:tc>
        <w:tc>
          <w:tcPr/>
          <w:p>
            <w:pPr>
              <w:pStyle w:val="Compact"/>
            </w:pPr>
            <w:r>
              <w:t xml:space="preserve">ระบบล็อกสถานะออเดอร์อัตโนมัติ</w:t>
            </w:r>
          </w:p>
        </w:tc>
        <w:tc>
          <w:tcPr/>
          <w:p>
            <w:pPr>
              <w:pStyle w:val="Compact"/>
            </w:pPr>
            <w:r>
              <w:t xml:space="preserve">ป้องกันรับซ้ำโดยไม่ต้องสแกน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หักสต็อก</w:t>
            </w:r>
          </w:p>
        </w:tc>
        <w:tc>
          <w:tcPr/>
          <w:p>
            <w:pPr>
              <w:pStyle w:val="Compact"/>
            </w:pPr>
            <w:r>
              <w:t xml:space="preserve">นับและสรุปปลายวัน Manual</w:t>
            </w:r>
          </w:p>
        </w:tc>
        <w:tc>
          <w:tcPr/>
          <w:p>
            <w:pPr>
              <w:pStyle w:val="Compact"/>
            </w:pPr>
            <w:r>
              <w:t xml:space="preserve">Atomic Transaction ทันทีที่จ่าย</w:t>
            </w:r>
          </w:p>
        </w:tc>
        <w:tc>
          <w:tcPr/>
          <w:p>
            <w:pPr>
              <w:pStyle w:val="Compact"/>
            </w:pPr>
            <w:r>
              <w:t xml:space="preserve">ทราบสต็อกจริง 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ติดตามงาน</w:t>
            </w:r>
          </w:p>
        </w:tc>
        <w:tc>
          <w:tcPr/>
          <w:p>
            <w:pPr>
              <w:pStyle w:val="Compact"/>
            </w:pPr>
            <w:r>
              <w:t xml:space="preserve">เดินตรวจ / รอรายงานปลายวัน</w:t>
            </w:r>
          </w:p>
        </w:tc>
        <w:tc>
          <w:tcPr/>
          <w:p>
            <w:pPr>
              <w:pStyle w:val="Compact"/>
            </w:pPr>
            <w:r>
              <w:t xml:space="preserve">Dashboard + In-App Alert</w:t>
            </w:r>
          </w:p>
        </w:tc>
        <w:tc>
          <w:tcPr/>
          <w:p>
            <w:pPr>
              <w:pStyle w:val="Compact"/>
            </w:pPr>
            <w:r>
              <w:t xml:space="preserve">บริหารได้ทุกที่ทุกเวลา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ตัดสินใจสั่งซื้อ</w:t>
            </w:r>
          </w:p>
        </w:tc>
        <w:tc>
          <w:tcPr/>
          <w:p>
            <w:pPr>
              <w:pStyle w:val="Compact"/>
            </w:pPr>
            <w:r>
              <w:t xml:space="preserve">ใช้สัญชาตญาณ</w:t>
            </w:r>
          </w:p>
        </w:tc>
        <w:tc>
          <w:tcPr/>
          <w:p>
            <w:pPr>
              <w:pStyle w:val="Compact"/>
            </w:pPr>
            <w:r>
              <w:t xml:space="preserve">Dashboard + Reorder Point</w:t>
            </w:r>
          </w:p>
        </w:tc>
        <w:tc>
          <w:tcPr/>
          <w:p>
            <w:pPr>
              <w:pStyle w:val="Compact"/>
            </w:pPr>
            <w:r>
              <w:t xml:space="preserve">Data-Driven ลดสต็อกจม</w:t>
            </w:r>
          </w:p>
        </w:tc>
      </w:tr>
    </w:tbl>
    <w:bookmarkEnd w:id="61"/>
    <w:bookmarkEnd w:id="62"/>
    <w:bookmarkStart w:id="66" w:name="X3fe0c8e20c15caa53245eb3f32315f7c838b9c3"/>
    <w:p>
      <w:pPr>
        <w:pStyle w:val="Heading3"/>
      </w:pPr>
      <w:r>
        <w:t xml:space="preserve">5.3 ดัชนีความต้องการและการสอบกลับ (Requirements Index)</w:t>
      </w:r>
    </w:p>
    <w:p>
      <w:pPr>
        <w:pStyle w:val="FirstParagraph"/>
      </w:pPr>
      <w:r>
        <w:t xml:space="preserve">รายการ REQ-ID ทั้งหมดในเอกสารนี้ต้องปรากฏในตารางสอบกลับความต้องการ (RTM) ภาคผนวก ค ของปริญญานิพนธ์ เพื่อยืนยันการสอบกลับแบบสองทิศทาง</w:t>
      </w:r>
    </w:p>
    <w:bookmarkStart w:id="63" w:name="ดชน-req-id-ทงหมด"/>
    <w:p>
      <w:pPr>
        <w:pStyle w:val="Heading4"/>
      </w:pPr>
      <w:r>
        <w:t xml:space="preserve">5.3.1 ดัชนี REQ-ID ทั้งหมด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REQ-ID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จำนวน</w:t>
            </w:r>
          </w:p>
        </w:tc>
        <w:tc>
          <w:tcPr/>
          <w:p>
            <w:pPr>
              <w:pStyle w:val="Compact"/>
            </w:pPr>
            <w:r>
              <w:t xml:space="preserve">ปรากฏในหัวข้อ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Requirement</w:t>
            </w:r>
          </w:p>
        </w:tc>
        <w:tc>
          <w:tcPr/>
          <w:p>
            <w:pPr>
              <w:pStyle w:val="Compact"/>
            </w:pPr>
            <w:r>
              <w:t xml:space="preserve">BR-01 ถึง BR-05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§3.2.1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Requirement</w:t>
            </w:r>
          </w:p>
        </w:tc>
        <w:tc>
          <w:tcPr/>
          <w:p>
            <w:pPr>
              <w:pStyle w:val="Compact"/>
            </w:pPr>
            <w:r>
              <w:t xml:space="preserve">FR-01 ถึง FR-09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§3.2.2, 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 Requirement</w:t>
            </w:r>
          </w:p>
        </w:tc>
        <w:tc>
          <w:tcPr/>
          <w:p>
            <w:pPr>
              <w:pStyle w:val="Compact"/>
            </w:pPr>
            <w:r>
              <w:t xml:space="preserve">NFR-01 ถึง NFR-09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§3.3, §4.2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UC-01 ถึง UC-11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§3.2.3, §3.2.4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Candidate</w:t>
            </w:r>
          </w:p>
        </w:tc>
        <w:tc>
          <w:tcPr/>
          <w:p>
            <w:pPr>
              <w:pStyle w:val="Compact"/>
            </w:pPr>
            <w:r>
              <w:t xml:space="preserve">RC01–RC25, RC-W1–RC-W7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§5.2.1</w:t>
            </w:r>
          </w:p>
        </w:tc>
      </w:tr>
    </w:tbl>
    <w:bookmarkEnd w:id="63"/>
    <w:bookmarkStart w:id="64" w:name="X593ac5c4db95e1c481abac9e3ca7fad3630fa58"/>
    <w:p>
      <w:pPr>
        <w:pStyle w:val="Heading4"/>
      </w:pPr>
      <w:r>
        <w:t xml:space="preserve">5.3.2 ตารางสอบกลับ (Traceability Matrix: BR → FR → NFR → Module)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BR-ID</w:t>
            </w:r>
          </w:p>
        </w:tc>
        <w:tc>
          <w:tcPr/>
          <w:p>
            <w:pPr>
              <w:pStyle w:val="Compact"/>
            </w:pPr>
            <w:r>
              <w:t xml:space="preserve">FR ที่เกี่ยวข้อง</w:t>
            </w:r>
          </w:p>
        </w:tc>
        <w:tc>
          <w:tcPr/>
          <w:p>
            <w:pPr>
              <w:pStyle w:val="Compact"/>
            </w:pPr>
            <w:r>
              <w:t xml:space="preserve">NFR ที่เกี่ยวข้อง</w:t>
            </w:r>
          </w:p>
        </w:tc>
        <w:tc>
          <w:tcPr/>
          <w:p>
            <w:pPr>
              <w:pStyle w:val="Compact"/>
            </w:pPr>
            <w:r>
              <w:t xml:space="preserve">โมดูล (Module)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NFR-01, NFR-05</w:t>
            </w:r>
          </w:p>
        </w:tc>
        <w:tc>
          <w:tcPr/>
          <w:p>
            <w:pPr>
              <w:pStyle w:val="Compact"/>
            </w:pPr>
            <w:r>
              <w:t xml:space="preserve">Order &amp; Receipt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FR-05, FR-06</w:t>
            </w:r>
          </w:p>
        </w:tc>
        <w:tc>
          <w:tcPr/>
          <w:p>
            <w:pPr>
              <w:pStyle w:val="Compact"/>
            </w:pPr>
            <w:r>
              <w:t xml:space="preserve">NFR-03, NFR-04</w:t>
            </w:r>
          </w:p>
        </w:tc>
        <w:tc>
          <w:tcPr/>
          <w:p>
            <w:pPr>
              <w:pStyle w:val="Compact"/>
            </w:pPr>
            <w:r>
              <w:t xml:space="preserve">Confirm Dispatch &amp; Deduct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Real-time Queue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FR-07, FR-09</w:t>
            </w:r>
          </w:p>
        </w:tc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Operational Dashboard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In-App Alert System Module</w:t>
            </w:r>
          </w:p>
        </w:tc>
      </w:tr>
    </w:tbl>
    <w:bookmarkEnd w:id="64"/>
    <w:bookmarkStart w:id="65" w:name="ตารางสอบกลบ-fr-uc-tc"/>
    <w:p>
      <w:pPr>
        <w:pStyle w:val="Heading4"/>
      </w:pPr>
      <w:r>
        <w:t xml:space="preserve">5.3.3 ตารางสอบกลับ FR → UC → TC</w:t>
      </w:r>
    </w:p>
    <w:tbl>
      <w:tblPr>
        <w:tblW w:w="5000" w:type="pct"/>
        <w:tblLayout w:type="autofit"/>
        <w:tblStyle w:val="Table"/>
        <w:tblLook w:firstRow="1" w:lastRow="0" w:firstColumn="0" w:lastColumn="0" w:noHBand="0" w:noVBand="0" w:val="0020"/>
      </w:tblPr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FR-ID</w:t>
            </w:r>
          </w:p>
        </w:tc>
        <w:tc>
          <w:tcPr/>
          <w:p>
            <w:pPr>
              <w:pStyle w:val="Compact"/>
            </w:pPr>
            <w:r>
              <w:t xml:space="preserve">Use Case ที่มา</w:t>
            </w:r>
          </w:p>
        </w:tc>
        <w:tc>
          <w:tcPr/>
          <w:p>
            <w:pPr>
              <w:pStyle w:val="Compact"/>
            </w:pPr>
            <w:r>
              <w:t xml:space="preserve">กรณีทดสอบที่ทวนสอบ</w:t>
            </w:r>
          </w:p>
        </w:tc>
        <w:tc>
          <w:tcPr/>
          <w:p>
            <w:pPr>
              <w:pStyle w:val="Compact"/>
            </w:pPr>
            <w:r>
              <w:t xml:space="preserve">หัวข้อเกณฑ์ผ่าน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UC-03, UC-04</w:t>
            </w:r>
          </w:p>
        </w:tc>
        <w:tc>
          <w:tcPr/>
          <w:p>
            <w:pPr>
              <w:pStyle w:val="Compact"/>
            </w:pPr>
            <w:r>
              <w:t xml:space="preserve">TC-03, TC-04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UC-05, UC-06</w:t>
            </w:r>
          </w:p>
        </w:tc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TC-07, TC-08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UC-08, UC-09</w:t>
            </w:r>
          </w:p>
        </w:tc>
        <w:tc>
          <w:tcPr/>
          <w:p>
            <w:pPr>
              <w:pStyle w:val="Compact"/>
            </w:pPr>
            <w:r>
              <w:t xml:space="preserve">TC-09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UC-11</w:t>
            </w:r>
          </w:p>
        </w:tc>
        <w:tc>
          <w:tcPr/>
          <w:p>
            <w:pPr>
              <w:pStyle w:val="Compact"/>
            </w:pPr>
            <w:r>
              <w:t xml:space="preserve">TC-10, TC-11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UC-10</w:t>
            </w:r>
          </w:p>
        </w:tc>
        <w:tc>
          <w:tcPr/>
          <w:p>
            <w:pPr>
              <w:pStyle w:val="Compact"/>
            </w:pPr>
            <w:r>
              <w:t xml:space="preserve">TC-12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เอกสารจัดทำโดย: นายตรัยรัตน์ วงษ์สิทธิ์ และ นายพนาวุฒน์ อภิปสันติ</w:t>
      </w:r>
      <w:r>
        <w:br/>
      </w:r>
      <w:r>
        <w:rPr>
          <w:i/>
          <w:iCs/>
        </w:rPr>
        <w:t xml:space="preserve">อาจารย์ที่ปรึกษา: อาจารย์ธนิต เกตุแก้ว</w:t>
      </w:r>
      <w:r>
        <w:br/>
      </w:r>
      <w:r>
        <w:rPr>
          <w:i/>
          <w:iCs/>
        </w:rPr>
        <w:t xml:space="preserve">หลักสูตรวิศวกรรมซอฟต์แวร์ คณะวิศวกรรมศาสตร์ มหาวิทยาลัยเทคโนโลยีราชมงคลล้านนา เชียงใหม่ — ปีการศึกษา 2/2568</w:t>
      </w:r>
    </w:p>
    <w:bookmarkEnd w:id="65"/>
    <w:bookmarkEnd w:id="66"/>
    <w:bookmarkEnd w:id="67"/>
    <w:bookmarkEnd w:id="68"/>
    <w:sectPr>
      <w:headerReference r:id="rIdHdrNum" w:type="default"/>
      <w:headerReference r:id="rIdHdrFirst" w:type="first"/>
      <w:pgSz w:w="11906" w:h="16838"/>
      <w:pgMar w:top="2160" w:right="1440" w:bottom="1440" w:left="2160" w:header="1440" w:footer="1440" w:gutter="0"/>
      <w:titlePg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  <w:rPr>
        <w:rFonts w:ascii="TH Sarabun New" w:hAnsi="TH Sarabun New" w:cs="TH Sarabun New" w:eastAsia="TH Sarabun New"/>
        <w:sz w:val="32"/>
        <w:szCs w:val="32"/>
      </w:rPr>
    </w:pPr>
    <w:r>
      <w:rPr>
        <w:rFonts w:ascii="TH Sarabun New" w:hAnsi="TH Sarabun New" w:cs="TH Sarabun New" w:eastAsia="TH Sarabun New"/>
        <w:sz w:val="32"/>
      </w:rPr>
      <w:fldChar w:fldCharType="begin"/>
    </w:r>
    <w:r>
      <w:instrText xml:space="preserve"> PAGE </w:instrText>
    </w:r>
    <w:r>
      <w:fldChar w:fldCharType="separate"/>
    </w:r>
    <w:r>
      <w:rPr>
        <w:rFonts w:ascii="TH Sarabun New" w:hAnsi="TH Sarabun New" w:cs="TH Sarabun New" w:eastAsia="TH Sarabun New"/>
        <w:sz w:val="32"/>
      </w:rPr>
      <w:t>1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cs="TH Sarabun New" w:eastAsia="TH Sarabun New" w:hAnsi="TH Sarabun New"/>
        <w:color w:val="000000"/>
        <w:sz w:val="32"/>
        <w:szCs w:val="32"/>
      </w:rPr>
    </w:rPrDefault>
    <w:pPrDefault>
      <w:pPr>
        <w:spacing w:after="0" w:line="240" w:lineRule="auto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default="1" w:styleId="Normal" w:type="paragraph">
    <w:name w:val="Normal"/>
    <w:qFormat/>
    <w:pPr>
      <w:jc w:val="both"/>
      <w:ind w:firstLine="720"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qFormat/>
    <w:pPr>
      <w:jc w:val="both"/>
      <w:ind w:firstLine="720"/>
    </w:pPr>
  </w:style>
  <w:style w:styleId="FirstParagraph" w:type="paragraph">
    <w:name w:val="First Paragraph"/>
    <w:basedOn w:val="Normal"/>
    <w:qFormat/>
    <w:pPr>
      <w:jc w:val="both"/>
      <w:ind w:firstLine="720"/>
    </w:pPr>
  </w:style>
  <w:style w:styleId="Compact" w:type="paragraph">
    <w:name w:val="Compact"/>
    <w:basedOn w:val="Normal"/>
    <w:qFormat/>
    <w:pPr>
      <w:jc w:val="left"/>
      <w:ind w:firstLine="0"/>
      <w:spacing w:after="0"/>
    </w:pPr>
    <w:rPr>
      <w:sz w:val="24"/>
      <w:szCs w:val="24"/>
    </w:rPr>
  </w:style>
  <w:style w:styleId="Heading1" w:type="paragraph">
    <w:name w:val="heading 1"/>
    <w:basedOn w:val="Normal"/>
    <w:qFormat/>
    <w:pPr>
      <w:keepNext/>
      <w:jc w:val="center"/>
      <w:ind w:firstLine="0"/>
      <w:spacing w:after="240"/>
      <w:outlineLvl w:val="0"/>
    </w:pPr>
    <w:rPr>
      <w:b/>
      <w:bCs/>
      <w:sz w:val="36"/>
      <w:szCs w:val="36"/>
    </w:rPr>
  </w:style>
  <w:style w:styleId="Heading2" w:type="paragraph">
    <w:name w:val="heading 2"/>
    <w:basedOn w:val="Normal"/>
    <w:qFormat/>
    <w:pPr>
      <w:keepNext/>
      <w:jc w:val="left"/>
      <w:ind w:firstLine="0" w:left="0"/>
      <w:spacing w:after="120" w:before="320"/>
      <w:outlineLvl w:val="1"/>
    </w:pPr>
    <w:rPr>
      <w:b/>
      <w:bCs/>
    </w:rPr>
  </w:style>
  <w:style w:styleId="Heading3" w:type="paragraph">
    <w:name w:val="heading 3"/>
    <w:basedOn w:val="Normal"/>
    <w:qFormat/>
    <w:pPr>
      <w:keepNext/>
      <w:jc w:val="left"/>
      <w:ind w:firstLine="0" w:left="720"/>
      <w:spacing w:after="120" w:before="240"/>
      <w:outlineLvl w:val="2"/>
    </w:pPr>
    <w:rPr>
      <w:b/>
      <w:bCs/>
    </w:rPr>
  </w:style>
  <w:style w:styleId="Heading4" w:type="paragraph">
    <w:name w:val="heading 4"/>
    <w:basedOn w:val="Normal"/>
    <w:qFormat/>
    <w:pPr>
      <w:keepNext/>
      <w:jc w:val="left"/>
      <w:ind w:firstLine="0" w:left="1440"/>
      <w:spacing w:after="120" w:before="240"/>
      <w:outlineLvl w:val="3"/>
    </w:pPr>
    <w:rPr>
      <w:b/>
      <w:bCs/>
    </w:rPr>
  </w:style>
  <w:style w:styleId="Heading5" w:type="paragraph">
    <w:name w:val="heading 5"/>
    <w:basedOn w:val="Normal"/>
    <w:qFormat/>
    <w:pPr>
      <w:keepNext/>
      <w:jc w:val="left"/>
      <w:ind w:firstLine="0" w:left="2160"/>
      <w:spacing w:after="120" w:before="240"/>
      <w:outlineLvl w:val="4"/>
    </w:pPr>
    <w:rPr>
      <w:b/>
      <w:bCs/>
    </w:rPr>
  </w:style>
  <w:style w:styleId="TableCaption" w:type="paragraph">
    <w:name w:val="Table Caption"/>
    <w:basedOn w:val="Normal"/>
    <w:qFormat/>
    <w:pPr>
      <w:keepNext/>
      <w:jc w:val="left"/>
      <w:ind w:firstLine="0"/>
      <w:spacing w:before="240"/>
    </w:pPr>
  </w:style>
  <w:style w:styleId="ImageCaption" w:type="paragraph">
    <w:name w:val="Image Caption"/>
    <w:basedOn w:val="Normal"/>
    <w:qFormat/>
    <w:pPr>
      <w:jc w:val="center"/>
      <w:ind w:firstLine="0"/>
      <w:spacing w:after="240"/>
    </w:pPr>
  </w:style>
  <w:style w:styleId="Table" w:type="table">
    <w:name w:val="Table"/>
    <w:basedOn w:val="TableNormal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bCs/>
      </w:r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Num" Type="http://schemas.openxmlformats.org/officeDocument/2006/relationships/header" Target="header1.xml"/><Relationship Id="rIdHdrFirst" Type="http://schemas.openxmlformats.org/officeDocument/2006/relationships/header" Target="header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2026-09-11T14:06:49Z</dcterms:created>
  <dcterms:modified xsi:type="dcterms:W3CDTF">2026-09-11T14:06:49Z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