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widowControl/>
        <w:spacing w:after="560"/>
        <w:jc w:val="center"/>
      </w:pPr>
      <w:r>
        <w:rPr>
          <w:rFonts w:ascii="Times New Roman" w:hAnsi="Times New Roman" w:eastAsia="Times New Roman" w:cs="Times New Roman"/>
          <w:b/>
          <w:color w:val="666666"/>
          <w:sz w:val="20"/>
        </w:rPr>
        <w:t>PBL6 — TÀI LIỆU PHÂN TÍCH HỆ THỐNG</w:t>
      </w:r>
    </w:p>
    <w:p>
      <w:pPr>
        <w:widowControl/>
        <w:spacing w:after="960"/>
      </w:pPr>
    </w:p>
    <w:p>
      <w:pPr>
        <w:pStyle w:val="SRSProjectTitle"/>
      </w:pPr>
      <w:r>
        <w:t>HỆ THỐNG ĐẶT VÉ XE KHÁCH</w:t>
        <w:br/>
        <w:t>TRỰC TUYẾN</w:t>
      </w:r>
    </w:p>
    <w:p>
      <w:pPr>
        <w:pStyle w:val="SRSDocumentTitle"/>
      </w:pPr>
      <w:r>
        <w:t>TÀI LIỆU ĐẶC TẢ YÊU CẦU PHẦN MỀM (SRS)</w:t>
      </w:r>
    </w:p>
    <w:p>
      <w:pPr>
        <w:pStyle w:val="SRSSubtitle"/>
      </w:pPr>
      <w:r>
        <w:t>Software Requirements Specification</w:t>
      </w:r>
    </w:p>
    <w:p>
      <w:pPr>
        <w:widowControl/>
        <w:spacing w:before="360" w:after="560"/>
        <w:jc w:val="center"/>
      </w:pPr>
      <w:r>
        <w:rPr>
          <w:rFonts w:ascii="Times New Roman" w:hAnsi="Times New Roman" w:eastAsia="Times New Roman" w:cs="Times New Roman"/>
          <w:i/>
          <w:color w:val="17365D"/>
          <w:sz w:val="22"/>
        </w:rPr>
        <w:t>Từ tổng quan sản phẩm đến yêu cầu nghiệp vụ, kỹ thuật và nghiệm thu</w:t>
      </w:r>
    </w:p>
    <w:tbl>
      <w:tblPr>
        <w:tblStyle w:val="TableGrid"/>
        <w:tblW w:type="dxa" w:w="9120"/>
        <w:jc w:val="left"/>
        <w:tblLayout w:type="fixed"/>
        <w:tblLook w:firstColumn="1" w:firstRow="1" w:lastColumn="0" w:lastRow="0" w:noHBand="0" w:noVBand="1" w:val="04A0"/>
        <w:tblInd w:type="dxa" w:w="120"/>
      </w:tblPr>
      <w:tblGrid>
        <w:gridCol w:w="2400"/>
        <w:gridCol w:w="6720"/>
      </w:tblGrid>
      <w:tr>
        <w:trPr>
          <w:tblHeader w:val="true"/>
        </w:trPr>
        <w:tc>
          <w:tcPr>
            <w:tcW w:type="dxa" w:w="2400"/>
            <w:tcBorders>
              <w:top w:val="single" w:sz="4" w:color="D9E2F3"/>
              <w:left w:val="single" w:sz="4" w:color="D9E2F3"/>
              <w:bottom w:val="single" w:sz="4" w:color="D9E2F3"/>
              <w:right w:val="single" w:sz="4" w:color="D9E2F3"/>
              <w:insideH w:val="single" w:sz="4" w:color="D9E2F3"/>
              <w:insideV w:val="single" w:sz="4" w:color="D9E2F3"/>
            </w:tcBorders>
            <w:shd w:fill="17365D" w:val="clear"/>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Thuộc tính</w:t>
            </w:r>
          </w:p>
        </w:tc>
        <w:tc>
          <w:tcPr>
            <w:tcW w:type="dxa" w:w="6720"/>
            <w:tcBorders>
              <w:top w:val="single" w:sz="4" w:color="D9E2F3"/>
              <w:left w:val="single" w:sz="4" w:color="D9E2F3"/>
              <w:bottom w:val="single" w:sz="4" w:color="D9E2F3"/>
              <w:right w:val="single" w:sz="4" w:color="D9E2F3"/>
              <w:insideH w:val="single" w:sz="4" w:color="D9E2F3"/>
              <w:insideV w:val="single" w:sz="4" w:color="D9E2F3"/>
            </w:tcBorders>
            <w:shd w:fill="17365D" w:val="clear"/>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Giá trị</w:t>
            </w:r>
          </w:p>
        </w:tc>
      </w:tr>
      <w:tr>
        <w:trPr/>
        <w:tc>
          <w:tcPr>
            <w:tcW w:type="dxa" w:w="2400"/>
            <w:tcBorders>
              <w:top w:val="single" w:sz="4" w:color="D9E2F3"/>
              <w:left w:val="single" w:sz="4" w:color="D9E2F3"/>
              <w:bottom w:val="single" w:sz="4" w:color="D9E2F3"/>
              <w:right w:val="single" w:sz="4" w:color="D9E2F3"/>
              <w:insideH w:val="single" w:sz="4" w:color="D9E2F3"/>
              <w:insideV w:val="single" w:sz="4" w:color="D9E2F3"/>
            </w:tcBorders>
            <w:vAlign w:val="center"/>
            <w:shd w:fill="DDEBF7" w:val="clear"/>
            <w:tcMar>
              <w:top w:w="80" w:type="dxa"/>
              <w:bottom w:w="80" w:type="dxa"/>
              <w:start w:w="120" w:type="dxa"/>
              <w:end w:w="120" w:type="dxa"/>
            </w:tcMar>
          </w:tcPr>
          <w:p>
            <w:pPr>
              <w:spacing w:after="0"/>
            </w:pPr>
            <w:r>
              <w:rPr>
                <w:b/>
              </w:rPr>
            </w:r>
            <w:r>
              <w:rPr>
                <w:rFonts w:ascii="Times New Roman" w:hAnsi="Times New Roman" w:eastAsia="Times New Roman" w:cs="Times New Roman"/>
                <w:b/>
                <w:color w:val="17365D"/>
                <w:sz w:val="20"/>
              </w:rPr>
              <w:t>Mã dự án</w:t>
            </w:r>
          </w:p>
        </w:tc>
        <w:tc>
          <w:tcPr>
            <w:tcW w:type="dxa" w:w="6720"/>
            <w:tcBorders>
              <w:top w:val="single" w:sz="4" w:color="D9E2F3"/>
              <w:left w:val="single" w:sz="4" w:color="D9E2F3"/>
              <w:bottom w:val="single" w:sz="4" w:color="D9E2F3"/>
              <w:right w:val="single" w:sz="4" w:color="D9E2F3"/>
              <w:insideH w:val="single" w:sz="4" w:color="D9E2F3"/>
              <w:insideV w:val="single" w:sz="4" w:color="D9E2F3"/>
            </w:tcBorders>
            <w:vAlign w:val="center"/>
            <w:shd w:fill="FFFFFF" w:val="clear"/>
            <w:tcMar>
              <w:top w:w="80" w:type="dxa"/>
              <w:bottom w:w="80" w:type="dxa"/>
              <w:start w:w="120" w:type="dxa"/>
              <w:end w:w="120" w:type="dxa"/>
            </w:tcMar>
          </w:tcPr>
          <w:p>
            <w:pPr>
              <w:spacing w:after="0"/>
            </w:pPr>
            <w:r/>
            <w:r>
              <w:rPr>
                <w:rFonts w:ascii="Times New Roman" w:hAnsi="Times New Roman" w:eastAsia="Times New Roman" w:cs="Times New Roman"/>
                <w:color w:val="000000"/>
                <w:sz w:val="20"/>
              </w:rPr>
              <w:t>PBL6</w:t>
            </w:r>
          </w:p>
        </w:tc>
      </w:tr>
      <w:tr>
        <w:trPr/>
        <w:tc>
          <w:tcPr>
            <w:tcW w:type="dxa" w:w="2400"/>
            <w:tcBorders>
              <w:top w:val="single" w:sz="4" w:color="D9E2F3"/>
              <w:left w:val="single" w:sz="4" w:color="D9E2F3"/>
              <w:bottom w:val="single" w:sz="4" w:color="D9E2F3"/>
              <w:right w:val="single" w:sz="4" w:color="D9E2F3"/>
              <w:insideH w:val="single" w:sz="4" w:color="D9E2F3"/>
              <w:insideV w:val="single" w:sz="4" w:color="D9E2F3"/>
            </w:tcBorders>
            <w:vAlign w:val="center"/>
            <w:shd w:fill="DDEBF7" w:val="clear"/>
            <w:tcMar>
              <w:top w:w="80" w:type="dxa"/>
              <w:bottom w:w="80" w:type="dxa"/>
              <w:start w:w="120" w:type="dxa"/>
              <w:end w:w="120" w:type="dxa"/>
            </w:tcMar>
          </w:tcPr>
          <w:p>
            <w:pPr>
              <w:spacing w:after="0"/>
            </w:pPr>
            <w:r>
              <w:rPr>
                <w:b/>
              </w:rPr>
            </w:r>
            <w:r>
              <w:rPr>
                <w:rFonts w:ascii="Times New Roman" w:hAnsi="Times New Roman" w:eastAsia="Times New Roman" w:cs="Times New Roman"/>
                <w:b/>
                <w:color w:val="17365D"/>
                <w:sz w:val="20"/>
              </w:rPr>
              <w:t>Mã tài liệu</w:t>
            </w:r>
          </w:p>
        </w:tc>
        <w:tc>
          <w:tcPr>
            <w:tcW w:type="dxa" w:w="6720"/>
            <w:tcBorders>
              <w:top w:val="single" w:sz="4" w:color="D9E2F3"/>
              <w:left w:val="single" w:sz="4" w:color="D9E2F3"/>
              <w:bottom w:val="single" w:sz="4" w:color="D9E2F3"/>
              <w:right w:val="single" w:sz="4" w:color="D9E2F3"/>
              <w:insideH w:val="single" w:sz="4" w:color="D9E2F3"/>
              <w:insideV w:val="single" w:sz="4" w:color="D9E2F3"/>
            </w:tcBorders>
            <w:vAlign w:val="center"/>
            <w:shd w:fill="FFFFFF" w:val="clear"/>
            <w:tcMar>
              <w:top w:w="80" w:type="dxa"/>
              <w:bottom w:w="80" w:type="dxa"/>
              <w:start w:w="120" w:type="dxa"/>
              <w:end w:w="120" w:type="dxa"/>
            </w:tcMar>
          </w:tcPr>
          <w:p>
            <w:pPr>
              <w:spacing w:after="0"/>
            </w:pPr>
            <w:r/>
            <w:r>
              <w:rPr>
                <w:rFonts w:ascii="Times New Roman" w:hAnsi="Times New Roman" w:eastAsia="Times New Roman" w:cs="Times New Roman"/>
                <w:color w:val="000000"/>
                <w:sz w:val="20"/>
              </w:rPr>
              <w:t>PBL6-SRS-001</w:t>
            </w:r>
          </w:p>
        </w:tc>
      </w:tr>
      <w:tr>
        <w:trPr/>
        <w:tc>
          <w:tcPr>
            <w:tcW w:type="dxa" w:w="2400"/>
            <w:tcBorders>
              <w:top w:val="single" w:sz="4" w:color="D9E2F3"/>
              <w:left w:val="single" w:sz="4" w:color="D9E2F3"/>
              <w:bottom w:val="single" w:sz="4" w:color="D9E2F3"/>
              <w:right w:val="single" w:sz="4" w:color="D9E2F3"/>
              <w:insideH w:val="single" w:sz="4" w:color="D9E2F3"/>
              <w:insideV w:val="single" w:sz="4" w:color="D9E2F3"/>
            </w:tcBorders>
            <w:vAlign w:val="center"/>
            <w:shd w:fill="DDEBF7" w:val="clear"/>
            <w:tcMar>
              <w:top w:w="80" w:type="dxa"/>
              <w:bottom w:w="80" w:type="dxa"/>
              <w:start w:w="120" w:type="dxa"/>
              <w:end w:w="120" w:type="dxa"/>
            </w:tcMar>
          </w:tcPr>
          <w:p>
            <w:pPr>
              <w:spacing w:after="0"/>
            </w:pPr>
            <w:r>
              <w:rPr>
                <w:b/>
              </w:rPr>
            </w:r>
            <w:r>
              <w:rPr>
                <w:rFonts w:ascii="Times New Roman" w:hAnsi="Times New Roman" w:eastAsia="Times New Roman" w:cs="Times New Roman"/>
                <w:b/>
                <w:color w:val="17365D"/>
                <w:sz w:val="20"/>
              </w:rPr>
              <w:t>Phiên bản</w:t>
            </w:r>
          </w:p>
        </w:tc>
        <w:tc>
          <w:tcPr>
            <w:tcW w:type="dxa" w:w="6720"/>
            <w:tcBorders>
              <w:top w:val="single" w:sz="4" w:color="D9E2F3"/>
              <w:left w:val="single" w:sz="4" w:color="D9E2F3"/>
              <w:bottom w:val="single" w:sz="4" w:color="D9E2F3"/>
              <w:right w:val="single" w:sz="4" w:color="D9E2F3"/>
              <w:insideH w:val="single" w:sz="4" w:color="D9E2F3"/>
              <w:insideV w:val="single" w:sz="4" w:color="D9E2F3"/>
            </w:tcBorders>
            <w:vAlign w:val="center"/>
            <w:shd w:fill="FFFFFF" w:val="clear"/>
            <w:tcMar>
              <w:top w:w="80" w:type="dxa"/>
              <w:bottom w:w="80" w:type="dxa"/>
              <w:start w:w="120" w:type="dxa"/>
              <w:end w:w="120" w:type="dxa"/>
            </w:tcMar>
          </w:tcPr>
          <w:p>
            <w:pPr>
              <w:spacing w:after="0"/>
            </w:pPr>
            <w:r/>
            <w:r>
              <w:rPr>
                <w:rFonts w:ascii="Times New Roman" w:hAnsi="Times New Roman" w:eastAsia="Times New Roman" w:cs="Times New Roman"/>
                <w:color w:val="000000"/>
                <w:sz w:val="20"/>
              </w:rPr>
              <w:t>1.0.0</w:t>
            </w:r>
          </w:p>
        </w:tc>
      </w:tr>
      <w:tr>
        <w:trPr/>
        <w:tc>
          <w:tcPr>
            <w:tcW w:type="dxa" w:w="2400"/>
            <w:tcBorders>
              <w:top w:val="single" w:sz="4" w:color="D9E2F3"/>
              <w:left w:val="single" w:sz="4" w:color="D9E2F3"/>
              <w:bottom w:val="single" w:sz="4" w:color="D9E2F3"/>
              <w:right w:val="single" w:sz="4" w:color="D9E2F3"/>
              <w:insideH w:val="single" w:sz="4" w:color="D9E2F3"/>
              <w:insideV w:val="single" w:sz="4" w:color="D9E2F3"/>
            </w:tcBorders>
            <w:vAlign w:val="center"/>
            <w:shd w:fill="DDEBF7" w:val="clear"/>
            <w:tcMar>
              <w:top w:w="80" w:type="dxa"/>
              <w:bottom w:w="80" w:type="dxa"/>
              <w:start w:w="120" w:type="dxa"/>
              <w:end w:w="120" w:type="dxa"/>
            </w:tcMar>
          </w:tcPr>
          <w:p>
            <w:pPr>
              <w:spacing w:after="0"/>
            </w:pPr>
            <w:r>
              <w:rPr>
                <w:b/>
              </w:rPr>
            </w:r>
            <w:r>
              <w:rPr>
                <w:rFonts w:ascii="Times New Roman" w:hAnsi="Times New Roman" w:eastAsia="Times New Roman" w:cs="Times New Roman"/>
                <w:b/>
                <w:color w:val="17365D"/>
                <w:sz w:val="20"/>
              </w:rPr>
              <w:t>Trạng thái</w:t>
            </w:r>
          </w:p>
        </w:tc>
        <w:tc>
          <w:tcPr>
            <w:tcW w:type="dxa" w:w="6720"/>
            <w:tcBorders>
              <w:top w:val="single" w:sz="4" w:color="D9E2F3"/>
              <w:left w:val="single" w:sz="4" w:color="D9E2F3"/>
              <w:bottom w:val="single" w:sz="4" w:color="D9E2F3"/>
              <w:right w:val="single" w:sz="4" w:color="D9E2F3"/>
              <w:insideH w:val="single" w:sz="4" w:color="D9E2F3"/>
              <w:insideV w:val="single" w:sz="4" w:color="D9E2F3"/>
            </w:tcBorders>
            <w:vAlign w:val="center"/>
            <w:shd w:fill="FFFFFF" w:val="clear"/>
            <w:tcMar>
              <w:top w:w="80" w:type="dxa"/>
              <w:bottom w:w="80" w:type="dxa"/>
              <w:start w:w="120" w:type="dxa"/>
              <w:end w:w="120" w:type="dxa"/>
            </w:tcMar>
          </w:tcPr>
          <w:p>
            <w:pPr>
              <w:spacing w:after="0"/>
            </w:pPr>
            <w:r/>
            <w:r>
              <w:rPr>
                <w:rFonts w:ascii="Times New Roman" w:hAnsi="Times New Roman" w:eastAsia="Times New Roman" w:cs="Times New Roman"/>
                <w:color w:val="000000"/>
                <w:sz w:val="20"/>
              </w:rPr>
              <w:t>Bản đặc tả chi tiết</w:t>
            </w:r>
          </w:p>
        </w:tc>
      </w:tr>
      <w:tr>
        <w:trPr/>
        <w:tc>
          <w:tcPr>
            <w:tcW w:type="dxa" w:w="2400"/>
            <w:tcBorders>
              <w:top w:val="single" w:sz="4" w:color="D9E2F3"/>
              <w:left w:val="single" w:sz="4" w:color="D9E2F3"/>
              <w:bottom w:val="single" w:sz="4" w:color="D9E2F3"/>
              <w:right w:val="single" w:sz="4" w:color="D9E2F3"/>
              <w:insideH w:val="single" w:sz="4" w:color="D9E2F3"/>
              <w:insideV w:val="single" w:sz="4" w:color="D9E2F3"/>
            </w:tcBorders>
            <w:vAlign w:val="center"/>
            <w:shd w:fill="DDEBF7" w:val="clear"/>
            <w:tcMar>
              <w:top w:w="80" w:type="dxa"/>
              <w:bottom w:w="80" w:type="dxa"/>
              <w:start w:w="120" w:type="dxa"/>
              <w:end w:w="120" w:type="dxa"/>
            </w:tcMar>
          </w:tcPr>
          <w:p>
            <w:pPr>
              <w:spacing w:after="0"/>
            </w:pPr>
            <w:r>
              <w:rPr>
                <w:b/>
              </w:rPr>
            </w:r>
            <w:r>
              <w:rPr>
                <w:rFonts w:ascii="Times New Roman" w:hAnsi="Times New Roman" w:eastAsia="Times New Roman" w:cs="Times New Roman"/>
                <w:b/>
                <w:color w:val="17365D"/>
                <w:sz w:val="20"/>
              </w:rPr>
              <w:t>Phân loại</w:t>
            </w:r>
          </w:p>
        </w:tc>
        <w:tc>
          <w:tcPr>
            <w:tcW w:type="dxa" w:w="6720"/>
            <w:tcBorders>
              <w:top w:val="single" w:sz="4" w:color="D9E2F3"/>
              <w:left w:val="single" w:sz="4" w:color="D9E2F3"/>
              <w:bottom w:val="single" w:sz="4" w:color="D9E2F3"/>
              <w:right w:val="single" w:sz="4" w:color="D9E2F3"/>
              <w:insideH w:val="single" w:sz="4" w:color="D9E2F3"/>
              <w:insideV w:val="single" w:sz="4" w:color="D9E2F3"/>
            </w:tcBorders>
            <w:vAlign w:val="center"/>
            <w:shd w:fill="FFFFFF" w:val="clear"/>
            <w:tcMar>
              <w:top w:w="80" w:type="dxa"/>
              <w:bottom w:w="80" w:type="dxa"/>
              <w:start w:w="120" w:type="dxa"/>
              <w:end w:w="120" w:type="dxa"/>
            </w:tcMar>
          </w:tcPr>
          <w:p>
            <w:pPr>
              <w:spacing w:after="0"/>
            </w:pPr>
            <w:r/>
            <w:r>
              <w:rPr>
                <w:rFonts w:ascii="Times New Roman" w:hAnsi="Times New Roman" w:eastAsia="Times New Roman" w:cs="Times New Roman"/>
                <w:color w:val="000000"/>
                <w:sz w:val="20"/>
              </w:rPr>
              <w:t>Nội bộ dự án</w:t>
            </w:r>
          </w:p>
        </w:tc>
      </w:tr>
    </w:tbl>
    <w:p>
      <w:pPr>
        <w:widowControl/>
        <w:spacing w:before="840"/>
        <w:jc w:val="center"/>
      </w:pPr>
      <w:r>
        <w:rPr>
          <w:rFonts w:ascii="Times New Roman" w:hAnsi="Times New Roman" w:eastAsia="Times New Roman" w:cs="Times New Roman"/>
          <w:i/>
          <w:color w:val="666666"/>
          <w:sz w:val="20"/>
        </w:rPr>
        <w:t>Đà Nẵng, 20/08/2026</w:t>
      </w:r>
    </w:p>
    <w:p>
      <w:pPr>
        <w:widowControl/>
      </w:pPr>
      <w:r>
        <w:br w:type="page"/>
      </w:r>
    </w:p>
    <w:p>
      <w:pPr>
        <w:pStyle w:val="FrontMatterHeading"/>
      </w:pPr>
      <w:r>
        <w:t>PHÊ DUYỆT TÀI LIỆU</w:t>
      </w:r>
    </w:p>
    <w:tbl>
      <w:tblPr>
        <w:tblStyle w:val="TableGrid"/>
        <w:tblW w:type="dxa" w:w="9120"/>
        <w:jc w:val="left"/>
        <w:tblLayout w:type="fixed"/>
        <w:tblLook w:firstColumn="1" w:firstRow="1" w:lastColumn="0" w:lastRow="0" w:noHBand="0" w:noVBand="1" w:val="04A0"/>
        <w:tblInd w:type="dxa" w:w="120"/>
      </w:tblPr>
      <w:tblGrid>
        <w:gridCol w:w="2200"/>
        <w:gridCol w:w="4520"/>
        <w:gridCol w:w="2400"/>
      </w:tblGrid>
      <w:tr>
        <w:trPr>
          <w:tblHeader w:val="true"/>
        </w:trPr>
        <w:tc>
          <w:tcPr>
            <w:tcW w:type="dxa" w:w="220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Vai trò</w:t>
            </w:r>
          </w:p>
        </w:tc>
        <w:tc>
          <w:tcPr>
            <w:tcW w:type="dxa" w:w="452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Họ và tên / Chức danh</w:t>
            </w:r>
          </w:p>
        </w:tc>
        <w:tc>
          <w:tcPr>
            <w:tcW w:type="dxa" w:w="240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Ký xác nhận</w:t>
            </w:r>
          </w:p>
        </w:tc>
      </w:tr>
      <w:tr>
        <w:trPr>
          <w:cantSplit/>
        </w:trPr>
        <w:tc>
          <w:tcPr>
            <w:tcW w:type="dxa" w:w="22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Người biên soạn</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Nhóm dự án PBL6</w:t>
            </w:r>
          </w:p>
        </w:tc>
        <w:tc>
          <w:tcPr>
            <w:tcW w:type="dxa" w:w="24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w:t>
            </w:r>
          </w:p>
        </w:tc>
      </w:tr>
      <w:tr>
        <w:trPr>
          <w:cantSplit/>
        </w:trPr>
        <w:tc>
          <w:tcPr>
            <w:tcW w:type="dxa" w:w="22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Người xem xét</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&lt;Chưa xác định&gt;</w:t>
            </w:r>
          </w:p>
        </w:tc>
        <w:tc>
          <w:tcPr>
            <w:tcW w:type="dxa" w:w="24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w:t>
            </w:r>
          </w:p>
        </w:tc>
      </w:tr>
      <w:tr>
        <w:trPr>
          <w:cantSplit/>
        </w:trPr>
        <w:tc>
          <w:tcPr>
            <w:tcW w:type="dxa" w:w="22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Người phê duyệt</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&lt;Chưa xác định&gt;</w:t>
            </w:r>
          </w:p>
        </w:tc>
        <w:tc>
          <w:tcPr>
            <w:tcW w:type="dxa" w:w="24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w:t>
            </w:r>
          </w:p>
        </w:tc>
      </w:tr>
    </w:tbl>
    <w:p>
      <w:pPr>
        <w:widowControl/>
      </w:pPr>
    </w:p>
    <w:p>
      <w:pPr>
        <w:pStyle w:val="FrontMatterHeading"/>
      </w:pPr>
      <w:r>
        <w:t>LỊCH SỬ THAY ĐỔI</w:t>
      </w:r>
    </w:p>
    <w:tbl>
      <w:tblPr>
        <w:tblStyle w:val="TableGrid"/>
        <w:tblW w:type="dxa" w:w="9120"/>
        <w:jc w:val="left"/>
        <w:tblLayout w:type="fixed"/>
        <w:tblLook w:firstColumn="1" w:firstRow="1" w:lastColumn="0" w:lastRow="0" w:noHBand="0" w:noVBand="1" w:val="04A0"/>
        <w:tblInd w:type="dxa" w:w="120"/>
      </w:tblPr>
      <w:tblGrid>
        <w:gridCol w:w="1300"/>
        <w:gridCol w:w="800"/>
        <w:gridCol w:w="1800"/>
        <w:gridCol w:w="4000"/>
        <w:gridCol w:w="1220"/>
      </w:tblGrid>
      <w:tr>
        <w:trPr>
          <w:tblHeader w:val="true"/>
        </w:trPr>
        <w:tc>
          <w:tcPr>
            <w:tcW w:type="dxa" w:w="130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Ngày hiệu lực</w:t>
            </w:r>
          </w:p>
        </w:tc>
        <w:tc>
          <w:tcPr>
            <w:tcW w:type="dxa" w:w="80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A/M/D</w:t>
            </w:r>
          </w:p>
        </w:tc>
        <w:tc>
          <w:tcPr>
            <w:tcW w:type="dxa" w:w="180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Người cập nhật</w:t>
            </w:r>
          </w:p>
        </w:tc>
        <w:tc>
          <w:tcPr>
            <w:tcW w:type="dxa" w:w="400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Mô tả thay đổi</w:t>
            </w:r>
          </w:p>
        </w:tc>
        <w:tc>
          <w:tcPr>
            <w:tcW w:type="dxa" w:w="122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Phiên bản</w:t>
            </w:r>
          </w:p>
        </w:tc>
      </w:tr>
      <w:tr>
        <w:trPr>
          <w:cantSplit/>
        </w:trPr>
        <w:tc>
          <w:tcPr>
            <w:tcW w:type="dxa" w:w="13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20/08/2026</w:t>
            </w:r>
          </w:p>
        </w:tc>
        <w:tc>
          <w:tcPr>
            <w:tcW w:type="dxa" w:w="8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A</w:t>
            </w:r>
          </w:p>
        </w:tc>
        <w:tc>
          <w:tcPr>
            <w:tcW w:type="dxa" w:w="18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Nhóm dự án PBL6</w:t>
            </w:r>
          </w:p>
        </w:tc>
        <w:tc>
          <w:tcPr>
            <w:tcW w:type="dxa" w:w="40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Tạo mới tài liệu SRS đầy đủ từ bộ đặc tả mô-đun và thư viện sơ đồ</w:t>
            </w:r>
          </w:p>
        </w:tc>
        <w:tc>
          <w:tcPr>
            <w:tcW w:type="dxa" w:w="12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1.0.0</w:t>
            </w:r>
          </w:p>
        </w:tc>
      </w:tr>
    </w:tbl>
    <w:p>
      <w:pPr>
        <w:pStyle w:val="SRSSmall"/>
      </w:pPr>
      <w:r>
        <w:t>Quy ước: A — Thêm; M — Sửa; D — Xóa.</w:t>
      </w:r>
    </w:p>
    <w:p>
      <w:pPr>
        <w:widowControl/>
      </w:pPr>
      <w:r>
        <w:br w:type="page"/>
      </w:r>
    </w:p>
    <w:p>
      <w:pPr>
        <w:pStyle w:val="FrontMatterHeading"/>
      </w:pPr>
      <w:r>
        <w:t>MỤC LỤC</w:t>
      </w:r>
    </w:p>
    <w:p>
      <w:pPr>
        <w:widowControl/>
      </w:pPr>
      <w:r>
        <w:fldChar w:fldCharType="begin" w:dirty="true"/>
      </w:r>
      <w:r>
        <w:instrText xml:space="preserve">TOC \o "1-3" \h \z \u</w:instrText>
      </w:r>
      <w:r>
        <w:fldChar w:fldCharType="separate"/>
      </w:r>
      <w:r>
        <w:rPr>
          <w:rFonts w:ascii="Times New Roman" w:hAnsi="Times New Roman" w:eastAsia="Times New Roman" w:cs="Times New Roman"/>
          <w:color w:val="666666"/>
          <w:sz w:val="20"/>
        </w:rPr>
        <w:t>Mục lục được cập nhật tự động khi mở tài liệu trong Microsoft Word.</w:t>
      </w:r>
      <w:r>
        <w:fldChar w:fldCharType="end"/>
      </w:r>
    </w:p>
    <w:p>
      <w:pPr>
        <w:widowControl/>
      </w:pPr>
      <w:r>
        <w:br w:type="page"/>
      </w:r>
    </w:p>
    <w:p>
      <w:pPr>
        <w:pStyle w:val="FrontMatterHeading"/>
      </w:pPr>
      <w:r>
        <w:t>DANH MỤC HÌNH</w:t>
      </w:r>
    </w:p>
    <w:p>
      <w:pPr>
        <w:widowControl/>
      </w:pPr>
      <w:r>
        <w:fldChar w:fldCharType="begin" w:dirty="true"/>
      </w:r>
      <w:r>
        <w:instrText xml:space="preserve">TOC \h \z \c "Hình"</w:instrText>
      </w:r>
      <w:r>
        <w:fldChar w:fldCharType="separate"/>
      </w:r>
      <w:r>
        <w:rPr>
          <w:rFonts w:ascii="Times New Roman" w:hAnsi="Times New Roman" w:eastAsia="Times New Roman" w:cs="Times New Roman"/>
          <w:color w:val="666666"/>
          <w:sz w:val="20"/>
        </w:rPr>
        <w:t>Danh mục hình được cập nhật tự động khi mở tài liệu trong Microsoft Word.</w:t>
      </w:r>
      <w:r>
        <w:fldChar w:fldCharType="end"/>
      </w:r>
    </w:p>
    <w:p>
      <w:pPr>
        <w:pStyle w:val="FrontMatterHeading"/>
      </w:pPr>
      <w:r>
        <w:t>DANH MỤC BẢNG</w:t>
      </w:r>
    </w:p>
    <w:p>
      <w:pPr>
        <w:widowControl/>
      </w:pPr>
      <w:r>
        <w:fldChar w:fldCharType="begin" w:dirty="true"/>
      </w:r>
      <w:r>
        <w:instrText xml:space="preserve">TOC \h \z \c "Bảng"</w:instrText>
      </w:r>
      <w:r>
        <w:fldChar w:fldCharType="separate"/>
      </w:r>
      <w:r>
        <w:rPr>
          <w:rFonts w:ascii="Times New Roman" w:hAnsi="Times New Roman" w:eastAsia="Times New Roman" w:cs="Times New Roman"/>
          <w:color w:val="666666"/>
          <w:sz w:val="20"/>
        </w:rPr>
        <w:t>Danh mục bảng được cập nhật tự động khi mở tài liệu trong Microsoft Word.</w:t>
      </w:r>
      <w:r>
        <w:fldChar w:fldCharType="end"/>
      </w:r>
    </w:p>
    <w:p>
      <w:pPr>
        <w:widowControl/>
      </w:pPr>
      <w:r>
        <w:br w:type="page"/>
      </w:r>
    </w:p>
    <w:p>
      <w:pPr>
        <w:pStyle w:val="Heading1"/>
        <w:pageBreakBefore/>
        <w:numPr>
          <w:ilvl w:val="0"/>
          <w:numId w:val="32"/>
        </w:numPr>
        <w:outlineLvl w:val="0"/>
      </w:pPr>
      <w:r>
        <w:rPr>
          <w:rFonts w:ascii="Times New Roman" w:hAnsi="Times New Roman" w:eastAsia="Times New Roman" w:cs="Times New Roman"/>
          <w:b/>
          <w:color w:val="2E74B5"/>
          <w:sz w:val="30"/>
        </w:rPr>
        <w:t>GIỚI THIỆU CHUNG</w:t>
      </w:r>
    </w:p>
    <w:p>
      <w:pPr>
        <w:widowControl/>
        <w:jc w:val="both"/>
      </w:pPr>
      <w:r>
        <w:rPr>
          <w:rFonts w:ascii="Times New Roman" w:hAnsi="Times New Roman" w:eastAsia="Times New Roman" w:cs="Times New Roman"/>
          <w:color w:val="000000"/>
          <w:sz w:val="22"/>
        </w:rPr>
        <w:t>Tài liệu đặc tả cho nền tảng đặt vé xe khách trực tuyến dùng chung backend cho Web khách hàng, Mobile App và Back-office Web. Hệ thống áp dụng kiến trúc Microservices; mỗi service chịu trách nhiệm cho một miền nghiệp vụ và cung cấp khả năng qua API hoặc sự kiện.</w:t>
      </w:r>
    </w:p>
    <w:p>
      <w:pPr>
        <w:widowControl/>
        <w:jc w:val="both"/>
      </w:pPr>
      <w:r>
        <w:rPr>
          <w:rFonts w:ascii="Times New Roman" w:hAnsi="Times New Roman" w:eastAsia="Times New Roman" w:cs="Times New Roman"/>
          <w:color w:val="000000"/>
          <w:sz w:val="22"/>
        </w:rPr>
        <w:t>SRS tập trung trả lời: hệ thống phục vụ ai, phải làm gì, tuân theo quy tắc nào, xử lý thành công/thất bại ra sao và được nghiệm thu bằng tiêu chí nào. Chi tiết triển khai chỉ được đưa vào khi nó là một ràng buộc cần thiết của sản phẩm.</w:t>
      </w:r>
    </w:p>
    <w:p>
      <w:pPr>
        <w:pStyle w:val="Heading2"/>
        <w:numPr>
          <w:ilvl w:val="1"/>
          <w:numId w:val="32"/>
        </w:numPr>
        <w:outlineLvl w:val="1"/>
      </w:pPr>
      <w:r>
        <w:rPr>
          <w:rFonts w:ascii="Times New Roman" w:hAnsi="Times New Roman" w:eastAsia="Times New Roman" w:cs="Times New Roman"/>
          <w:b/>
          <w:color w:val="5B9BD5"/>
          <w:sz w:val="26"/>
        </w:rPr>
        <w:t>Cấu trúc tài liệu</w:t>
      </w:r>
    </w:p>
    <w:p>
      <w:pPr>
        <w:pStyle w:val="CodeBlock"/>
        <w:shd w:fill="F2F2F2" w:val="clear"/>
        <w:pBdr>
          <w:left w:val="single" w:sz="16" w:space="8" w:color="B7B7B7"/>
        </w:pBdr>
      </w:pPr>
      <w:r>
        <w:rPr>
          <w:rFonts w:ascii="Consolas" w:hAnsi="Consolas" w:eastAsia="Consolas" w:cs="Consolas"/>
          <w:color w:val="1F1F1F"/>
          <w:sz w:val="17"/>
        </w:rPr>
        <w:t>srs/</w:t>
      </w:r>
      <w:r>
        <w:br/>
      </w:r>
      <w:r>
        <w:rPr>
          <w:rFonts w:ascii="Consolas" w:hAnsi="Consolas" w:eastAsia="Consolas" w:cs="Consolas"/>
          <w:color w:val="1F1F1F"/>
          <w:sz w:val="17"/>
        </w:rPr>
        <w:t>├── README.md</w:t>
      </w:r>
      <w:r>
        <w:br/>
      </w:r>
      <w:r>
        <w:rPr>
          <w:rFonts w:ascii="Consolas" w:hAnsi="Consolas" w:eastAsia="Consolas" w:cs="Consolas"/>
          <w:color w:val="1F1F1F"/>
          <w:sz w:val="17"/>
        </w:rPr>
        <w:t>├── overview/</w:t>
      </w:r>
      <w:r>
        <w:br/>
      </w:r>
      <w:r>
        <w:rPr>
          <w:rFonts w:ascii="Consolas" w:hAnsi="Consolas" w:eastAsia="Consolas" w:cs="Consolas"/>
          <w:color w:val="1F1F1F"/>
          <w:sz w:val="17"/>
        </w:rPr>
        <w:t>│   ├── product-overview.md</w:t>
      </w:r>
      <w:r>
        <w:br/>
      </w:r>
      <w:r>
        <w:rPr>
          <w:rFonts w:ascii="Consolas" w:hAnsi="Consolas" w:eastAsia="Consolas" w:cs="Consolas"/>
          <w:color w:val="1F1F1F"/>
          <w:sz w:val="17"/>
        </w:rPr>
        <w:t>│   ├── system-scope-and-context.md</w:t>
      </w:r>
      <w:r>
        <w:br/>
      </w:r>
      <w:r>
        <w:rPr>
          <w:rFonts w:ascii="Consolas" w:hAnsi="Consolas" w:eastAsia="Consolas" w:cs="Consolas"/>
          <w:color w:val="1F1F1F"/>
          <w:sz w:val="17"/>
        </w:rPr>
        <w:t>│   └── actors-and-permissions.md</w:t>
      </w:r>
      <w:r>
        <w:br/>
      </w:r>
      <w:r>
        <w:rPr>
          <w:rFonts w:ascii="Consolas" w:hAnsi="Consolas" w:eastAsia="Consolas" w:cs="Consolas"/>
          <w:color w:val="1F1F1F"/>
          <w:sz w:val="17"/>
        </w:rPr>
        <w:t>├── business/</w:t>
      </w:r>
      <w:r>
        <w:br/>
      </w:r>
      <w:r>
        <w:rPr>
          <w:rFonts w:ascii="Consolas" w:hAnsi="Consolas" w:eastAsia="Consolas" w:cs="Consolas"/>
          <w:color w:val="1F1F1F"/>
          <w:sz w:val="17"/>
        </w:rPr>
        <w:t>│   ├── business-processes.md</w:t>
      </w:r>
      <w:r>
        <w:br/>
      </w:r>
      <w:r>
        <w:rPr>
          <w:rFonts w:ascii="Consolas" w:hAnsi="Consolas" w:eastAsia="Consolas" w:cs="Consolas"/>
          <w:color w:val="1F1F1F"/>
          <w:sz w:val="17"/>
        </w:rPr>
        <w:t>│   ├── business-rules.md</w:t>
      </w:r>
      <w:r>
        <w:br/>
      </w:r>
      <w:r>
        <w:rPr>
          <w:rFonts w:ascii="Consolas" w:hAnsi="Consolas" w:eastAsia="Consolas" w:cs="Consolas"/>
          <w:color w:val="1F1F1F"/>
          <w:sz w:val="17"/>
        </w:rPr>
        <w:t>│   └── use-cases/</w:t>
      </w:r>
      <w:r>
        <w:br/>
      </w:r>
      <w:r>
        <w:rPr>
          <w:rFonts w:ascii="Consolas" w:hAnsi="Consolas" w:eastAsia="Consolas" w:cs="Consolas"/>
          <w:color w:val="1F1F1F"/>
          <w:sz w:val="17"/>
        </w:rPr>
        <w:t>│       ├── README.md</w:t>
      </w:r>
      <w:r>
        <w:br/>
      </w:r>
      <w:r>
        <w:rPr>
          <w:rFonts w:ascii="Consolas" w:hAnsi="Consolas" w:eastAsia="Consolas" w:cs="Consolas"/>
          <w:color w:val="1F1F1F"/>
          <w:sz w:val="17"/>
        </w:rPr>
        <w:t>│       ├── identity-and-access.md</w:t>
      </w:r>
      <w:r>
        <w:br/>
      </w:r>
      <w:r>
        <w:rPr>
          <w:rFonts w:ascii="Consolas" w:hAnsi="Consolas" w:eastAsia="Consolas" w:cs="Consolas"/>
          <w:color w:val="1F1F1F"/>
          <w:sz w:val="17"/>
        </w:rPr>
        <w:t>│       ├── journey-search-and-booking.md</w:t>
      </w:r>
      <w:r>
        <w:br/>
      </w:r>
      <w:r>
        <w:rPr>
          <w:rFonts w:ascii="Consolas" w:hAnsi="Consolas" w:eastAsia="Consolas" w:cs="Consolas"/>
          <w:color w:val="1F1F1F"/>
          <w:sz w:val="17"/>
        </w:rPr>
        <w:t>│       ├── payment-cancellation-and-change.md</w:t>
      </w:r>
      <w:r>
        <w:br/>
      </w:r>
      <w:r>
        <w:rPr>
          <w:rFonts w:ascii="Consolas" w:hAnsi="Consolas" w:eastAsia="Consolas" w:cs="Consolas"/>
          <w:color w:val="1F1F1F"/>
          <w:sz w:val="17"/>
        </w:rPr>
        <w:t>│       ├── trip-operations.md</w:t>
      </w:r>
      <w:r>
        <w:br/>
      </w:r>
      <w:r>
        <w:rPr>
          <w:rFonts w:ascii="Consolas" w:hAnsi="Consolas" w:eastAsia="Consolas" w:cs="Consolas"/>
          <w:color w:val="1F1F1F"/>
          <w:sz w:val="17"/>
        </w:rPr>
        <w:t>│       └── administration-and-reporting.md</w:t>
      </w:r>
      <w:r>
        <w:br/>
      </w:r>
      <w:r>
        <w:rPr>
          <w:rFonts w:ascii="Consolas" w:hAnsi="Consolas" w:eastAsia="Consolas" w:cs="Consolas"/>
          <w:color w:val="1F1F1F"/>
          <w:sz w:val="17"/>
        </w:rPr>
        <w:t>├── requirements/</w:t>
      </w:r>
      <w:r>
        <w:br/>
      </w:r>
      <w:r>
        <w:rPr>
          <w:rFonts w:ascii="Consolas" w:hAnsi="Consolas" w:eastAsia="Consolas" w:cs="Consolas"/>
          <w:color w:val="1F1F1F"/>
          <w:sz w:val="17"/>
        </w:rPr>
        <w:t>│   ├── functional-requirements.md</w:t>
      </w:r>
      <w:r>
        <w:br/>
      </w:r>
      <w:r>
        <w:rPr>
          <w:rFonts w:ascii="Consolas" w:hAnsi="Consolas" w:eastAsia="Consolas" w:cs="Consolas"/>
          <w:color w:val="1F1F1F"/>
          <w:sz w:val="17"/>
        </w:rPr>
        <w:t>│   ├── state-requirements.md</w:t>
      </w:r>
      <w:r>
        <w:br/>
      </w:r>
      <w:r>
        <w:rPr>
          <w:rFonts w:ascii="Consolas" w:hAnsi="Consolas" w:eastAsia="Consolas" w:cs="Consolas"/>
          <w:color w:val="1F1F1F"/>
          <w:sz w:val="17"/>
        </w:rPr>
        <w:t>│   ├── data-requirements.md</w:t>
      </w:r>
      <w:r>
        <w:br/>
      </w:r>
      <w:r>
        <w:rPr>
          <w:rFonts w:ascii="Consolas" w:hAnsi="Consolas" w:eastAsia="Consolas" w:cs="Consolas"/>
          <w:color w:val="1F1F1F"/>
          <w:sz w:val="17"/>
        </w:rPr>
        <w:t>│   ├── user-interface-requirements.md</w:t>
      </w:r>
      <w:r>
        <w:br/>
      </w:r>
      <w:r>
        <w:rPr>
          <w:rFonts w:ascii="Consolas" w:hAnsi="Consolas" w:eastAsia="Consolas" w:cs="Consolas"/>
          <w:color w:val="1F1F1F"/>
          <w:sz w:val="17"/>
        </w:rPr>
        <w:t>│   └── quality-requirements.md</w:t>
      </w:r>
      <w:r>
        <w:br/>
      </w:r>
      <w:r>
        <w:rPr>
          <w:rFonts w:ascii="Consolas" w:hAnsi="Consolas" w:eastAsia="Consolas" w:cs="Consolas"/>
          <w:color w:val="1F1F1F"/>
          <w:sz w:val="17"/>
        </w:rPr>
        <w:t>├── architecture/</w:t>
      </w:r>
      <w:r>
        <w:br/>
      </w:r>
      <w:r>
        <w:rPr>
          <w:rFonts w:ascii="Consolas" w:hAnsi="Consolas" w:eastAsia="Consolas" w:cs="Consolas"/>
          <w:color w:val="1F1F1F"/>
          <w:sz w:val="17"/>
        </w:rPr>
        <w:t>│   ├── service-architecture-constraints.md</w:t>
      </w:r>
      <w:r>
        <w:br/>
      </w:r>
      <w:r>
        <w:rPr>
          <w:rFonts w:ascii="Consolas" w:hAnsi="Consolas" w:eastAsia="Consolas" w:cs="Consolas"/>
          <w:color w:val="1F1F1F"/>
          <w:sz w:val="17"/>
        </w:rPr>
        <w:t>│   ├── service-interfaces.md</w:t>
      </w:r>
      <w:r>
        <w:br/>
      </w:r>
      <w:r>
        <w:rPr>
          <w:rFonts w:ascii="Consolas" w:hAnsi="Consolas" w:eastAsia="Consolas" w:cs="Consolas"/>
          <w:color w:val="1F1F1F"/>
          <w:sz w:val="17"/>
        </w:rPr>
        <w:t>│   └── exceptions-and-recovery.md</w:t>
      </w:r>
      <w:r>
        <w:br/>
      </w:r>
      <w:r>
        <w:rPr>
          <w:rFonts w:ascii="Consolas" w:hAnsi="Consolas" w:eastAsia="Consolas" w:cs="Consolas"/>
          <w:color w:val="1F1F1F"/>
          <w:sz w:val="17"/>
        </w:rPr>
        <w:t>└── verification/</w:t>
      </w:r>
      <w:r>
        <w:br/>
      </w:r>
      <w:r>
        <w:rPr>
          <w:rFonts w:ascii="Consolas" w:hAnsi="Consolas" w:eastAsia="Consolas" w:cs="Consolas"/>
          <w:color w:val="1F1F1F"/>
          <w:sz w:val="17"/>
        </w:rPr>
        <w:t xml:space="preserve">    └── acceptance-and-traceability.md</w:t>
      </w:r>
    </w:p>
    <w:p>
      <w:pPr>
        <w:widowControl/>
        <w:jc w:val="both"/>
      </w:pPr>
      <w:r>
        <w:rPr>
          <w:rFonts w:ascii="Times New Roman" w:hAnsi="Times New Roman" w:eastAsia="Times New Roman" w:cs="Times New Roman"/>
          <w:color w:val="000000"/>
          <w:sz w:val="22"/>
        </w:rPr>
        <w:t>Tên thư mục thể hiện tầng nội dung; tên file thể hiện chủ đề. Số thứ tự không được dùng trong tên file để tránh phải đổi hàng loạt khi thêm, tách hoặc sắp xếp lại tài liệu.</w:t>
      </w:r>
    </w:p>
    <w:p>
      <w:pPr>
        <w:pStyle w:val="Heading2"/>
        <w:numPr>
          <w:ilvl w:val="1"/>
          <w:numId w:val="32"/>
        </w:numPr>
        <w:outlineLvl w:val="1"/>
      </w:pPr>
      <w:r>
        <w:rPr>
          <w:rFonts w:ascii="Times New Roman" w:hAnsi="Times New Roman" w:eastAsia="Times New Roman" w:cs="Times New Roman"/>
          <w:b/>
          <w:color w:val="5B9BD5"/>
          <w:sz w:val="26"/>
        </w:rPr>
        <w:t>Thứ tự đọc từ tổng quan đến chi tiết</w:t>
      </w:r>
    </w:p>
    <w:p>
      <w:pPr>
        <w:pStyle w:val="Heading3"/>
        <w:numPr>
          <w:ilvl w:val="2"/>
          <w:numId w:val="32"/>
        </w:numPr>
        <w:outlineLvl w:val="2"/>
      </w:pPr>
      <w:r>
        <w:rPr>
          <w:rFonts w:ascii="Times New Roman" w:hAnsi="Times New Roman" w:eastAsia="Times New Roman" w:cs="Times New Roman"/>
          <w:b/>
          <w:color w:val="17365D"/>
          <w:sz w:val="23"/>
        </w:rPr>
        <w:t>Hiểu sản phẩm và ranh giới</w:t>
      </w:r>
    </w:p>
    <w:p>
      <w:pPr>
        <w:pStyle w:val="ListParagraph"/>
        <w:spacing w:after="60"/>
        <w:numPr>
          <w:ilvl w:val="0"/>
          <w:numId w:val="33"/>
        </w:numPr>
      </w:pPr>
      <w:r>
        <w:rPr>
          <w:rFonts w:ascii="Times New Roman" w:hAnsi="Times New Roman" w:eastAsia="Times New Roman" w:cs="Times New Roman"/>
          <w:color w:val="2E74B5"/>
          <w:sz w:val="22"/>
          <w:u w:val="single"/>
        </w:rPr>
        <w:t>Tổng quan sản phẩm</w:t>
      </w:r>
      <w:r>
        <w:rPr>
          <w:rFonts w:ascii="Times New Roman" w:hAnsi="Times New Roman" w:eastAsia="Times New Roman" w:cs="Times New Roman"/>
          <w:color w:val="000000"/>
          <w:sz w:val="22"/>
        </w:rPr>
        <w:t>: bài toán, mục tiêu, kênh sử dụng và phạm vi ưu tiên.</w:t>
      </w:r>
    </w:p>
    <w:p>
      <w:pPr>
        <w:pStyle w:val="ListParagraph"/>
        <w:spacing w:after="60"/>
        <w:numPr>
          <w:ilvl w:val="0"/>
          <w:numId w:val="33"/>
        </w:numPr>
      </w:pPr>
      <w:r>
        <w:rPr>
          <w:rFonts w:ascii="Times New Roman" w:hAnsi="Times New Roman" w:eastAsia="Times New Roman" w:cs="Times New Roman"/>
          <w:color w:val="2E74B5"/>
          <w:sz w:val="22"/>
          <w:u w:val="single"/>
        </w:rPr>
        <w:t>Phạm vi và bối cảnh hệ thống</w:t>
      </w:r>
      <w:r>
        <w:rPr>
          <w:rFonts w:ascii="Times New Roman" w:hAnsi="Times New Roman" w:eastAsia="Times New Roman" w:cs="Times New Roman"/>
          <w:color w:val="000000"/>
          <w:sz w:val="22"/>
        </w:rPr>
        <w:t>: ranh giới hệ thống, hệ thống ngoài, giả định và thuật ngữ.</w:t>
      </w:r>
    </w:p>
    <w:p>
      <w:pPr>
        <w:pStyle w:val="ListParagraph"/>
        <w:spacing w:after="60"/>
        <w:numPr>
          <w:ilvl w:val="0"/>
          <w:numId w:val="33"/>
        </w:numPr>
      </w:pPr>
      <w:r>
        <w:rPr>
          <w:rFonts w:ascii="Times New Roman" w:hAnsi="Times New Roman" w:eastAsia="Times New Roman" w:cs="Times New Roman"/>
          <w:color w:val="2E74B5"/>
          <w:sz w:val="22"/>
          <w:u w:val="single"/>
        </w:rPr>
        <w:t>Actor và phân quyền</w:t>
      </w:r>
      <w:r>
        <w:rPr>
          <w:rFonts w:ascii="Times New Roman" w:hAnsi="Times New Roman" w:eastAsia="Times New Roman" w:cs="Times New Roman"/>
          <w:color w:val="000000"/>
          <w:sz w:val="22"/>
        </w:rPr>
        <w:t>: vai trò, trách nhiệm và phạm vi dữ liệu.</w:t>
      </w:r>
    </w:p>
    <w:p>
      <w:pPr>
        <w:pStyle w:val="Heading3"/>
        <w:numPr>
          <w:ilvl w:val="2"/>
          <w:numId w:val="32"/>
        </w:numPr>
        <w:outlineLvl w:val="2"/>
      </w:pPr>
      <w:r>
        <w:rPr>
          <w:rFonts w:ascii="Times New Roman" w:hAnsi="Times New Roman" w:eastAsia="Times New Roman" w:cs="Times New Roman"/>
          <w:b/>
          <w:color w:val="17365D"/>
          <w:sz w:val="23"/>
        </w:rPr>
        <w:t>Hiểu nghiệp vụ</w:t>
      </w:r>
    </w:p>
    <w:p>
      <w:pPr>
        <w:pStyle w:val="ListParagraph"/>
        <w:spacing w:after="60"/>
        <w:numPr>
          <w:ilvl w:val="0"/>
          <w:numId w:val="34"/>
        </w:numPr>
      </w:pPr>
      <w:r>
        <w:rPr>
          <w:rFonts w:ascii="Times New Roman" w:hAnsi="Times New Roman" w:eastAsia="Times New Roman" w:cs="Times New Roman"/>
          <w:color w:val="2E74B5"/>
          <w:sz w:val="22"/>
          <w:u w:val="single"/>
        </w:rPr>
        <w:t>Quy trình nghiệp vụ</w:t>
      </w:r>
      <w:r>
        <w:rPr>
          <w:rFonts w:ascii="Times New Roman" w:hAnsi="Times New Roman" w:eastAsia="Times New Roman" w:cs="Times New Roman"/>
          <w:color w:val="000000"/>
          <w:sz w:val="22"/>
        </w:rPr>
        <w:t>: các luồng đầu-cuối ở mức dễ đọc.</w:t>
      </w:r>
    </w:p>
    <w:p>
      <w:pPr>
        <w:pStyle w:val="ListParagraph"/>
        <w:spacing w:after="60"/>
        <w:numPr>
          <w:ilvl w:val="0"/>
          <w:numId w:val="34"/>
        </w:numPr>
      </w:pPr>
      <w:r>
        <w:rPr>
          <w:rFonts w:ascii="Times New Roman" w:hAnsi="Times New Roman" w:eastAsia="Times New Roman" w:cs="Times New Roman"/>
          <w:color w:val="2E74B5"/>
          <w:sz w:val="22"/>
          <w:u w:val="single"/>
        </w:rPr>
        <w:t>Quy tắc nghiệp vụ</w:t>
      </w:r>
      <w:r>
        <w:rPr>
          <w:rFonts w:ascii="Times New Roman" w:hAnsi="Times New Roman" w:eastAsia="Times New Roman" w:cs="Times New Roman"/>
          <w:color w:val="000000"/>
          <w:sz w:val="22"/>
        </w:rPr>
        <w:t>: điều kiện bắt buộc, bất biến và chính sách.</w:t>
      </w:r>
    </w:p>
    <w:p>
      <w:pPr>
        <w:pStyle w:val="ListParagraph"/>
        <w:spacing w:after="60"/>
        <w:numPr>
          <w:ilvl w:val="0"/>
          <w:numId w:val="34"/>
        </w:numPr>
      </w:pPr>
      <w:r>
        <w:rPr>
          <w:rFonts w:ascii="Times New Roman" w:hAnsi="Times New Roman" w:eastAsia="Times New Roman" w:cs="Times New Roman"/>
          <w:color w:val="2E74B5"/>
          <w:sz w:val="22"/>
          <w:u w:val="single"/>
        </w:rPr>
        <w:t>Danh mục Use Case</w:t>
      </w:r>
      <w:r>
        <w:rPr>
          <w:rFonts w:ascii="Times New Roman" w:hAnsi="Times New Roman" w:eastAsia="Times New Roman" w:cs="Times New Roman"/>
          <w:color w:val="000000"/>
          <w:sz w:val="22"/>
        </w:rPr>
        <w:t>: luồng tương tác chi tiết theo mục tiêu của actor.</w:t>
      </w:r>
    </w:p>
    <w:p>
      <w:pPr>
        <w:pStyle w:val="Heading3"/>
        <w:numPr>
          <w:ilvl w:val="2"/>
          <w:numId w:val="32"/>
        </w:numPr>
        <w:outlineLvl w:val="2"/>
      </w:pPr>
      <w:r>
        <w:rPr>
          <w:rFonts w:ascii="Times New Roman" w:hAnsi="Times New Roman" w:eastAsia="Times New Roman" w:cs="Times New Roman"/>
          <w:b/>
          <w:color w:val="17365D"/>
          <w:sz w:val="23"/>
        </w:rPr>
        <w:t>Hiểu yêu cầu hệ thống</w:t>
      </w:r>
    </w:p>
    <w:p>
      <w:pPr>
        <w:pStyle w:val="ListParagraph"/>
        <w:spacing w:after="60"/>
        <w:numPr>
          <w:ilvl w:val="0"/>
          <w:numId w:val="35"/>
        </w:numPr>
      </w:pPr>
      <w:r>
        <w:rPr>
          <w:rFonts w:ascii="Times New Roman" w:hAnsi="Times New Roman" w:eastAsia="Times New Roman" w:cs="Times New Roman"/>
          <w:color w:val="2E74B5"/>
          <w:sz w:val="22"/>
          <w:u w:val="single"/>
        </w:rPr>
        <w:t>Yêu cầu chức năng</w:t>
      </w:r>
      <w:r>
        <w:rPr>
          <w:rFonts w:ascii="Times New Roman" w:hAnsi="Times New Roman" w:eastAsia="Times New Roman" w:cs="Times New Roman"/>
          <w:color w:val="000000"/>
          <w:sz w:val="22"/>
        </w:rPr>
        <w:t>: hành vi quan sát được và mức ưu tiên.</w:t>
      </w:r>
    </w:p>
    <w:p>
      <w:pPr>
        <w:pStyle w:val="ListParagraph"/>
        <w:spacing w:after="60"/>
        <w:numPr>
          <w:ilvl w:val="0"/>
          <w:numId w:val="35"/>
        </w:numPr>
      </w:pPr>
      <w:r>
        <w:rPr>
          <w:rFonts w:ascii="Times New Roman" w:hAnsi="Times New Roman" w:eastAsia="Times New Roman" w:cs="Times New Roman"/>
          <w:color w:val="2E74B5"/>
          <w:sz w:val="22"/>
          <w:u w:val="single"/>
        </w:rPr>
        <w:t>Yêu cầu trạng thái</w:t>
      </w:r>
      <w:r>
        <w:rPr>
          <w:rFonts w:ascii="Times New Roman" w:hAnsi="Times New Roman" w:eastAsia="Times New Roman" w:cs="Times New Roman"/>
          <w:color w:val="000000"/>
          <w:sz w:val="22"/>
        </w:rPr>
        <w:t>: vòng đời và chuyển trạng thái hợp lệ.</w:t>
      </w:r>
    </w:p>
    <w:p>
      <w:pPr>
        <w:pStyle w:val="ListParagraph"/>
        <w:spacing w:after="60"/>
        <w:numPr>
          <w:ilvl w:val="0"/>
          <w:numId w:val="35"/>
        </w:numPr>
      </w:pPr>
      <w:r>
        <w:rPr>
          <w:rFonts w:ascii="Times New Roman" w:hAnsi="Times New Roman" w:eastAsia="Times New Roman" w:cs="Times New Roman"/>
          <w:color w:val="2E74B5"/>
          <w:sz w:val="22"/>
          <w:u w:val="single"/>
        </w:rPr>
        <w:t>Yêu cầu dữ liệu</w:t>
      </w:r>
      <w:r>
        <w:rPr>
          <w:rFonts w:ascii="Times New Roman" w:hAnsi="Times New Roman" w:eastAsia="Times New Roman" w:cs="Times New Roman"/>
          <w:color w:val="000000"/>
          <w:sz w:val="22"/>
        </w:rPr>
        <w:t>: thực thể, quyền sở hữu và dữ liệu nhạy cảm.</w:t>
      </w:r>
    </w:p>
    <w:p>
      <w:pPr>
        <w:pStyle w:val="ListParagraph"/>
        <w:spacing w:after="60"/>
        <w:numPr>
          <w:ilvl w:val="0"/>
          <w:numId w:val="35"/>
        </w:numPr>
      </w:pPr>
      <w:r>
        <w:rPr>
          <w:rFonts w:ascii="Times New Roman" w:hAnsi="Times New Roman" w:eastAsia="Times New Roman" w:cs="Times New Roman"/>
          <w:color w:val="2E74B5"/>
          <w:sz w:val="22"/>
          <w:u w:val="single"/>
        </w:rPr>
        <w:t>Yêu cầu giao diện</w:t>
      </w:r>
      <w:r>
        <w:rPr>
          <w:rFonts w:ascii="Times New Roman" w:hAnsi="Times New Roman" w:eastAsia="Times New Roman" w:cs="Times New Roman"/>
          <w:color w:val="000000"/>
          <w:sz w:val="22"/>
        </w:rPr>
        <w:t>: màn hình, khả dụng, responsive và accessibility.</w:t>
      </w:r>
    </w:p>
    <w:p>
      <w:pPr>
        <w:pStyle w:val="ListParagraph"/>
        <w:spacing w:after="60"/>
        <w:numPr>
          <w:ilvl w:val="0"/>
          <w:numId w:val="35"/>
        </w:numPr>
      </w:pPr>
      <w:r>
        <w:rPr>
          <w:rFonts w:ascii="Times New Roman" w:hAnsi="Times New Roman" w:eastAsia="Times New Roman" w:cs="Times New Roman"/>
          <w:color w:val="2E74B5"/>
          <w:sz w:val="22"/>
          <w:u w:val="single"/>
        </w:rPr>
        <w:t>Yêu cầu chất lượng</w:t>
      </w:r>
      <w:r>
        <w:rPr>
          <w:rFonts w:ascii="Times New Roman" w:hAnsi="Times New Roman" w:eastAsia="Times New Roman" w:cs="Times New Roman"/>
          <w:color w:val="000000"/>
          <w:sz w:val="22"/>
        </w:rPr>
        <w:t>: hiệu năng, bảo mật, độ tin cậy, mở rộng và vận hành.</w:t>
      </w:r>
    </w:p>
    <w:p>
      <w:pPr>
        <w:pStyle w:val="Heading3"/>
        <w:numPr>
          <w:ilvl w:val="2"/>
          <w:numId w:val="32"/>
        </w:numPr>
        <w:outlineLvl w:val="2"/>
      </w:pPr>
      <w:r>
        <w:rPr>
          <w:rFonts w:ascii="Times New Roman" w:hAnsi="Times New Roman" w:eastAsia="Times New Roman" w:cs="Times New Roman"/>
          <w:b/>
          <w:color w:val="17365D"/>
          <w:sz w:val="23"/>
        </w:rPr>
        <w:t>Hiểu ràng buộc kỹ thuật</w:t>
      </w:r>
    </w:p>
    <w:p>
      <w:pPr>
        <w:pStyle w:val="ListParagraph"/>
        <w:spacing w:after="60"/>
        <w:numPr>
          <w:ilvl w:val="0"/>
          <w:numId w:val="36"/>
        </w:numPr>
      </w:pPr>
      <w:r>
        <w:rPr>
          <w:rFonts w:ascii="Times New Roman" w:hAnsi="Times New Roman" w:eastAsia="Times New Roman" w:cs="Times New Roman"/>
          <w:color w:val="2E74B5"/>
          <w:sz w:val="22"/>
          <w:u w:val="single"/>
        </w:rPr>
        <w:t>Ràng buộc kiến trúc dịch vụ</w:t>
      </w:r>
      <w:r>
        <w:rPr>
          <w:rFonts w:ascii="Times New Roman" w:hAnsi="Times New Roman" w:eastAsia="Times New Roman" w:cs="Times New Roman"/>
          <w:color w:val="000000"/>
          <w:sz w:val="22"/>
        </w:rPr>
        <w:t>: ranh giới Microservices và nguyên tắc tích hợp.</w:t>
      </w:r>
    </w:p>
    <w:p>
      <w:pPr>
        <w:pStyle w:val="ListParagraph"/>
        <w:spacing w:after="60"/>
        <w:numPr>
          <w:ilvl w:val="0"/>
          <w:numId w:val="36"/>
        </w:numPr>
      </w:pPr>
      <w:r>
        <w:rPr>
          <w:rFonts w:ascii="Times New Roman" w:hAnsi="Times New Roman" w:eastAsia="Times New Roman" w:cs="Times New Roman"/>
          <w:color w:val="2E74B5"/>
          <w:sz w:val="22"/>
          <w:u w:val="single"/>
        </w:rPr>
        <w:t>Giao diện dịch vụ</w:t>
      </w:r>
      <w:r>
        <w:rPr>
          <w:rFonts w:ascii="Times New Roman" w:hAnsi="Times New Roman" w:eastAsia="Times New Roman" w:cs="Times New Roman"/>
          <w:color w:val="000000"/>
          <w:sz w:val="22"/>
        </w:rPr>
        <w:t>: API, error contract và event contract cần cung cấp.</w:t>
      </w:r>
    </w:p>
    <w:p>
      <w:pPr>
        <w:pStyle w:val="ListParagraph"/>
        <w:spacing w:after="60"/>
        <w:numPr>
          <w:ilvl w:val="0"/>
          <w:numId w:val="36"/>
        </w:numPr>
      </w:pPr>
      <w:r>
        <w:rPr>
          <w:rFonts w:ascii="Times New Roman" w:hAnsi="Times New Roman" w:eastAsia="Times New Roman" w:cs="Times New Roman"/>
          <w:color w:val="2E74B5"/>
          <w:sz w:val="22"/>
          <w:u w:val="single"/>
        </w:rPr>
        <w:t>Ngoại lệ và phục hồi</w:t>
      </w:r>
      <w:r>
        <w:rPr>
          <w:rFonts w:ascii="Times New Roman" w:hAnsi="Times New Roman" w:eastAsia="Times New Roman" w:cs="Times New Roman"/>
          <w:color w:val="000000"/>
          <w:sz w:val="22"/>
        </w:rPr>
        <w:t>: lỗi liên service, retry, bù trừ và xử lý thủ công.</w:t>
      </w:r>
    </w:p>
    <w:p>
      <w:pPr>
        <w:pStyle w:val="Heading3"/>
        <w:numPr>
          <w:ilvl w:val="2"/>
          <w:numId w:val="32"/>
        </w:numPr>
        <w:outlineLvl w:val="2"/>
      </w:pPr>
      <w:r>
        <w:rPr>
          <w:rFonts w:ascii="Times New Roman" w:hAnsi="Times New Roman" w:eastAsia="Times New Roman" w:cs="Times New Roman"/>
          <w:b/>
          <w:color w:val="17365D"/>
          <w:sz w:val="23"/>
        </w:rPr>
        <w:t>Nghiệm thu và trực quan hóa</w:t>
      </w:r>
    </w:p>
    <w:p>
      <w:pPr>
        <w:pStyle w:val="ListParagraph"/>
        <w:spacing w:after="60"/>
        <w:numPr>
          <w:ilvl w:val="0"/>
          <w:numId w:val="37"/>
        </w:numPr>
      </w:pPr>
      <w:r>
        <w:rPr>
          <w:rFonts w:ascii="Times New Roman" w:hAnsi="Times New Roman" w:eastAsia="Times New Roman" w:cs="Times New Roman"/>
          <w:color w:val="2E74B5"/>
          <w:sz w:val="22"/>
          <w:u w:val="single"/>
        </w:rPr>
        <w:t>Tiêu chí chấp nhận và truy vết</w:t>
      </w:r>
      <w:r>
        <w:rPr>
          <w:rFonts w:ascii="Times New Roman" w:hAnsi="Times New Roman" w:eastAsia="Times New Roman" w:cs="Times New Roman"/>
          <w:color w:val="000000"/>
          <w:sz w:val="22"/>
        </w:rPr>
        <w:t>: liên kết requirement → rule → use case → test.</w:t>
      </w:r>
    </w:p>
    <w:p>
      <w:pPr>
        <w:pStyle w:val="ListParagraph"/>
        <w:spacing w:after="60"/>
        <w:numPr>
          <w:ilvl w:val="0"/>
          <w:numId w:val="37"/>
        </w:numPr>
      </w:pPr>
      <w:r>
        <w:rPr>
          <w:rFonts w:ascii="Times New Roman" w:hAnsi="Times New Roman" w:eastAsia="Times New Roman" w:cs="Times New Roman"/>
          <w:color w:val="2E74B5"/>
          <w:sz w:val="22"/>
          <w:u w:val="single"/>
        </w:rPr>
        <w:t>Đặc tả đầu vào cho sơ đồ</w:t>
      </w:r>
      <w:r>
        <w:rPr>
          <w:rFonts w:ascii="Times New Roman" w:hAnsi="Times New Roman" w:eastAsia="Times New Roman" w:cs="Times New Roman"/>
          <w:color w:val="000000"/>
          <w:sz w:val="22"/>
        </w:rPr>
        <w:t>: nội dung chuẩn để xây dựng từng loại diagram; được đặt ngoài SRS vì đây là tài liệu hỗ trợ thiết kế.</w:t>
      </w:r>
    </w:p>
    <w:p>
      <w:pPr>
        <w:pStyle w:val="ListParagraph"/>
        <w:spacing w:after="60"/>
        <w:numPr>
          <w:ilvl w:val="0"/>
          <w:numId w:val="37"/>
        </w:numPr>
      </w:pPr>
      <w:r>
        <w:rPr>
          <w:rFonts w:ascii="Times New Roman" w:hAnsi="Times New Roman" w:eastAsia="Times New Roman" w:cs="Times New Roman"/>
          <w:color w:val="2E74B5"/>
          <w:sz w:val="22"/>
          <w:u w:val="single"/>
        </w:rPr>
        <w:t>Thư viện diagram</w:t>
      </w:r>
      <w:r>
        <w:rPr>
          <w:rFonts w:ascii="Times New Roman" w:hAnsi="Times New Roman" w:eastAsia="Times New Roman" w:cs="Times New Roman"/>
          <w:color w:val="000000"/>
          <w:sz w:val="22"/>
        </w:rPr>
        <w:t>: các diagram đã được sinh và kiểm tra trực quan.</w:t>
      </w:r>
    </w:p>
    <w:p>
      <w:pPr>
        <w:pStyle w:val="Heading2"/>
        <w:numPr>
          <w:ilvl w:val="1"/>
          <w:numId w:val="32"/>
        </w:numPr>
        <w:outlineLvl w:val="1"/>
      </w:pPr>
      <w:r>
        <w:rPr>
          <w:rFonts w:ascii="Times New Roman" w:hAnsi="Times New Roman" w:eastAsia="Times New Roman" w:cs="Times New Roman"/>
          <w:b/>
          <w:color w:val="5B9BD5"/>
          <w:sz w:val="26"/>
        </w:rPr>
        <w:t>Cách dùng theo công việc</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w:t>
      </w:r>
      <w:r>
        <w:fldChar w:fldCharType="end"/>
      </w:r>
      <w:r>
        <w:rPr>
          <w:rFonts w:ascii="Times New Roman" w:hAnsi="Times New Roman" w:eastAsia="Times New Roman" w:cs="Times New Roman"/>
          <w:i/>
          <w:color w:val="666666"/>
          <w:sz w:val="18"/>
        </w:rPr>
        <w:t>. Cách dùng theo công việc</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Công việc</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Tài liệu nên dùng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Phân tích sản phẩm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overview</w:t>
            </w:r>
            <w:r>
              <w:rPr>
                <w:rFonts w:ascii="Times New Roman" w:hAnsi="Times New Roman" w:eastAsia="Times New Roman" w:cs="Times New Roman"/>
                <w:color w:val="000000"/>
                <w:sz w:val="19"/>
              </w:rPr>
              <w:t xml:space="preserve"> → </w:t>
            </w:r>
            <w:r>
              <w:rPr>
                <w:rFonts w:ascii="Consolas" w:hAnsi="Consolas" w:eastAsia="Consolas" w:cs="Consolas"/>
                <w:color w:val="17365D"/>
                <w:sz w:val="17"/>
                <w:shd w:fill="EEF3F8"/>
              </w:rPr>
              <w:t>business</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Thiết kế Web/Mobile</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overview/actors-and-permissions</w:t>
            </w:r>
            <w:r>
              <w:rPr>
                <w:rFonts w:ascii="Times New Roman" w:hAnsi="Times New Roman" w:eastAsia="Times New Roman" w:cs="Times New Roman"/>
                <w:color w:val="000000"/>
                <w:sz w:val="19"/>
              </w:rPr>
              <w:t xml:space="preserve"> → </w:t>
            </w:r>
            <w:r>
              <w:rPr>
                <w:rFonts w:ascii="Consolas" w:hAnsi="Consolas" w:eastAsia="Consolas" w:cs="Consolas"/>
                <w:color w:val="17365D"/>
                <w:sz w:val="17"/>
                <w:shd w:fill="EEF3F8"/>
              </w:rPr>
              <w:t>business/use-cases</w:t>
            </w:r>
            <w:r>
              <w:rPr>
                <w:rFonts w:ascii="Times New Roman" w:hAnsi="Times New Roman" w:eastAsia="Times New Roman" w:cs="Times New Roman"/>
                <w:color w:val="000000"/>
                <w:sz w:val="19"/>
              </w:rPr>
              <w:t xml:space="preserve"> → </w:t>
            </w:r>
            <w:r>
              <w:rPr>
                <w:rFonts w:ascii="Consolas" w:hAnsi="Consolas" w:eastAsia="Consolas" w:cs="Consolas"/>
                <w:color w:val="17365D"/>
                <w:sz w:val="17"/>
                <w:shd w:fill="EEF3F8"/>
              </w:rPr>
              <w:t>requirements/user-interface-requirements</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Thiết kế backend</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requirements</w:t>
            </w:r>
            <w:r>
              <w:rPr>
                <w:rFonts w:ascii="Times New Roman" w:hAnsi="Times New Roman" w:eastAsia="Times New Roman" w:cs="Times New Roman"/>
                <w:color w:val="000000"/>
                <w:sz w:val="19"/>
              </w:rPr>
              <w:t xml:space="preserve"> → </w:t>
            </w:r>
            <w:r>
              <w:rPr>
                <w:rFonts w:ascii="Consolas" w:hAnsi="Consolas" w:eastAsia="Consolas" w:cs="Consolas"/>
                <w:color w:val="17365D"/>
                <w:sz w:val="17"/>
                <w:shd w:fill="EEF3F8"/>
              </w:rPr>
              <w:t>architecture/service-architecture-constraints</w:t>
            </w:r>
            <w:r>
              <w:rPr>
                <w:rFonts w:ascii="Times New Roman" w:hAnsi="Times New Roman" w:eastAsia="Times New Roman" w:cs="Times New Roman"/>
                <w:color w:val="000000"/>
                <w:sz w:val="19"/>
              </w:rPr>
              <w:t xml:space="preserve"> → </w:t>
            </w:r>
            <w:r>
              <w:rPr>
                <w:rFonts w:ascii="Consolas" w:hAnsi="Consolas" w:eastAsia="Consolas" w:cs="Consolas"/>
                <w:color w:val="17365D"/>
                <w:sz w:val="17"/>
                <w:shd w:fill="EEF3F8"/>
              </w:rPr>
              <w:t>architecture/service-interfaces</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Thiết kế database</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requirements/data-requirements</w:t>
            </w:r>
            <w:r>
              <w:rPr>
                <w:rFonts w:ascii="Times New Roman" w:hAnsi="Times New Roman" w:eastAsia="Times New Roman" w:cs="Times New Roman"/>
                <w:color w:val="000000"/>
                <w:sz w:val="19"/>
              </w:rPr>
              <w:t xml:space="preserve"> → </w:t>
            </w:r>
            <w:r>
              <w:rPr>
                <w:rFonts w:ascii="Consolas" w:hAnsi="Consolas" w:eastAsia="Consolas" w:cs="Consolas"/>
                <w:color w:val="17365D"/>
                <w:sz w:val="17"/>
                <w:shd w:fill="EEF3F8"/>
              </w:rPr>
              <w:t>requirements/state-requirements</w:t>
            </w:r>
            <w:r>
              <w:rPr>
                <w:rFonts w:ascii="Times New Roman" w:hAnsi="Times New Roman" w:eastAsia="Times New Roman" w:cs="Times New Roman"/>
                <w:color w:val="000000"/>
                <w:sz w:val="19"/>
              </w:rPr>
              <w:t xml:space="preserve"> → Business Rules liên quan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Vẽ diagram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docs/diagrams/specifications/diagram-specifications</w:t>
            </w:r>
            <w:r>
              <w:rPr>
                <w:rFonts w:ascii="Times New Roman" w:hAnsi="Times New Roman" w:eastAsia="Times New Roman" w:cs="Times New Roman"/>
                <w:color w:val="000000"/>
                <w:sz w:val="19"/>
              </w:rPr>
              <w:t xml:space="preserve"> và tài liệu nguồn được liên kết trong từng diagram</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Viết test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business/use-cases</w:t>
            </w:r>
            <w:r>
              <w:rPr>
                <w:rFonts w:ascii="Times New Roman" w:hAnsi="Times New Roman" w:eastAsia="Times New Roman" w:cs="Times New Roman"/>
                <w:color w:val="000000"/>
                <w:sz w:val="19"/>
              </w:rPr>
              <w:t xml:space="preserve"> → </w:t>
            </w:r>
            <w:r>
              <w:rPr>
                <w:rFonts w:ascii="Consolas" w:hAnsi="Consolas" w:eastAsia="Consolas" w:cs="Consolas"/>
                <w:color w:val="17365D"/>
                <w:sz w:val="17"/>
                <w:shd w:fill="EEF3F8"/>
              </w:rPr>
              <w:t>requirements/quality-requirements</w:t>
            </w:r>
            <w:r>
              <w:rPr>
                <w:rFonts w:ascii="Times New Roman" w:hAnsi="Times New Roman" w:eastAsia="Times New Roman" w:cs="Times New Roman"/>
                <w:color w:val="000000"/>
                <w:sz w:val="19"/>
              </w:rPr>
              <w:t xml:space="preserve"> → </w:t>
            </w:r>
            <w:r>
              <w:rPr>
                <w:rFonts w:ascii="Consolas" w:hAnsi="Consolas" w:eastAsia="Consolas" w:cs="Consolas"/>
                <w:color w:val="17365D"/>
                <w:sz w:val="17"/>
                <w:shd w:fill="EEF3F8"/>
              </w:rPr>
              <w:t>verification</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Quy ước yêu cầu</w:t>
      </w:r>
    </w:p>
    <w:p>
      <w:pPr>
        <w:pStyle w:val="ListParagraph"/>
        <w:spacing w:after="60"/>
        <w:numPr>
          <w:ilvl w:val="0"/>
          <w:numId w:val="38"/>
        </w:numPr>
      </w:pPr>
      <w:r>
        <w:rPr>
          <w:rFonts w:ascii="Times New Roman" w:hAnsi="Times New Roman" w:eastAsia="Times New Roman" w:cs="Times New Roman"/>
          <w:b/>
          <w:color w:val="000000"/>
          <w:sz w:val="22"/>
        </w:rPr>
        <w:t>MUST:</w:t>
      </w:r>
      <w:r>
        <w:rPr>
          <w:rFonts w:ascii="Times New Roman" w:hAnsi="Times New Roman" w:eastAsia="Times New Roman" w:cs="Times New Roman"/>
          <w:color w:val="000000"/>
          <w:sz w:val="22"/>
        </w:rPr>
        <w:t xml:space="preserve"> bắt buộc để nghiệm thu phạm vi cốt lõi.</w:t>
      </w:r>
    </w:p>
    <w:p>
      <w:pPr>
        <w:pStyle w:val="ListParagraph"/>
        <w:spacing w:after="60"/>
        <w:numPr>
          <w:ilvl w:val="0"/>
          <w:numId w:val="38"/>
        </w:numPr>
      </w:pPr>
      <w:r>
        <w:rPr>
          <w:rFonts w:ascii="Times New Roman" w:hAnsi="Times New Roman" w:eastAsia="Times New Roman" w:cs="Times New Roman"/>
          <w:b/>
          <w:color w:val="000000"/>
          <w:sz w:val="22"/>
        </w:rPr>
        <w:t>SHOULD:</w:t>
      </w:r>
      <w:r>
        <w:rPr>
          <w:rFonts w:ascii="Times New Roman" w:hAnsi="Times New Roman" w:eastAsia="Times New Roman" w:cs="Times New Roman"/>
          <w:color w:val="000000"/>
          <w:sz w:val="22"/>
        </w:rPr>
        <w:t xml:space="preserve"> cần có nhưng có thể lùi khi có quyết định phạm vi rõ ràng.</w:t>
      </w:r>
    </w:p>
    <w:p>
      <w:pPr>
        <w:pStyle w:val="ListParagraph"/>
        <w:spacing w:after="60"/>
        <w:numPr>
          <w:ilvl w:val="0"/>
          <w:numId w:val="38"/>
        </w:numPr>
      </w:pPr>
      <w:r>
        <w:rPr>
          <w:rFonts w:ascii="Times New Roman" w:hAnsi="Times New Roman" w:eastAsia="Times New Roman" w:cs="Times New Roman"/>
          <w:b/>
          <w:color w:val="000000"/>
          <w:sz w:val="22"/>
        </w:rPr>
        <w:t>COULD:</w:t>
      </w:r>
      <w:r>
        <w:rPr>
          <w:rFonts w:ascii="Times New Roman" w:hAnsi="Times New Roman" w:eastAsia="Times New Roman" w:cs="Times New Roman"/>
          <w:color w:val="000000"/>
          <w:sz w:val="22"/>
        </w:rPr>
        <w:t xml:space="preserve"> hướng mở rộng, không phải điều kiện nghiệm thu cốt lõi.</w:t>
      </w:r>
    </w:p>
    <w:p>
      <w:pPr>
        <w:pStyle w:val="ListParagraph"/>
        <w:spacing w:after="60"/>
        <w:numPr>
          <w:ilvl w:val="0"/>
          <w:numId w:val="38"/>
        </w:numPr>
      </w:pPr>
      <w:r>
        <w:rPr>
          <w:rFonts w:ascii="Times New Roman" w:hAnsi="Times New Roman" w:eastAsia="Times New Roman" w:cs="Times New Roman"/>
          <w:color w:val="000000"/>
          <w:sz w:val="22"/>
        </w:rPr>
        <w:t xml:space="preserve">Mỗi yêu cầu, quy tắc, Use Case, event và tiêu chí chấp nhận giữ một ID ổn định như </w:t>
      </w:r>
      <w:r>
        <w:rPr>
          <w:rFonts w:ascii="Consolas" w:hAnsi="Consolas" w:eastAsia="Consolas" w:cs="Consolas"/>
          <w:color w:val="17365D"/>
          <w:sz w:val="20"/>
          <w:shd w:fill="EEF3F8"/>
        </w:rPr>
        <w:t>FR-*</w:t>
      </w:r>
      <w:r>
        <w:rPr>
          <w:rFonts w:ascii="Times New Roman" w:hAnsi="Times New Roman" w:eastAsia="Times New Roman" w:cs="Times New Roman"/>
          <w:color w:val="000000"/>
          <w:sz w:val="22"/>
        </w:rPr>
        <w:t xml:space="preserve">, </w:t>
      </w:r>
      <w:r>
        <w:rPr>
          <w:rFonts w:ascii="Consolas" w:hAnsi="Consolas" w:eastAsia="Consolas" w:cs="Consolas"/>
          <w:color w:val="17365D"/>
          <w:sz w:val="20"/>
          <w:shd w:fill="EEF3F8"/>
        </w:rPr>
        <w:t>BR-*</w:t>
      </w:r>
      <w:r>
        <w:rPr>
          <w:rFonts w:ascii="Times New Roman" w:hAnsi="Times New Roman" w:eastAsia="Times New Roman" w:cs="Times New Roman"/>
          <w:color w:val="000000"/>
          <w:sz w:val="22"/>
        </w:rPr>
        <w:t xml:space="preserve">, </w:t>
      </w:r>
      <w:r>
        <w:rPr>
          <w:rFonts w:ascii="Consolas" w:hAnsi="Consolas" w:eastAsia="Consolas" w:cs="Consolas"/>
          <w:color w:val="17365D"/>
          <w:sz w:val="20"/>
          <w:shd w:fill="EEF3F8"/>
        </w:rPr>
        <w:t>UC-*</w:t>
      </w:r>
      <w:r>
        <w:rPr>
          <w:rFonts w:ascii="Times New Roman" w:hAnsi="Times New Roman" w:eastAsia="Times New Roman" w:cs="Times New Roman"/>
          <w:color w:val="000000"/>
          <w:sz w:val="22"/>
        </w:rPr>
        <w:t xml:space="preserve">, </w:t>
      </w:r>
      <w:r>
        <w:rPr>
          <w:rFonts w:ascii="Consolas" w:hAnsi="Consolas" w:eastAsia="Consolas" w:cs="Consolas"/>
          <w:color w:val="17365D"/>
          <w:sz w:val="20"/>
          <w:shd w:fill="EEF3F8"/>
        </w:rPr>
        <w:t>EVT-*</w:t>
      </w:r>
      <w:r>
        <w:rPr>
          <w:rFonts w:ascii="Times New Roman" w:hAnsi="Times New Roman" w:eastAsia="Times New Roman" w:cs="Times New Roman"/>
          <w:color w:val="000000"/>
          <w:sz w:val="22"/>
        </w:rPr>
        <w:t xml:space="preserve">, </w:t>
      </w:r>
      <w:r>
        <w:rPr>
          <w:rFonts w:ascii="Consolas" w:hAnsi="Consolas" w:eastAsia="Consolas" w:cs="Consolas"/>
          <w:color w:val="17365D"/>
          <w:sz w:val="20"/>
          <w:shd w:fill="EEF3F8"/>
        </w:rPr>
        <w:t>AC-*</w:t>
      </w:r>
      <w:r>
        <w:rPr>
          <w:rFonts w:ascii="Times New Roman" w:hAnsi="Times New Roman" w:eastAsia="Times New Roman" w:cs="Times New Roman"/>
          <w:color w:val="000000"/>
          <w:sz w:val="22"/>
        </w:rPr>
        <w:t>.</w:t>
      </w:r>
    </w:p>
    <w:p>
      <w:pPr>
        <w:pStyle w:val="ListParagraph"/>
        <w:spacing w:after="60"/>
        <w:numPr>
          <w:ilvl w:val="0"/>
          <w:numId w:val="38"/>
        </w:numPr>
      </w:pPr>
      <w:r>
        <w:rPr>
          <w:rFonts w:ascii="Times New Roman" w:hAnsi="Times New Roman" w:eastAsia="Times New Roman" w:cs="Times New Roman"/>
          <w:color w:val="000000"/>
          <w:sz w:val="22"/>
        </w:rPr>
        <w:t>Số thứ tự hiển thị của mục hoặc vị trí file không phải định danh và không được dùng để tham chiếu.</w:t>
      </w:r>
    </w:p>
    <w:p>
      <w:pPr>
        <w:pStyle w:val="Heading2"/>
        <w:numPr>
          <w:ilvl w:val="1"/>
          <w:numId w:val="32"/>
        </w:numPr>
        <w:outlineLvl w:val="1"/>
      </w:pPr>
      <w:r>
        <w:rPr>
          <w:rFonts w:ascii="Times New Roman" w:hAnsi="Times New Roman" w:eastAsia="Times New Roman" w:cs="Times New Roman"/>
          <w:b/>
          <w:color w:val="5B9BD5"/>
          <w:sz w:val="26"/>
        </w:rPr>
        <w:t>Quy tắc duy trì</w:t>
      </w:r>
    </w:p>
    <w:p>
      <w:pPr>
        <w:pStyle w:val="ListParagraph"/>
        <w:spacing w:after="60"/>
        <w:numPr>
          <w:ilvl w:val="0"/>
          <w:numId w:val="39"/>
        </w:numPr>
      </w:pPr>
      <w:r>
        <w:rPr>
          <w:rFonts w:ascii="Times New Roman" w:hAnsi="Times New Roman" w:eastAsia="Times New Roman" w:cs="Times New Roman"/>
          <w:color w:val="000000"/>
          <w:sz w:val="22"/>
        </w:rPr>
        <w:t>Thay đổi hành vi phải cập nhật Functional Requirement và Business Rule trước.</w:t>
      </w:r>
    </w:p>
    <w:p>
      <w:pPr>
        <w:pStyle w:val="ListParagraph"/>
        <w:spacing w:after="60"/>
        <w:numPr>
          <w:ilvl w:val="0"/>
          <w:numId w:val="39"/>
        </w:numPr>
      </w:pPr>
      <w:r>
        <w:rPr>
          <w:rFonts w:ascii="Times New Roman" w:hAnsi="Times New Roman" w:eastAsia="Times New Roman" w:cs="Times New Roman"/>
          <w:color w:val="000000"/>
          <w:sz w:val="22"/>
        </w:rPr>
        <w:t>Thay đổi luồng phải cập nhật Use Case, trạng thái liên quan và nhánh lỗi.</w:t>
      </w:r>
    </w:p>
    <w:p>
      <w:pPr>
        <w:pStyle w:val="ListParagraph"/>
        <w:spacing w:after="60"/>
        <w:numPr>
          <w:ilvl w:val="0"/>
          <w:numId w:val="39"/>
        </w:numPr>
      </w:pPr>
      <w:r>
        <w:rPr>
          <w:rFonts w:ascii="Times New Roman" w:hAnsi="Times New Roman" w:eastAsia="Times New Roman" w:cs="Times New Roman"/>
          <w:color w:val="000000"/>
          <w:sz w:val="22"/>
        </w:rPr>
        <w:t>Thay đổi contract phải cập nhật Service Interface và khả năng tương thích.</w:t>
      </w:r>
    </w:p>
    <w:p>
      <w:pPr>
        <w:pStyle w:val="ListParagraph"/>
        <w:spacing w:after="60"/>
        <w:numPr>
          <w:ilvl w:val="0"/>
          <w:numId w:val="39"/>
        </w:numPr>
      </w:pPr>
      <w:r>
        <w:rPr>
          <w:rFonts w:ascii="Times New Roman" w:hAnsi="Times New Roman" w:eastAsia="Times New Roman" w:cs="Times New Roman"/>
          <w:color w:val="000000"/>
          <w:sz w:val="22"/>
        </w:rPr>
        <w:t>Thay đổi chỉ hoàn tất khi Acceptance Criteria và ma trận truy vết đã được cập nhật.</w:t>
      </w:r>
    </w:p>
    <w:p>
      <w:pPr>
        <w:pStyle w:val="ListParagraph"/>
        <w:spacing w:after="60"/>
        <w:numPr>
          <w:ilvl w:val="0"/>
          <w:numId w:val="39"/>
        </w:numPr>
      </w:pPr>
      <w:r>
        <w:rPr>
          <w:rFonts w:ascii="Times New Roman" w:hAnsi="Times New Roman" w:eastAsia="Times New Roman" w:cs="Times New Roman"/>
          <w:color w:val="000000"/>
          <w:sz w:val="22"/>
        </w:rPr>
        <w:t>Diagram là bản diễn giải trực quan; khi có mâu thuẫn, ID yêu cầu và văn bản SRS là nguồn quyết định.</w:t>
      </w:r>
    </w:p>
    <w:p>
      <w:pPr>
        <w:pStyle w:val="Heading1"/>
        <w:pageBreakBefore/>
        <w:numPr>
          <w:ilvl w:val="0"/>
          <w:numId w:val="32"/>
        </w:numPr>
        <w:outlineLvl w:val="0"/>
      </w:pPr>
      <w:r>
        <w:rPr>
          <w:rFonts w:ascii="Times New Roman" w:hAnsi="Times New Roman" w:eastAsia="Times New Roman" w:cs="Times New Roman"/>
          <w:b/>
          <w:color w:val="2E74B5"/>
          <w:sz w:val="30"/>
        </w:rPr>
        <w:t>TỔNG QUAN SẢN PHẨM, PHẠM VI VÀ TÁC NHÂN</w:t>
      </w:r>
    </w:p>
    <w:p>
      <w:pPr>
        <w:pStyle w:val="Heading2"/>
        <w:numPr>
          <w:ilvl w:val="1"/>
          <w:numId w:val="32"/>
        </w:numPr>
        <w:outlineLvl w:val="1"/>
      </w:pPr>
      <w:r>
        <w:rPr>
          <w:rFonts w:ascii="Times New Roman" w:hAnsi="Times New Roman" w:eastAsia="Times New Roman" w:cs="Times New Roman"/>
          <w:b/>
          <w:color w:val="5B9BD5"/>
          <w:sz w:val="26"/>
        </w:rPr>
        <w:t>Tổng quan sản phẩm</w:t>
      </w:r>
    </w:p>
    <w:p>
      <w:pPr>
        <w:pStyle w:val="Heading3"/>
        <w:numPr>
          <w:ilvl w:val="2"/>
          <w:numId w:val="32"/>
        </w:numPr>
        <w:outlineLvl w:val="2"/>
      </w:pPr>
      <w:r>
        <w:rPr>
          <w:rFonts w:ascii="Times New Roman" w:hAnsi="Times New Roman" w:eastAsia="Times New Roman" w:cs="Times New Roman"/>
          <w:b/>
          <w:color w:val="17365D"/>
          <w:sz w:val="23"/>
        </w:rPr>
        <w:t>Bài toán</w:t>
      </w:r>
    </w:p>
    <w:p>
      <w:pPr>
        <w:widowControl/>
        <w:jc w:val="both"/>
      </w:pPr>
      <w:r>
        <w:rPr>
          <w:rFonts w:ascii="Times New Roman" w:hAnsi="Times New Roman" w:eastAsia="Times New Roman" w:cs="Times New Roman"/>
          <w:color w:val="000000"/>
          <w:sz w:val="22"/>
        </w:rPr>
        <w:t>Hệ thống cung cấp một nền tảng chung để khách hàng tìm chuyến, giữ ghế, đặt và thanh toán vé xe khách. Nhà xe quản lý phương tiện, tài xế, tuyến, chuyến và hành khách; quản trị viên quản lý nền tảng; tài xế kiểm tra danh sách và xác nhận khách lên xe.</w:t>
      </w:r>
    </w:p>
    <w:p>
      <w:pPr>
        <w:pStyle w:val="Heading3"/>
        <w:numPr>
          <w:ilvl w:val="2"/>
          <w:numId w:val="32"/>
        </w:numPr>
        <w:outlineLvl w:val="2"/>
      </w:pPr>
      <w:r>
        <w:rPr>
          <w:rFonts w:ascii="Times New Roman" w:hAnsi="Times New Roman" w:eastAsia="Times New Roman" w:cs="Times New Roman"/>
          <w:b/>
          <w:color w:val="17365D"/>
          <w:sz w:val="23"/>
        </w:rPr>
        <w:t>Mục tiêu sản phẩm</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w:t>
      </w:r>
      <w:r>
        <w:fldChar w:fldCharType="end"/>
      </w:r>
      <w:r>
        <w:rPr>
          <w:rFonts w:ascii="Times New Roman" w:hAnsi="Times New Roman" w:eastAsia="Times New Roman" w:cs="Times New Roman"/>
          <w:i/>
          <w:color w:val="666666"/>
          <w:sz w:val="18"/>
        </w:rPr>
        <w:t>. Mục tiêu sản phẩm</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Mục tiêu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GOAL-001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hoàn tất quy trình tìm chuyến đến nhận vé điện tử trên Web hoặc Mobile.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GOAL-002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bán thành công cùng một ghế của cùng một chuyến cho hai vé còn hiệu lực.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GOAL-003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Web và Mobile sử dụng cùng hợp đồng API và cùng quy tắc nghiệp vụ.</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GOAL-004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quản lý đúng dữ liệu thuộc tổ chức của mình.</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GOAL-005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và Booking vẫn nhất quán khi callback trễ, lặp hoặc dịch vụ ngoài lỗi.</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GOAL-006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cung cấp audit và báo cáo đủ để đối soát booking, payment và refund.</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Kênh sử dụng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w:t>
      </w:r>
      <w:r>
        <w:fldChar w:fldCharType="end"/>
      </w:r>
      <w:r>
        <w:rPr>
          <w:rFonts w:ascii="Times New Roman" w:hAnsi="Times New Roman" w:eastAsia="Times New Roman" w:cs="Times New Roman"/>
          <w:i/>
          <w:color w:val="666666"/>
          <w:sz w:val="18"/>
        </w:rPr>
        <w:t>. Kênh sử dụng</w:t>
      </w:r>
    </w:p>
    <w:tbl>
      <w:tblPr>
        <w:tblStyle w:val="TableGrid"/>
        <w:tblW w:type="dxa" w:w="9120"/>
        <w:jc w:val="left"/>
        <w:tblLayout w:type="fixed"/>
        <w:tblLook w:firstColumn="1" w:firstRow="1" w:lastColumn="0" w:lastRow="0" w:noHBand="0" w:noVBand="1" w:val="04A0"/>
        <w:tblInd w:type="dxa" w:w="120"/>
      </w:tblPr>
      <w:tblGrid>
        <w:gridCol w:w="2004"/>
        <w:gridCol w:w="2906"/>
        <w:gridCol w:w="4210"/>
      </w:tblGrid>
      <w:tr>
        <w:trPr>
          <w:cantSplit/>
          <w:tblHeader w:val="true"/>
        </w:trPr>
        <w:tc>
          <w:tcPr>
            <w:tcW w:type="dxa" w:w="200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Client</w:t>
            </w:r>
          </w:p>
        </w:tc>
        <w:tc>
          <w:tcPr>
            <w:tcW w:type="dxa" w:w="290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Người dùng chính</w:t>
            </w:r>
          </w:p>
        </w:tc>
        <w:tc>
          <w:tcPr>
            <w:tcW w:type="dxa" w:w="421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Phạm vi</w:t>
            </w:r>
          </w:p>
        </w:tc>
      </w:tr>
      <w:tr>
        <w:trPr>
          <w:cantSplit/>
        </w:trPr>
        <w:tc>
          <w:tcPr>
            <w:tcW w:type="dxa" w:w="20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Web End-user</w:t>
            </w:r>
          </w:p>
        </w:tc>
        <w:tc>
          <w:tcPr>
            <w:tcW w:type="dxa" w:w="290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Guest, Customer</w:t>
            </w:r>
          </w:p>
        </w:tc>
        <w:tc>
          <w:tcPr>
            <w:tcW w:type="dxa" w:w="421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Tìm kiếm, đặt vé, thanh toán, quản lý vé, đánh giá</w:t>
            </w:r>
          </w:p>
        </w:tc>
      </w:tr>
      <w:tr>
        <w:trPr>
          <w:cantSplit/>
        </w:trPr>
        <w:tc>
          <w:tcPr>
            <w:tcW w:type="dxa" w:w="200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Mobile App</w:t>
            </w:r>
          </w:p>
        </w:tc>
        <w:tc>
          <w:tcPr>
            <w:tcW w:type="dxa" w:w="290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421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Chức năng tương đương Web End-user với UX cho mobile</w:t>
            </w:r>
          </w:p>
        </w:tc>
      </w:tr>
      <w:tr>
        <w:trPr>
          <w:cantSplit/>
        </w:trPr>
        <w:tc>
          <w:tcPr>
            <w:tcW w:type="dxa" w:w="20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Back-office Web</w:t>
            </w:r>
          </w:p>
        </w:tc>
        <w:tc>
          <w:tcPr>
            <w:tcW w:type="dxa" w:w="290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Operator Staff, Driver</w:t>
            </w:r>
          </w:p>
        </w:tc>
        <w:tc>
          <w:tcPr>
            <w:tcW w:type="dxa" w:w="421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Quản trị nền tảng, vận hành nhà xe, chuyến và check-in</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Nguyên tắc sản phẩm</w:t>
      </w:r>
    </w:p>
    <w:p>
      <w:pPr>
        <w:pStyle w:val="ListParagraph"/>
        <w:spacing w:after="60"/>
        <w:numPr>
          <w:ilvl w:val="0"/>
          <w:numId w:val="40"/>
        </w:numPr>
      </w:pPr>
      <w:r>
        <w:rPr>
          <w:rFonts w:ascii="Times New Roman" w:hAnsi="Times New Roman" w:eastAsia="Times New Roman" w:cs="Times New Roman"/>
          <w:color w:val="000000"/>
          <w:sz w:val="22"/>
        </w:rPr>
        <w:t>Một nguồn dữ liệu nghiệp vụ duy nhất phía server.</w:t>
      </w:r>
    </w:p>
    <w:p>
      <w:pPr>
        <w:pStyle w:val="ListParagraph"/>
        <w:spacing w:after="60"/>
        <w:numPr>
          <w:ilvl w:val="0"/>
          <w:numId w:val="40"/>
        </w:numPr>
      </w:pPr>
      <w:r>
        <w:rPr>
          <w:rFonts w:ascii="Times New Roman" w:hAnsi="Times New Roman" w:eastAsia="Times New Roman" w:cs="Times New Roman"/>
          <w:color w:val="000000"/>
          <w:sz w:val="22"/>
        </w:rPr>
        <w:t>Không tin dữ liệu giá, quyền hoặc trạng thái do client gửi lên.</w:t>
      </w:r>
    </w:p>
    <w:p>
      <w:pPr>
        <w:pStyle w:val="ListParagraph"/>
        <w:spacing w:after="60"/>
        <w:numPr>
          <w:ilvl w:val="0"/>
          <w:numId w:val="40"/>
        </w:numPr>
      </w:pPr>
      <w:r>
        <w:rPr>
          <w:rFonts w:ascii="Times New Roman" w:hAnsi="Times New Roman" w:eastAsia="Times New Roman" w:cs="Times New Roman"/>
          <w:color w:val="000000"/>
          <w:sz w:val="22"/>
        </w:rPr>
        <w:t>Trạng thái quan trọng thay đổi thông qua command có kiểm tra điều kiện.</w:t>
      </w:r>
    </w:p>
    <w:p>
      <w:pPr>
        <w:pStyle w:val="ListParagraph"/>
        <w:spacing w:after="60"/>
        <w:numPr>
          <w:ilvl w:val="0"/>
          <w:numId w:val="40"/>
        </w:numPr>
      </w:pPr>
      <w:r>
        <w:rPr>
          <w:rFonts w:ascii="Times New Roman" w:hAnsi="Times New Roman" w:eastAsia="Times New Roman" w:cs="Times New Roman"/>
          <w:color w:val="000000"/>
          <w:sz w:val="22"/>
        </w:rPr>
        <w:t>Mọi giao dịch payment/refund có mã đối soát và lịch sử bất biến.</w:t>
      </w:r>
    </w:p>
    <w:p>
      <w:pPr>
        <w:pStyle w:val="ListParagraph"/>
        <w:spacing w:after="60"/>
        <w:numPr>
          <w:ilvl w:val="0"/>
          <w:numId w:val="40"/>
        </w:numPr>
      </w:pPr>
      <w:r>
        <w:rPr>
          <w:rFonts w:ascii="Times New Roman" w:hAnsi="Times New Roman" w:eastAsia="Times New Roman" w:cs="Times New Roman"/>
          <w:color w:val="000000"/>
          <w:sz w:val="22"/>
        </w:rPr>
        <w:t>Customer phải thấy giá, chính sách hủy/đổi và thời hạn giữ ghế trước khi xác nhận.</w:t>
      </w:r>
    </w:p>
    <w:p>
      <w:pPr>
        <w:pStyle w:val="ListParagraph"/>
        <w:spacing w:after="60"/>
        <w:numPr>
          <w:ilvl w:val="0"/>
          <w:numId w:val="40"/>
        </w:numPr>
      </w:pPr>
      <w:r>
        <w:rPr>
          <w:rFonts w:ascii="Times New Roman" w:hAnsi="Times New Roman" w:eastAsia="Times New Roman" w:cs="Times New Roman"/>
          <w:color w:val="000000"/>
          <w:sz w:val="22"/>
        </w:rPr>
        <w:t>Chức năng nền tảng phải tách tenant; Operator không đọc hoặc sửa dữ liệu nhà xe khác.</w:t>
      </w:r>
    </w:p>
    <w:p>
      <w:pPr>
        <w:pStyle w:val="Heading3"/>
        <w:numPr>
          <w:ilvl w:val="2"/>
          <w:numId w:val="32"/>
        </w:numPr>
        <w:outlineLvl w:val="2"/>
      </w:pPr>
      <w:r>
        <w:rPr>
          <w:rFonts w:ascii="Times New Roman" w:hAnsi="Times New Roman" w:eastAsia="Times New Roman" w:cs="Times New Roman"/>
          <w:b/>
          <w:color w:val="17365D"/>
          <w:sz w:val="23"/>
        </w:rPr>
        <w:t>Phạm vi MVP</w:t>
      </w:r>
    </w:p>
    <w:p>
      <w:pPr>
        <w:pStyle w:val="Heading4"/>
        <w:numPr>
          <w:ilvl w:val="3"/>
          <w:numId w:val="32"/>
        </w:numPr>
        <w:outlineLvl w:val="3"/>
      </w:pPr>
      <w:r>
        <w:rPr>
          <w:rFonts w:ascii="Times New Roman" w:hAnsi="Times New Roman" w:eastAsia="Times New Roman" w:cs="Times New Roman"/>
          <w:b/>
          <w:color w:val="000000"/>
          <w:sz w:val="22"/>
        </w:rPr>
        <w:t>MUST</w:t>
      </w:r>
    </w:p>
    <w:p>
      <w:pPr>
        <w:pStyle w:val="ListParagraph"/>
        <w:spacing w:after="60"/>
        <w:numPr>
          <w:ilvl w:val="0"/>
          <w:numId w:val="41"/>
        </w:numPr>
      </w:pPr>
      <w:r>
        <w:rPr>
          <w:rFonts w:ascii="Times New Roman" w:hAnsi="Times New Roman" w:eastAsia="Times New Roman" w:cs="Times New Roman"/>
          <w:color w:val="000000"/>
          <w:sz w:val="22"/>
        </w:rPr>
        <w:t>Đăng ký, xác minh và đăng nhập.</w:t>
      </w:r>
    </w:p>
    <w:p>
      <w:pPr>
        <w:pStyle w:val="ListParagraph"/>
        <w:spacing w:after="60"/>
        <w:numPr>
          <w:ilvl w:val="0"/>
          <w:numId w:val="41"/>
        </w:numPr>
      </w:pPr>
      <w:r>
        <w:rPr>
          <w:rFonts w:ascii="Times New Roman" w:hAnsi="Times New Roman" w:eastAsia="Times New Roman" w:cs="Times New Roman"/>
          <w:color w:val="000000"/>
          <w:sz w:val="22"/>
        </w:rPr>
        <w:t>Tìm kiếm và xem chi tiết chuyến.</w:t>
      </w:r>
    </w:p>
    <w:p>
      <w:pPr>
        <w:pStyle w:val="ListParagraph"/>
        <w:spacing w:after="60"/>
        <w:numPr>
          <w:ilvl w:val="0"/>
          <w:numId w:val="41"/>
        </w:numPr>
      </w:pPr>
      <w:r>
        <w:rPr>
          <w:rFonts w:ascii="Times New Roman" w:hAnsi="Times New Roman" w:eastAsia="Times New Roman" w:cs="Times New Roman"/>
          <w:color w:val="000000"/>
          <w:sz w:val="22"/>
        </w:rPr>
        <w:t>Xem sơ đồ ghế, giữ ghế, tạo booking.</w:t>
      </w:r>
    </w:p>
    <w:p>
      <w:pPr>
        <w:pStyle w:val="ListParagraph"/>
        <w:spacing w:after="60"/>
        <w:numPr>
          <w:ilvl w:val="0"/>
          <w:numId w:val="41"/>
        </w:numPr>
      </w:pPr>
      <w:r>
        <w:rPr>
          <w:rFonts w:ascii="Times New Roman" w:hAnsi="Times New Roman" w:eastAsia="Times New Roman" w:cs="Times New Roman"/>
          <w:color w:val="000000"/>
          <w:sz w:val="22"/>
        </w:rPr>
        <w:t>Thanh toán, nhận vé QR và xem lịch sử.</w:t>
      </w:r>
    </w:p>
    <w:p>
      <w:pPr>
        <w:pStyle w:val="ListParagraph"/>
        <w:spacing w:after="60"/>
        <w:numPr>
          <w:ilvl w:val="0"/>
          <w:numId w:val="41"/>
        </w:numPr>
      </w:pPr>
      <w:r>
        <w:rPr>
          <w:rFonts w:ascii="Times New Roman" w:hAnsi="Times New Roman" w:eastAsia="Times New Roman" w:cs="Times New Roman"/>
          <w:color w:val="000000"/>
          <w:sz w:val="22"/>
        </w:rPr>
        <w:t>Hủy vé và tạo refund theo chính sách.</w:t>
      </w:r>
    </w:p>
    <w:p>
      <w:pPr>
        <w:pStyle w:val="ListParagraph"/>
        <w:spacing w:after="60"/>
        <w:numPr>
          <w:ilvl w:val="0"/>
          <w:numId w:val="41"/>
        </w:numPr>
      </w:pPr>
      <w:r>
        <w:rPr>
          <w:rFonts w:ascii="Times New Roman" w:hAnsi="Times New Roman" w:eastAsia="Times New Roman" w:cs="Times New Roman"/>
          <w:color w:val="000000"/>
          <w:sz w:val="22"/>
        </w:rPr>
        <w:t>Operator quản lý xe, tài xế, tuyến và chuyến.</w:t>
      </w:r>
    </w:p>
    <w:p>
      <w:pPr>
        <w:pStyle w:val="ListParagraph"/>
        <w:spacing w:after="60"/>
        <w:numPr>
          <w:ilvl w:val="0"/>
          <w:numId w:val="41"/>
        </w:numPr>
      </w:pPr>
      <w:r>
        <w:rPr>
          <w:rFonts w:ascii="Times New Roman" w:hAnsi="Times New Roman" w:eastAsia="Times New Roman" w:cs="Times New Roman"/>
          <w:color w:val="000000"/>
          <w:sz w:val="22"/>
        </w:rPr>
        <w:t>Driver xem chuyến được phân công và check-in vé.</w:t>
      </w:r>
    </w:p>
    <w:p>
      <w:pPr>
        <w:pStyle w:val="ListParagraph"/>
        <w:spacing w:after="60"/>
        <w:numPr>
          <w:ilvl w:val="0"/>
          <w:numId w:val="41"/>
        </w:numPr>
      </w:pPr>
      <w:r>
        <w:rPr>
          <w:rFonts w:ascii="Times New Roman" w:hAnsi="Times New Roman" w:eastAsia="Times New Roman" w:cs="Times New Roman"/>
          <w:color w:val="000000"/>
          <w:sz w:val="22"/>
        </w:rPr>
        <w:t>Admin quản lý user, tổ chức, đánh giá và báo cáo cơ bản.</w:t>
      </w:r>
    </w:p>
    <w:p>
      <w:pPr>
        <w:pStyle w:val="ListParagraph"/>
        <w:spacing w:after="60"/>
        <w:numPr>
          <w:ilvl w:val="0"/>
          <w:numId w:val="41"/>
        </w:numPr>
      </w:pPr>
      <w:r>
        <w:rPr>
          <w:rFonts w:ascii="Times New Roman" w:hAnsi="Times New Roman" w:eastAsia="Times New Roman" w:cs="Times New Roman"/>
          <w:color w:val="000000"/>
          <w:sz w:val="22"/>
        </w:rPr>
        <w:t>Email/in-app notification.</w:t>
      </w:r>
    </w:p>
    <w:p>
      <w:pPr>
        <w:pStyle w:val="Heading4"/>
        <w:numPr>
          <w:ilvl w:val="3"/>
          <w:numId w:val="32"/>
        </w:numPr>
        <w:outlineLvl w:val="3"/>
      </w:pPr>
      <w:r>
        <w:rPr>
          <w:rFonts w:ascii="Times New Roman" w:hAnsi="Times New Roman" w:eastAsia="Times New Roman" w:cs="Times New Roman"/>
          <w:b/>
          <w:color w:val="000000"/>
          <w:sz w:val="22"/>
        </w:rPr>
        <w:t>SHOULD</w:t>
      </w:r>
    </w:p>
    <w:p>
      <w:pPr>
        <w:pStyle w:val="ListParagraph"/>
        <w:spacing w:after="60"/>
        <w:numPr>
          <w:ilvl w:val="0"/>
          <w:numId w:val="42"/>
        </w:numPr>
      </w:pPr>
      <w:r>
        <w:rPr>
          <w:rFonts w:ascii="Times New Roman" w:hAnsi="Times New Roman" w:eastAsia="Times New Roman" w:cs="Times New Roman"/>
          <w:color w:val="000000"/>
          <w:sz w:val="22"/>
        </w:rPr>
        <w:t>Đổi vé.</w:t>
      </w:r>
    </w:p>
    <w:p>
      <w:pPr>
        <w:pStyle w:val="ListParagraph"/>
        <w:spacing w:after="60"/>
        <w:numPr>
          <w:ilvl w:val="0"/>
          <w:numId w:val="42"/>
        </w:numPr>
      </w:pPr>
      <w:r>
        <w:rPr>
          <w:rFonts w:ascii="Times New Roman" w:hAnsi="Times New Roman" w:eastAsia="Times New Roman" w:cs="Times New Roman"/>
          <w:color w:val="000000"/>
          <w:sz w:val="22"/>
        </w:rPr>
        <w:t>Promotion/voucher.</w:t>
      </w:r>
    </w:p>
    <w:p>
      <w:pPr>
        <w:pStyle w:val="ListParagraph"/>
        <w:spacing w:after="60"/>
        <w:numPr>
          <w:ilvl w:val="0"/>
          <w:numId w:val="42"/>
        </w:numPr>
      </w:pPr>
      <w:r>
        <w:rPr>
          <w:rFonts w:ascii="Times New Roman" w:hAnsi="Times New Roman" w:eastAsia="Times New Roman" w:cs="Times New Roman"/>
          <w:color w:val="000000"/>
          <w:sz w:val="22"/>
        </w:rPr>
        <w:t>Export báo cáo CSV.</w:t>
      </w:r>
    </w:p>
    <w:p>
      <w:pPr>
        <w:pStyle w:val="ListParagraph"/>
        <w:spacing w:after="60"/>
        <w:numPr>
          <w:ilvl w:val="0"/>
          <w:numId w:val="42"/>
        </w:numPr>
      </w:pPr>
      <w:r>
        <w:rPr>
          <w:rFonts w:ascii="Times New Roman" w:hAnsi="Times New Roman" w:eastAsia="Times New Roman" w:cs="Times New Roman"/>
          <w:color w:val="000000"/>
          <w:sz w:val="22"/>
        </w:rPr>
        <w:t>Push notification.</w:t>
      </w:r>
    </w:p>
    <w:p>
      <w:pPr>
        <w:pStyle w:val="Heading4"/>
        <w:numPr>
          <w:ilvl w:val="3"/>
          <w:numId w:val="32"/>
        </w:numPr>
        <w:outlineLvl w:val="3"/>
      </w:pPr>
      <w:r>
        <w:rPr>
          <w:rFonts w:ascii="Times New Roman" w:hAnsi="Times New Roman" w:eastAsia="Times New Roman" w:cs="Times New Roman"/>
          <w:b/>
          <w:color w:val="000000"/>
          <w:sz w:val="22"/>
        </w:rPr>
        <w:t>COULD</w:t>
      </w:r>
    </w:p>
    <w:p>
      <w:pPr>
        <w:pStyle w:val="ListParagraph"/>
        <w:spacing w:after="60"/>
        <w:numPr>
          <w:ilvl w:val="0"/>
          <w:numId w:val="43"/>
        </w:numPr>
      </w:pPr>
      <w:r>
        <w:rPr>
          <w:rFonts w:ascii="Times New Roman" w:hAnsi="Times New Roman" w:eastAsia="Times New Roman" w:cs="Times New Roman"/>
          <w:color w:val="000000"/>
          <w:sz w:val="22"/>
        </w:rPr>
        <w:t>Theo dõi vị trí xe.</w:t>
      </w:r>
    </w:p>
    <w:p>
      <w:pPr>
        <w:pStyle w:val="ListParagraph"/>
        <w:spacing w:after="60"/>
        <w:numPr>
          <w:ilvl w:val="0"/>
          <w:numId w:val="43"/>
        </w:numPr>
      </w:pPr>
      <w:r>
        <w:rPr>
          <w:rFonts w:ascii="Times New Roman" w:hAnsi="Times New Roman" w:eastAsia="Times New Roman" w:cs="Times New Roman"/>
          <w:color w:val="000000"/>
          <w:sz w:val="22"/>
        </w:rPr>
        <w:t>Gợi ý chuyến bằng AI.</w:t>
      </w:r>
    </w:p>
    <w:p>
      <w:pPr>
        <w:pStyle w:val="ListParagraph"/>
        <w:spacing w:after="60"/>
        <w:numPr>
          <w:ilvl w:val="0"/>
          <w:numId w:val="43"/>
        </w:numPr>
      </w:pPr>
      <w:r>
        <w:rPr>
          <w:rFonts w:ascii="Times New Roman" w:hAnsi="Times New Roman" w:eastAsia="Times New Roman" w:cs="Times New Roman"/>
          <w:color w:val="000000"/>
          <w:sz w:val="22"/>
        </w:rPr>
        <w:t>Loyalty point.</w:t>
      </w:r>
    </w:p>
    <w:p>
      <w:pPr>
        <w:pStyle w:val="ListParagraph"/>
        <w:spacing w:after="60"/>
        <w:numPr>
          <w:ilvl w:val="0"/>
          <w:numId w:val="43"/>
        </w:numPr>
      </w:pPr>
      <w:r>
        <w:rPr>
          <w:rFonts w:ascii="Times New Roman" w:hAnsi="Times New Roman" w:eastAsia="Times New Roman" w:cs="Times New Roman"/>
          <w:color w:val="000000"/>
          <w:sz w:val="22"/>
        </w:rPr>
        <w:t>Dynamic pricing.</w:t>
      </w:r>
    </w:p>
    <w:p>
      <w:pPr>
        <w:pStyle w:val="ListParagraph"/>
        <w:spacing w:after="60"/>
        <w:numPr>
          <w:ilvl w:val="0"/>
          <w:numId w:val="43"/>
        </w:numPr>
      </w:pPr>
      <w:r>
        <w:rPr>
          <w:rFonts w:ascii="Times New Roman" w:hAnsi="Times New Roman" w:eastAsia="Times New Roman" w:cs="Times New Roman"/>
          <w:color w:val="000000"/>
          <w:sz w:val="22"/>
        </w:rPr>
        <w:t>SMS notification.</w:t>
      </w:r>
    </w:p>
    <w:p>
      <w:pPr>
        <w:pStyle w:val="Heading3"/>
        <w:numPr>
          <w:ilvl w:val="2"/>
          <w:numId w:val="32"/>
        </w:numPr>
        <w:outlineLvl w:val="2"/>
      </w:pPr>
      <w:r>
        <w:rPr>
          <w:rFonts w:ascii="Times New Roman" w:hAnsi="Times New Roman" w:eastAsia="Times New Roman" w:cs="Times New Roman"/>
          <w:b/>
          <w:color w:val="17365D"/>
          <w:sz w:val="23"/>
        </w:rPr>
        <w:t>Ngoài phạm vi MVP</w:t>
      </w:r>
    </w:p>
    <w:p>
      <w:pPr>
        <w:pStyle w:val="ListParagraph"/>
        <w:spacing w:after="60"/>
        <w:numPr>
          <w:ilvl w:val="0"/>
          <w:numId w:val="44"/>
        </w:numPr>
      </w:pPr>
      <w:r>
        <w:rPr>
          <w:rFonts w:ascii="Times New Roman" w:hAnsi="Times New Roman" w:eastAsia="Times New Roman" w:cs="Times New Roman"/>
          <w:color w:val="000000"/>
          <w:sz w:val="22"/>
        </w:rPr>
        <w:t>Lưu hoặc xử lý trực tiếp dữ liệu thẻ ngân hàng.</w:t>
      </w:r>
    </w:p>
    <w:p>
      <w:pPr>
        <w:pStyle w:val="ListParagraph"/>
        <w:spacing w:after="60"/>
        <w:numPr>
          <w:ilvl w:val="0"/>
          <w:numId w:val="44"/>
        </w:numPr>
      </w:pPr>
      <w:r>
        <w:rPr>
          <w:rFonts w:ascii="Times New Roman" w:hAnsi="Times New Roman" w:eastAsia="Times New Roman" w:cs="Times New Roman"/>
          <w:color w:val="000000"/>
          <w:sz w:val="22"/>
        </w:rPr>
        <w:t>Điều phối vận tải thời gian thực bằng GPS.</w:t>
      </w:r>
    </w:p>
    <w:p>
      <w:pPr>
        <w:pStyle w:val="ListParagraph"/>
        <w:spacing w:after="60"/>
        <w:numPr>
          <w:ilvl w:val="0"/>
          <w:numId w:val="44"/>
        </w:numPr>
      </w:pPr>
      <w:r>
        <w:rPr>
          <w:rFonts w:ascii="Times New Roman" w:hAnsi="Times New Roman" w:eastAsia="Times New Roman" w:cs="Times New Roman"/>
          <w:color w:val="000000"/>
          <w:sz w:val="22"/>
        </w:rPr>
        <w:t>Kế toán tổng hợp cho nhà xe.</w:t>
      </w:r>
    </w:p>
    <w:p>
      <w:pPr>
        <w:pStyle w:val="ListParagraph"/>
        <w:spacing w:after="60"/>
        <w:numPr>
          <w:ilvl w:val="0"/>
          <w:numId w:val="44"/>
        </w:numPr>
      </w:pPr>
      <w:r>
        <w:rPr>
          <w:rFonts w:ascii="Times New Roman" w:hAnsi="Times New Roman" w:eastAsia="Times New Roman" w:cs="Times New Roman"/>
          <w:color w:val="000000"/>
          <w:sz w:val="22"/>
        </w:rPr>
        <w:t>Marketplace bán hàng hóa ngoài vé xe.</w:t>
      </w:r>
    </w:p>
    <w:p>
      <w:pPr>
        <w:pStyle w:val="ListParagraph"/>
        <w:spacing w:after="60"/>
        <w:numPr>
          <w:ilvl w:val="0"/>
          <w:numId w:val="44"/>
        </w:numPr>
      </w:pPr>
      <w:r>
        <w:rPr>
          <w:rFonts w:ascii="Times New Roman" w:hAnsi="Times New Roman" w:eastAsia="Times New Roman" w:cs="Times New Roman"/>
          <w:color w:val="000000"/>
          <w:sz w:val="22"/>
        </w:rPr>
        <w:t>Tối ưu tuyến tự động.</w:t>
      </w:r>
    </w:p>
    <w:p>
      <w:pPr>
        <w:pStyle w:val="Heading3"/>
        <w:numPr>
          <w:ilvl w:val="2"/>
          <w:numId w:val="32"/>
        </w:numPr>
        <w:outlineLvl w:val="2"/>
      </w:pPr>
      <w:r>
        <w:rPr>
          <w:rFonts w:ascii="Times New Roman" w:hAnsi="Times New Roman" w:eastAsia="Times New Roman" w:cs="Times New Roman"/>
          <w:b/>
          <w:color w:val="17365D"/>
          <w:sz w:val="23"/>
        </w:rPr>
        <w:t>Tiêu chí thành công cấp sản phẩm</w:t>
      </w:r>
    </w:p>
    <w:p>
      <w:pPr>
        <w:pStyle w:val="ListParagraph"/>
        <w:spacing w:after="60"/>
        <w:numPr>
          <w:ilvl w:val="0"/>
          <w:numId w:val="45"/>
        </w:numPr>
      </w:pPr>
      <w:r>
        <w:rPr>
          <w:rFonts w:ascii="Times New Roman" w:hAnsi="Times New Roman" w:eastAsia="Times New Roman" w:cs="Times New Roman"/>
          <w:color w:val="000000"/>
          <w:sz w:val="22"/>
        </w:rPr>
        <w:t xml:space="preserve">Các acceptance test P0 trong </w:t>
      </w:r>
      <w:r>
        <w:rPr>
          <w:rFonts w:ascii="Times New Roman" w:hAnsi="Times New Roman" w:eastAsia="Times New Roman" w:cs="Times New Roman"/>
          <w:color w:val="2E74B5"/>
          <w:sz w:val="22"/>
          <w:u w:val="single"/>
        </w:rPr>
        <w:t>Tiêu chí chấp nhận và truy vết</w:t>
      </w:r>
      <w:r>
        <w:rPr>
          <w:rFonts w:ascii="Times New Roman" w:hAnsi="Times New Roman" w:eastAsia="Times New Roman" w:cs="Times New Roman"/>
          <w:color w:val="000000"/>
          <w:sz w:val="22"/>
        </w:rPr>
        <w:t xml:space="preserve"> đều đạt.</w:t>
      </w:r>
    </w:p>
    <w:p>
      <w:pPr>
        <w:pStyle w:val="ListParagraph"/>
        <w:spacing w:after="60"/>
        <w:numPr>
          <w:ilvl w:val="0"/>
          <w:numId w:val="45"/>
        </w:numPr>
      </w:pPr>
      <w:r>
        <w:rPr>
          <w:rFonts w:ascii="Times New Roman" w:hAnsi="Times New Roman" w:eastAsia="Times New Roman" w:cs="Times New Roman"/>
          <w:color w:val="000000"/>
          <w:sz w:val="22"/>
        </w:rPr>
        <w:t>Không phát hiện double-booking trong kiểm thử concurrency.</w:t>
      </w:r>
    </w:p>
    <w:p>
      <w:pPr>
        <w:pStyle w:val="ListParagraph"/>
        <w:spacing w:after="60"/>
        <w:numPr>
          <w:ilvl w:val="0"/>
          <w:numId w:val="45"/>
        </w:numPr>
      </w:pPr>
      <w:r>
        <w:rPr>
          <w:rFonts w:ascii="Times New Roman" w:hAnsi="Times New Roman" w:eastAsia="Times New Roman" w:cs="Times New Roman"/>
          <w:color w:val="000000"/>
          <w:sz w:val="22"/>
        </w:rPr>
        <w:t>Ba client gọi được cùng API Gateway và tuân thủ phân quyền.</w:t>
      </w:r>
    </w:p>
    <w:p>
      <w:pPr>
        <w:pStyle w:val="ListParagraph"/>
        <w:spacing w:after="60"/>
        <w:numPr>
          <w:ilvl w:val="0"/>
          <w:numId w:val="45"/>
        </w:numPr>
      </w:pPr>
      <w:r>
        <w:rPr>
          <w:rFonts w:ascii="Times New Roman" w:hAnsi="Times New Roman" w:eastAsia="Times New Roman" w:cs="Times New Roman"/>
          <w:color w:val="000000"/>
          <w:sz w:val="22"/>
        </w:rPr>
        <w:t>Có thể khởi chạy toàn bộ hạ tầng local bằng một quy trình được tài liệu hóa.</w:t>
      </w:r>
    </w:p>
    <w:p>
      <w:pPr>
        <w:pStyle w:val="ListParagraph"/>
        <w:spacing w:after="60"/>
        <w:numPr>
          <w:ilvl w:val="0"/>
          <w:numId w:val="45"/>
        </w:numPr>
      </w:pPr>
      <w:r>
        <w:rPr>
          <w:rFonts w:ascii="Times New Roman" w:hAnsi="Times New Roman" w:eastAsia="Times New Roman" w:cs="Times New Roman"/>
          <w:color w:val="000000"/>
          <w:sz w:val="22"/>
        </w:rPr>
        <w:t>Có log liên kết xuyên service bằng correlation ID cho một booking hoàn chỉnh.</w:t>
      </w:r>
    </w:p>
    <w:p>
      <w:pPr>
        <w:pStyle w:val="Heading2"/>
        <w:numPr>
          <w:ilvl w:val="1"/>
          <w:numId w:val="32"/>
        </w:numPr>
        <w:outlineLvl w:val="1"/>
      </w:pPr>
      <w:r>
        <w:rPr>
          <w:rFonts w:ascii="Times New Roman" w:hAnsi="Times New Roman" w:eastAsia="Times New Roman" w:cs="Times New Roman"/>
          <w:b/>
          <w:color w:val="5B9BD5"/>
          <w:sz w:val="26"/>
        </w:rPr>
        <w:t>Phạm vi và bối cảnh hệ thống</w:t>
      </w:r>
    </w:p>
    <w:p>
      <w:pPr>
        <w:pStyle w:val="Heading3"/>
        <w:numPr>
          <w:ilvl w:val="2"/>
          <w:numId w:val="32"/>
        </w:numPr>
        <w:outlineLvl w:val="2"/>
      </w:pPr>
      <w:r>
        <w:rPr>
          <w:rFonts w:ascii="Times New Roman" w:hAnsi="Times New Roman" w:eastAsia="Times New Roman" w:cs="Times New Roman"/>
          <w:b/>
          <w:color w:val="17365D"/>
          <w:sz w:val="23"/>
        </w:rPr>
        <w:t>Bối cảnh hệ thống</w:t>
      </w:r>
    </w:p>
    <w:p>
      <w:pPr>
        <w:pStyle w:val="SRSNote"/>
        <w:shd w:fill="DDEBF7" w:val="clear"/>
        <w:pBdr>
          <w:left w:val="single" w:sz="16" w:space="8" w:color="2E74B5"/>
        </w:pBdr>
      </w:pPr>
      <w:r>
        <w:rPr>
          <w:rFonts w:ascii="Times New Roman" w:hAnsi="Times New Roman" w:eastAsia="Times New Roman" w:cs="Times New Roman"/>
          <w:color w:val="17365D"/>
          <w:sz w:val="21"/>
        </w:rPr>
        <w:t>Sơ đồ nguồn Mermaid đã được thay bằng hình trực quan đã kiểm tra ở mục sơ đồ liên quan của chương này.</w:t>
      </w:r>
    </w:p>
    <w:p>
      <w:pPr>
        <w:pStyle w:val="Heading3"/>
        <w:numPr>
          <w:ilvl w:val="2"/>
          <w:numId w:val="32"/>
        </w:numPr>
        <w:outlineLvl w:val="2"/>
      </w:pPr>
      <w:r>
        <w:rPr>
          <w:rFonts w:ascii="Times New Roman" w:hAnsi="Times New Roman" w:eastAsia="Times New Roman" w:cs="Times New Roman"/>
          <w:b/>
          <w:color w:val="17365D"/>
          <w:sz w:val="23"/>
        </w:rPr>
        <w:t>Ranh giới hệ thống</w:t>
      </w:r>
    </w:p>
    <w:p>
      <w:pPr>
        <w:pStyle w:val="Heading4"/>
        <w:numPr>
          <w:ilvl w:val="3"/>
          <w:numId w:val="32"/>
        </w:numPr>
        <w:outlineLvl w:val="3"/>
      </w:pPr>
      <w:r>
        <w:rPr>
          <w:rFonts w:ascii="Times New Roman" w:hAnsi="Times New Roman" w:eastAsia="Times New Roman" w:cs="Times New Roman"/>
          <w:b/>
          <w:color w:val="000000"/>
          <w:sz w:val="22"/>
        </w:rPr>
        <w:t>Bên trong</w:t>
      </w:r>
    </w:p>
    <w:p>
      <w:pPr>
        <w:pStyle w:val="ListParagraph"/>
        <w:spacing w:after="60"/>
        <w:numPr>
          <w:ilvl w:val="0"/>
          <w:numId w:val="46"/>
        </w:numPr>
      </w:pPr>
      <w:r>
        <w:rPr>
          <w:rFonts w:ascii="Times New Roman" w:hAnsi="Times New Roman" w:eastAsia="Times New Roman" w:cs="Times New Roman"/>
          <w:color w:val="000000"/>
          <w:sz w:val="22"/>
        </w:rPr>
        <w:t>API Gateway.</w:t>
      </w:r>
    </w:p>
    <w:p>
      <w:pPr>
        <w:pStyle w:val="ListParagraph"/>
        <w:spacing w:after="60"/>
        <w:numPr>
          <w:ilvl w:val="0"/>
          <w:numId w:val="46"/>
        </w:numPr>
      </w:pPr>
      <w:r>
        <w:rPr>
          <w:rFonts w:ascii="Times New Roman" w:hAnsi="Times New Roman" w:eastAsia="Times New Roman" w:cs="Times New Roman"/>
          <w:color w:val="000000"/>
          <w:sz w:val="22"/>
        </w:rPr>
        <w:t>Identity, Transport, Booking, Payment, Notification và Reporting Service.</w:t>
      </w:r>
    </w:p>
    <w:p>
      <w:pPr>
        <w:pStyle w:val="ListParagraph"/>
        <w:spacing w:after="60"/>
        <w:numPr>
          <w:ilvl w:val="0"/>
          <w:numId w:val="46"/>
        </w:numPr>
      </w:pPr>
      <w:r>
        <w:rPr>
          <w:rFonts w:ascii="Times New Roman" w:hAnsi="Times New Roman" w:eastAsia="Times New Roman" w:cs="Times New Roman"/>
          <w:color w:val="000000"/>
          <w:sz w:val="22"/>
        </w:rPr>
        <w:t>Database/schema thuộc từng service.</w:t>
      </w:r>
    </w:p>
    <w:p>
      <w:pPr>
        <w:pStyle w:val="ListParagraph"/>
        <w:spacing w:after="60"/>
        <w:numPr>
          <w:ilvl w:val="0"/>
          <w:numId w:val="46"/>
        </w:numPr>
      </w:pPr>
      <w:r>
        <w:rPr>
          <w:rFonts w:ascii="Times New Roman" w:hAnsi="Times New Roman" w:eastAsia="Times New Roman" w:cs="Times New Roman"/>
          <w:color w:val="000000"/>
          <w:sz w:val="22"/>
        </w:rPr>
        <w:t>Redis, message broker, object storage và observability stack.</w:t>
      </w:r>
    </w:p>
    <w:p>
      <w:pPr>
        <w:pStyle w:val="ListParagraph"/>
        <w:spacing w:after="60"/>
        <w:numPr>
          <w:ilvl w:val="0"/>
          <w:numId w:val="46"/>
        </w:numPr>
      </w:pPr>
      <w:r>
        <w:rPr>
          <w:rFonts w:ascii="Times New Roman" w:hAnsi="Times New Roman" w:eastAsia="Times New Roman" w:cs="Times New Roman"/>
          <w:color w:val="000000"/>
          <w:sz w:val="22"/>
        </w:rPr>
        <w:t>Web End-user, Mobile App và Back-office Web.</w:t>
      </w:r>
    </w:p>
    <w:p>
      <w:pPr>
        <w:pStyle w:val="Heading4"/>
        <w:numPr>
          <w:ilvl w:val="3"/>
          <w:numId w:val="32"/>
        </w:numPr>
        <w:outlineLvl w:val="3"/>
      </w:pPr>
      <w:r>
        <w:rPr>
          <w:rFonts w:ascii="Times New Roman" w:hAnsi="Times New Roman" w:eastAsia="Times New Roman" w:cs="Times New Roman"/>
          <w:b/>
          <w:color w:val="000000"/>
          <w:sz w:val="22"/>
        </w:rPr>
        <w:t>Bên ngoài</w:t>
      </w:r>
    </w:p>
    <w:p>
      <w:pPr>
        <w:pStyle w:val="ListParagraph"/>
        <w:spacing w:after="60"/>
        <w:numPr>
          <w:ilvl w:val="0"/>
          <w:numId w:val="47"/>
        </w:numPr>
      </w:pPr>
      <w:r>
        <w:rPr>
          <w:rFonts w:ascii="Times New Roman" w:hAnsi="Times New Roman" w:eastAsia="Times New Roman" w:cs="Times New Roman"/>
          <w:color w:val="000000"/>
          <w:sz w:val="22"/>
        </w:rPr>
        <w:t>Payment Gateway.</w:t>
      </w:r>
    </w:p>
    <w:p>
      <w:pPr>
        <w:pStyle w:val="ListParagraph"/>
        <w:spacing w:after="60"/>
        <w:numPr>
          <w:ilvl w:val="0"/>
          <w:numId w:val="47"/>
        </w:numPr>
      </w:pPr>
      <w:r>
        <w:rPr>
          <w:rFonts w:ascii="Times New Roman" w:hAnsi="Times New Roman" w:eastAsia="Times New Roman" w:cs="Times New Roman"/>
          <w:color w:val="000000"/>
          <w:sz w:val="22"/>
        </w:rPr>
        <w:t>Email/SMS/push provider.</w:t>
      </w:r>
    </w:p>
    <w:p>
      <w:pPr>
        <w:pStyle w:val="ListParagraph"/>
        <w:spacing w:after="60"/>
        <w:numPr>
          <w:ilvl w:val="0"/>
          <w:numId w:val="47"/>
        </w:numPr>
      </w:pPr>
      <w:r>
        <w:rPr>
          <w:rFonts w:ascii="Times New Roman" w:hAnsi="Times New Roman" w:eastAsia="Times New Roman" w:cs="Times New Roman"/>
          <w:color w:val="000000"/>
          <w:sz w:val="22"/>
        </w:rPr>
        <w:t>Hệ thống bản đồ/geocoding nếu được chọn sau này.</w:t>
      </w:r>
    </w:p>
    <w:p>
      <w:pPr>
        <w:widowControl/>
        <w:jc w:val="both"/>
      </w:pPr>
      <w:r>
        <w:rPr>
          <w:rFonts w:ascii="Times New Roman" w:hAnsi="Times New Roman" w:eastAsia="Times New Roman" w:cs="Times New Roman"/>
          <w:color w:val="000000"/>
          <w:sz w:val="22"/>
        </w:rPr>
        <w:t>Hệ thống không cam kết SLA của bên ngoài nhưng phải có timeout, retry có giới hạn, idempotency và cơ chế xử lý thủ công khi tích hợp lỗi.</w:t>
      </w:r>
    </w:p>
    <w:p>
      <w:pPr>
        <w:pStyle w:val="Heading3"/>
        <w:numPr>
          <w:ilvl w:val="2"/>
          <w:numId w:val="32"/>
        </w:numPr>
        <w:outlineLvl w:val="2"/>
      </w:pPr>
      <w:r>
        <w:rPr>
          <w:rFonts w:ascii="Times New Roman" w:hAnsi="Times New Roman" w:eastAsia="Times New Roman" w:cs="Times New Roman"/>
          <w:b/>
          <w:color w:val="17365D"/>
          <w:sz w:val="23"/>
        </w:rPr>
        <w:t>Luồng nghiệp vụ cấp cao</w:t>
      </w:r>
    </w:p>
    <w:p>
      <w:pPr>
        <w:pStyle w:val="Heading4"/>
        <w:numPr>
          <w:ilvl w:val="3"/>
          <w:numId w:val="32"/>
        </w:numPr>
        <w:outlineLvl w:val="3"/>
      </w:pPr>
      <w:r>
        <w:rPr>
          <w:rFonts w:ascii="Times New Roman" w:hAnsi="Times New Roman" w:eastAsia="Times New Roman" w:cs="Times New Roman"/>
          <w:b/>
          <w:color w:val="000000"/>
          <w:sz w:val="22"/>
        </w:rPr>
        <w:t>Customer</w:t>
      </w:r>
    </w:p>
    <w:p>
      <w:pPr>
        <w:pStyle w:val="CodeBlock"/>
        <w:shd w:fill="F2F2F2" w:val="clear"/>
        <w:pBdr>
          <w:left w:val="single" w:sz="16" w:space="8" w:color="B7B7B7"/>
        </w:pBdr>
      </w:pPr>
      <w:r>
        <w:rPr>
          <w:rFonts w:ascii="Consolas" w:hAnsi="Consolas" w:eastAsia="Consolas" w:cs="Consolas"/>
          <w:color w:val="1F1F1F"/>
          <w:sz w:val="17"/>
        </w:rPr>
        <w:t>Search → View Trip → Hold Seats → Create Booking → Pay → Receive Ticket</w:t>
      </w:r>
      <w:r>
        <w:br/>
      </w:r>
      <w:r>
        <w:rPr>
          <w:rFonts w:ascii="Consolas" w:hAnsi="Consolas" w:eastAsia="Consolas" w:cs="Consolas"/>
          <w:color w:val="1F1F1F"/>
          <w:sz w:val="17"/>
        </w:rPr>
        <w:t xml:space="preserve">                                                  ↘ Cancel/Refund</w:t>
      </w:r>
    </w:p>
    <w:p>
      <w:pPr>
        <w:pStyle w:val="Heading4"/>
        <w:numPr>
          <w:ilvl w:val="3"/>
          <w:numId w:val="32"/>
        </w:numPr>
        <w:outlineLvl w:val="3"/>
      </w:pPr>
      <w:r>
        <w:rPr>
          <w:rFonts w:ascii="Times New Roman" w:hAnsi="Times New Roman" w:eastAsia="Times New Roman" w:cs="Times New Roman"/>
          <w:b/>
          <w:color w:val="000000"/>
          <w:sz w:val="22"/>
        </w:rPr>
        <w:t>Operator</w:t>
      </w:r>
    </w:p>
    <w:p>
      <w:pPr>
        <w:pStyle w:val="CodeBlock"/>
        <w:shd w:fill="F2F2F2" w:val="clear"/>
        <w:pBdr>
          <w:left w:val="single" w:sz="16" w:space="8" w:color="B7B7B7"/>
        </w:pBdr>
      </w:pPr>
      <w:r>
        <w:rPr>
          <w:rFonts w:ascii="Consolas" w:hAnsi="Consolas" w:eastAsia="Consolas" w:cs="Consolas"/>
          <w:color w:val="1F1F1F"/>
          <w:sz w:val="17"/>
        </w:rPr>
        <w:t>Manage Fleet → Manage Routes → Publish Trip → Monitor Bookings → Operate Trip</w:t>
      </w:r>
    </w:p>
    <w:p>
      <w:pPr>
        <w:pStyle w:val="Heading4"/>
        <w:numPr>
          <w:ilvl w:val="3"/>
          <w:numId w:val="32"/>
        </w:numPr>
        <w:outlineLvl w:val="3"/>
      </w:pPr>
      <w:r>
        <w:rPr>
          <w:rFonts w:ascii="Times New Roman" w:hAnsi="Times New Roman" w:eastAsia="Times New Roman" w:cs="Times New Roman"/>
          <w:b/>
          <w:color w:val="000000"/>
          <w:sz w:val="22"/>
        </w:rPr>
        <w:t>Driver</w:t>
      </w:r>
    </w:p>
    <w:p>
      <w:pPr>
        <w:pStyle w:val="CodeBlock"/>
        <w:shd w:fill="F2F2F2" w:val="clear"/>
        <w:pBdr>
          <w:left w:val="single" w:sz="16" w:space="8" w:color="B7B7B7"/>
        </w:pBdr>
      </w:pPr>
      <w:r>
        <w:rPr>
          <w:rFonts w:ascii="Consolas" w:hAnsi="Consolas" w:eastAsia="Consolas" w:cs="Consolas"/>
          <w:color w:val="1F1F1F"/>
          <w:sz w:val="17"/>
        </w:rPr>
        <w:t>View Assignment → View Manifest → Scan/Enter Ticket → Check In Passenger → Complete Trip</w:t>
      </w:r>
    </w:p>
    <w:p>
      <w:pPr>
        <w:pStyle w:val="Heading4"/>
        <w:numPr>
          <w:ilvl w:val="3"/>
          <w:numId w:val="32"/>
        </w:numPr>
        <w:outlineLvl w:val="3"/>
      </w:pPr>
      <w:r>
        <w:rPr>
          <w:rFonts w:ascii="Times New Roman" w:hAnsi="Times New Roman" w:eastAsia="Times New Roman" w:cs="Times New Roman"/>
          <w:b/>
          <w:color w:val="000000"/>
          <w:sz w:val="22"/>
        </w:rPr>
        <w:t>Admin</w:t>
      </w:r>
    </w:p>
    <w:p>
      <w:pPr>
        <w:pStyle w:val="CodeBlock"/>
        <w:shd w:fill="F2F2F2" w:val="clear"/>
        <w:pBdr>
          <w:left w:val="single" w:sz="16" w:space="8" w:color="B7B7B7"/>
        </w:pBdr>
      </w:pPr>
      <w:r>
        <w:rPr>
          <w:rFonts w:ascii="Consolas" w:hAnsi="Consolas" w:eastAsia="Consolas" w:cs="Consolas"/>
          <w:color w:val="1F1F1F"/>
          <w:sz w:val="17"/>
        </w:rPr>
        <w:t>Manage Organizations/Users → Moderate Content → Audit Transactions → View Platform Reports</w:t>
      </w:r>
    </w:p>
    <w:p>
      <w:pPr>
        <w:pStyle w:val="Heading3"/>
        <w:numPr>
          <w:ilvl w:val="2"/>
          <w:numId w:val="32"/>
        </w:numPr>
        <w:outlineLvl w:val="2"/>
      </w:pPr>
      <w:r>
        <w:rPr>
          <w:rFonts w:ascii="Times New Roman" w:hAnsi="Times New Roman" w:eastAsia="Times New Roman" w:cs="Times New Roman"/>
          <w:b/>
          <w:color w:val="17365D"/>
          <w:sz w:val="23"/>
        </w:rPr>
        <w:t>Giả định và phụ thuộc</w:t>
      </w:r>
    </w:p>
    <w:p>
      <w:pPr>
        <w:pStyle w:val="ListParagraph"/>
        <w:spacing w:after="60"/>
        <w:numPr>
          <w:ilvl w:val="0"/>
          <w:numId w:val="48"/>
        </w:numPr>
      </w:pPr>
      <w:r>
        <w:rPr>
          <w:rFonts w:ascii="Times New Roman" w:hAnsi="Times New Roman" w:eastAsia="Times New Roman" w:cs="Times New Roman"/>
          <w:color w:val="000000"/>
          <w:sz w:val="22"/>
        </w:rPr>
        <w:t>Thiết bị client có kết nối Internet.</w:t>
      </w:r>
    </w:p>
    <w:p>
      <w:pPr>
        <w:pStyle w:val="ListParagraph"/>
        <w:spacing w:after="60"/>
        <w:numPr>
          <w:ilvl w:val="0"/>
          <w:numId w:val="48"/>
        </w:numPr>
      </w:pPr>
      <w:r>
        <w:rPr>
          <w:rFonts w:ascii="Times New Roman" w:hAnsi="Times New Roman" w:eastAsia="Times New Roman" w:cs="Times New Roman"/>
          <w:color w:val="000000"/>
          <w:sz w:val="22"/>
        </w:rPr>
        <w:t>Payment Gateway hỗ trợ HTTPS callback/webhook và mã giao dịch duy nhất.</w:t>
      </w:r>
    </w:p>
    <w:p>
      <w:pPr>
        <w:pStyle w:val="ListParagraph"/>
        <w:spacing w:after="60"/>
        <w:numPr>
          <w:ilvl w:val="0"/>
          <w:numId w:val="48"/>
        </w:numPr>
      </w:pPr>
      <w:r>
        <w:rPr>
          <w:rFonts w:ascii="Times New Roman" w:hAnsi="Times New Roman" w:eastAsia="Times New Roman" w:cs="Times New Roman"/>
          <w:color w:val="000000"/>
          <w:sz w:val="22"/>
        </w:rPr>
        <w:t>Email/push provider có API hoặc SMTP phù hợp.</w:t>
      </w:r>
    </w:p>
    <w:p>
      <w:pPr>
        <w:pStyle w:val="ListParagraph"/>
        <w:spacing w:after="60"/>
        <w:numPr>
          <w:ilvl w:val="0"/>
          <w:numId w:val="48"/>
        </w:numPr>
      </w:pPr>
      <w:r>
        <w:rPr>
          <w:rFonts w:ascii="Times New Roman" w:hAnsi="Times New Roman" w:eastAsia="Times New Roman" w:cs="Times New Roman"/>
          <w:color w:val="000000"/>
          <w:sz w:val="22"/>
        </w:rPr>
        <w:t>Nhà xe chịu trách nhiệm về độ chính xác của lịch chạy, điểm đón/trả và chính sách.</w:t>
      </w:r>
    </w:p>
    <w:p>
      <w:pPr>
        <w:pStyle w:val="ListParagraph"/>
        <w:spacing w:after="60"/>
        <w:numPr>
          <w:ilvl w:val="0"/>
          <w:numId w:val="48"/>
        </w:numPr>
      </w:pPr>
      <w:r>
        <w:rPr>
          <w:rFonts w:ascii="Times New Roman" w:hAnsi="Times New Roman" w:eastAsia="Times New Roman" w:cs="Times New Roman"/>
          <w:color w:val="000000"/>
          <w:sz w:val="22"/>
        </w:rPr>
        <w:t>Một chuyến đã publish có snapshot cấu hình xe/ghế; thay đổi sơ đồ xe không được làm biến đổi vé đã bán.</w:t>
      </w:r>
    </w:p>
    <w:p>
      <w:pPr>
        <w:pStyle w:val="ListParagraph"/>
        <w:spacing w:after="60"/>
        <w:numPr>
          <w:ilvl w:val="0"/>
          <w:numId w:val="48"/>
        </w:numPr>
      </w:pPr>
      <w:r>
        <w:rPr>
          <w:rFonts w:ascii="Times New Roman" w:hAnsi="Times New Roman" w:eastAsia="Times New Roman" w:cs="Times New Roman"/>
          <w:color w:val="000000"/>
          <w:sz w:val="22"/>
        </w:rPr>
        <w:t>Giá trị tiền mặc định là VND và lưu bằng số nguyên đồng hoặc kiểu decimal, không dùng floating point.</w:t>
      </w:r>
    </w:p>
    <w:p>
      <w:pPr>
        <w:pStyle w:val="Heading3"/>
        <w:numPr>
          <w:ilvl w:val="2"/>
          <w:numId w:val="32"/>
        </w:numPr>
        <w:outlineLvl w:val="2"/>
      </w:pPr>
      <w:r>
        <w:rPr>
          <w:rFonts w:ascii="Times New Roman" w:hAnsi="Times New Roman" w:eastAsia="Times New Roman" w:cs="Times New Roman"/>
          <w:b/>
          <w:color w:val="17365D"/>
          <w:sz w:val="23"/>
        </w:rPr>
        <w:t>Ràng buộc</w:t>
      </w:r>
    </w:p>
    <w:p>
      <w:pPr>
        <w:pStyle w:val="ListParagraph"/>
        <w:spacing w:after="60"/>
        <w:numPr>
          <w:ilvl w:val="0"/>
          <w:numId w:val="49"/>
        </w:numPr>
      </w:pPr>
      <w:r>
        <w:rPr>
          <w:rFonts w:ascii="Times New Roman" w:hAnsi="Times New Roman" w:eastAsia="Times New Roman" w:cs="Times New Roman"/>
          <w:color w:val="000000"/>
          <w:sz w:val="22"/>
        </w:rPr>
        <w:t>API truyền dữ liệu qua HTTPS và JSON UTF-8.</w:t>
      </w:r>
    </w:p>
    <w:p>
      <w:pPr>
        <w:pStyle w:val="ListParagraph"/>
        <w:spacing w:after="60"/>
        <w:numPr>
          <w:ilvl w:val="0"/>
          <w:numId w:val="49"/>
        </w:numPr>
      </w:pPr>
      <w:r>
        <w:rPr>
          <w:rFonts w:ascii="Times New Roman" w:hAnsi="Times New Roman" w:eastAsia="Times New Roman" w:cs="Times New Roman"/>
          <w:color w:val="000000"/>
          <w:sz w:val="22"/>
        </w:rPr>
        <w:t xml:space="preserve">Public API được version hóa dưới </w:t>
      </w:r>
      <w:r>
        <w:rPr>
          <w:rFonts w:ascii="Consolas" w:hAnsi="Consolas" w:eastAsia="Consolas" w:cs="Consolas"/>
          <w:color w:val="17365D"/>
          <w:sz w:val="20"/>
          <w:shd w:fill="EEF3F8"/>
        </w:rPr>
        <w:t>/api/v1</w:t>
      </w:r>
      <w:r>
        <w:rPr>
          <w:rFonts w:ascii="Times New Roman" w:hAnsi="Times New Roman" w:eastAsia="Times New Roman" w:cs="Times New Roman"/>
          <w:color w:val="000000"/>
          <w:sz w:val="22"/>
        </w:rPr>
        <w:t>.</w:t>
      </w:r>
    </w:p>
    <w:p>
      <w:pPr>
        <w:pStyle w:val="ListParagraph"/>
        <w:spacing w:after="60"/>
        <w:numPr>
          <w:ilvl w:val="0"/>
          <w:numId w:val="49"/>
        </w:numPr>
      </w:pPr>
      <w:r>
        <w:rPr>
          <w:rFonts w:ascii="Times New Roman" w:hAnsi="Times New Roman" w:eastAsia="Times New Roman" w:cs="Times New Roman"/>
          <w:color w:val="000000"/>
          <w:sz w:val="22"/>
        </w:rPr>
        <w:t>Dịch vụ phải chạy được bằng container.</w:t>
      </w:r>
    </w:p>
    <w:p>
      <w:pPr>
        <w:pStyle w:val="ListParagraph"/>
        <w:spacing w:after="60"/>
        <w:numPr>
          <w:ilvl w:val="0"/>
          <w:numId w:val="49"/>
        </w:numPr>
      </w:pPr>
      <w:r>
        <w:rPr>
          <w:rFonts w:ascii="Times New Roman" w:hAnsi="Times New Roman" w:eastAsia="Times New Roman" w:cs="Times New Roman"/>
          <w:color w:val="000000"/>
          <w:sz w:val="22"/>
        </w:rPr>
        <w:t>Dữ liệu nhạy cảm không xuất hiện trong log.</w:t>
      </w:r>
    </w:p>
    <w:p>
      <w:pPr>
        <w:pStyle w:val="ListParagraph"/>
        <w:spacing w:after="60"/>
        <w:numPr>
          <w:ilvl w:val="0"/>
          <w:numId w:val="49"/>
        </w:numPr>
      </w:pPr>
      <w:r>
        <w:rPr>
          <w:rFonts w:ascii="Times New Roman" w:hAnsi="Times New Roman" w:eastAsia="Times New Roman" w:cs="Times New Roman"/>
          <w:color w:val="000000"/>
          <w:sz w:val="22"/>
        </w:rPr>
        <w:t>Mobile version cũ phải nhận lỗi nâng cấp rõ ràng khi API không còn tương thích.</w:t>
      </w:r>
    </w:p>
    <w:p>
      <w:pPr>
        <w:pStyle w:val="ListParagraph"/>
        <w:spacing w:after="60"/>
        <w:numPr>
          <w:ilvl w:val="0"/>
          <w:numId w:val="49"/>
        </w:numPr>
      </w:pPr>
      <w:r>
        <w:rPr>
          <w:rFonts w:ascii="Times New Roman" w:hAnsi="Times New Roman" w:eastAsia="Times New Roman" w:cs="Times New Roman"/>
          <w:color w:val="000000"/>
          <w:sz w:val="22"/>
        </w:rPr>
        <w:t xml:space="preserve">Các mốc thời gian nghiệp vụ sử dụng timezone của chuyến; baseline là </w:t>
      </w:r>
      <w:r>
        <w:rPr>
          <w:rFonts w:ascii="Consolas" w:hAnsi="Consolas" w:eastAsia="Consolas" w:cs="Consolas"/>
          <w:color w:val="17365D"/>
          <w:sz w:val="20"/>
          <w:shd w:fill="EEF3F8"/>
        </w:rPr>
        <w:t>Asia/Ho_Chi_Minh</w:t>
      </w:r>
      <w:r>
        <w:rPr>
          <w:rFonts w:ascii="Times New Roman" w:hAnsi="Times New Roman" w:eastAsia="Times New Roman" w:cs="Times New Roman"/>
          <w:color w:val="000000"/>
          <w:sz w:val="22"/>
        </w:rPr>
        <w:t>.</w:t>
      </w:r>
    </w:p>
    <w:p>
      <w:pPr>
        <w:pStyle w:val="Heading3"/>
        <w:numPr>
          <w:ilvl w:val="2"/>
          <w:numId w:val="32"/>
        </w:numPr>
        <w:outlineLvl w:val="2"/>
      </w:pPr>
      <w:r>
        <w:rPr>
          <w:rFonts w:ascii="Times New Roman" w:hAnsi="Times New Roman" w:eastAsia="Times New Roman" w:cs="Times New Roman"/>
          <w:b/>
          <w:color w:val="17365D"/>
          <w:sz w:val="23"/>
        </w:rPr>
        <w:t>Thuật ngữ</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w:t>
      </w:r>
      <w:r>
        <w:fldChar w:fldCharType="end"/>
      </w:r>
      <w:r>
        <w:rPr>
          <w:rFonts w:ascii="Times New Roman" w:hAnsi="Times New Roman" w:eastAsia="Times New Roman" w:cs="Times New Roman"/>
          <w:i/>
          <w:color w:val="666666"/>
          <w:sz w:val="18"/>
        </w:rPr>
        <w:t>. Thuật ngữ</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Thuật ngữ</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Định nghĩa</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Organization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Pháp nhân/nhà xe sở hữu dữ liệu vận hành</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Operator Staff</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thuộc một Operator Organization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Ghế vật lý trong sơ đồ xe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TripSeat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Bản ghi ghế của một chuyến cụ thể</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SeatHold</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Quyền giữ tạm một hoặc nhiều TripSeat có thời hạn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Booking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Đơn đặt chỗ chứa một hoặc nhiều hành khách/vé</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Ticket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Quyền đi xe của một hành khách tại một ghế</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Payment Attempt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Một lần thử thanh toán qua provider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Refund</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Yêu cầu hoàn tiền toàn phần hoặc một phần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Idempotency</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Gửi lặp cùng request không tạo thêm tác động nghiệp vụ</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Tenant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Phạm vi dữ liệu của một Operator Organization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Snapshot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Bản sao dữ liệu tại một thời điểm, được giữ lại để lịch sử không thay đổi theo dữ liệu nguồn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Projection / Read model</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Dữ liệu được tổng hợp để đọc nhanh; không phải nguồn sự thật để cập nhật nghiệp vụ</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Compensation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Thao tác bù trừ khi một quy trình nhiều service chỉ hoàn thành một phần, ví dụ tự động hoàn tiền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Eventual consistency</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Các service có thể cập nhật lệch nhau trong thời gian ngắn nhưng cuối cùng phải hội tụ về trạng thái đúng</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Actor và phân quyền</w:t>
      </w:r>
    </w:p>
    <w:p>
      <w:pPr>
        <w:pStyle w:val="Heading3"/>
        <w:numPr>
          <w:ilvl w:val="2"/>
          <w:numId w:val="32"/>
        </w:numPr>
        <w:outlineLvl w:val="2"/>
      </w:pPr>
      <w:r>
        <w:rPr>
          <w:rFonts w:ascii="Times New Roman" w:hAnsi="Times New Roman" w:eastAsia="Times New Roman" w:cs="Times New Roman"/>
          <w:b/>
          <w:color w:val="17365D"/>
          <w:sz w:val="23"/>
        </w:rPr>
        <w:t>Actor</w:t>
      </w:r>
    </w:p>
    <w:p>
      <w:pPr>
        <w:pStyle w:val="Heading4"/>
        <w:numPr>
          <w:ilvl w:val="3"/>
          <w:numId w:val="32"/>
        </w:numPr>
        <w:outlineLvl w:val="3"/>
      </w:pPr>
      <w:r>
        <w:rPr>
          <w:rFonts w:ascii="Times New Roman" w:hAnsi="Times New Roman" w:eastAsia="Times New Roman" w:cs="Times New Roman"/>
          <w:b/>
          <w:color w:val="000000"/>
          <w:sz w:val="22"/>
        </w:rPr>
        <w:t>Guest</w:t>
      </w:r>
    </w:p>
    <w:p>
      <w:pPr>
        <w:widowControl/>
        <w:jc w:val="both"/>
      </w:pPr>
      <w:r>
        <w:rPr>
          <w:rFonts w:ascii="Times New Roman" w:hAnsi="Times New Roman" w:eastAsia="Times New Roman" w:cs="Times New Roman"/>
          <w:color w:val="000000"/>
          <w:sz w:val="22"/>
        </w:rPr>
        <w:t>Người chưa đăng nhập. Được tìm kiếm, xem thông tin công khai, đăng ký và đăng nhập. Không được giữ ghế hoặc tạo booking.</w:t>
      </w:r>
    </w:p>
    <w:p>
      <w:pPr>
        <w:pStyle w:val="Heading4"/>
        <w:numPr>
          <w:ilvl w:val="3"/>
          <w:numId w:val="32"/>
        </w:numPr>
        <w:outlineLvl w:val="3"/>
      </w:pPr>
      <w:r>
        <w:rPr>
          <w:rFonts w:ascii="Times New Roman" w:hAnsi="Times New Roman" w:eastAsia="Times New Roman" w:cs="Times New Roman"/>
          <w:b/>
          <w:color w:val="000000"/>
          <w:sz w:val="22"/>
        </w:rPr>
        <w:t>Customer</w:t>
      </w:r>
    </w:p>
    <w:p>
      <w:pPr>
        <w:widowControl/>
        <w:jc w:val="both"/>
      </w:pPr>
      <w:r>
        <w:rPr>
          <w:rFonts w:ascii="Times New Roman" w:hAnsi="Times New Roman" w:eastAsia="Times New Roman" w:cs="Times New Roman"/>
          <w:color w:val="000000"/>
          <w:sz w:val="22"/>
        </w:rPr>
        <w:t>User đã xác thực, được quản lý hồ sơ, giữ ghế, đặt/thanh toán/hủy/đổi vé, xem lịch sử và đánh giá chuyến đã sử dụng.</w:t>
      </w:r>
    </w:p>
    <w:p>
      <w:pPr>
        <w:pStyle w:val="Heading4"/>
        <w:numPr>
          <w:ilvl w:val="3"/>
          <w:numId w:val="32"/>
        </w:numPr>
        <w:outlineLvl w:val="3"/>
      </w:pPr>
      <w:r>
        <w:rPr>
          <w:rFonts w:ascii="Times New Roman" w:hAnsi="Times New Roman" w:eastAsia="Times New Roman" w:cs="Times New Roman"/>
          <w:b/>
          <w:color w:val="000000"/>
          <w:sz w:val="22"/>
        </w:rPr>
        <w:t>Operator Organization</w:t>
      </w:r>
    </w:p>
    <w:p>
      <w:pPr>
        <w:widowControl/>
        <w:jc w:val="both"/>
      </w:pPr>
      <w:r>
        <w:rPr>
          <w:rFonts w:ascii="Times New Roman" w:hAnsi="Times New Roman" w:eastAsia="Times New Roman" w:cs="Times New Roman"/>
          <w:color w:val="000000"/>
          <w:sz w:val="22"/>
        </w:rPr>
        <w:t>Tổ chức nhà xe, không phải tài khoản đăng nhập. Sở hữu xe, tài xế, tuyến/chuyến, chính sách và dữ liệu vận hành thuộc tenant.</w:t>
      </w:r>
    </w:p>
    <w:p>
      <w:pPr>
        <w:pStyle w:val="Heading4"/>
        <w:numPr>
          <w:ilvl w:val="3"/>
          <w:numId w:val="32"/>
        </w:numPr>
        <w:outlineLvl w:val="3"/>
      </w:pPr>
      <w:r>
        <w:rPr>
          <w:rFonts w:ascii="Times New Roman" w:hAnsi="Times New Roman" w:eastAsia="Times New Roman" w:cs="Times New Roman"/>
          <w:b/>
          <w:color w:val="000000"/>
          <w:sz w:val="22"/>
        </w:rPr>
        <w:t>Operator Staff</w:t>
      </w:r>
    </w:p>
    <w:p>
      <w:pPr>
        <w:widowControl/>
        <w:jc w:val="both"/>
      </w:pPr>
      <w:r>
        <w:rPr>
          <w:rFonts w:ascii="Times New Roman" w:hAnsi="Times New Roman" w:eastAsia="Times New Roman" w:cs="Times New Roman"/>
          <w:color w:val="000000"/>
          <w:sz w:val="22"/>
        </w:rPr>
        <w:t>User thuộc một Operator Organization. Quyền chi tiết có thể gồm quản lý đội xe, lập lịch, vận hành, tài chính hoặc chỉ đọc.</w:t>
      </w:r>
    </w:p>
    <w:p>
      <w:pPr>
        <w:pStyle w:val="Heading4"/>
        <w:numPr>
          <w:ilvl w:val="3"/>
          <w:numId w:val="32"/>
        </w:numPr>
        <w:outlineLvl w:val="3"/>
      </w:pPr>
      <w:r>
        <w:rPr>
          <w:rFonts w:ascii="Times New Roman" w:hAnsi="Times New Roman" w:eastAsia="Times New Roman" w:cs="Times New Roman"/>
          <w:b/>
          <w:color w:val="000000"/>
          <w:sz w:val="22"/>
        </w:rPr>
        <w:t>Driver</w:t>
      </w:r>
    </w:p>
    <w:p>
      <w:pPr>
        <w:widowControl/>
        <w:jc w:val="both"/>
      </w:pPr>
      <w:r>
        <w:rPr>
          <w:rFonts w:ascii="Times New Roman" w:hAnsi="Times New Roman" w:eastAsia="Times New Roman" w:cs="Times New Roman"/>
          <w:color w:val="000000"/>
          <w:sz w:val="22"/>
        </w:rPr>
        <w:t>User tài xế thuộc một tổ chức. Chỉ được xem/chỉnh các chuyến được phân công, xem manifest tối thiểu cần thiết và check-in hành khách.</w:t>
      </w:r>
    </w:p>
    <w:p>
      <w:pPr>
        <w:pStyle w:val="Heading4"/>
        <w:numPr>
          <w:ilvl w:val="3"/>
          <w:numId w:val="32"/>
        </w:numPr>
        <w:outlineLvl w:val="3"/>
      </w:pPr>
      <w:r>
        <w:rPr>
          <w:rFonts w:ascii="Times New Roman" w:hAnsi="Times New Roman" w:eastAsia="Times New Roman" w:cs="Times New Roman"/>
          <w:b/>
          <w:color w:val="000000"/>
          <w:sz w:val="22"/>
        </w:rPr>
        <w:t>Admin</w:t>
      </w:r>
    </w:p>
    <w:p>
      <w:pPr>
        <w:widowControl/>
        <w:jc w:val="both"/>
      </w:pPr>
      <w:r>
        <w:rPr>
          <w:rFonts w:ascii="Times New Roman" w:hAnsi="Times New Roman" w:eastAsia="Times New Roman" w:cs="Times New Roman"/>
          <w:color w:val="000000"/>
          <w:sz w:val="22"/>
        </w:rPr>
        <w:t>User quản trị nền tảng. Được quản lý tổ chức, tài khoản, phân quyền, kiểm duyệt, tra cứu giao dịch và báo cáo; hành động nhạy cảm phải có audit.</w:t>
      </w:r>
    </w:p>
    <w:p>
      <w:pPr>
        <w:pStyle w:val="Heading4"/>
        <w:numPr>
          <w:ilvl w:val="3"/>
          <w:numId w:val="32"/>
        </w:numPr>
        <w:outlineLvl w:val="3"/>
      </w:pPr>
      <w:r>
        <w:rPr>
          <w:rFonts w:ascii="Times New Roman" w:hAnsi="Times New Roman" w:eastAsia="Times New Roman" w:cs="Times New Roman"/>
          <w:b/>
          <w:color w:val="000000"/>
          <w:sz w:val="22"/>
        </w:rPr>
        <w:t>Payment Gateway</w:t>
      </w:r>
    </w:p>
    <w:p>
      <w:pPr>
        <w:widowControl/>
        <w:jc w:val="both"/>
      </w:pPr>
      <w:r>
        <w:rPr>
          <w:rFonts w:ascii="Times New Roman" w:hAnsi="Times New Roman" w:eastAsia="Times New Roman" w:cs="Times New Roman"/>
          <w:color w:val="000000"/>
          <w:sz w:val="22"/>
        </w:rPr>
        <w:t>Hệ thống ngoài nhận yêu cầu thanh toán/refund và gửi webhook có chữ ký.</w:t>
      </w:r>
    </w:p>
    <w:p>
      <w:pPr>
        <w:pStyle w:val="Heading4"/>
        <w:numPr>
          <w:ilvl w:val="3"/>
          <w:numId w:val="32"/>
        </w:numPr>
        <w:outlineLvl w:val="3"/>
      </w:pPr>
      <w:r>
        <w:rPr>
          <w:rFonts w:ascii="Times New Roman" w:hAnsi="Times New Roman" w:eastAsia="Times New Roman" w:cs="Times New Roman"/>
          <w:b/>
          <w:color w:val="000000"/>
          <w:sz w:val="22"/>
        </w:rPr>
        <w:t>Notification Provider</w:t>
      </w:r>
    </w:p>
    <w:p>
      <w:pPr>
        <w:widowControl/>
        <w:jc w:val="both"/>
      </w:pPr>
      <w:r>
        <w:rPr>
          <w:rFonts w:ascii="Times New Roman" w:hAnsi="Times New Roman" w:eastAsia="Times New Roman" w:cs="Times New Roman"/>
          <w:color w:val="000000"/>
          <w:sz w:val="22"/>
        </w:rPr>
        <w:t>Hệ thống ngoài gửi email, SMS hoặc push. Không quyết định trạng thái nghiệp vụ.</w:t>
      </w:r>
    </w:p>
    <w:p>
      <w:pPr>
        <w:pStyle w:val="Heading3"/>
        <w:numPr>
          <w:ilvl w:val="2"/>
          <w:numId w:val="32"/>
        </w:numPr>
        <w:outlineLvl w:val="2"/>
      </w:pPr>
      <w:r>
        <w:rPr>
          <w:rFonts w:ascii="Times New Roman" w:hAnsi="Times New Roman" w:eastAsia="Times New Roman" w:cs="Times New Roman"/>
          <w:b/>
          <w:color w:val="17365D"/>
          <w:sz w:val="23"/>
        </w:rPr>
        <w:t>Ma trận quyền cấp cao</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w:t>
      </w:r>
      <w:r>
        <w:fldChar w:fldCharType="end"/>
      </w:r>
      <w:r>
        <w:rPr>
          <w:rFonts w:ascii="Times New Roman" w:hAnsi="Times New Roman" w:eastAsia="Times New Roman" w:cs="Times New Roman"/>
          <w:i/>
          <w:color w:val="666666"/>
          <w:sz w:val="18"/>
        </w:rPr>
        <w:t>. Ma trận quyền cấp cao</w:t>
      </w:r>
    </w:p>
    <w:tbl>
      <w:tblPr>
        <w:tblStyle w:val="TableGrid"/>
        <w:tblW w:type="dxa" w:w="9120"/>
        <w:jc w:val="left"/>
        <w:tblLayout w:type="fixed"/>
        <w:tblLook w:firstColumn="1" w:firstRow="1" w:lastColumn="0" w:lastRow="0" w:noHBand="0" w:noVBand="1" w:val="04A0"/>
        <w:tblInd w:type="dxa" w:w="120"/>
      </w:tblPr>
      <w:tblGrid>
        <w:gridCol w:w="2261"/>
        <w:gridCol w:w="1013"/>
        <w:gridCol w:w="1013"/>
        <w:gridCol w:w="1559"/>
        <w:gridCol w:w="2261"/>
        <w:gridCol w:w="1013"/>
      </w:tblGrid>
      <w:tr>
        <w:trPr>
          <w:cantSplit/>
          <w:tblHeader w:val="true"/>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7"/>
              </w:rPr>
              <w:t>Chức năng</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Guest</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Customer</w:t>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Driver</w:t>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Operator Staff</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Admin</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Tìm kiếm/xem chuyến public</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Giữ ghế, tạo booking</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Thanh toán/hủy/đổi vé của mình</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Xem manifest chuyến</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Assigned only</w:t>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Tenant only</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Check-in hành khách</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Assigned only</w:t>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Tenant only</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Quản lý xe/tài xế/tuyến/chuyến</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Tenant only</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Quản lý booking nhà xe</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Tenant only</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Xem doanh thu</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Theo permission</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Quản lý tổ chức và role hệ thống</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Kiểm duyệt đánh giá/khiếu nại</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Tenant scope</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r>
        <w:trPr>
          <w:cantSplit/>
        </w:trPr>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Xem audit log</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155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p>
        </w:tc>
        <w:tc>
          <w:tcPr>
            <w:tcW w:type="dxa" w:w="226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Tenant scope hạn chế</w:t>
            </w:r>
          </w:p>
        </w:tc>
        <w:tc>
          <w:tcPr>
            <w:tcW w:type="dxa" w:w="101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Yêu cầu authorization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w:t>
      </w:r>
      <w:r>
        <w:fldChar w:fldCharType="end"/>
      </w:r>
      <w:r>
        <w:rPr>
          <w:rFonts w:ascii="Times New Roman" w:hAnsi="Times New Roman" w:eastAsia="Times New Roman" w:cs="Times New Roman"/>
          <w:i/>
          <w:color w:val="666666"/>
          <w:sz w:val="18"/>
        </w:rPr>
        <w:t>. Yêu cầu authorization</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AUTHZ-001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Mọi endpoint không public MUST xác thực access token hợp lệ.</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AUTHZ-002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MUST kiểm tra quyền; không chỉ dựa vào API Gateway hoặc việc client ẩn nút.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AUTHZ-003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Mọi truy vấn tenant MUST ràng buộc bằng </w:t>
            </w:r>
            <w:r>
              <w:rPr>
                <w:rFonts w:ascii="Consolas" w:hAnsi="Consolas" w:eastAsia="Consolas" w:cs="Consolas"/>
                <w:color w:val="17365D"/>
                <w:sz w:val="17"/>
                <w:shd w:fill="EEF3F8"/>
              </w:rPr>
              <w:t>organization_id</w:t>
            </w:r>
            <w:r>
              <w:rPr>
                <w:rFonts w:ascii="Times New Roman" w:hAnsi="Times New Roman" w:eastAsia="Times New Roman" w:cs="Times New Roman"/>
                <w:color w:val="000000"/>
                <w:sz w:val="19"/>
              </w:rPr>
              <w:t xml:space="preserve"> lấy từ identity context, không lấy tin cậy từ body.</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AUTHZ-004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Customer chỉ xem/sửa Booking và Ticket thuộc </w:t>
            </w:r>
            <w:r>
              <w:rPr>
                <w:rFonts w:ascii="Consolas" w:hAnsi="Consolas" w:eastAsia="Consolas" w:cs="Consolas"/>
                <w:color w:val="17365D"/>
                <w:sz w:val="17"/>
                <w:shd w:fill="EEF3F8"/>
              </w:rPr>
              <w:t>customer_id</w:t>
            </w:r>
            <w:r>
              <w:rPr>
                <w:rFonts w:ascii="Times New Roman" w:hAnsi="Times New Roman" w:eastAsia="Times New Roman" w:cs="Times New Roman"/>
                <w:color w:val="000000"/>
                <w:sz w:val="19"/>
              </w:rPr>
              <w:t xml:space="preserve"> của mình.</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AUTHZ-005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 chỉ truy cập Trip có assignment còn hiệu lực.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AUTHZ-006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action thay đổi role, khóa user, can thiệp payment/refund MUST tạo audit event.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AUTHZ-007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Quyền xem PII trong manifest chỉ gồm dữ liệu tối thiểu cần cho vận hành chuyến.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AUTHZ-008</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Service-to-service request MUST có danh tính workload hoặc credential riêng, không dùng token của Admin.</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Role gợi ý</w:t>
      </w:r>
    </w:p>
    <w:p>
      <w:pPr>
        <w:pStyle w:val="CodeBlock"/>
        <w:shd w:fill="F2F2F2" w:val="clear"/>
        <w:pBdr>
          <w:left w:val="single" w:sz="16" w:space="8" w:color="B7B7B7"/>
        </w:pBdr>
      </w:pPr>
      <w:r>
        <w:rPr>
          <w:rFonts w:ascii="Consolas" w:hAnsi="Consolas" w:eastAsia="Consolas" w:cs="Consolas"/>
          <w:color w:val="1F1F1F"/>
          <w:sz w:val="17"/>
        </w:rPr>
        <w:t>CUSTOMER</w:t>
      </w:r>
      <w:r>
        <w:br/>
      </w:r>
      <w:r>
        <w:rPr>
          <w:rFonts w:ascii="Consolas" w:hAnsi="Consolas" w:eastAsia="Consolas" w:cs="Consolas"/>
          <w:color w:val="1F1F1F"/>
          <w:sz w:val="17"/>
        </w:rPr>
        <w:t>DRIVER</w:t>
      </w:r>
      <w:r>
        <w:br/>
      </w:r>
      <w:r>
        <w:rPr>
          <w:rFonts w:ascii="Consolas" w:hAnsi="Consolas" w:eastAsia="Consolas" w:cs="Consolas"/>
          <w:color w:val="1F1F1F"/>
          <w:sz w:val="17"/>
        </w:rPr>
        <w:t>OPERATOR_FLEET_MANAGER</w:t>
      </w:r>
      <w:r>
        <w:br/>
      </w:r>
      <w:r>
        <w:rPr>
          <w:rFonts w:ascii="Consolas" w:hAnsi="Consolas" w:eastAsia="Consolas" w:cs="Consolas"/>
          <w:color w:val="1F1F1F"/>
          <w:sz w:val="17"/>
        </w:rPr>
        <w:t>OPERATOR_SCHEDULER</w:t>
      </w:r>
      <w:r>
        <w:br/>
      </w:r>
      <w:r>
        <w:rPr>
          <w:rFonts w:ascii="Consolas" w:hAnsi="Consolas" w:eastAsia="Consolas" w:cs="Consolas"/>
          <w:color w:val="1F1F1F"/>
          <w:sz w:val="17"/>
        </w:rPr>
        <w:t>OPERATOR_OPERATIONS</w:t>
      </w:r>
      <w:r>
        <w:br/>
      </w:r>
      <w:r>
        <w:rPr>
          <w:rFonts w:ascii="Consolas" w:hAnsi="Consolas" w:eastAsia="Consolas" w:cs="Consolas"/>
          <w:color w:val="1F1F1F"/>
          <w:sz w:val="17"/>
        </w:rPr>
        <w:t>OPERATOR_FINANCE</w:t>
      </w:r>
      <w:r>
        <w:br/>
      </w:r>
      <w:r>
        <w:rPr>
          <w:rFonts w:ascii="Consolas" w:hAnsi="Consolas" w:eastAsia="Consolas" w:cs="Consolas"/>
          <w:color w:val="1F1F1F"/>
          <w:sz w:val="17"/>
        </w:rPr>
        <w:t>OPERATOR_VIEWER</w:t>
      </w:r>
      <w:r>
        <w:br/>
      </w:r>
      <w:r>
        <w:rPr>
          <w:rFonts w:ascii="Consolas" w:hAnsi="Consolas" w:eastAsia="Consolas" w:cs="Consolas"/>
          <w:color w:val="1F1F1F"/>
          <w:sz w:val="17"/>
        </w:rPr>
        <w:t>PLATFORM_ADMIN</w:t>
      </w:r>
      <w:r>
        <w:br/>
      </w:r>
      <w:r>
        <w:rPr>
          <w:rFonts w:ascii="Consolas" w:hAnsi="Consolas" w:eastAsia="Consolas" w:cs="Consolas"/>
          <w:color w:val="1F1F1F"/>
          <w:sz w:val="17"/>
        </w:rPr>
        <w:t>PLATFORM_SUPPORT</w:t>
      </w:r>
    </w:p>
    <w:p>
      <w:pPr>
        <w:widowControl/>
        <w:jc w:val="both"/>
      </w:pPr>
      <w:r>
        <w:rPr>
          <w:rFonts w:ascii="Times New Roman" w:hAnsi="Times New Roman" w:eastAsia="Times New Roman" w:cs="Times New Roman"/>
          <w:color w:val="000000"/>
          <w:sz w:val="22"/>
        </w:rPr>
        <w:t xml:space="preserve">Một user có thể có nhiều role nhưng role operator phải gắn với một </w:t>
      </w:r>
      <w:r>
        <w:rPr>
          <w:rFonts w:ascii="Consolas" w:hAnsi="Consolas" w:eastAsia="Consolas" w:cs="Consolas"/>
          <w:color w:val="17365D"/>
          <w:sz w:val="20"/>
          <w:shd w:fill="EEF3F8"/>
        </w:rPr>
        <w:t>organization_id</w:t>
      </w:r>
      <w:r>
        <w:rPr>
          <w:rFonts w:ascii="Times New Roman" w:hAnsi="Times New Roman" w:eastAsia="Times New Roman" w:cs="Times New Roman"/>
          <w:color w:val="000000"/>
          <w:sz w:val="22"/>
        </w:rPr>
        <w:t>. Không mô hình hóa Admin, Driver và Customer thành ba bảng bắt buộc quan hệ 1–1 với User nếu không có dữ liệu profile riêng.</w:t>
      </w:r>
    </w:p>
    <w:p>
      <w:pPr>
        <w:pStyle w:val="Heading2"/>
        <w:numPr>
          <w:ilvl w:val="1"/>
          <w:numId w:val="32"/>
        </w:numPr>
        <w:outlineLvl w:val="1"/>
      </w:pPr>
      <w:r>
        <w:rPr>
          <w:rFonts w:ascii="Times New Roman" w:hAnsi="Times New Roman" w:eastAsia="Times New Roman" w:cs="Times New Roman"/>
          <w:b/>
          <w:color w:val="5B9BD5"/>
          <w:sz w:val="26"/>
        </w:rPr>
        <w:t>Sơ đồ minh họa và đặc tả trực quan</w:t>
      </w:r>
    </w:p>
    <w:p>
      <w:pPr>
        <w:pStyle w:val="SRSNote"/>
        <w:shd w:fill="DDEBF7" w:val="clear"/>
        <w:pBdr>
          <w:left w:val="single" w:sz="16" w:space="8" w:color="2E74B5"/>
        </w:pBdr>
      </w:pPr>
      <w:r>
        <w:rPr>
          <w:rFonts w:ascii="Times New Roman" w:hAnsi="Times New Roman" w:eastAsia="Times New Roman" w:cs="Times New Roman"/>
          <w:color w:val="17365D"/>
          <w:sz w:val="21"/>
        </w:rPr>
        <w:t>Các sơ đồ dưới đây là bản diễn giải trực quan của yêu cầu có ID. Khi có mâu thuẫn, yêu cầu văn bản, Business Rule và Acceptance Criteria là nguồn quyết định.</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các nhóm người dùng, ba kênh client, ranh giới nền tảng và hai tích hợp bên ngoài chính.</w:t>
      </w:r>
    </w:p>
    <w:p>
      <w:pPr>
        <w:keepNext/>
        <w:widowControl/>
        <w:jc w:val="center"/>
      </w:pPr>
      <w:r>
        <w:drawing>
          <wp:inline xmlns:a="http://schemas.openxmlformats.org/drawingml/2006/main" xmlns:pic="http://schemas.openxmlformats.org/drawingml/2006/picture">
            <wp:extent cx="5532120" cy="4201776"/>
            <wp:docPr id="1" name="Picture 1" descr="Thể hiện các nhóm người dùng, ba kênh client, ranh giới nền tảng và hai tích hợp bên ngoài chính." title="Bối cảnh hệ thống"/>
            <wp:cNvGraphicFramePr>
              <a:graphicFrameLocks noChangeAspect="1"/>
            </wp:cNvGraphicFramePr>
            <a:graphic>
              <a:graphicData uri="http://schemas.openxmlformats.org/drawingml/2006/picture">
                <pic:pic>
                  <pic:nvPicPr>
                    <pic:cNvPr id="0" name="system-context.png"/>
                    <pic:cNvPicPr/>
                  </pic:nvPicPr>
                  <pic:blipFill>
                    <a:blip r:embed="rId16"/>
                    <a:stretch>
                      <a:fillRect/>
                    </a:stretch>
                  </pic:blipFill>
                  <pic:spPr>
                    <a:xfrm>
                      <a:off x="0" y="0"/>
                      <a:ext cx="5532120" cy="4201776"/>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w:t>
      </w:r>
      <w:r>
        <w:fldChar w:fldCharType="end"/>
      </w:r>
      <w:r>
        <w:rPr>
          <w:rFonts w:ascii="Times New Roman" w:hAnsi="Times New Roman" w:eastAsia="Times New Roman" w:cs="Times New Roman"/>
          <w:i/>
          <w:color w:val="666666"/>
          <w:sz w:val="18"/>
        </w:rPr>
        <w:t>. Bối cảnh hệ thống</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Tổng hợp mục tiêu tìm kiếm, giữ ghế, tạo booking, thanh toán, quản lý vé và đánh giá.</w:t>
      </w:r>
    </w:p>
    <w:p>
      <w:pPr>
        <w:keepNext/>
        <w:widowControl/>
        <w:jc w:val="center"/>
      </w:pPr>
      <w:r>
        <w:drawing>
          <wp:inline xmlns:a="http://schemas.openxmlformats.org/drawingml/2006/main" xmlns:pic="http://schemas.openxmlformats.org/drawingml/2006/picture">
            <wp:extent cx="5532120" cy="3859911"/>
            <wp:docPr id="2" name="Picture 2" descr="Tổng hợp mục tiêu tìm kiếm, giữ ghế, tạo booking, thanh toán, quản lý vé và đánh giá." title="Use Case của Guest và Customer"/>
            <wp:cNvGraphicFramePr>
              <a:graphicFrameLocks noChangeAspect="1"/>
            </wp:cNvGraphicFramePr>
            <a:graphic>
              <a:graphicData uri="http://schemas.openxmlformats.org/drawingml/2006/picture">
                <pic:pic>
                  <pic:nvPicPr>
                    <pic:cNvPr id="0" name="use-cases-customer.png"/>
                    <pic:cNvPicPr/>
                  </pic:nvPicPr>
                  <pic:blipFill>
                    <a:blip r:embed="rId17"/>
                    <a:stretch>
                      <a:fillRect/>
                    </a:stretch>
                  </pic:blipFill>
                  <pic:spPr>
                    <a:xfrm>
                      <a:off x="0" y="0"/>
                      <a:ext cx="5532120" cy="3859911"/>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w:t>
      </w:r>
      <w:r>
        <w:fldChar w:fldCharType="end"/>
      </w:r>
      <w:r>
        <w:rPr>
          <w:rFonts w:ascii="Times New Roman" w:hAnsi="Times New Roman" w:eastAsia="Times New Roman" w:cs="Times New Roman"/>
          <w:i/>
          <w:color w:val="666666"/>
          <w:sz w:val="18"/>
        </w:rPr>
        <w:t>. Use Case của Guest và Customer</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phạm vi Operator Staff và Driver trong quản lý đội xe, chuyến, manifest và check-in.</w:t>
      </w:r>
    </w:p>
    <w:p>
      <w:pPr>
        <w:keepNext/>
        <w:widowControl/>
        <w:jc w:val="center"/>
      </w:pPr>
      <w:r>
        <w:drawing>
          <wp:inline xmlns:a="http://schemas.openxmlformats.org/drawingml/2006/main" xmlns:pic="http://schemas.openxmlformats.org/drawingml/2006/picture">
            <wp:extent cx="5532120" cy="3771900"/>
            <wp:docPr id="3" name="Picture 3" descr="Mô tả phạm vi Operator Staff và Driver trong quản lý đội xe, chuyến, manifest và check-in." title="Use Case vận hành nhà xe"/>
            <wp:cNvGraphicFramePr>
              <a:graphicFrameLocks noChangeAspect="1"/>
            </wp:cNvGraphicFramePr>
            <a:graphic>
              <a:graphicData uri="http://schemas.openxmlformats.org/drawingml/2006/picture">
                <pic:pic>
                  <pic:nvPicPr>
                    <pic:cNvPr id="0" name="use-cases-operations.png"/>
                    <pic:cNvPicPr/>
                  </pic:nvPicPr>
                  <pic:blipFill>
                    <a:blip r:embed="rId18"/>
                    <a:stretch>
                      <a:fillRect/>
                    </a:stretch>
                  </pic:blipFill>
                  <pic:spPr>
                    <a:xfrm>
                      <a:off x="0" y="0"/>
                      <a:ext cx="5532120" cy="3771900"/>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w:t>
      </w:r>
      <w:r>
        <w:fldChar w:fldCharType="end"/>
      </w:r>
      <w:r>
        <w:rPr>
          <w:rFonts w:ascii="Times New Roman" w:hAnsi="Times New Roman" w:eastAsia="Times New Roman" w:cs="Times New Roman"/>
          <w:i/>
          <w:color w:val="666666"/>
          <w:sz w:val="18"/>
        </w:rPr>
        <w:t>. Use Case vận hành nhà xe</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quyền quản lý tổ chức, tài khoản, nội dung, giao dịch và báo cáo toàn nền tảng.</w:t>
      </w:r>
    </w:p>
    <w:p>
      <w:pPr>
        <w:keepNext/>
        <w:widowControl/>
        <w:jc w:val="center"/>
      </w:pPr>
      <w:r>
        <w:drawing>
          <wp:inline xmlns:a="http://schemas.openxmlformats.org/drawingml/2006/main" xmlns:pic="http://schemas.openxmlformats.org/drawingml/2006/picture">
            <wp:extent cx="5532120" cy="3583305"/>
            <wp:docPr id="4" name="Picture 4" descr="Mô tả quyền quản lý tổ chức, tài khoản, nội dung, giao dịch và báo cáo toàn nền tảng." title="Use Case quản trị nền tảng"/>
            <wp:cNvGraphicFramePr>
              <a:graphicFrameLocks noChangeAspect="1"/>
            </wp:cNvGraphicFramePr>
            <a:graphic>
              <a:graphicData uri="http://schemas.openxmlformats.org/drawingml/2006/picture">
                <pic:pic>
                  <pic:nvPicPr>
                    <pic:cNvPr id="0" name="use-cases-admin.png"/>
                    <pic:cNvPicPr/>
                  </pic:nvPicPr>
                  <pic:blipFill>
                    <a:blip r:embed="rId19"/>
                    <a:stretch>
                      <a:fillRect/>
                    </a:stretch>
                  </pic:blipFill>
                  <pic:spPr>
                    <a:xfrm>
                      <a:off x="0" y="0"/>
                      <a:ext cx="5532120" cy="3583305"/>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4</w:t>
      </w:r>
      <w:r>
        <w:fldChar w:fldCharType="end"/>
      </w:r>
      <w:r>
        <w:rPr>
          <w:rFonts w:ascii="Times New Roman" w:hAnsi="Times New Roman" w:eastAsia="Times New Roman" w:cs="Times New Roman"/>
          <w:i/>
          <w:color w:val="666666"/>
          <w:sz w:val="18"/>
        </w:rPr>
        <w:t>. Use Case quản trị nền tảng</w:t>
      </w:r>
    </w:p>
    <w:p>
      <w:pPr>
        <w:pStyle w:val="Heading1"/>
        <w:pageBreakBefore/>
        <w:numPr>
          <w:ilvl w:val="0"/>
          <w:numId w:val="32"/>
        </w:numPr>
        <w:outlineLvl w:val="0"/>
      </w:pPr>
      <w:r>
        <w:rPr>
          <w:rFonts w:ascii="Times New Roman" w:hAnsi="Times New Roman" w:eastAsia="Times New Roman" w:cs="Times New Roman"/>
          <w:b/>
          <w:color w:val="2E74B5"/>
          <w:sz w:val="30"/>
        </w:rPr>
        <w:t>QUY TRÌNH VÀ QUY TẮC NGHIỆP VỤ</w:t>
      </w:r>
    </w:p>
    <w:p>
      <w:pPr>
        <w:pStyle w:val="Heading2"/>
        <w:numPr>
          <w:ilvl w:val="1"/>
          <w:numId w:val="32"/>
        </w:numPr>
        <w:outlineLvl w:val="1"/>
      </w:pPr>
      <w:r>
        <w:rPr>
          <w:rFonts w:ascii="Times New Roman" w:hAnsi="Times New Roman" w:eastAsia="Times New Roman" w:cs="Times New Roman"/>
          <w:b/>
          <w:color w:val="5B9BD5"/>
          <w:sz w:val="26"/>
        </w:rPr>
        <w:t>Quy trình nghiệp vụ tổng quát</w:t>
      </w:r>
    </w:p>
    <w:p>
      <w:pPr>
        <w:widowControl/>
        <w:jc w:val="both"/>
      </w:pPr>
      <w:r>
        <w:rPr>
          <w:rFonts w:ascii="Times New Roman" w:hAnsi="Times New Roman" w:eastAsia="Times New Roman" w:cs="Times New Roman"/>
          <w:color w:val="000000"/>
          <w:sz w:val="22"/>
        </w:rPr>
        <w:t>Tài liệu này nối phần actor với yêu cầu chi tiết. Mỗi quy trình chỉ mô tả mục tiêu, thứ tự xử lý và điểm quyết định nghiệp vụ; API, transaction và event được trình bày ở các phần kỹ thuật phía sau.</w:t>
      </w:r>
    </w:p>
    <w:p>
      <w:pPr>
        <w:pStyle w:val="Heading3"/>
        <w:numPr>
          <w:ilvl w:val="2"/>
          <w:numId w:val="32"/>
        </w:numPr>
        <w:outlineLvl w:val="2"/>
      </w:pPr>
      <w:r>
        <w:rPr>
          <w:rFonts w:ascii="Times New Roman" w:hAnsi="Times New Roman" w:eastAsia="Times New Roman" w:cs="Times New Roman"/>
          <w:b/>
          <w:color w:val="17365D"/>
          <w:sz w:val="23"/>
        </w:rPr>
        <w:t>Bản đồ quy trình</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7</w:t>
      </w:r>
      <w:r>
        <w:fldChar w:fldCharType="end"/>
      </w:r>
      <w:r>
        <w:rPr>
          <w:rFonts w:ascii="Times New Roman" w:hAnsi="Times New Roman" w:eastAsia="Times New Roman" w:cs="Times New Roman"/>
          <w:i/>
          <w:color w:val="666666"/>
          <w:sz w:val="18"/>
        </w:rPr>
        <w:t>. Bản đồ quy trình</w:t>
      </w:r>
    </w:p>
    <w:tbl>
      <w:tblPr>
        <w:tblStyle w:val="TableGrid"/>
        <w:tblW w:type="dxa" w:w="9120"/>
        <w:jc w:val="left"/>
        <w:tblLayout w:type="fixed"/>
        <w:tblLook w:firstColumn="1" w:firstRow="1" w:lastColumn="0" w:lastRow="0" w:noHBand="0" w:noVBand="1" w:val="04A0"/>
        <w:tblInd w:type="dxa" w:w="120"/>
      </w:tblPr>
      <w:tblGrid>
        <w:gridCol w:w="1049"/>
        <w:gridCol w:w="2341"/>
        <w:gridCol w:w="2341"/>
        <w:gridCol w:w="3389"/>
      </w:tblGrid>
      <w:tr>
        <w:trPr>
          <w:cantSplit/>
          <w:tblHeader w:val="true"/>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trình</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Actor chính</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Kết quả</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BP-01</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Tìm chuyến và đặt vé</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được thanh toán và Ticket được phát hành</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BP-02</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Hủy vé và hoàn tiền</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 bị hủy và Refund được xử lý</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BP-03</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Đổi vé</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 mới thay thế Ticket cũ an toàn</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BP-04</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Tạo và phát hành chuyến</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Staff</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sẵn sàng để bán</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BP-05</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Vận hành chuyến và check-in</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 Operator Staff</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Hành khách được xác nhận và Trip hoàn tất</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BP-06</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Hủy chuyến</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Staff, Admin</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Vé bị ảnh hưởng được hủy, hoàn tiền và thông báo</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BP-07</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Quản lý tài khoản và nhà xe</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role và tenant được quản lý có audit</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Vòng đời nghiệp vụ chính</w:t>
      </w:r>
    </w:p>
    <w:p>
      <w:pPr>
        <w:pStyle w:val="SRSNote"/>
        <w:shd w:fill="DDEBF7" w:val="clear"/>
        <w:pBdr>
          <w:left w:val="single" w:sz="16" w:space="8" w:color="2E74B5"/>
        </w:pBdr>
      </w:pPr>
      <w:r>
        <w:rPr>
          <w:rFonts w:ascii="Times New Roman" w:hAnsi="Times New Roman" w:eastAsia="Times New Roman" w:cs="Times New Roman"/>
          <w:color w:val="17365D"/>
          <w:sz w:val="21"/>
        </w:rPr>
        <w:t>Sơ đồ nguồn Mermaid đã được thay bằng hình trực quan đã kiểm tra ở mục sơ đồ liên quan của chương này.</w:t>
      </w:r>
    </w:p>
    <w:p>
      <w:pPr>
        <w:widowControl/>
        <w:jc w:val="both"/>
      </w:pPr>
      <w:r>
        <w:rPr>
          <w:rFonts w:ascii="Times New Roman" w:hAnsi="Times New Roman" w:eastAsia="Times New Roman" w:cs="Times New Roman"/>
          <w:color w:val="000000"/>
          <w:sz w:val="22"/>
        </w:rPr>
        <w:t xml:space="preserve">Luồng trên là đường đi chuẩn. Các nhánh lỗi và bù trừ được mô tả trong </w:t>
      </w:r>
      <w:r>
        <w:rPr>
          <w:rFonts w:ascii="Times New Roman" w:hAnsi="Times New Roman" w:eastAsia="Times New Roman" w:cs="Times New Roman"/>
          <w:color w:val="2E74B5"/>
          <w:sz w:val="22"/>
          <w:u w:val="single"/>
        </w:rPr>
        <w:t>Ngoại lệ và khả năng phục hồi</w:t>
      </w:r>
      <w:r>
        <w:rPr>
          <w:rFonts w:ascii="Times New Roman" w:hAnsi="Times New Roman" w:eastAsia="Times New Roman" w:cs="Times New Roman"/>
          <w:color w:val="000000"/>
          <w:sz w:val="22"/>
        </w:rPr>
        <w:t>.</w:t>
      </w:r>
    </w:p>
    <w:p>
      <w:pPr>
        <w:pStyle w:val="Heading3"/>
        <w:numPr>
          <w:ilvl w:val="2"/>
          <w:numId w:val="32"/>
        </w:numPr>
        <w:outlineLvl w:val="2"/>
      </w:pPr>
      <w:r>
        <w:rPr>
          <w:rFonts w:ascii="Times New Roman" w:hAnsi="Times New Roman" w:eastAsia="Times New Roman" w:cs="Times New Roman"/>
          <w:b/>
          <w:color w:val="17365D"/>
          <w:sz w:val="23"/>
        </w:rPr>
        <w:t>BP-01 — Tìm chuyến và đặt vé</w:t>
      </w:r>
    </w:p>
    <w:p>
      <w:pPr>
        <w:pStyle w:val="Heading4"/>
        <w:numPr>
          <w:ilvl w:val="3"/>
          <w:numId w:val="32"/>
        </w:numPr>
        <w:outlineLvl w:val="3"/>
      </w:pPr>
      <w:r>
        <w:rPr>
          <w:rFonts w:ascii="Times New Roman" w:hAnsi="Times New Roman" w:eastAsia="Times New Roman" w:cs="Times New Roman"/>
          <w:b/>
          <w:color w:val="000000"/>
          <w:sz w:val="22"/>
        </w:rPr>
        <w:t>Mục tiêu</w:t>
      </w:r>
    </w:p>
    <w:p>
      <w:pPr>
        <w:widowControl/>
        <w:jc w:val="both"/>
      </w:pPr>
      <w:r>
        <w:rPr>
          <w:rFonts w:ascii="Times New Roman" w:hAnsi="Times New Roman" w:eastAsia="Times New Roman" w:cs="Times New Roman"/>
          <w:color w:val="000000"/>
          <w:sz w:val="22"/>
        </w:rPr>
        <w:t>Customer tìm được chuyến phù hợp, giữ chính xác các ghế mong muốn, thanh toán và nhận vé mà không xảy ra double-booking.</w:t>
      </w:r>
    </w:p>
    <w:p>
      <w:pPr>
        <w:pStyle w:val="Heading4"/>
        <w:numPr>
          <w:ilvl w:val="3"/>
          <w:numId w:val="32"/>
        </w:numPr>
        <w:outlineLvl w:val="3"/>
      </w:pPr>
      <w:r>
        <w:rPr>
          <w:rFonts w:ascii="Times New Roman" w:hAnsi="Times New Roman" w:eastAsia="Times New Roman" w:cs="Times New Roman"/>
          <w:b/>
          <w:color w:val="000000"/>
          <w:sz w:val="22"/>
        </w:rPr>
        <w:t>Tiền điều kiện</w:t>
      </w:r>
    </w:p>
    <w:p>
      <w:pPr>
        <w:pStyle w:val="ListParagraph"/>
        <w:spacing w:after="60"/>
        <w:numPr>
          <w:ilvl w:val="0"/>
          <w:numId w:val="50"/>
        </w:numPr>
      </w:pPr>
      <w:r>
        <w:rPr>
          <w:rFonts w:ascii="Times New Roman" w:hAnsi="Times New Roman" w:eastAsia="Times New Roman" w:cs="Times New Roman"/>
          <w:color w:val="000000"/>
          <w:sz w:val="22"/>
        </w:rPr>
        <w:t>Trip đã được publish và còn bán.</w:t>
      </w:r>
    </w:p>
    <w:p>
      <w:pPr>
        <w:pStyle w:val="ListParagraph"/>
        <w:spacing w:after="60"/>
        <w:numPr>
          <w:ilvl w:val="0"/>
          <w:numId w:val="50"/>
        </w:numPr>
      </w:pPr>
      <w:r>
        <w:rPr>
          <w:rFonts w:ascii="Times New Roman" w:hAnsi="Times New Roman" w:eastAsia="Times New Roman" w:cs="Times New Roman"/>
          <w:color w:val="000000"/>
          <w:sz w:val="22"/>
        </w:rPr>
        <w:t>Customer đã đăng nhập trước bước giữ ghế.</w:t>
      </w:r>
    </w:p>
    <w:p>
      <w:pPr>
        <w:pStyle w:val="ListParagraph"/>
        <w:spacing w:after="60"/>
        <w:numPr>
          <w:ilvl w:val="0"/>
          <w:numId w:val="50"/>
        </w:numPr>
      </w:pPr>
      <w:r>
        <w:rPr>
          <w:rFonts w:ascii="Times New Roman" w:hAnsi="Times New Roman" w:eastAsia="Times New Roman" w:cs="Times New Roman"/>
          <w:color w:val="000000"/>
          <w:sz w:val="22"/>
        </w:rPr>
        <w:t>Booking Service đã có TripSnapshot và TripSeat tương ứng.</w:t>
      </w:r>
    </w:p>
    <w:p>
      <w:pPr>
        <w:pStyle w:val="Heading4"/>
        <w:numPr>
          <w:ilvl w:val="3"/>
          <w:numId w:val="32"/>
        </w:numPr>
        <w:outlineLvl w:val="3"/>
      </w:pPr>
      <w:r>
        <w:rPr>
          <w:rFonts w:ascii="Times New Roman" w:hAnsi="Times New Roman" w:eastAsia="Times New Roman" w:cs="Times New Roman"/>
          <w:b/>
          <w:color w:val="000000"/>
          <w:sz w:val="22"/>
        </w:rPr>
        <w:t>Luồng chuẩn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8</w:t>
      </w:r>
      <w:r>
        <w:fldChar w:fldCharType="end"/>
      </w:r>
      <w:r>
        <w:rPr>
          <w:rFonts w:ascii="Times New Roman" w:hAnsi="Times New Roman" w:eastAsia="Times New Roman" w:cs="Times New Roman"/>
          <w:i/>
          <w:color w:val="666666"/>
          <w:sz w:val="18"/>
        </w:rPr>
        <w:t>. Luồng chuẩn</w:t>
      </w:r>
    </w:p>
    <w:tbl>
      <w:tblPr>
        <w:tblStyle w:val="TableGrid"/>
        <w:tblW w:type="dxa" w:w="9120"/>
        <w:jc w:val="left"/>
        <w:tblLayout w:type="fixed"/>
        <w:tblLook w:firstColumn="1" w:firstRow="1" w:lastColumn="0" w:lastRow="0" w:noHBand="0" w:noVBand="1" w:val="04A0"/>
        <w:tblInd w:type="dxa" w:w="120"/>
      </w:tblPr>
      <w:tblGrid>
        <w:gridCol w:w="941"/>
        <w:gridCol w:w="2099"/>
        <w:gridCol w:w="3040"/>
        <w:gridCol w:w="3040"/>
      </w:tblGrid>
      <w:tr>
        <w:trPr>
          <w:cantSplit/>
          <w:tblHeader w:val="true"/>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Bước</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Actor/Hệ thống</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Hành động</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Kết quả</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1</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Guest/Customer</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Nhập điểm đi, điểm đến, ngày đi, số khách</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Search criteria hợp lệ</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2</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 Service</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Tìm và trả danh sách Trip</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Kết quả có giá và availability snapshot</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3</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Chọn Trip và xem sơ đồ ghế</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Danh sách TripSeat được hiển thị</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Chọn một hoặc nhiều ghế</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Trạng thái </w:t>
            </w:r>
            <w:r>
              <w:rPr>
                <w:rFonts w:ascii="Consolas" w:hAnsi="Consolas" w:eastAsia="Consolas" w:cs="Consolas"/>
                <w:color w:val="17365D"/>
                <w:sz w:val="17"/>
                <w:shd w:fill="EEF3F8"/>
              </w:rPr>
              <w:t>SELECTED</w:t>
            </w:r>
            <w:r>
              <w:rPr>
                <w:rFonts w:ascii="Times New Roman" w:hAnsi="Times New Roman" w:eastAsia="Times New Roman" w:cs="Times New Roman"/>
                <w:color w:val="000000"/>
                <w:sz w:val="19"/>
              </w:rPr>
              <w:t xml:space="preserve"> chỉ tồn tại ở client</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5</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Kiểm tra và giữ toàn bộ ghế trong một transaction</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SeatHold </w:t>
            </w:r>
            <w:r>
              <w:rPr>
                <w:rFonts w:ascii="Consolas" w:hAnsi="Consolas" w:eastAsia="Consolas" w:cs="Consolas"/>
                <w:color w:val="17365D"/>
                <w:sz w:val="17"/>
                <w:shd w:fill="EEF3F8"/>
              </w:rPr>
              <w:t>ACTIVE</w:t>
            </w:r>
            <w:r>
              <w:rPr>
                <w:rFonts w:ascii="Times New Roman" w:hAnsi="Times New Roman" w:eastAsia="Times New Roman" w:cs="Times New Roman"/>
                <w:color w:val="000000"/>
                <w:sz w:val="19"/>
              </w:rPr>
              <w:t xml:space="preserve">, TripSeat </w:t>
            </w:r>
            <w:r>
              <w:rPr>
                <w:rFonts w:ascii="Consolas" w:hAnsi="Consolas" w:eastAsia="Consolas" w:cs="Consolas"/>
                <w:color w:val="17365D"/>
                <w:sz w:val="17"/>
                <w:shd w:fill="EEF3F8"/>
              </w:rPr>
              <w:t>HELD</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6</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Nhập Passenger và điểm đón/trả</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Một Passenger cho mỗi ghế</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7</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Tính giá và tạo Booking từ SeatHold</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Booking </w:t>
            </w:r>
            <w:r>
              <w:rPr>
                <w:rFonts w:ascii="Consolas" w:hAnsi="Consolas" w:eastAsia="Consolas" w:cs="Consolas"/>
                <w:color w:val="17365D"/>
                <w:sz w:val="17"/>
                <w:shd w:fill="EEF3F8"/>
              </w:rPr>
              <w:t>PENDING_PAYMENT</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8</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Chọn phương thức thanh toán</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intent được yêu cầu</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9</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Gateway</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Xử lý giao dịch và gửi webhook</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Kết quả thanh toán có chữ ký</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10</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Service</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Xác minh và ghi nhận payment</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Payment </w:t>
            </w:r>
            <w:r>
              <w:rPr>
                <w:rFonts w:ascii="Consolas" w:hAnsi="Consolas" w:eastAsia="Consolas" w:cs="Consolas"/>
                <w:color w:val="17365D"/>
                <w:sz w:val="17"/>
                <w:shd w:fill="EEF3F8"/>
              </w:rPr>
              <w:t>SUCCEEDED</w:t>
            </w:r>
            <w:r>
              <w:rPr>
                <w:rFonts w:ascii="Times New Roman" w:hAnsi="Times New Roman" w:eastAsia="Times New Roman" w:cs="Times New Roman"/>
                <w:color w:val="000000"/>
                <w:sz w:val="19"/>
              </w:rPr>
              <w:t xml:space="preserve"> hoặc trạng thái thất bại</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11</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Xác nhận Booking/TripSeat và phát hành Ticket</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Booking </w:t>
            </w:r>
            <w:r>
              <w:rPr>
                <w:rFonts w:ascii="Consolas" w:hAnsi="Consolas" w:eastAsia="Consolas" w:cs="Consolas"/>
                <w:color w:val="17365D"/>
                <w:sz w:val="17"/>
                <w:shd w:fill="EEF3F8"/>
              </w:rPr>
              <w:t>PAID</w:t>
            </w:r>
            <w:r>
              <w:rPr>
                <w:rFonts w:ascii="Times New Roman" w:hAnsi="Times New Roman" w:eastAsia="Times New Roman" w:cs="Times New Roman"/>
                <w:color w:val="000000"/>
                <w:sz w:val="19"/>
              </w:rPr>
              <w:t xml:space="preserve">, TripSeat </w:t>
            </w:r>
            <w:r>
              <w:rPr>
                <w:rFonts w:ascii="Consolas" w:hAnsi="Consolas" w:eastAsia="Consolas" w:cs="Consolas"/>
                <w:color w:val="17365D"/>
                <w:sz w:val="17"/>
                <w:shd w:fill="EEF3F8"/>
              </w:rPr>
              <w:t>BOOKED</w:t>
            </w:r>
            <w:r>
              <w:rPr>
                <w:rFonts w:ascii="Times New Roman" w:hAnsi="Times New Roman" w:eastAsia="Times New Roman" w:cs="Times New Roman"/>
                <w:color w:val="000000"/>
                <w:sz w:val="19"/>
              </w:rPr>
              <w:t xml:space="preserve">, Ticket </w:t>
            </w:r>
            <w:r>
              <w:rPr>
                <w:rFonts w:ascii="Consolas" w:hAnsi="Consolas" w:eastAsia="Consolas" w:cs="Consolas"/>
                <w:color w:val="17365D"/>
                <w:sz w:val="17"/>
                <w:shd w:fill="EEF3F8"/>
              </w:rPr>
              <w:t>ISSUED</w:t>
            </w:r>
          </w:p>
        </w:tc>
      </w:tr>
      <w:tr>
        <w:trPr>
          <w:cantSplit/>
        </w:trPr>
        <w:tc>
          <w:tcPr>
            <w:tcW w:type="dxa" w:w="9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12</w:t>
            </w:r>
          </w:p>
        </w:tc>
        <w:tc>
          <w:tcPr>
            <w:tcW w:type="dxa" w:w="209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Service</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Gửi xác nhận</w:t>
            </w:r>
          </w:p>
        </w:tc>
        <w:tc>
          <w:tcPr>
            <w:tcW w:type="dxa" w:w="30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nhận thông tin vé</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Điểm quyết định</w:t>
      </w:r>
    </w:p>
    <w:p>
      <w:pPr>
        <w:pStyle w:val="ListParagraph"/>
        <w:spacing w:after="60"/>
        <w:numPr>
          <w:ilvl w:val="0"/>
          <w:numId w:val="51"/>
        </w:numPr>
      </w:pPr>
      <w:r>
        <w:rPr>
          <w:rFonts w:ascii="Times New Roman" w:hAnsi="Times New Roman" w:eastAsia="Times New Roman" w:cs="Times New Roman"/>
          <w:color w:val="000000"/>
          <w:sz w:val="22"/>
        </w:rPr>
        <w:t>Có chuyến phù hợp hay không?</w:t>
      </w:r>
    </w:p>
    <w:p>
      <w:pPr>
        <w:pStyle w:val="ListParagraph"/>
        <w:spacing w:after="60"/>
        <w:numPr>
          <w:ilvl w:val="0"/>
          <w:numId w:val="51"/>
        </w:numPr>
      </w:pPr>
      <w:r>
        <w:rPr>
          <w:rFonts w:ascii="Times New Roman" w:hAnsi="Times New Roman" w:eastAsia="Times New Roman" w:cs="Times New Roman"/>
          <w:color w:val="000000"/>
          <w:sz w:val="22"/>
        </w:rPr>
        <w:t xml:space="preserve">Tất cả ghế còn </w:t>
      </w:r>
      <w:r>
        <w:rPr>
          <w:rFonts w:ascii="Consolas" w:hAnsi="Consolas" w:eastAsia="Consolas" w:cs="Consolas"/>
          <w:color w:val="17365D"/>
          <w:sz w:val="20"/>
          <w:shd w:fill="EEF3F8"/>
        </w:rPr>
        <w:t>AVAILABLE</w:t>
      </w:r>
      <w:r>
        <w:rPr>
          <w:rFonts w:ascii="Times New Roman" w:hAnsi="Times New Roman" w:eastAsia="Times New Roman" w:cs="Times New Roman"/>
          <w:color w:val="000000"/>
          <w:sz w:val="22"/>
        </w:rPr>
        <w:t xml:space="preserve"> tại thời điểm giữ hay không?</w:t>
      </w:r>
    </w:p>
    <w:p>
      <w:pPr>
        <w:pStyle w:val="ListParagraph"/>
        <w:spacing w:after="60"/>
        <w:numPr>
          <w:ilvl w:val="0"/>
          <w:numId w:val="51"/>
        </w:numPr>
      </w:pPr>
      <w:r>
        <w:rPr>
          <w:rFonts w:ascii="Times New Roman" w:hAnsi="Times New Roman" w:eastAsia="Times New Roman" w:cs="Times New Roman"/>
          <w:color w:val="000000"/>
          <w:sz w:val="22"/>
        </w:rPr>
        <w:t>SeatHold còn hiệu lực khi tạo Booking/thanh toán hay không?</w:t>
      </w:r>
    </w:p>
    <w:p>
      <w:pPr>
        <w:pStyle w:val="ListParagraph"/>
        <w:spacing w:after="60"/>
        <w:numPr>
          <w:ilvl w:val="0"/>
          <w:numId w:val="51"/>
        </w:numPr>
      </w:pPr>
      <w:r>
        <w:rPr>
          <w:rFonts w:ascii="Times New Roman" w:hAnsi="Times New Roman" w:eastAsia="Times New Roman" w:cs="Times New Roman"/>
          <w:color w:val="000000"/>
          <w:sz w:val="22"/>
        </w:rPr>
        <w:t>Webhook có hợp lệ và đúng số tiền hay không?</w:t>
      </w:r>
    </w:p>
    <w:p>
      <w:pPr>
        <w:pStyle w:val="ListParagraph"/>
        <w:spacing w:after="60"/>
        <w:numPr>
          <w:ilvl w:val="0"/>
          <w:numId w:val="51"/>
        </w:numPr>
      </w:pPr>
      <w:r>
        <w:rPr>
          <w:rFonts w:ascii="Times New Roman" w:hAnsi="Times New Roman" w:eastAsia="Times New Roman" w:cs="Times New Roman"/>
          <w:color w:val="000000"/>
          <w:sz w:val="22"/>
        </w:rPr>
        <w:t>Payment đến trễ có còn khả năng xác nhận ghế hay phải compensation?</w:t>
      </w:r>
    </w:p>
    <w:p>
      <w:pPr>
        <w:pStyle w:val="Heading4"/>
        <w:numPr>
          <w:ilvl w:val="3"/>
          <w:numId w:val="32"/>
        </w:numPr>
        <w:outlineLvl w:val="3"/>
      </w:pPr>
      <w:r>
        <w:rPr>
          <w:rFonts w:ascii="Times New Roman" w:hAnsi="Times New Roman" w:eastAsia="Times New Roman" w:cs="Times New Roman"/>
          <w:b/>
          <w:color w:val="000000"/>
          <w:sz w:val="22"/>
        </w:rPr>
        <w:t>Hậu điều kiện</w:t>
      </w:r>
    </w:p>
    <w:p>
      <w:pPr>
        <w:pStyle w:val="ListParagraph"/>
        <w:spacing w:after="60"/>
        <w:numPr>
          <w:ilvl w:val="0"/>
          <w:numId w:val="52"/>
        </w:numPr>
      </w:pPr>
      <w:r>
        <w:rPr>
          <w:rFonts w:ascii="Times New Roman" w:hAnsi="Times New Roman" w:eastAsia="Times New Roman" w:cs="Times New Roman"/>
          <w:color w:val="000000"/>
          <w:sz w:val="22"/>
        </w:rPr>
        <w:t xml:space="preserve">Thành công: Booking </w:t>
      </w:r>
      <w:r>
        <w:rPr>
          <w:rFonts w:ascii="Consolas" w:hAnsi="Consolas" w:eastAsia="Consolas" w:cs="Consolas"/>
          <w:color w:val="17365D"/>
          <w:sz w:val="20"/>
          <w:shd w:fill="EEF3F8"/>
        </w:rPr>
        <w:t>PAID</w:t>
      </w:r>
      <w:r>
        <w:rPr>
          <w:rFonts w:ascii="Times New Roman" w:hAnsi="Times New Roman" w:eastAsia="Times New Roman" w:cs="Times New Roman"/>
          <w:color w:val="000000"/>
          <w:sz w:val="22"/>
        </w:rPr>
        <w:t xml:space="preserve">, mỗi Passenger có một Ticket và mỗi TripSeat là </w:t>
      </w:r>
      <w:r>
        <w:rPr>
          <w:rFonts w:ascii="Consolas" w:hAnsi="Consolas" w:eastAsia="Consolas" w:cs="Consolas"/>
          <w:color w:val="17365D"/>
          <w:sz w:val="20"/>
          <w:shd w:fill="EEF3F8"/>
        </w:rPr>
        <w:t>BOOKED</w:t>
      </w:r>
      <w:r>
        <w:rPr>
          <w:rFonts w:ascii="Times New Roman" w:hAnsi="Times New Roman" w:eastAsia="Times New Roman" w:cs="Times New Roman"/>
          <w:color w:val="000000"/>
          <w:sz w:val="22"/>
        </w:rPr>
        <w:t>.</w:t>
      </w:r>
    </w:p>
    <w:p>
      <w:pPr>
        <w:pStyle w:val="ListParagraph"/>
        <w:spacing w:after="60"/>
        <w:numPr>
          <w:ilvl w:val="0"/>
          <w:numId w:val="52"/>
        </w:numPr>
      </w:pPr>
      <w:r>
        <w:rPr>
          <w:rFonts w:ascii="Times New Roman" w:hAnsi="Times New Roman" w:eastAsia="Times New Roman" w:cs="Times New Roman"/>
          <w:color w:val="000000"/>
          <w:sz w:val="22"/>
        </w:rPr>
        <w:t>Không thành công: không có hai Ticket còn hiệu lực cho cùng TripSeat; payment đã thu nhưng không thể cấp vé phải được hoàn hoặc đưa vào xử lý thủ công.</w:t>
      </w:r>
    </w:p>
    <w:p>
      <w:pPr>
        <w:pStyle w:val="Heading3"/>
        <w:numPr>
          <w:ilvl w:val="2"/>
          <w:numId w:val="32"/>
        </w:numPr>
        <w:outlineLvl w:val="2"/>
      </w:pPr>
      <w:r>
        <w:rPr>
          <w:rFonts w:ascii="Times New Roman" w:hAnsi="Times New Roman" w:eastAsia="Times New Roman" w:cs="Times New Roman"/>
          <w:b/>
          <w:color w:val="17365D"/>
          <w:sz w:val="23"/>
        </w:rPr>
        <w:t>BP-02 — Hủy vé và hoàn tiền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9</w:t>
      </w:r>
      <w:r>
        <w:fldChar w:fldCharType="end"/>
      </w:r>
      <w:r>
        <w:rPr>
          <w:rFonts w:ascii="Times New Roman" w:hAnsi="Times New Roman" w:eastAsia="Times New Roman" w:cs="Times New Roman"/>
          <w:i/>
          <w:color w:val="666666"/>
          <w:sz w:val="18"/>
        </w:rPr>
        <w:t>. BP-02 — Hủy vé và hoàn tiền</w:t>
      </w:r>
    </w:p>
    <w:tbl>
      <w:tblPr>
        <w:tblStyle w:val="TableGrid"/>
        <w:tblW w:type="dxa" w:w="9120"/>
        <w:jc w:val="left"/>
        <w:tblLayout w:type="fixed"/>
        <w:tblLook w:firstColumn="1" w:firstRow="1" w:lastColumn="0" w:lastRow="0" w:noHBand="0" w:noVBand="1" w:val="04A0"/>
        <w:tblInd w:type="dxa" w:w="120"/>
      </w:tblPr>
      <w:tblGrid>
        <w:gridCol w:w="1049"/>
        <w:gridCol w:w="2341"/>
        <w:gridCol w:w="3390"/>
        <w:gridCol w:w="2340"/>
      </w:tblGrid>
      <w:tr>
        <w:trPr>
          <w:cantSplit/>
          <w:tblHeader w:val="true"/>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Bước</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Actor/Hệ thống</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Hành động</w:t>
            </w:r>
          </w:p>
        </w:tc>
        <w:tc>
          <w:tcPr>
            <w:tcW w:type="dxa" w:w="234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Kết quả</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1</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Chọn Booking/Ticket muốn hủy</w:t>
            </w:r>
          </w:p>
        </w:tc>
        <w:tc>
          <w:tcPr>
            <w:tcW w:type="dxa" w:w="23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Yêu cầu preview</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2</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Kiểm tra ownership, trạng thái, giờ đi và policy snapshot</w:t>
            </w:r>
          </w:p>
        </w:tc>
        <w:tc>
          <w:tcPr>
            <w:tcW w:type="dxa" w:w="23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Kết luận đủ/không đủ điều kiện</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3</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Tính phí và số tiền hoàn</w:t>
            </w:r>
          </w:p>
        </w:tc>
        <w:tc>
          <w:tcPr>
            <w:tcW w:type="dxa" w:w="23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Cancellation preview</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Xác nhận hủy</w:t>
            </w:r>
          </w:p>
        </w:tc>
        <w:tc>
          <w:tcPr>
            <w:tcW w:type="dxa" w:w="23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Command có idempotency key</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5</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Hủy Ticket và cập nhật ghế nếu còn bán được</w:t>
            </w:r>
          </w:p>
        </w:tc>
        <w:tc>
          <w:tcPr>
            <w:tcW w:type="dxa" w:w="23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Ticket </w:t>
            </w:r>
            <w:r>
              <w:rPr>
                <w:rFonts w:ascii="Consolas" w:hAnsi="Consolas" w:eastAsia="Consolas" w:cs="Consolas"/>
                <w:color w:val="17365D"/>
                <w:sz w:val="17"/>
                <w:shd w:fill="EEF3F8"/>
              </w:rPr>
              <w:t>CANCELLED</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6</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Xử lý Refund</w:t>
            </w:r>
          </w:p>
        </w:tc>
        <w:tc>
          <w:tcPr>
            <w:tcW w:type="dxa" w:w="23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Refund </w:t>
            </w:r>
            <w:r>
              <w:rPr>
                <w:rFonts w:ascii="Consolas" w:hAnsi="Consolas" w:eastAsia="Consolas" w:cs="Consolas"/>
                <w:color w:val="17365D"/>
                <w:sz w:val="17"/>
                <w:shd w:fill="EEF3F8"/>
              </w:rPr>
              <w:t>PROCESSING/SUCCEEDED/FAILED</w:t>
            </w:r>
          </w:p>
        </w:tc>
      </w:tr>
      <w:tr>
        <w:trPr>
          <w:cantSplit/>
        </w:trPr>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7</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Thông báo kết quả</w:t>
            </w:r>
          </w:p>
        </w:tc>
        <w:tc>
          <w:tcPr>
            <w:tcW w:type="dxa" w:w="23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nhận trạng thái cuối</w:t>
            </w:r>
          </w:p>
        </w:tc>
      </w:tr>
    </w:tbl>
    <w:p>
      <w:pPr>
        <w:widowControl/>
        <w:spacing w:after="40"/>
      </w:pPr>
    </w:p>
    <w:p>
      <w:pPr>
        <w:widowControl/>
        <w:jc w:val="both"/>
      </w:pPr>
      <w:r>
        <w:rPr>
          <w:rFonts w:ascii="Times New Roman" w:hAnsi="Times New Roman" w:eastAsia="Times New Roman" w:cs="Times New Roman"/>
          <w:color w:val="000000"/>
          <w:sz w:val="22"/>
        </w:rPr>
        <w:t>Hủy quyền sử dụng vé và hoàn tiền là hai trạng thái khác nhau. Refund lỗi không được tự động khôi phục Ticket đã hủy.</w:t>
      </w:r>
    </w:p>
    <w:p>
      <w:pPr>
        <w:pStyle w:val="Heading3"/>
        <w:numPr>
          <w:ilvl w:val="2"/>
          <w:numId w:val="32"/>
        </w:numPr>
        <w:outlineLvl w:val="2"/>
      </w:pPr>
      <w:r>
        <w:rPr>
          <w:rFonts w:ascii="Times New Roman" w:hAnsi="Times New Roman" w:eastAsia="Times New Roman" w:cs="Times New Roman"/>
          <w:b/>
          <w:color w:val="17365D"/>
          <w:sz w:val="23"/>
        </w:rPr>
        <w:t>BP-03 — Đổi vé</w:t>
      </w:r>
    </w:p>
    <w:p>
      <w:pPr>
        <w:pStyle w:val="ListParagraph"/>
        <w:spacing w:after="60"/>
        <w:numPr>
          <w:ilvl w:val="0"/>
          <w:numId w:val="53"/>
        </w:numPr>
      </w:pPr>
      <w:r>
        <w:rPr>
          <w:rFonts w:ascii="Times New Roman" w:hAnsi="Times New Roman" w:eastAsia="Times New Roman" w:cs="Times New Roman"/>
          <w:color w:val="000000"/>
          <w:sz w:val="22"/>
        </w:rPr>
        <w:t>Customer chọn Ticket hiện tại và chuyến/ghế mới.</w:t>
      </w:r>
    </w:p>
    <w:p>
      <w:pPr>
        <w:pStyle w:val="ListParagraph"/>
        <w:spacing w:after="60"/>
        <w:numPr>
          <w:ilvl w:val="0"/>
          <w:numId w:val="53"/>
        </w:numPr>
      </w:pPr>
      <w:r>
        <w:rPr>
          <w:rFonts w:ascii="Times New Roman" w:hAnsi="Times New Roman" w:eastAsia="Times New Roman" w:cs="Times New Roman"/>
          <w:color w:val="000000"/>
          <w:sz w:val="22"/>
        </w:rPr>
        <w:t>Booking Service kiểm tra policy đổi vé.</w:t>
      </w:r>
    </w:p>
    <w:p>
      <w:pPr>
        <w:pStyle w:val="ListParagraph"/>
        <w:spacing w:after="60"/>
        <w:numPr>
          <w:ilvl w:val="0"/>
          <w:numId w:val="53"/>
        </w:numPr>
      </w:pPr>
      <w:r>
        <w:rPr>
          <w:rFonts w:ascii="Times New Roman" w:hAnsi="Times New Roman" w:eastAsia="Times New Roman" w:cs="Times New Roman"/>
          <w:color w:val="000000"/>
          <w:sz w:val="22"/>
        </w:rPr>
        <w:t>Hệ thống tạo SeatHold cho ghế mới trước khi tác động vé cũ.</w:t>
      </w:r>
    </w:p>
    <w:p>
      <w:pPr>
        <w:pStyle w:val="ListParagraph"/>
        <w:spacing w:after="60"/>
        <w:numPr>
          <w:ilvl w:val="0"/>
          <w:numId w:val="53"/>
        </w:numPr>
      </w:pPr>
      <w:r>
        <w:rPr>
          <w:rFonts w:ascii="Times New Roman" w:hAnsi="Times New Roman" w:eastAsia="Times New Roman" w:cs="Times New Roman"/>
          <w:color w:val="000000"/>
          <w:sz w:val="22"/>
        </w:rPr>
        <w:t>Hệ thống tính phí đổi và chênh lệch giá.</w:t>
      </w:r>
    </w:p>
    <w:p>
      <w:pPr>
        <w:pStyle w:val="ListParagraph"/>
        <w:spacing w:after="60"/>
        <w:numPr>
          <w:ilvl w:val="0"/>
          <w:numId w:val="53"/>
        </w:numPr>
      </w:pPr>
      <w:r>
        <w:rPr>
          <w:rFonts w:ascii="Times New Roman" w:hAnsi="Times New Roman" w:eastAsia="Times New Roman" w:cs="Times New Roman"/>
          <w:color w:val="000000"/>
          <w:sz w:val="22"/>
        </w:rPr>
        <w:t>Customer thanh toán thêm hoặc nhận refund phần chênh nếu cần.</w:t>
      </w:r>
    </w:p>
    <w:p>
      <w:pPr>
        <w:pStyle w:val="ListParagraph"/>
        <w:spacing w:after="60"/>
        <w:numPr>
          <w:ilvl w:val="0"/>
          <w:numId w:val="53"/>
        </w:numPr>
      </w:pPr>
      <w:r>
        <w:rPr>
          <w:rFonts w:ascii="Times New Roman" w:hAnsi="Times New Roman" w:eastAsia="Times New Roman" w:cs="Times New Roman"/>
          <w:color w:val="000000"/>
          <w:sz w:val="22"/>
        </w:rPr>
        <w:t>Sau khi điều kiện tài chính hoàn tất, Ticket mới được phát hành và Ticket cũ bị hủy.</w:t>
      </w:r>
    </w:p>
    <w:p>
      <w:pPr>
        <w:pStyle w:val="ListParagraph"/>
        <w:spacing w:after="60"/>
        <w:numPr>
          <w:ilvl w:val="0"/>
          <w:numId w:val="53"/>
        </w:numPr>
      </w:pPr>
      <w:r>
        <w:rPr>
          <w:rFonts w:ascii="Times New Roman" w:hAnsi="Times New Roman" w:eastAsia="Times New Roman" w:cs="Times New Roman"/>
          <w:color w:val="000000"/>
          <w:sz w:val="22"/>
        </w:rPr>
        <w:t>Nếu bất kỳ bước nào thất bại trước commit cuối, ghế mới được giải phóng và Ticket cũ giữ nguyên.</w:t>
      </w:r>
    </w:p>
    <w:p>
      <w:pPr>
        <w:widowControl/>
        <w:jc w:val="both"/>
      </w:pPr>
      <w:r>
        <w:rPr>
          <w:rFonts w:ascii="Times New Roman" w:hAnsi="Times New Roman" w:eastAsia="Times New Roman" w:cs="Times New Roman"/>
          <w:color w:val="000000"/>
          <w:sz w:val="22"/>
        </w:rPr>
        <w:t>Đây là quy trình SHOULD; khi chưa triển khai phải ẩn khỏi client và API public.</w:t>
      </w:r>
    </w:p>
    <w:p>
      <w:pPr>
        <w:pStyle w:val="Heading3"/>
        <w:numPr>
          <w:ilvl w:val="2"/>
          <w:numId w:val="32"/>
        </w:numPr>
        <w:outlineLvl w:val="2"/>
      </w:pPr>
      <w:r>
        <w:rPr>
          <w:rFonts w:ascii="Times New Roman" w:hAnsi="Times New Roman" w:eastAsia="Times New Roman" w:cs="Times New Roman"/>
          <w:b/>
          <w:color w:val="17365D"/>
          <w:sz w:val="23"/>
        </w:rPr>
        <w:t>BP-04 — Tạo và phát hành chuyến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10</w:t>
      </w:r>
      <w:r>
        <w:fldChar w:fldCharType="end"/>
      </w:r>
      <w:r>
        <w:rPr>
          <w:rFonts w:ascii="Times New Roman" w:hAnsi="Times New Roman" w:eastAsia="Times New Roman" w:cs="Times New Roman"/>
          <w:i/>
          <w:color w:val="666666"/>
          <w:sz w:val="18"/>
        </w:rPr>
        <w:t>. BP-04 — Tạo và phát hành chuyến</w:t>
      </w:r>
    </w:p>
    <w:tbl>
      <w:tblPr>
        <w:tblStyle w:val="TableGrid"/>
        <w:tblW w:type="dxa" w:w="9120"/>
        <w:jc w:val="left"/>
        <w:tblLayout w:type="fixed"/>
        <w:tblLook w:firstColumn="1" w:firstRow="1" w:lastColumn="0" w:lastRow="0" w:noHBand="0" w:noVBand="1" w:val="04A0"/>
        <w:tblInd w:type="dxa" w:w="120"/>
      </w:tblPr>
      <w:tblGrid>
        <w:gridCol w:w="1140"/>
        <w:gridCol w:w="1754"/>
        <w:gridCol w:w="3683"/>
        <w:gridCol w:w="2543"/>
      </w:tblGrid>
      <w:tr>
        <w:trPr>
          <w:cantSplit/>
          <w:tblHeader w:val="true"/>
        </w:trPr>
        <w:tc>
          <w:tcPr>
            <w:tcW w:type="dxa" w:w="114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Bước</w:t>
            </w:r>
          </w:p>
        </w:tc>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Actor/Hệ thống</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Hành động</w:t>
            </w:r>
          </w:p>
        </w:tc>
        <w:tc>
          <w:tcPr>
            <w:tcW w:type="dxa" w:w="254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Kết quả</w:t>
            </w:r>
          </w:p>
        </w:tc>
      </w:tr>
      <w:tr>
        <w:trPr>
          <w:cantSplit/>
        </w:trPr>
        <w:tc>
          <w:tcPr>
            <w:tcW w:type="dxa" w:w="11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1</w:t>
            </w:r>
          </w:p>
        </w:tc>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Scheduler</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Chọn route, bus, driver, lịch, giá và policy</w:t>
            </w:r>
          </w:p>
        </w:tc>
        <w:tc>
          <w:tcPr>
            <w:tcW w:type="dxa" w:w="25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draft</w:t>
            </w:r>
          </w:p>
        </w:tc>
      </w:tr>
      <w:tr>
        <w:trPr>
          <w:cantSplit/>
        </w:trPr>
        <w:tc>
          <w:tcPr>
            <w:tcW w:type="dxa" w:w="11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2</w:t>
            </w:r>
          </w:p>
        </w:tc>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 Service</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Kiểm tra dữ liệu và tenant</w:t>
            </w:r>
          </w:p>
        </w:tc>
        <w:tc>
          <w:tcPr>
            <w:tcW w:type="dxa" w:w="25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Draft hợp lệ</w:t>
            </w:r>
          </w:p>
        </w:tc>
      </w:tr>
      <w:tr>
        <w:trPr>
          <w:cantSplit/>
        </w:trPr>
        <w:tc>
          <w:tcPr>
            <w:tcW w:type="dxa" w:w="11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3</w:t>
            </w:r>
          </w:p>
        </w:tc>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 Service</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Kiểm tra trùng lịch bus/driver và license</w:t>
            </w:r>
          </w:p>
        </w:tc>
        <w:tc>
          <w:tcPr>
            <w:tcW w:type="dxa" w:w="25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có xung đột</w:t>
            </w:r>
          </w:p>
        </w:tc>
      </w:tr>
      <w:tr>
        <w:trPr>
          <w:cantSplit/>
        </w:trPr>
        <w:tc>
          <w:tcPr>
            <w:tcW w:type="dxa" w:w="11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w:t>
            </w:r>
          </w:p>
        </w:tc>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Scheduler</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Xác nhận publish</w:t>
            </w:r>
          </w:p>
        </w:tc>
        <w:tc>
          <w:tcPr>
            <w:tcW w:type="dxa" w:w="25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Trip </w:t>
            </w:r>
            <w:r>
              <w:rPr>
                <w:rFonts w:ascii="Consolas" w:hAnsi="Consolas" w:eastAsia="Consolas" w:cs="Consolas"/>
                <w:color w:val="17365D"/>
                <w:sz w:val="17"/>
                <w:shd w:fill="EEF3F8"/>
              </w:rPr>
              <w:t>SCHEDULED</w:t>
            </w:r>
          </w:p>
        </w:tc>
      </w:tr>
      <w:tr>
        <w:trPr>
          <w:cantSplit/>
        </w:trPr>
        <w:tc>
          <w:tcPr>
            <w:tcW w:type="dxa" w:w="11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5</w:t>
            </w:r>
          </w:p>
        </w:tc>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 Service</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Phát </w:t>
            </w:r>
            <w:r>
              <w:rPr>
                <w:rFonts w:ascii="Consolas" w:hAnsi="Consolas" w:eastAsia="Consolas" w:cs="Consolas"/>
                <w:color w:val="17365D"/>
                <w:sz w:val="17"/>
                <w:shd w:fill="EEF3F8"/>
              </w:rPr>
              <w:t>TripPublished</w:t>
            </w:r>
          </w:p>
        </w:tc>
        <w:tc>
          <w:tcPr>
            <w:tcW w:type="dxa" w:w="25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Snapshot được công bố</w:t>
            </w:r>
          </w:p>
        </w:tc>
      </w:tr>
      <w:tr>
        <w:trPr>
          <w:cantSplit/>
        </w:trPr>
        <w:tc>
          <w:tcPr>
            <w:tcW w:type="dxa" w:w="114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6</w:t>
            </w:r>
          </w:p>
        </w:tc>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Tạo TripSnapshot và TripSeat</w:t>
            </w:r>
          </w:p>
        </w:tc>
        <w:tc>
          <w:tcPr>
            <w:tcW w:type="dxa" w:w="25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Inventory sẵn sàng</w:t>
            </w:r>
          </w:p>
        </w:tc>
      </w:tr>
      <w:tr>
        <w:trPr>
          <w:cantSplit/>
        </w:trPr>
        <w:tc>
          <w:tcPr>
            <w:tcW w:type="dxa" w:w="114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7</w:t>
            </w:r>
          </w:p>
        </w:tc>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Search/read model</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Đánh dấu Trip sellable</w:t>
            </w:r>
          </w:p>
        </w:tc>
        <w:tc>
          <w:tcPr>
            <w:tcW w:type="dxa" w:w="25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Người dùng có thể tìm và đặt</w:t>
            </w:r>
          </w:p>
        </w:tc>
      </w:tr>
    </w:tbl>
    <w:p>
      <w:pPr>
        <w:widowControl/>
        <w:spacing w:after="40"/>
      </w:pPr>
    </w:p>
    <w:p>
      <w:pPr>
        <w:widowControl/>
        <w:jc w:val="both"/>
      </w:pPr>
      <w:r>
        <w:rPr>
          <w:rFonts w:ascii="Times New Roman" w:hAnsi="Times New Roman" w:eastAsia="Times New Roman" w:cs="Times New Roman"/>
          <w:color w:val="000000"/>
          <w:sz w:val="22"/>
        </w:rPr>
        <w:t>Trip chỉ được hiển thị để bán sau khi seat inventory đã được tạo thành công.</w:t>
      </w:r>
    </w:p>
    <w:p>
      <w:pPr>
        <w:pStyle w:val="Heading3"/>
        <w:numPr>
          <w:ilvl w:val="2"/>
          <w:numId w:val="32"/>
        </w:numPr>
        <w:outlineLvl w:val="2"/>
      </w:pPr>
      <w:r>
        <w:rPr>
          <w:rFonts w:ascii="Times New Roman" w:hAnsi="Times New Roman" w:eastAsia="Times New Roman" w:cs="Times New Roman"/>
          <w:b/>
          <w:color w:val="17365D"/>
          <w:sz w:val="23"/>
        </w:rPr>
        <w:t>BP-05 — Vận hành chuyến và check-in</w:t>
      </w:r>
    </w:p>
    <w:p>
      <w:pPr>
        <w:pStyle w:val="ListParagraph"/>
        <w:spacing w:after="60"/>
        <w:numPr>
          <w:ilvl w:val="0"/>
          <w:numId w:val="54"/>
        </w:numPr>
      </w:pPr>
      <w:r>
        <w:rPr>
          <w:rFonts w:ascii="Times New Roman" w:hAnsi="Times New Roman" w:eastAsia="Times New Roman" w:cs="Times New Roman"/>
          <w:color w:val="000000"/>
          <w:sz w:val="22"/>
        </w:rPr>
        <w:t>Driver xem các Trip được phân công.</w:t>
      </w:r>
    </w:p>
    <w:p>
      <w:pPr>
        <w:pStyle w:val="ListParagraph"/>
        <w:spacing w:after="60"/>
        <w:numPr>
          <w:ilvl w:val="0"/>
          <w:numId w:val="54"/>
        </w:numPr>
      </w:pPr>
      <w:r>
        <w:rPr>
          <w:rFonts w:ascii="Times New Roman" w:hAnsi="Times New Roman" w:eastAsia="Times New Roman" w:cs="Times New Roman"/>
          <w:color w:val="000000"/>
          <w:sz w:val="22"/>
        </w:rPr>
        <w:t>Driver/Operator mở manifest tối thiểu của Trip.</w:t>
      </w:r>
    </w:p>
    <w:p>
      <w:pPr>
        <w:pStyle w:val="ListParagraph"/>
        <w:spacing w:after="60"/>
        <w:numPr>
          <w:ilvl w:val="0"/>
          <w:numId w:val="54"/>
        </w:numPr>
      </w:pPr>
      <w:r>
        <w:rPr>
          <w:rFonts w:ascii="Times New Roman" w:hAnsi="Times New Roman" w:eastAsia="Times New Roman" w:cs="Times New Roman"/>
          <w:color w:val="000000"/>
          <w:sz w:val="22"/>
        </w:rPr>
        <w:t>Hành khách xuất trình QR hoặc mã vé.</w:t>
      </w:r>
    </w:p>
    <w:p>
      <w:pPr>
        <w:pStyle w:val="ListParagraph"/>
        <w:spacing w:after="60"/>
        <w:numPr>
          <w:ilvl w:val="0"/>
          <w:numId w:val="54"/>
        </w:numPr>
      </w:pPr>
      <w:r>
        <w:rPr>
          <w:rFonts w:ascii="Times New Roman" w:hAnsi="Times New Roman" w:eastAsia="Times New Roman" w:cs="Times New Roman"/>
          <w:color w:val="000000"/>
          <w:sz w:val="22"/>
        </w:rPr>
        <w:t>Booking Service xác minh Ticket, Trip, trạng thái và quyền actor.</w:t>
      </w:r>
    </w:p>
    <w:p>
      <w:pPr>
        <w:pStyle w:val="ListParagraph"/>
        <w:spacing w:after="60"/>
        <w:numPr>
          <w:ilvl w:val="0"/>
          <w:numId w:val="54"/>
        </w:numPr>
      </w:pPr>
      <w:r>
        <w:rPr>
          <w:rFonts w:ascii="Times New Roman" w:hAnsi="Times New Roman" w:eastAsia="Times New Roman" w:cs="Times New Roman"/>
          <w:color w:val="000000"/>
          <w:sz w:val="22"/>
        </w:rPr>
        <w:t xml:space="preserve">Ticket hợp lệ chuyển </w:t>
      </w:r>
      <w:r>
        <w:rPr>
          <w:rFonts w:ascii="Consolas" w:hAnsi="Consolas" w:eastAsia="Consolas" w:cs="Consolas"/>
          <w:color w:val="17365D"/>
          <w:sz w:val="20"/>
          <w:shd w:fill="EEF3F8"/>
        </w:rPr>
        <w:t>ISSUED → CHECKED_IN</w:t>
      </w:r>
      <w:r>
        <w:rPr>
          <w:rFonts w:ascii="Times New Roman" w:hAnsi="Times New Roman" w:eastAsia="Times New Roman" w:cs="Times New Roman"/>
          <w:color w:val="000000"/>
          <w:sz w:val="22"/>
        </w:rPr>
        <w:t>; scan lặp trả kết quả đã check-in.</w:t>
      </w:r>
    </w:p>
    <w:p>
      <w:pPr>
        <w:pStyle w:val="ListParagraph"/>
        <w:spacing w:after="60"/>
        <w:numPr>
          <w:ilvl w:val="0"/>
          <w:numId w:val="54"/>
        </w:numPr>
      </w:pPr>
      <w:r>
        <w:rPr>
          <w:rFonts w:ascii="Times New Roman" w:hAnsi="Times New Roman" w:eastAsia="Times New Roman" w:cs="Times New Roman"/>
          <w:color w:val="000000"/>
          <w:sz w:val="22"/>
        </w:rPr>
        <w:t xml:space="preserve">Driver cập nhật Trip theo </w:t>
      </w:r>
      <w:r>
        <w:rPr>
          <w:rFonts w:ascii="Consolas" w:hAnsi="Consolas" w:eastAsia="Consolas" w:cs="Consolas"/>
          <w:color w:val="17365D"/>
          <w:sz w:val="20"/>
          <w:shd w:fill="EEF3F8"/>
        </w:rPr>
        <w:t>BOARDING → DEPARTED → IN_TRANSIT → ARRIVED</w:t>
      </w:r>
      <w:r>
        <w:rPr>
          <w:rFonts w:ascii="Times New Roman" w:hAnsi="Times New Roman" w:eastAsia="Times New Roman" w:cs="Times New Roman"/>
          <w:color w:val="000000"/>
          <w:sz w:val="22"/>
        </w:rPr>
        <w:t>.</w:t>
      </w:r>
    </w:p>
    <w:p>
      <w:pPr>
        <w:pStyle w:val="ListParagraph"/>
        <w:spacing w:after="60"/>
        <w:numPr>
          <w:ilvl w:val="0"/>
          <w:numId w:val="54"/>
        </w:numPr>
      </w:pPr>
      <w:r>
        <w:rPr>
          <w:rFonts w:ascii="Times New Roman" w:hAnsi="Times New Roman" w:eastAsia="Times New Roman" w:cs="Times New Roman"/>
          <w:color w:val="000000"/>
          <w:sz w:val="22"/>
        </w:rPr>
        <w:t xml:space="preserve">Trip chuyển </w:t>
      </w:r>
      <w:r>
        <w:rPr>
          <w:rFonts w:ascii="Consolas" w:hAnsi="Consolas" w:eastAsia="Consolas" w:cs="Consolas"/>
          <w:color w:val="17365D"/>
          <w:sz w:val="20"/>
          <w:shd w:fill="EEF3F8"/>
        </w:rPr>
        <w:t>COMPLETED</w:t>
      </w:r>
      <w:r>
        <w:rPr>
          <w:rFonts w:ascii="Times New Roman" w:hAnsi="Times New Roman" w:eastAsia="Times New Roman" w:cs="Times New Roman"/>
          <w:color w:val="000000"/>
          <w:sz w:val="22"/>
        </w:rPr>
        <w:t xml:space="preserve">; Ticket đã check-in chuyển </w:t>
      </w:r>
      <w:r>
        <w:rPr>
          <w:rFonts w:ascii="Consolas" w:hAnsi="Consolas" w:eastAsia="Consolas" w:cs="Consolas"/>
          <w:color w:val="17365D"/>
          <w:sz w:val="20"/>
          <w:shd w:fill="EEF3F8"/>
        </w:rPr>
        <w:t>USED</w:t>
      </w:r>
      <w:r>
        <w:rPr>
          <w:rFonts w:ascii="Times New Roman" w:hAnsi="Times New Roman" w:eastAsia="Times New Roman" w:cs="Times New Roman"/>
          <w:color w:val="000000"/>
          <w:sz w:val="22"/>
        </w:rPr>
        <w:t>.</w:t>
      </w:r>
    </w:p>
    <w:p>
      <w:pPr>
        <w:pStyle w:val="Heading3"/>
        <w:numPr>
          <w:ilvl w:val="2"/>
          <w:numId w:val="32"/>
        </w:numPr>
        <w:outlineLvl w:val="2"/>
      </w:pPr>
      <w:r>
        <w:rPr>
          <w:rFonts w:ascii="Times New Roman" w:hAnsi="Times New Roman" w:eastAsia="Times New Roman" w:cs="Times New Roman"/>
          <w:b/>
          <w:color w:val="17365D"/>
          <w:sz w:val="23"/>
        </w:rPr>
        <w:t>BP-06 — Hủy chuyến</w:t>
      </w:r>
    </w:p>
    <w:p>
      <w:pPr>
        <w:pStyle w:val="ListParagraph"/>
        <w:spacing w:after="60"/>
        <w:numPr>
          <w:ilvl w:val="0"/>
          <w:numId w:val="55"/>
        </w:numPr>
      </w:pPr>
      <w:r>
        <w:rPr>
          <w:rFonts w:ascii="Times New Roman" w:hAnsi="Times New Roman" w:eastAsia="Times New Roman" w:cs="Times New Roman"/>
          <w:color w:val="000000"/>
          <w:sz w:val="22"/>
        </w:rPr>
        <w:t>Operator có quyền chọn Trip và nhập lý do hủy.</w:t>
      </w:r>
    </w:p>
    <w:p>
      <w:pPr>
        <w:pStyle w:val="ListParagraph"/>
        <w:spacing w:after="60"/>
        <w:numPr>
          <w:ilvl w:val="0"/>
          <w:numId w:val="55"/>
        </w:numPr>
      </w:pPr>
      <w:r>
        <w:rPr>
          <w:rFonts w:ascii="Times New Roman" w:hAnsi="Times New Roman" w:eastAsia="Times New Roman" w:cs="Times New Roman"/>
          <w:color w:val="000000"/>
          <w:sz w:val="22"/>
        </w:rPr>
        <w:t xml:space="preserve">Transport Service kiểm tra quy tắc chuyển trạng thái và chuyển Trip sang </w:t>
      </w:r>
      <w:r>
        <w:rPr>
          <w:rFonts w:ascii="Consolas" w:hAnsi="Consolas" w:eastAsia="Consolas" w:cs="Consolas"/>
          <w:color w:val="17365D"/>
          <w:sz w:val="20"/>
          <w:shd w:fill="EEF3F8"/>
        </w:rPr>
        <w:t>CANCELLED</w:t>
      </w:r>
      <w:r>
        <w:rPr>
          <w:rFonts w:ascii="Times New Roman" w:hAnsi="Times New Roman" w:eastAsia="Times New Roman" w:cs="Times New Roman"/>
          <w:color w:val="000000"/>
          <w:sz w:val="22"/>
        </w:rPr>
        <w:t xml:space="preserve"> theo cơ chế idempotent.</w:t>
      </w:r>
    </w:p>
    <w:p>
      <w:pPr>
        <w:pStyle w:val="ListParagraph"/>
        <w:spacing w:after="60"/>
        <w:numPr>
          <w:ilvl w:val="0"/>
          <w:numId w:val="55"/>
        </w:numPr>
      </w:pPr>
      <w:r>
        <w:rPr>
          <w:rFonts w:ascii="Consolas" w:hAnsi="Consolas" w:eastAsia="Consolas" w:cs="Consolas"/>
          <w:color w:val="17365D"/>
          <w:sz w:val="20"/>
          <w:shd w:fill="EEF3F8"/>
        </w:rPr>
        <w:t>TripCancelled</w:t>
      </w:r>
      <w:r>
        <w:rPr>
          <w:rFonts w:ascii="Times New Roman" w:hAnsi="Times New Roman" w:eastAsia="Times New Roman" w:cs="Times New Roman"/>
          <w:color w:val="000000"/>
          <w:sz w:val="22"/>
        </w:rPr>
        <w:t xml:space="preserve"> được phát qua outbox.</w:t>
      </w:r>
    </w:p>
    <w:p>
      <w:pPr>
        <w:pStyle w:val="ListParagraph"/>
        <w:spacing w:after="60"/>
        <w:numPr>
          <w:ilvl w:val="0"/>
          <w:numId w:val="55"/>
        </w:numPr>
      </w:pPr>
      <w:r>
        <w:rPr>
          <w:rFonts w:ascii="Times New Roman" w:hAnsi="Times New Roman" w:eastAsia="Times New Roman" w:cs="Times New Roman"/>
          <w:color w:val="000000"/>
          <w:sz w:val="22"/>
        </w:rPr>
        <w:t>Booking Service xác định Booking/Ticket bị ảnh hưởng và hủy quyền sử dụng.</w:t>
      </w:r>
    </w:p>
    <w:p>
      <w:pPr>
        <w:pStyle w:val="ListParagraph"/>
        <w:spacing w:after="60"/>
        <w:numPr>
          <w:ilvl w:val="0"/>
          <w:numId w:val="55"/>
        </w:numPr>
      </w:pPr>
      <w:r>
        <w:rPr>
          <w:rFonts w:ascii="Times New Roman" w:hAnsi="Times New Roman" w:eastAsia="Times New Roman" w:cs="Times New Roman"/>
          <w:color w:val="000000"/>
          <w:sz w:val="22"/>
        </w:rPr>
        <w:t>Refund được tạo cho các khoản đã thanh toán theo chính sách hủy bởi nhà xe.</w:t>
      </w:r>
    </w:p>
    <w:p>
      <w:pPr>
        <w:pStyle w:val="ListParagraph"/>
        <w:spacing w:after="60"/>
        <w:numPr>
          <w:ilvl w:val="0"/>
          <w:numId w:val="55"/>
        </w:numPr>
      </w:pPr>
      <w:r>
        <w:rPr>
          <w:rFonts w:ascii="Times New Roman" w:hAnsi="Times New Roman" w:eastAsia="Times New Roman" w:cs="Times New Roman"/>
          <w:color w:val="000000"/>
          <w:sz w:val="22"/>
        </w:rPr>
        <w:t>Notification Service thông báo Customer; Reporting cập nhật read model.</w:t>
      </w:r>
    </w:p>
    <w:p>
      <w:pPr>
        <w:pStyle w:val="ListParagraph"/>
        <w:spacing w:after="60"/>
        <w:numPr>
          <w:ilvl w:val="0"/>
          <w:numId w:val="55"/>
        </w:numPr>
      </w:pPr>
      <w:r>
        <w:rPr>
          <w:rFonts w:ascii="Times New Roman" w:hAnsi="Times New Roman" w:eastAsia="Times New Roman" w:cs="Times New Roman"/>
          <w:color w:val="000000"/>
          <w:sz w:val="22"/>
        </w:rPr>
        <w:t>Operations theo dõi các refund thất bại hoặc event trong DLQ.</w:t>
      </w:r>
    </w:p>
    <w:p>
      <w:pPr>
        <w:pStyle w:val="Heading3"/>
        <w:numPr>
          <w:ilvl w:val="2"/>
          <w:numId w:val="32"/>
        </w:numPr>
        <w:outlineLvl w:val="2"/>
      </w:pPr>
      <w:r>
        <w:rPr>
          <w:rFonts w:ascii="Times New Roman" w:hAnsi="Times New Roman" w:eastAsia="Times New Roman" w:cs="Times New Roman"/>
          <w:b/>
          <w:color w:val="17365D"/>
          <w:sz w:val="23"/>
        </w:rPr>
        <w:t>BP-07 — Quản lý tài khoản và nhà xe</w:t>
      </w:r>
    </w:p>
    <w:p>
      <w:pPr>
        <w:pStyle w:val="ListParagraph"/>
        <w:spacing w:after="60"/>
        <w:numPr>
          <w:ilvl w:val="0"/>
          <w:numId w:val="56"/>
        </w:numPr>
      </w:pPr>
      <w:r>
        <w:rPr>
          <w:rFonts w:ascii="Times New Roman" w:hAnsi="Times New Roman" w:eastAsia="Times New Roman" w:cs="Times New Roman"/>
          <w:color w:val="000000"/>
          <w:sz w:val="22"/>
        </w:rPr>
        <w:t>Admin tạo hoặc phê duyệt Operator Organization.</w:t>
      </w:r>
    </w:p>
    <w:p>
      <w:pPr>
        <w:pStyle w:val="ListParagraph"/>
        <w:spacing w:after="60"/>
        <w:numPr>
          <w:ilvl w:val="0"/>
          <w:numId w:val="56"/>
        </w:numPr>
      </w:pPr>
      <w:r>
        <w:rPr>
          <w:rFonts w:ascii="Times New Roman" w:hAnsi="Times New Roman" w:eastAsia="Times New Roman" w:cs="Times New Roman"/>
          <w:color w:val="000000"/>
          <w:sz w:val="22"/>
        </w:rPr>
        <w:t>Admin thêm User vào Organization với role phù hợp.</w:t>
      </w:r>
    </w:p>
    <w:p>
      <w:pPr>
        <w:pStyle w:val="ListParagraph"/>
        <w:spacing w:after="60"/>
        <w:numPr>
          <w:ilvl w:val="0"/>
          <w:numId w:val="56"/>
        </w:numPr>
      </w:pPr>
      <w:r>
        <w:rPr>
          <w:rFonts w:ascii="Times New Roman" w:hAnsi="Times New Roman" w:eastAsia="Times New Roman" w:cs="Times New Roman"/>
          <w:color w:val="000000"/>
          <w:sz w:val="22"/>
        </w:rPr>
        <w:t>Identity Service phát token chứa user identity và tenant scope.</w:t>
      </w:r>
    </w:p>
    <w:p>
      <w:pPr>
        <w:pStyle w:val="ListParagraph"/>
        <w:spacing w:after="60"/>
        <w:numPr>
          <w:ilvl w:val="0"/>
          <w:numId w:val="56"/>
        </w:numPr>
      </w:pPr>
      <w:r>
        <w:rPr>
          <w:rFonts w:ascii="Times New Roman" w:hAnsi="Times New Roman" w:eastAsia="Times New Roman" w:cs="Times New Roman"/>
          <w:color w:val="000000"/>
          <w:sz w:val="22"/>
        </w:rPr>
        <w:t xml:space="preserve">Mỗi service tự kiểm tra role, permission và </w:t>
      </w:r>
      <w:r>
        <w:rPr>
          <w:rFonts w:ascii="Consolas" w:hAnsi="Consolas" w:eastAsia="Consolas" w:cs="Consolas"/>
          <w:color w:val="17365D"/>
          <w:sz w:val="20"/>
          <w:shd w:fill="EEF3F8"/>
        </w:rPr>
        <w:t>organizationId</w:t>
      </w:r>
      <w:r>
        <w:rPr>
          <w:rFonts w:ascii="Times New Roman" w:hAnsi="Times New Roman" w:eastAsia="Times New Roman" w:cs="Times New Roman"/>
          <w:color w:val="000000"/>
          <w:sz w:val="22"/>
        </w:rPr>
        <w:t xml:space="preserve"> khi xử lý request.</w:t>
      </w:r>
    </w:p>
    <w:p>
      <w:pPr>
        <w:pStyle w:val="ListParagraph"/>
        <w:spacing w:after="60"/>
        <w:numPr>
          <w:ilvl w:val="0"/>
          <w:numId w:val="56"/>
        </w:numPr>
      </w:pPr>
      <w:r>
        <w:rPr>
          <w:rFonts w:ascii="Times New Roman" w:hAnsi="Times New Roman" w:eastAsia="Times New Roman" w:cs="Times New Roman"/>
          <w:color w:val="000000"/>
          <w:sz w:val="22"/>
        </w:rPr>
        <w:t>Thay đổi role, membership hoặc trạng thái tài khoản được audit và có thể thu hồi phiên.</w:t>
      </w:r>
    </w:p>
    <w:p>
      <w:pPr>
        <w:pStyle w:val="Heading3"/>
        <w:numPr>
          <w:ilvl w:val="2"/>
          <w:numId w:val="32"/>
        </w:numPr>
        <w:outlineLvl w:val="2"/>
      </w:pPr>
      <w:r>
        <w:rPr>
          <w:rFonts w:ascii="Times New Roman" w:hAnsi="Times New Roman" w:eastAsia="Times New Roman" w:cs="Times New Roman"/>
          <w:b/>
          <w:color w:val="17365D"/>
          <w:sz w:val="23"/>
        </w:rPr>
        <w:t>Liên kết sang đặc tả chi tiết</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11</w:t>
      </w:r>
      <w:r>
        <w:fldChar w:fldCharType="end"/>
      </w:r>
      <w:r>
        <w:rPr>
          <w:rFonts w:ascii="Times New Roman" w:hAnsi="Times New Roman" w:eastAsia="Times New Roman" w:cs="Times New Roman"/>
          <w:i/>
          <w:color w:val="666666"/>
          <w:sz w:val="18"/>
        </w:rPr>
        <w:t>. Liên kết sang đặc tả chi tiết</w:t>
      </w:r>
    </w:p>
    <w:tbl>
      <w:tblPr>
        <w:tblStyle w:val="TableGrid"/>
        <w:tblW w:type="dxa" w:w="9120"/>
        <w:jc w:val="left"/>
        <w:tblLayout w:type="fixed"/>
        <w:tblLook w:firstColumn="1" w:firstRow="1" w:lastColumn="0" w:lastRow="0" w:noHBand="0" w:noVBand="1" w:val="04A0"/>
        <w:tblInd w:type="dxa" w:w="120"/>
      </w:tblPr>
      <w:tblGrid>
        <w:gridCol w:w="1520"/>
        <w:gridCol w:w="3192"/>
        <w:gridCol w:w="2204"/>
        <w:gridCol w:w="2204"/>
      </w:tblGrid>
      <w:tr>
        <w:trPr>
          <w:cantSplit/>
          <w:tblHeader w:val="true"/>
        </w:trPr>
        <w:tc>
          <w:tcPr>
            <w:tcW w:type="dxa" w:w="152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Quy trình</w:t>
            </w:r>
          </w:p>
        </w:tc>
        <w:tc>
          <w:tcPr>
            <w:tcW w:type="dxa" w:w="319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 chức năng</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tắc nghiệp vụ</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Use Case</w:t>
            </w:r>
          </w:p>
        </w:tc>
      </w:tr>
      <w:tr>
        <w:trPr>
          <w:cantSplit/>
        </w:trPr>
        <w:tc>
          <w:tcPr>
            <w:tcW w:type="dxa" w:w="152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BP-01</w:t>
            </w:r>
          </w:p>
        </w:tc>
        <w:tc>
          <w:tcPr>
            <w:tcW w:type="dxa" w:w="319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FR-SEARCH, FR-BOOK, FR-PAY, FR-TICKET</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BR-SEAT, BR-BOOK, BR-PAY</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UC-SEARCH-01, UC-BOOK-01, UC-PAY-01</w:t>
            </w:r>
          </w:p>
        </w:tc>
      </w:tr>
      <w:tr>
        <w:trPr>
          <w:cantSplit/>
        </w:trPr>
        <w:tc>
          <w:tcPr>
            <w:tcW w:type="dxa" w:w="152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BP-02</w:t>
            </w:r>
          </w:p>
        </w:tc>
        <w:tc>
          <w:tcPr>
            <w:tcW w:type="dxa" w:w="319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FR-BOOK-009, FR-PAY-008</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BR-CANCEL, BR-PAY</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UC-CANCEL-01</w:t>
            </w:r>
          </w:p>
        </w:tc>
      </w:tr>
      <w:tr>
        <w:trPr>
          <w:cantSplit/>
        </w:trPr>
        <w:tc>
          <w:tcPr>
            <w:tcW w:type="dxa" w:w="152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BP-03</w:t>
            </w:r>
          </w:p>
        </w:tc>
        <w:tc>
          <w:tcPr>
            <w:tcW w:type="dxa" w:w="319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FR-BOOK-010</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BR-CANCEL-006..007</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UC-CHANGE-01</w:t>
            </w:r>
          </w:p>
        </w:tc>
      </w:tr>
      <w:tr>
        <w:trPr>
          <w:cantSplit/>
        </w:trPr>
        <w:tc>
          <w:tcPr>
            <w:tcW w:type="dxa" w:w="152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BP-04</w:t>
            </w:r>
          </w:p>
        </w:tc>
        <w:tc>
          <w:tcPr>
            <w:tcW w:type="dxa" w:w="319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FR-OPS-004..006</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BR-TRIP-001..002</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UC-OPS-01</w:t>
            </w:r>
          </w:p>
        </w:tc>
      </w:tr>
      <w:tr>
        <w:trPr>
          <w:cantSplit/>
        </w:trPr>
        <w:tc>
          <w:tcPr>
            <w:tcW w:type="dxa" w:w="152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BP-05</w:t>
            </w:r>
          </w:p>
        </w:tc>
        <w:tc>
          <w:tcPr>
            <w:tcW w:type="dxa" w:w="319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FR-OPS-007/010, FR-TICKET</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BR-TRIP, BR-TICKET</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UC-DRIVER-01</w:t>
            </w:r>
          </w:p>
        </w:tc>
      </w:tr>
      <w:tr>
        <w:trPr>
          <w:cantSplit/>
        </w:trPr>
        <w:tc>
          <w:tcPr>
            <w:tcW w:type="dxa" w:w="152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BP-06</w:t>
            </w:r>
          </w:p>
        </w:tc>
        <w:tc>
          <w:tcPr>
            <w:tcW w:type="dxa" w:w="319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FR-OPS-008</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BR-CANCEL-008, BR-TRIP-004..006</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UC-TRIP-01</w:t>
            </w:r>
          </w:p>
        </w:tc>
      </w:tr>
      <w:tr>
        <w:trPr>
          <w:cantSplit/>
        </w:trPr>
        <w:tc>
          <w:tcPr>
            <w:tcW w:type="dxa" w:w="152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BP-07</w:t>
            </w:r>
          </w:p>
        </w:tc>
        <w:tc>
          <w:tcPr>
            <w:tcW w:type="dxa" w:w="319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FR-IAM-008..009, FR-ADMIN-001</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BR-TENANT, AUTHZ</w:t>
            </w:r>
          </w:p>
        </w:tc>
        <w:tc>
          <w:tcPr>
            <w:tcW w:type="dxa" w:w="220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UC-ADMIN-01</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Quy tắc nghiệp vụ</w:t>
      </w:r>
    </w:p>
    <w:p>
      <w:pPr>
        <w:pStyle w:val="Heading3"/>
        <w:numPr>
          <w:ilvl w:val="2"/>
          <w:numId w:val="32"/>
        </w:numPr>
        <w:outlineLvl w:val="2"/>
      </w:pPr>
      <w:r>
        <w:rPr>
          <w:rFonts w:ascii="Times New Roman" w:hAnsi="Times New Roman" w:eastAsia="Times New Roman" w:cs="Times New Roman"/>
          <w:b/>
          <w:color w:val="17365D"/>
          <w:sz w:val="23"/>
        </w:rPr>
        <w:t>Ghế và SeatHold</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12</w:t>
      </w:r>
      <w:r>
        <w:fldChar w:fldCharType="end"/>
      </w:r>
      <w:r>
        <w:rPr>
          <w:rFonts w:ascii="Times New Roman" w:hAnsi="Times New Roman" w:eastAsia="Times New Roman" w:cs="Times New Roman"/>
          <w:i/>
          <w:color w:val="666666"/>
          <w:sz w:val="18"/>
        </w:rPr>
        <w:t>. Ghế và SeatHold</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tắc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Một ghế vật lý có thể được bán ở nhiều chuyến khác nhau; tính duy nhất áp dụng trên </w:t>
            </w:r>
            <w:r>
              <w:rPr>
                <w:rFonts w:ascii="Consolas" w:hAnsi="Consolas" w:eastAsia="Consolas" w:cs="Consolas"/>
                <w:color w:val="17365D"/>
                <w:sz w:val="17"/>
                <w:shd w:fill="EEF3F8"/>
              </w:rPr>
              <w:t>(tripId, seatId)</w:t>
            </w:r>
            <w:r>
              <w:rPr>
                <w:rFonts w:ascii="Times New Roman" w:hAnsi="Times New Roman" w:eastAsia="Times New Roman" w:cs="Times New Roman"/>
                <w:color w:val="000000"/>
                <w:sz w:val="19"/>
              </w:rPr>
              <w: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SELECTED</w:t>
            </w:r>
            <w:r>
              <w:rPr>
                <w:rFonts w:ascii="Times New Roman" w:hAnsi="Times New Roman" w:eastAsia="Times New Roman" w:cs="Times New Roman"/>
                <w:color w:val="000000"/>
                <w:sz w:val="19"/>
              </w:rPr>
              <w:t xml:space="preserve"> là trạng thái cục bộ ở client, không được lưu làm trạng thái TripSeat.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TripSeat chỉ có </w:t>
            </w:r>
            <w:r>
              <w:rPr>
                <w:rFonts w:ascii="Consolas" w:hAnsi="Consolas" w:eastAsia="Consolas" w:cs="Consolas"/>
                <w:color w:val="17365D"/>
                <w:sz w:val="17"/>
                <w:shd w:fill="EEF3F8"/>
              </w:rPr>
              <w:t>AVAILABLE</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HELD</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BOOKED</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DISABLED</w:t>
            </w:r>
            <w:r>
              <w:rPr>
                <w:rFonts w:ascii="Times New Roman" w:hAnsi="Times New Roman" w:eastAsia="Times New Roman" w:cs="Times New Roman"/>
                <w:color w:val="000000"/>
                <w:sz w:val="19"/>
              </w:rPr>
              <w: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Một TripSeat chỉ có tối đa một SeatHold </w:t>
            </w:r>
            <w:r>
              <w:rPr>
                <w:rFonts w:ascii="Consolas" w:hAnsi="Consolas" w:eastAsia="Consolas" w:cs="Consolas"/>
                <w:color w:val="17365D"/>
                <w:sz w:val="17"/>
                <w:shd w:fill="EEF3F8"/>
              </w:rPr>
              <w:t>ACTIVE</w:t>
            </w:r>
            <w:r>
              <w:rPr>
                <w:rFonts w:ascii="Times New Roman" w:hAnsi="Times New Roman" w:eastAsia="Times New Roman" w:cs="Times New Roman"/>
                <w:color w:val="000000"/>
                <w:sz w:val="19"/>
              </w:rPr>
              <w:t xml:space="preserve"> hoặc một Ticket còn hiệu lực.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Khi giữ nhiều ghế, hệ thống phải giữ được toàn bộ hoặc không giữ ghế nào; không được giữ thành công một phần.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SeatHold mặc định hết hạn sau 10 phút; thời hạn chính xác trả về bằng </w:t>
            </w:r>
            <w:r>
              <w:rPr>
                <w:rFonts w:ascii="Consolas" w:hAnsi="Consolas" w:eastAsia="Consolas" w:cs="Consolas"/>
                <w:color w:val="17365D"/>
                <w:sz w:val="17"/>
                <w:shd w:fill="EEF3F8"/>
              </w:rPr>
              <w:t>expiresAt</w:t>
            </w:r>
            <w:r>
              <w:rPr>
                <w:rFonts w:ascii="Times New Roman" w:hAnsi="Times New Roman" w:eastAsia="Times New Roman" w:cs="Times New Roman"/>
                <w:color w:val="000000"/>
                <w:sz w:val="19"/>
              </w:rPr>
              <w: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chỉ có một active hold cho cùng TripSeat; request lặp cùng idempotency key trả cùng kết quả.</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BR-SEAT-008</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Ghế hết hạn được giải phóng bằng job và cũng phải được kiểm tra lazy trong request kế tiếp.</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BR-SEAT-009</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Redis có thể hỗ trợ TTL nhưng Booking DB constraint/transaction là nguồn đảm bảo không double-book.</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BR-SEAT-010</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Sau khi Trip đã publish, sơ đồ ghế cho chuyến là snapshot; thay đổi Bus template không tự đổi TripSeat.</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Booking và giá</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13</w:t>
      </w:r>
      <w:r>
        <w:fldChar w:fldCharType="end"/>
      </w:r>
      <w:r>
        <w:rPr>
          <w:rFonts w:ascii="Times New Roman" w:hAnsi="Times New Roman" w:eastAsia="Times New Roman" w:cs="Times New Roman"/>
          <w:i/>
          <w:color w:val="666666"/>
          <w:sz w:val="18"/>
        </w:rPr>
        <w:t>. Booking và giá</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tắc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Chỉ Customer đã đăng nhập mới được tạo hold và booking.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Một SeatHold chỉ được consume bởi tối đa một Booking.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Mỗi ghế trong Booking phải có đúng một Passenger và sau thanh toán có đúng một Ticket.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Giá được tính tại server từ fare snapshot, fee và promotion; số tiền client gửi chỉ mang tính tham khảo.</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lưu subtotal, discount, fee, total, currency và phiên bản policy tại thời điểm xác nhận.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Tiền VND lưu bằng số nguyên đồng hoặc decimal chính xác, không dùng float/double.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Booking </w:t>
            </w:r>
            <w:r>
              <w:rPr>
                <w:rFonts w:ascii="Consolas" w:hAnsi="Consolas" w:eastAsia="Consolas" w:cs="Consolas"/>
                <w:color w:val="17365D"/>
                <w:sz w:val="17"/>
                <w:shd w:fill="EEF3F8"/>
              </w:rPr>
              <w:t>PENDING_PAYMENT</w:t>
            </w:r>
            <w:r>
              <w:rPr>
                <w:rFonts w:ascii="Times New Roman" w:hAnsi="Times New Roman" w:eastAsia="Times New Roman" w:cs="Times New Roman"/>
                <w:color w:val="000000"/>
                <w:sz w:val="19"/>
              </w:rPr>
              <w:t xml:space="preserve"> hết hạn mà chưa có payment hợp lệ chuyển </w:t>
            </w:r>
            <w:r>
              <w:rPr>
                <w:rFonts w:ascii="Consolas" w:hAnsi="Consolas" w:eastAsia="Consolas" w:cs="Consolas"/>
                <w:color w:val="17365D"/>
                <w:sz w:val="17"/>
                <w:shd w:fill="EEF3F8"/>
              </w:rPr>
              <w:t>EXPIRED</w:t>
            </w:r>
            <w:r>
              <w:rPr>
                <w:rFonts w:ascii="Times New Roman" w:hAnsi="Times New Roman" w:eastAsia="Times New Roman" w:cs="Times New Roman"/>
                <w:color w:val="000000"/>
                <w:sz w:val="19"/>
              </w:rPr>
              <w: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BR-BOOK-008</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Booking </w:t>
            </w:r>
            <w:r>
              <w:rPr>
                <w:rFonts w:ascii="Consolas" w:hAnsi="Consolas" w:eastAsia="Consolas" w:cs="Consolas"/>
                <w:color w:val="17365D"/>
                <w:sz w:val="17"/>
                <w:shd w:fill="EEF3F8"/>
              </w:rPr>
              <w:t>PAID</w:t>
            </w:r>
            <w:r>
              <w:rPr>
                <w:rFonts w:ascii="Times New Roman" w:hAnsi="Times New Roman" w:eastAsia="Times New Roman" w:cs="Times New Roman"/>
                <w:color w:val="000000"/>
                <w:sz w:val="19"/>
              </w:rPr>
              <w:t xml:space="preserve"> không được sửa Passenger/TripSeat trực tiếp; thay đổi phải qua use case đổi vé.</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BR-BOOK-009</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Customer không được đặt Trip đã </w:t>
            </w:r>
            <w:r>
              <w:rPr>
                <w:rFonts w:ascii="Consolas" w:hAnsi="Consolas" w:eastAsia="Consolas" w:cs="Consolas"/>
                <w:color w:val="17365D"/>
                <w:sz w:val="17"/>
                <w:shd w:fill="EEF3F8"/>
              </w:rPr>
              <w:t>DEPARTED</w:t>
            </w:r>
            <w:r>
              <w:rPr>
                <w:rFonts w:ascii="Times New Roman" w:hAnsi="Times New Roman" w:eastAsia="Times New Roman" w:cs="Times New Roman"/>
                <w:color w:val="000000"/>
                <w:sz w:val="19"/>
              </w:rPr>
              <w:t xml:space="preserve"> hoặc trạng thái sau đó.</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BR-BOOK-010</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Thao tác tạo booking phải nhận </w:t>
            </w:r>
            <w:r>
              <w:rPr>
                <w:rFonts w:ascii="Consolas" w:hAnsi="Consolas" w:eastAsia="Consolas" w:cs="Consolas"/>
                <w:color w:val="17365D"/>
                <w:sz w:val="17"/>
                <w:shd w:fill="EEF3F8"/>
              </w:rPr>
              <w:t>Idempotency-Key</w:t>
            </w:r>
            <w:r>
              <w:rPr>
                <w:rFonts w:ascii="Times New Roman" w:hAnsi="Times New Roman" w:eastAsia="Times New Roman" w:cs="Times New Roman"/>
                <w:color w:val="000000"/>
                <w:sz w:val="19"/>
              </w:rPr>
              <w:t>; cùng key và payload trả cùng booking, payload khác trả conflict.</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Payment và Refund</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14</w:t>
      </w:r>
      <w:r>
        <w:fldChar w:fldCharType="end"/>
      </w:r>
      <w:r>
        <w:rPr>
          <w:rFonts w:ascii="Times New Roman" w:hAnsi="Times New Roman" w:eastAsia="Times New Roman" w:cs="Times New Roman"/>
          <w:i/>
          <w:color w:val="666666"/>
          <w:sz w:val="18"/>
        </w:rPr>
        <w:t>. Payment và Refund</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tắc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Chỉ Payment Service giao tiếp với Payment Gateway và sở hữu trạng thái payment/refund.</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Booking chỉ chuyển </w:t>
            </w:r>
            <w:r>
              <w:rPr>
                <w:rFonts w:ascii="Consolas" w:hAnsi="Consolas" w:eastAsia="Consolas" w:cs="Consolas"/>
                <w:color w:val="17365D"/>
                <w:sz w:val="17"/>
                <w:shd w:fill="EEF3F8"/>
              </w:rPr>
              <w:t>PAID</w:t>
            </w:r>
            <w:r>
              <w:rPr>
                <w:rFonts w:ascii="Times New Roman" w:hAnsi="Times New Roman" w:eastAsia="Times New Roman" w:cs="Times New Roman"/>
                <w:color w:val="000000"/>
                <w:sz w:val="19"/>
              </w:rPr>
              <w:t xml:space="preserve"> sau </w:t>
            </w:r>
            <w:r>
              <w:rPr>
                <w:rFonts w:ascii="Consolas" w:hAnsi="Consolas" w:eastAsia="Consolas" w:cs="Consolas"/>
                <w:color w:val="17365D"/>
                <w:sz w:val="17"/>
                <w:shd w:fill="EEF3F8"/>
              </w:rPr>
              <w:t>PaymentSucceeded</w:t>
            </w:r>
            <w:r>
              <w:rPr>
                <w:rFonts w:ascii="Times New Roman" w:hAnsi="Times New Roman" w:eastAsia="Times New Roman" w:cs="Times New Roman"/>
                <w:color w:val="000000"/>
                <w:sz w:val="19"/>
              </w:rPr>
              <w:t xml:space="preserve"> đã được xác minh.</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Provider transaction ID phải duy nhất; webhook lặp là no-op sau lần xử lý đầu.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Webhook amount và currency phải khớp payment intent; không khớp chuyển sang review, không phát </w:t>
            </w:r>
            <w:r>
              <w:rPr>
                <w:rFonts w:ascii="Consolas" w:hAnsi="Consolas" w:eastAsia="Consolas" w:cs="Consolas"/>
                <w:color w:val="17365D"/>
                <w:sz w:val="17"/>
                <w:shd w:fill="EEF3F8"/>
              </w:rPr>
              <w:t>PaymentSucceeded</w:t>
            </w:r>
            <w:r>
              <w:rPr>
                <w:rFonts w:ascii="Times New Roman" w:hAnsi="Times New Roman" w:eastAsia="Times New Roman" w:cs="Times New Roman"/>
                <w:color w:val="000000"/>
                <w:sz w:val="19"/>
              </w:rPr>
              <w: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Callback không có chữ ký hợp lệ bị từ chối và ghi security log đã loại bỏ dữ liệu nhạy cảm.</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thành công trễ không được chiếm ghế đã bán; hệ thống tạo compensation refund/manual case.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Tổng refund thành công không vượt payment amount thành công.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BR-PAY-008</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Refund phải có reason, actor/request source và idempotency key.</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BR-PAY-009</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lưu PAN, CVV hoặc dữ liệu thẻ nhạy cảm; chỉ lưu token/mã tham chiếu provider cần thiết.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BR-PAY-010</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Client redirect không phải bằng chứng thanh toán; webhook/reconciliation mới là nguồn xác nhận.</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Hủy và đổi vé</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15</w:t>
      </w:r>
      <w:r>
        <w:fldChar w:fldCharType="end"/>
      </w:r>
      <w:r>
        <w:rPr>
          <w:rFonts w:ascii="Times New Roman" w:hAnsi="Times New Roman" w:eastAsia="Times New Roman" w:cs="Times New Roman"/>
          <w:i/>
          <w:color w:val="666666"/>
          <w:sz w:val="18"/>
        </w:rPr>
        <w:t>. Hủy và đổi vé</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tắc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BR-CANCEL-001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Policy hủy/đổi do Operator cấu hình và được snapshot vào Booking/Ticket.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BR-CANCEL-002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hiển thị phí và số tiền hoàn trước bước xác nhận cuối.</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BR-CANCEL-003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Vé đã </w:t>
            </w:r>
            <w:r>
              <w:rPr>
                <w:rFonts w:ascii="Consolas" w:hAnsi="Consolas" w:eastAsia="Consolas" w:cs="Consolas"/>
                <w:color w:val="17365D"/>
                <w:sz w:val="17"/>
                <w:shd w:fill="EEF3F8"/>
              </w:rPr>
              <w:t>CHECKED_IN</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USED</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CANCELLED</w:t>
            </w:r>
            <w:r>
              <w:rPr>
                <w:rFonts w:ascii="Times New Roman" w:hAnsi="Times New Roman" w:eastAsia="Times New Roman" w:cs="Times New Roman"/>
                <w:color w:val="000000"/>
                <w:sz w:val="19"/>
              </w:rPr>
              <w:t xml:space="preserve"> hoặc </w:t>
            </w:r>
            <w:r>
              <w:rPr>
                <w:rFonts w:ascii="Consolas" w:hAnsi="Consolas" w:eastAsia="Consolas" w:cs="Consolas"/>
                <w:color w:val="17365D"/>
                <w:sz w:val="17"/>
                <w:shd w:fill="EEF3F8"/>
              </w:rPr>
              <w:t>REFUNDED</w:t>
            </w:r>
            <w:r>
              <w:rPr>
                <w:rFonts w:ascii="Times New Roman" w:hAnsi="Times New Roman" w:eastAsia="Times New Roman" w:cs="Times New Roman"/>
                <w:color w:val="000000"/>
                <w:sz w:val="19"/>
              </w:rPr>
              <w:t xml:space="preserve"> không được customer hủy.</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BR-CANCEL-004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không được hủy sau giờ khởi hành; Operator/Admin chỉ can thiệp bằng workflow có audit.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BR-CANCEL-005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Ghế chỉ trở về </w:t>
            </w:r>
            <w:r>
              <w:rPr>
                <w:rFonts w:ascii="Consolas" w:hAnsi="Consolas" w:eastAsia="Consolas" w:cs="Consolas"/>
                <w:color w:val="17365D"/>
                <w:sz w:val="17"/>
                <w:shd w:fill="EEF3F8"/>
              </w:rPr>
              <w:t>AVAILABLE</w:t>
            </w:r>
            <w:r>
              <w:rPr>
                <w:rFonts w:ascii="Times New Roman" w:hAnsi="Times New Roman" w:eastAsia="Times New Roman" w:cs="Times New Roman"/>
                <w:color w:val="000000"/>
                <w:sz w:val="19"/>
              </w:rPr>
              <w:t xml:space="preserve"> khi việc hủy có hiệu lực và Trip vẫn cho phép bán.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BR-CANCEL-006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Đổi vé phải giữ được ghế mới trước khi hủy quyền trên ghế cũ.</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BR-CANCEL-007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Nếu đổi vé thất bại giữa chừng, hệ thống phải giữ nguyên vé cũ hoặc chạy compensation rõ ràng.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BR-CANCEL-008</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bị nhà xe hủy tạo refund theo chính sách hủy bởi nhà xe, không áp dụng phí hủy của Customer.</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Trip và vận hành</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16</w:t>
      </w:r>
      <w:r>
        <w:fldChar w:fldCharType="end"/>
      </w:r>
      <w:r>
        <w:rPr>
          <w:rFonts w:ascii="Times New Roman" w:hAnsi="Times New Roman" w:eastAsia="Times New Roman" w:cs="Times New Roman"/>
          <w:i/>
          <w:color w:val="666666"/>
          <w:sz w:val="18"/>
        </w:rPr>
        <w:t>. Trip và vận hành</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tắc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BR-TRIP-001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Chỉ Trip </w:t>
            </w:r>
            <w:r>
              <w:rPr>
                <w:rFonts w:ascii="Consolas" w:hAnsi="Consolas" w:eastAsia="Consolas" w:cs="Consolas"/>
                <w:color w:val="17365D"/>
                <w:sz w:val="17"/>
                <w:shd w:fill="EEF3F8"/>
              </w:rPr>
              <w:t>SCHEDULED</w:t>
            </w:r>
            <w:r>
              <w:rPr>
                <w:rFonts w:ascii="Times New Roman" w:hAnsi="Times New Roman" w:eastAsia="Times New Roman" w:cs="Times New Roman"/>
                <w:color w:val="000000"/>
                <w:sz w:val="19"/>
              </w:rPr>
              <w:t xml:space="preserve"> đã đủ route, bus, driver, schedule, fare và seat snapshot mới được publish để bán.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BR-TRIP-002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Cùng một bus hoặc driver không được có assignment có thời gian chồng lấn, gồm buffer cấu hình.</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BR-TRIP-003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 chỉ cập nhật Trip được phân công và chỉ theo chuyển trạng thái được phép.</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BR-TRIP-004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có booking/ticket không được hard delete; chỉ được cancel.</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BR-TRIP-005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Thay đổi giờ/điểm đón/trả sau khi đã bán vé phải phát event và thông báo khách bị ảnh hưởng.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BR-TRIP-006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cancellation phải idempotent và phát đúng một logical cancellation event.</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Ticket, check-in và review</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17</w:t>
      </w:r>
      <w:r>
        <w:fldChar w:fldCharType="end"/>
      </w:r>
      <w:r>
        <w:rPr>
          <w:rFonts w:ascii="Times New Roman" w:hAnsi="Times New Roman" w:eastAsia="Times New Roman" w:cs="Times New Roman"/>
          <w:i/>
          <w:color w:val="666666"/>
          <w:sz w:val="18"/>
        </w:rPr>
        <w:t>. Ticket, check-in và review</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tắc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BR-TICKET-001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Mỗi Ticket có mã công khai không tuần tự dễ đoán và QR token có chữ ký hoặc ngẫu nhiên đủ mạnh.</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BR-TICKET-002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Check-in chỉ hợp lệ cho đúng Trip và Ticket có trạng thái </w:t>
            </w:r>
            <w:r>
              <w:rPr>
                <w:rFonts w:ascii="Consolas" w:hAnsi="Consolas" w:eastAsia="Consolas" w:cs="Consolas"/>
                <w:color w:val="17365D"/>
                <w:sz w:val="17"/>
                <w:shd w:fill="EEF3F8"/>
              </w:rPr>
              <w:t>ISSUED</w:t>
            </w:r>
            <w:r>
              <w:rPr>
                <w:rFonts w:ascii="Times New Roman" w:hAnsi="Times New Roman" w:eastAsia="Times New Roman" w:cs="Times New Roman"/>
                <w:color w:val="000000"/>
                <w:sz w:val="19"/>
              </w:rPr>
              <w: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BR-TICKET-003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Scan lặp cùng Ticket trả kết quả “đã check-in” và không tạo check-in thứ hai.</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BR-TICKET-004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Ticket chuyển </w:t>
            </w:r>
            <w:r>
              <w:rPr>
                <w:rFonts w:ascii="Consolas" w:hAnsi="Consolas" w:eastAsia="Consolas" w:cs="Consolas"/>
                <w:color w:val="17365D"/>
                <w:sz w:val="17"/>
                <w:shd w:fill="EEF3F8"/>
              </w:rPr>
              <w:t>USED</w:t>
            </w:r>
            <w:r>
              <w:rPr>
                <w:rFonts w:ascii="Times New Roman" w:hAnsi="Times New Roman" w:eastAsia="Times New Roman" w:cs="Times New Roman"/>
                <w:color w:val="000000"/>
                <w:sz w:val="19"/>
              </w:rPr>
              <w:t xml:space="preserve"> khi Trip hoàn thành nếu đã check-in; quy tắc no-show được báo cáo riêng.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BR-REVIEW-001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Một Ticket </w:t>
            </w:r>
            <w:r>
              <w:rPr>
                <w:rFonts w:ascii="Consolas" w:hAnsi="Consolas" w:eastAsia="Consolas" w:cs="Consolas"/>
                <w:color w:val="17365D"/>
                <w:sz w:val="17"/>
                <w:shd w:fill="EEF3F8"/>
              </w:rPr>
              <w:t>USED</w:t>
            </w:r>
            <w:r>
              <w:rPr>
                <w:rFonts w:ascii="Times New Roman" w:hAnsi="Times New Roman" w:eastAsia="Times New Roman" w:cs="Times New Roman"/>
                <w:color w:val="000000"/>
                <w:sz w:val="19"/>
              </w:rPr>
              <w:t xml:space="preserve"> được tạo tối đa một Review bởi Customer sở hữu ticket.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BR-REVIEW-002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Ẩn review không xóa lịch sử; phải lưu moderator, reason và timestamp.</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Tenant, dữ liệu và audit</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18</w:t>
      </w:r>
      <w:r>
        <w:fldChar w:fldCharType="end"/>
      </w:r>
      <w:r>
        <w:rPr>
          <w:rFonts w:ascii="Times New Roman" w:hAnsi="Times New Roman" w:eastAsia="Times New Roman" w:cs="Times New Roman"/>
          <w:i/>
          <w:color w:val="666666"/>
          <w:sz w:val="18"/>
        </w:rPr>
        <w:t>. Tenant, dữ liệu và audit</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tắc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BR-TENANT-001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Dữ liệu Operator phải có </w:t>
            </w:r>
            <w:r>
              <w:rPr>
                <w:rFonts w:ascii="Consolas" w:hAnsi="Consolas" w:eastAsia="Consolas" w:cs="Consolas"/>
                <w:color w:val="17365D"/>
                <w:sz w:val="17"/>
                <w:shd w:fill="EEF3F8"/>
              </w:rPr>
              <w:t>organizationId</w:t>
            </w:r>
            <w:r>
              <w:rPr>
                <w:rFonts w:ascii="Times New Roman" w:hAnsi="Times New Roman" w:eastAsia="Times New Roman" w:cs="Times New Roman"/>
                <w:color w:val="000000"/>
                <w:sz w:val="19"/>
              </w:rPr>
              <w:t xml:space="preserve"> hoặc nguồn ownership tương đương.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BR-TENANT-002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Staff không được truyền organization tùy ý để vượt tenant; server lấy scope từ identity context.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BR-DATA-001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nghiệp vụ dùng UUID/ULID hoặc định dạng không xung đột giữa service.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BR-DATA-002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Mọi timestamp lưu UTC và API dùng ISO-8601 có timezone.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BR-DATA-003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Entity giao dịch có </w:t>
            </w:r>
            <w:r>
              <w:rPr>
                <w:rFonts w:ascii="Consolas" w:hAnsi="Consolas" w:eastAsia="Consolas" w:cs="Consolas"/>
                <w:color w:val="17365D"/>
                <w:sz w:val="17"/>
                <w:shd w:fill="EEF3F8"/>
              </w:rPr>
              <w:t>createdAt</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updatedAt</w:t>
            </w:r>
            <w:r>
              <w:rPr>
                <w:rFonts w:ascii="Times New Roman" w:hAnsi="Times New Roman" w:eastAsia="Times New Roman" w:cs="Times New Roman"/>
                <w:color w:val="000000"/>
                <w:sz w:val="19"/>
              </w:rPr>
              <w:t xml:space="preserve"> và version/concurrency token khi cần.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BR-DATA-004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User/xe/tài xế/tuyến đã được tham chiếu được deactivate hoặc soft delete.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BR-AUDIT-001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Thay đổi role, tenant membership, trip, giá/policy, booking override, payment/refund và check-in phải có audit.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BR-AUDIT-002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Audit record là append-only đối với actor thông thường.</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Sơ đồ minh họa và đặc tả trực quan</w:t>
      </w:r>
    </w:p>
    <w:p>
      <w:pPr>
        <w:pStyle w:val="SRSNote"/>
        <w:shd w:fill="DDEBF7" w:val="clear"/>
        <w:pBdr>
          <w:left w:val="single" w:sz="16" w:space="8" w:color="2E74B5"/>
        </w:pBdr>
      </w:pPr>
      <w:r>
        <w:rPr>
          <w:rFonts w:ascii="Times New Roman" w:hAnsi="Times New Roman" w:eastAsia="Times New Roman" w:cs="Times New Roman"/>
          <w:color w:val="17365D"/>
          <w:sz w:val="21"/>
        </w:rPr>
        <w:t>Các sơ đồ dưới đây là bản diễn giải trực quan của yêu cầu có ID. Khi có mâu thuẫn, yêu cầu văn bản, Business Rule và Acceptance Criteria là nguồn quyết định.</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Diễn giải các bước và nhánh quyết định từ tìm chuyến đến phát hành vé hoặc phục hồi khi giao dịch thất bại.</w:t>
      </w:r>
    </w:p>
    <w:p>
      <w:pPr>
        <w:keepNext/>
        <w:widowControl/>
        <w:jc w:val="center"/>
      </w:pPr>
      <w:r>
        <w:drawing>
          <wp:inline xmlns:a="http://schemas.openxmlformats.org/drawingml/2006/main" xmlns:pic="http://schemas.openxmlformats.org/drawingml/2006/picture">
            <wp:extent cx="5202006" cy="6263640"/>
            <wp:docPr id="5" name="Picture 5" descr="Diễn giải các bước và nhánh quyết định từ tìm chuyến đến phát hành vé hoặc phục hồi khi giao dịch thất bại." title="Activity Diagram quy trình đặt vé"/>
            <wp:cNvGraphicFramePr>
              <a:graphicFrameLocks noChangeAspect="1"/>
            </wp:cNvGraphicFramePr>
            <a:graphic>
              <a:graphicData uri="http://schemas.openxmlformats.org/drawingml/2006/picture">
                <pic:pic>
                  <pic:nvPicPr>
                    <pic:cNvPr id="0" name="activity-booking.png"/>
                    <pic:cNvPicPr/>
                  </pic:nvPicPr>
                  <pic:blipFill>
                    <a:blip r:embed="rId20"/>
                    <a:stretch>
                      <a:fillRect/>
                    </a:stretch>
                  </pic:blipFill>
                  <pic:spPr>
                    <a:xfrm>
                      <a:off x="0" y="0"/>
                      <a:ext cx="5202006" cy="6263640"/>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5</w:t>
      </w:r>
      <w:r>
        <w:fldChar w:fldCharType="end"/>
      </w:r>
      <w:r>
        <w:rPr>
          <w:rFonts w:ascii="Times New Roman" w:hAnsi="Times New Roman" w:eastAsia="Times New Roman" w:cs="Times New Roman"/>
          <w:i/>
          <w:color w:val="666666"/>
          <w:sz w:val="18"/>
        </w:rPr>
        <w:t>. Activity Diagram quy trình đặt vé</w:t>
      </w:r>
    </w:p>
    <w:p>
      <w:pPr>
        <w:pStyle w:val="Heading1"/>
        <w:pageBreakBefore/>
        <w:numPr>
          <w:ilvl w:val="0"/>
          <w:numId w:val="32"/>
        </w:numPr>
        <w:outlineLvl w:val="0"/>
      </w:pPr>
      <w:r>
        <w:rPr>
          <w:rFonts w:ascii="Times New Roman" w:hAnsi="Times New Roman" w:eastAsia="Times New Roman" w:cs="Times New Roman"/>
          <w:b/>
          <w:color w:val="2E74B5"/>
          <w:sz w:val="30"/>
        </w:rPr>
        <w:t>ĐẶC TẢ USE CASE</w:t>
      </w:r>
    </w:p>
    <w:p>
      <w:pPr>
        <w:pStyle w:val="Heading2"/>
        <w:numPr>
          <w:ilvl w:val="1"/>
          <w:numId w:val="32"/>
        </w:numPr>
        <w:outlineLvl w:val="1"/>
      </w:pPr>
      <w:r>
        <w:rPr>
          <w:rFonts w:ascii="Times New Roman" w:hAnsi="Times New Roman" w:eastAsia="Times New Roman" w:cs="Times New Roman"/>
          <w:b/>
          <w:color w:val="5B9BD5"/>
          <w:sz w:val="26"/>
        </w:rPr>
        <w:t>Danh mục Use Case</w:t>
      </w:r>
    </w:p>
    <w:p>
      <w:pPr>
        <w:widowControl/>
        <w:jc w:val="both"/>
      </w:pPr>
      <w:r>
        <w:rPr>
          <w:rFonts w:ascii="Times New Roman" w:hAnsi="Times New Roman" w:eastAsia="Times New Roman" w:cs="Times New Roman"/>
          <w:color w:val="000000"/>
          <w:sz w:val="22"/>
        </w:rPr>
        <w:t>Use Case mô tả cách actor tương tác với hệ thống để đạt một mục tiêu nghiệp vụ. Tài liệu này không mô tả chi tiết HTTP, bảng dữ liệu, pod triển khai hoặc thuật toán nội bộ; các nội dung đó được liên kết sang đặc tả kỹ thuật tương ứng.</w:t>
      </w:r>
    </w:p>
    <w:p>
      <w:pPr>
        <w:pStyle w:val="Heading3"/>
        <w:numPr>
          <w:ilvl w:val="2"/>
          <w:numId w:val="32"/>
        </w:numPr>
        <w:outlineLvl w:val="2"/>
      </w:pPr>
      <w:r>
        <w:rPr>
          <w:rFonts w:ascii="Times New Roman" w:hAnsi="Times New Roman" w:eastAsia="Times New Roman" w:cs="Times New Roman"/>
          <w:b/>
          <w:color w:val="17365D"/>
          <w:sz w:val="23"/>
        </w:rPr>
        <w:t>Cách đọc</w:t>
      </w:r>
    </w:p>
    <w:p>
      <w:pPr>
        <w:pStyle w:val="ListParagraph"/>
        <w:spacing w:after="60"/>
        <w:numPr>
          <w:ilvl w:val="0"/>
          <w:numId w:val="57"/>
        </w:numPr>
      </w:pPr>
      <w:r>
        <w:rPr>
          <w:rFonts w:ascii="Times New Roman" w:hAnsi="Times New Roman" w:eastAsia="Times New Roman" w:cs="Times New Roman"/>
          <w:color w:val="000000"/>
          <w:sz w:val="22"/>
        </w:rPr>
        <w:t xml:space="preserve">Đọc </w:t>
      </w:r>
      <w:r>
        <w:rPr>
          <w:rFonts w:ascii="Times New Roman" w:hAnsi="Times New Roman" w:eastAsia="Times New Roman" w:cs="Times New Roman"/>
          <w:color w:val="2E74B5"/>
          <w:sz w:val="22"/>
          <w:u w:val="single"/>
        </w:rPr>
        <w:t>Actor và phân quyền</w:t>
      </w:r>
      <w:r>
        <w:rPr>
          <w:rFonts w:ascii="Times New Roman" w:hAnsi="Times New Roman" w:eastAsia="Times New Roman" w:cs="Times New Roman"/>
          <w:color w:val="000000"/>
          <w:sz w:val="22"/>
        </w:rPr>
        <w:t xml:space="preserve"> để hiểu vai trò và phạm vi dữ liệu.</w:t>
      </w:r>
    </w:p>
    <w:p>
      <w:pPr>
        <w:pStyle w:val="ListParagraph"/>
        <w:spacing w:after="60"/>
        <w:numPr>
          <w:ilvl w:val="0"/>
          <w:numId w:val="57"/>
        </w:numPr>
      </w:pPr>
      <w:r>
        <w:rPr>
          <w:rFonts w:ascii="Times New Roman" w:hAnsi="Times New Roman" w:eastAsia="Times New Roman" w:cs="Times New Roman"/>
          <w:color w:val="000000"/>
          <w:sz w:val="22"/>
        </w:rPr>
        <w:t xml:space="preserve">Đọc </w:t>
      </w:r>
      <w:r>
        <w:rPr>
          <w:rFonts w:ascii="Times New Roman" w:hAnsi="Times New Roman" w:eastAsia="Times New Roman" w:cs="Times New Roman"/>
          <w:color w:val="2E74B5"/>
          <w:sz w:val="22"/>
          <w:u w:val="single"/>
        </w:rPr>
        <w:t>Quy trình nghiệp vụ</w:t>
      </w:r>
      <w:r>
        <w:rPr>
          <w:rFonts w:ascii="Times New Roman" w:hAnsi="Times New Roman" w:eastAsia="Times New Roman" w:cs="Times New Roman"/>
          <w:color w:val="000000"/>
          <w:sz w:val="22"/>
        </w:rPr>
        <w:t xml:space="preserve"> để hiểu bối cảnh đầu-cuối.</w:t>
      </w:r>
    </w:p>
    <w:p>
      <w:pPr>
        <w:pStyle w:val="ListParagraph"/>
        <w:spacing w:after="60"/>
        <w:numPr>
          <w:ilvl w:val="0"/>
          <w:numId w:val="57"/>
        </w:numPr>
      </w:pPr>
      <w:r>
        <w:rPr>
          <w:rFonts w:ascii="Times New Roman" w:hAnsi="Times New Roman" w:eastAsia="Times New Roman" w:cs="Times New Roman"/>
          <w:color w:val="000000"/>
          <w:sz w:val="22"/>
        </w:rPr>
        <w:t>Mở nhóm Use Case cần phân tích trong danh mục bên dưới.</w:t>
      </w:r>
    </w:p>
    <w:p>
      <w:pPr>
        <w:pStyle w:val="ListParagraph"/>
        <w:spacing w:after="60"/>
        <w:numPr>
          <w:ilvl w:val="0"/>
          <w:numId w:val="57"/>
        </w:numPr>
      </w:pPr>
      <w:r>
        <w:rPr>
          <w:rFonts w:ascii="Times New Roman" w:hAnsi="Times New Roman" w:eastAsia="Times New Roman" w:cs="Times New Roman"/>
          <w:color w:val="000000"/>
          <w:sz w:val="22"/>
        </w:rPr>
        <w:t xml:space="preserve">Đối chiếu </w:t>
      </w:r>
      <w:r>
        <w:rPr>
          <w:rFonts w:ascii="Times New Roman" w:hAnsi="Times New Roman" w:eastAsia="Times New Roman" w:cs="Times New Roman"/>
          <w:color w:val="2E74B5"/>
          <w:sz w:val="22"/>
          <w:u w:val="single"/>
        </w:rPr>
        <w:t>Quy tắc nghiệp vụ</w:t>
      </w:r>
      <w:r>
        <w:rPr>
          <w:rFonts w:ascii="Times New Roman" w:hAnsi="Times New Roman" w:eastAsia="Times New Roman" w:cs="Times New Roman"/>
          <w:color w:val="000000"/>
          <w:sz w:val="22"/>
        </w:rPr>
        <w:t xml:space="preserve"> và </w:t>
      </w:r>
      <w:r>
        <w:rPr>
          <w:rFonts w:ascii="Times New Roman" w:hAnsi="Times New Roman" w:eastAsia="Times New Roman" w:cs="Times New Roman"/>
          <w:color w:val="2E74B5"/>
          <w:sz w:val="22"/>
          <w:u w:val="single"/>
        </w:rPr>
        <w:t>Yêu cầu trạng thái</w:t>
      </w:r>
      <w:r>
        <w:rPr>
          <w:rFonts w:ascii="Times New Roman" w:hAnsi="Times New Roman" w:eastAsia="Times New Roman" w:cs="Times New Roman"/>
          <w:color w:val="000000"/>
          <w:sz w:val="22"/>
        </w:rPr>
        <w:t xml:space="preserve"> khi cần xử lý nhánh lỗi hoặc chuyển trạng thái.</w:t>
      </w:r>
    </w:p>
    <w:p>
      <w:pPr>
        <w:pStyle w:val="Heading3"/>
        <w:numPr>
          <w:ilvl w:val="2"/>
          <w:numId w:val="32"/>
        </w:numPr>
        <w:outlineLvl w:val="2"/>
      </w:pPr>
      <w:r>
        <w:rPr>
          <w:rFonts w:ascii="Times New Roman" w:hAnsi="Times New Roman" w:eastAsia="Times New Roman" w:cs="Times New Roman"/>
          <w:b/>
          <w:color w:val="17365D"/>
          <w:sz w:val="23"/>
        </w:rPr>
        <w:t>Danh mục</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19</w:t>
      </w:r>
      <w:r>
        <w:fldChar w:fldCharType="end"/>
      </w:r>
      <w:r>
        <w:rPr>
          <w:rFonts w:ascii="Times New Roman" w:hAnsi="Times New Roman" w:eastAsia="Times New Roman" w:cs="Times New Roman"/>
          <w:i/>
          <w:color w:val="666666"/>
          <w:sz w:val="18"/>
        </w:rPr>
        <w:t>. Danh mục</w:t>
      </w:r>
    </w:p>
    <w:tbl>
      <w:tblPr>
        <w:tblStyle w:val="TableGrid"/>
        <w:tblW w:type="dxa" w:w="9120"/>
        <w:jc w:val="left"/>
        <w:tblLayout w:type="fixed"/>
        <w:tblLook w:firstColumn="1" w:firstRow="1" w:lastColumn="0" w:lastRow="0" w:noHBand="0" w:noVBand="1" w:val="04A0"/>
        <w:tblInd w:type="dxa" w:w="120"/>
      </w:tblPr>
      <w:tblGrid>
        <w:gridCol w:w="4560"/>
        <w:gridCol w:w="4560"/>
      </w:tblGrid>
      <w:tr>
        <w:trPr>
          <w:cantSplit/>
          <w:tblHeader w:val="true"/>
        </w:trPr>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Nhóm nghiệp vụ</w:t>
            </w:r>
          </w:p>
        </w:tc>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Use Case</w:t>
            </w:r>
          </w:p>
        </w:tc>
      </w:tr>
      <w:tr>
        <w:trPr>
          <w:cantSplit/>
        </w:trPr>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2E74B5"/>
                <w:sz w:val="19"/>
                <w:u w:val="single"/>
              </w:rPr>
              <w:t>Định danh và truy cập</w:t>
            </w:r>
          </w:p>
        </w:tc>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UC-AUTH-01</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UC-AUTH-02</w:t>
            </w:r>
          </w:p>
        </w:tc>
      </w:tr>
      <w:tr>
        <w:trPr>
          <w:cantSplit/>
        </w:trPr>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2E74B5"/>
                <w:sz w:val="19"/>
                <w:u w:val="single"/>
              </w:rPr>
              <w:t>Tìm chuyến và đặt vé</w:t>
            </w:r>
          </w:p>
        </w:tc>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UC-SEARCH-01</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UC-BOOK-01</w:t>
            </w:r>
          </w:p>
        </w:tc>
      </w:tr>
      <w:tr>
        <w:trPr>
          <w:cantSplit/>
        </w:trPr>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2E74B5"/>
                <w:sz w:val="19"/>
                <w:u w:val="single"/>
              </w:rPr>
              <w:t>Thanh toán, hủy và đổi vé</w:t>
            </w:r>
          </w:p>
        </w:tc>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UC-PAY-01</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UC-CANCEL-01</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UC-CHANGE-01</w:t>
            </w:r>
          </w:p>
        </w:tc>
      </w:tr>
      <w:tr>
        <w:trPr>
          <w:cantSplit/>
        </w:trPr>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2E74B5"/>
                <w:sz w:val="19"/>
                <w:u w:val="single"/>
              </w:rPr>
              <w:t>Vận hành chuyến</w:t>
            </w:r>
          </w:p>
        </w:tc>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UC-OPS-01</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UC-DRIVER-01</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UC-TRIP-01</w:t>
            </w:r>
          </w:p>
        </w:tc>
      </w:tr>
      <w:tr>
        <w:trPr>
          <w:cantSplit/>
        </w:trPr>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2E74B5"/>
                <w:sz w:val="19"/>
                <w:u w:val="single"/>
              </w:rPr>
              <w:t>Quản trị và báo cáo</w:t>
            </w:r>
          </w:p>
        </w:tc>
        <w:tc>
          <w:tcPr>
            <w:tcW w:type="dxa" w:w="456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UC-ADMIN-01</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UC-REPORT-01</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Mẫu trình bày bắt buộc</w:t>
      </w:r>
    </w:p>
    <w:p>
      <w:pPr>
        <w:widowControl/>
        <w:jc w:val="both"/>
      </w:pPr>
      <w:r>
        <w:rPr>
          <w:rFonts w:ascii="Times New Roman" w:hAnsi="Times New Roman" w:eastAsia="Times New Roman" w:cs="Times New Roman"/>
          <w:color w:val="000000"/>
          <w:sz w:val="22"/>
        </w:rPr>
        <w:t>Mỗi Use Case phải có:</w:t>
      </w:r>
    </w:p>
    <w:p>
      <w:pPr>
        <w:pStyle w:val="ListParagraph"/>
        <w:spacing w:after="60"/>
        <w:numPr>
          <w:ilvl w:val="0"/>
          <w:numId w:val="58"/>
        </w:numPr>
      </w:pPr>
      <w:r>
        <w:rPr>
          <w:rFonts w:ascii="Times New Roman" w:hAnsi="Times New Roman" w:eastAsia="Times New Roman" w:cs="Times New Roman"/>
          <w:color w:val="000000"/>
          <w:sz w:val="22"/>
        </w:rPr>
        <w:t>ID và tên thể hiện mục tiêu nghiệp vụ;</w:t>
      </w:r>
    </w:p>
    <w:p>
      <w:pPr>
        <w:pStyle w:val="ListParagraph"/>
        <w:spacing w:after="60"/>
        <w:numPr>
          <w:ilvl w:val="0"/>
          <w:numId w:val="58"/>
        </w:numPr>
      </w:pPr>
      <w:r>
        <w:rPr>
          <w:rFonts w:ascii="Times New Roman" w:hAnsi="Times New Roman" w:eastAsia="Times New Roman" w:cs="Times New Roman"/>
          <w:color w:val="000000"/>
          <w:sz w:val="22"/>
        </w:rPr>
        <w:t>actor chính và actor phụ nếu có;</w:t>
      </w:r>
    </w:p>
    <w:p>
      <w:pPr>
        <w:pStyle w:val="ListParagraph"/>
        <w:spacing w:after="60"/>
        <w:numPr>
          <w:ilvl w:val="0"/>
          <w:numId w:val="58"/>
        </w:numPr>
      </w:pPr>
      <w:r>
        <w:rPr>
          <w:rFonts w:ascii="Times New Roman" w:hAnsi="Times New Roman" w:eastAsia="Times New Roman" w:cs="Times New Roman"/>
          <w:color w:val="000000"/>
          <w:sz w:val="22"/>
        </w:rPr>
        <w:t>sự kiện kích hoạt;</w:t>
      </w:r>
    </w:p>
    <w:p>
      <w:pPr>
        <w:pStyle w:val="ListParagraph"/>
        <w:spacing w:after="60"/>
        <w:numPr>
          <w:ilvl w:val="0"/>
          <w:numId w:val="58"/>
        </w:numPr>
      </w:pPr>
      <w:r>
        <w:rPr>
          <w:rFonts w:ascii="Times New Roman" w:hAnsi="Times New Roman" w:eastAsia="Times New Roman" w:cs="Times New Roman"/>
          <w:color w:val="000000"/>
          <w:sz w:val="22"/>
        </w:rPr>
        <w:t>tiền điều kiện;</w:t>
      </w:r>
    </w:p>
    <w:p>
      <w:pPr>
        <w:pStyle w:val="ListParagraph"/>
        <w:spacing w:after="60"/>
        <w:numPr>
          <w:ilvl w:val="0"/>
          <w:numId w:val="58"/>
        </w:numPr>
      </w:pPr>
      <w:r>
        <w:rPr>
          <w:rFonts w:ascii="Times New Roman" w:hAnsi="Times New Roman" w:eastAsia="Times New Roman" w:cs="Times New Roman"/>
          <w:color w:val="000000"/>
          <w:sz w:val="22"/>
        </w:rPr>
        <w:t>hậu điều kiện thành công và trạng thái khi thất bại;</w:t>
      </w:r>
    </w:p>
    <w:p>
      <w:pPr>
        <w:pStyle w:val="ListParagraph"/>
        <w:spacing w:after="60"/>
        <w:numPr>
          <w:ilvl w:val="0"/>
          <w:numId w:val="58"/>
        </w:numPr>
      </w:pPr>
      <w:r>
        <w:rPr>
          <w:rFonts w:ascii="Times New Roman" w:hAnsi="Times New Roman" w:eastAsia="Times New Roman" w:cs="Times New Roman"/>
          <w:color w:val="000000"/>
          <w:sz w:val="22"/>
        </w:rPr>
        <w:t>luồng chính được đánh số;</w:t>
      </w:r>
    </w:p>
    <w:p>
      <w:pPr>
        <w:pStyle w:val="ListParagraph"/>
        <w:spacing w:after="60"/>
        <w:numPr>
          <w:ilvl w:val="0"/>
          <w:numId w:val="58"/>
        </w:numPr>
      </w:pPr>
      <w:r>
        <w:rPr>
          <w:rFonts w:ascii="Times New Roman" w:hAnsi="Times New Roman" w:eastAsia="Times New Roman" w:cs="Times New Roman"/>
          <w:color w:val="000000"/>
          <w:sz w:val="22"/>
        </w:rPr>
        <w:t>luồng thay thế, ngoại lệ và bù trừ nếu có;</w:t>
      </w:r>
    </w:p>
    <w:p>
      <w:pPr>
        <w:pStyle w:val="ListParagraph"/>
        <w:spacing w:after="60"/>
        <w:numPr>
          <w:ilvl w:val="0"/>
          <w:numId w:val="58"/>
        </w:numPr>
      </w:pPr>
      <w:r>
        <w:rPr>
          <w:rFonts w:ascii="Times New Roman" w:hAnsi="Times New Roman" w:eastAsia="Times New Roman" w:cs="Times New Roman"/>
          <w:color w:val="000000"/>
          <w:sz w:val="22"/>
        </w:rPr>
        <w:t>liên kết tới Business Rule, Functional Requirement và Acceptance Criteria trong ma trận truy vết.</w:t>
      </w:r>
    </w:p>
    <w:p>
      <w:pPr>
        <w:pStyle w:val="Heading2"/>
        <w:numPr>
          <w:ilvl w:val="1"/>
          <w:numId w:val="32"/>
        </w:numPr>
        <w:outlineLvl w:val="1"/>
      </w:pPr>
      <w:r>
        <w:rPr>
          <w:rFonts w:ascii="Times New Roman" w:hAnsi="Times New Roman" w:eastAsia="Times New Roman" w:cs="Times New Roman"/>
          <w:b/>
          <w:color w:val="5B9BD5"/>
          <w:sz w:val="26"/>
        </w:rPr>
        <w:t>Use Case: Định danh và truy cập</w:t>
      </w:r>
    </w:p>
    <w:p>
      <w:pPr>
        <w:pStyle w:val="Heading3"/>
        <w:numPr>
          <w:ilvl w:val="2"/>
          <w:numId w:val="32"/>
        </w:numPr>
        <w:outlineLvl w:val="2"/>
      </w:pPr>
      <w:r>
        <w:rPr>
          <w:rFonts w:ascii="Times New Roman" w:hAnsi="Times New Roman" w:eastAsia="Times New Roman" w:cs="Times New Roman"/>
          <w:b/>
          <w:color w:val="17365D"/>
          <w:sz w:val="23"/>
        </w:rPr>
        <w:t>UC-AUTH-01 — Đăng ký và kích hoạt tài khoản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20</w:t>
      </w:r>
      <w:r>
        <w:fldChar w:fldCharType="end"/>
      </w:r>
      <w:r>
        <w:rPr>
          <w:rFonts w:ascii="Times New Roman" w:hAnsi="Times New Roman" w:eastAsia="Times New Roman" w:cs="Times New Roman"/>
          <w:i/>
          <w:color w:val="666666"/>
          <w:sz w:val="18"/>
        </w:rPr>
        <w:t>. UC-AUTH-01 — Đăng ký và kích hoạt tài khoản</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Tạo tài khoản khách hàng đã được xác minh</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Guest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phụ</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Provider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Guest chọn đăng ký tài khoản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Identity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Email hoặc số điện thoại chưa thuộc tài khoản đang hoạt động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được tạo và kích hoạt sau khi xác minh</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có tài khoản hoạt động được tạo; dữ liệu chờ xác minh có thể được giữ theo chính sách</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59"/>
        </w:numPr>
      </w:pPr>
      <w:r>
        <w:rPr>
          <w:rFonts w:ascii="Times New Roman" w:hAnsi="Times New Roman" w:eastAsia="Times New Roman" w:cs="Times New Roman"/>
          <w:color w:val="000000"/>
          <w:sz w:val="22"/>
        </w:rPr>
        <w:t>Guest nhập họ tên, email, số điện thoại và mật khẩu.</w:t>
      </w:r>
    </w:p>
    <w:p>
      <w:pPr>
        <w:pStyle w:val="ListParagraph"/>
        <w:spacing w:after="60"/>
        <w:numPr>
          <w:ilvl w:val="0"/>
          <w:numId w:val="59"/>
        </w:numPr>
      </w:pPr>
      <w:r>
        <w:rPr>
          <w:rFonts w:ascii="Times New Roman" w:hAnsi="Times New Roman" w:eastAsia="Times New Roman" w:cs="Times New Roman"/>
          <w:color w:val="000000"/>
          <w:sz w:val="22"/>
        </w:rPr>
        <w:t>Identity Service kiểm tra dữ liệu, tính duy nhất và chính sách mật khẩu.</w:t>
      </w:r>
    </w:p>
    <w:p>
      <w:pPr>
        <w:pStyle w:val="ListParagraph"/>
        <w:spacing w:after="60"/>
        <w:numPr>
          <w:ilvl w:val="0"/>
          <w:numId w:val="59"/>
        </w:numPr>
      </w:pPr>
      <w:r>
        <w:rPr>
          <w:rFonts w:ascii="Times New Roman" w:hAnsi="Times New Roman" w:eastAsia="Times New Roman" w:cs="Times New Roman"/>
          <w:color w:val="000000"/>
          <w:sz w:val="22"/>
        </w:rPr>
        <w:t>Service tạo user ở trạng thái chờ xác minh và yêu cầu gửi OTP hoặc liên kết xác minh.</w:t>
      </w:r>
    </w:p>
    <w:p>
      <w:pPr>
        <w:pStyle w:val="ListParagraph"/>
        <w:spacing w:after="60"/>
        <w:numPr>
          <w:ilvl w:val="0"/>
          <w:numId w:val="59"/>
        </w:numPr>
      </w:pPr>
      <w:r>
        <w:rPr>
          <w:rFonts w:ascii="Times New Roman" w:hAnsi="Times New Roman" w:eastAsia="Times New Roman" w:cs="Times New Roman"/>
          <w:color w:val="000000"/>
          <w:sz w:val="22"/>
        </w:rPr>
        <w:t>Guest gửi mã xác minh còn hiệu lực.</w:t>
      </w:r>
    </w:p>
    <w:p>
      <w:pPr>
        <w:pStyle w:val="ListParagraph"/>
        <w:spacing w:after="60"/>
        <w:numPr>
          <w:ilvl w:val="0"/>
          <w:numId w:val="59"/>
        </w:numPr>
      </w:pPr>
      <w:r>
        <w:rPr>
          <w:rFonts w:ascii="Times New Roman" w:hAnsi="Times New Roman" w:eastAsia="Times New Roman" w:cs="Times New Roman"/>
          <w:color w:val="000000"/>
          <w:sz w:val="22"/>
        </w:rPr>
        <w:t>Service kích hoạt tài khoản và ghi audit.</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60"/>
        </w:numPr>
      </w:pPr>
      <w:r>
        <w:rPr>
          <w:rFonts w:ascii="Times New Roman" w:hAnsi="Times New Roman" w:eastAsia="Times New Roman" w:cs="Times New Roman"/>
          <w:color w:val="000000"/>
          <w:sz w:val="22"/>
        </w:rPr>
        <w:t>Dữ liệu trùng hoặc không hợp lệ: hệ thống từ chối và trả lỗi tại trường tương ứng.</w:t>
      </w:r>
    </w:p>
    <w:p>
      <w:pPr>
        <w:pStyle w:val="ListParagraph"/>
        <w:spacing w:after="60"/>
        <w:numPr>
          <w:ilvl w:val="0"/>
          <w:numId w:val="60"/>
        </w:numPr>
      </w:pPr>
      <w:r>
        <w:rPr>
          <w:rFonts w:ascii="Times New Roman" w:hAnsi="Times New Roman" w:eastAsia="Times New Roman" w:cs="Times New Roman"/>
          <w:color w:val="000000"/>
          <w:sz w:val="22"/>
        </w:rPr>
        <w:t>OTP sai hoặc hết hạn: hệ thống không kích hoạt tài khoản; Guest có thể yêu cầu gửi lại trong giới hạn tần suất.</w:t>
      </w:r>
    </w:p>
    <w:p>
      <w:pPr>
        <w:pStyle w:val="ListParagraph"/>
        <w:spacing w:after="60"/>
        <w:numPr>
          <w:ilvl w:val="0"/>
          <w:numId w:val="60"/>
        </w:numPr>
      </w:pPr>
      <w:r>
        <w:rPr>
          <w:rFonts w:ascii="Times New Roman" w:hAnsi="Times New Roman" w:eastAsia="Times New Roman" w:cs="Times New Roman"/>
          <w:color w:val="000000"/>
          <w:sz w:val="22"/>
        </w:rPr>
        <w:t>Notification Provider lỗi: user vẫn ở trạng thái chờ và có thể yêu cầu gửi lại.</w:t>
      </w:r>
    </w:p>
    <w:p>
      <w:pPr>
        <w:pStyle w:val="Heading3"/>
        <w:numPr>
          <w:ilvl w:val="2"/>
          <w:numId w:val="32"/>
        </w:numPr>
        <w:outlineLvl w:val="2"/>
      </w:pPr>
      <w:r>
        <w:rPr>
          <w:rFonts w:ascii="Times New Roman" w:hAnsi="Times New Roman" w:eastAsia="Times New Roman" w:cs="Times New Roman"/>
          <w:b/>
          <w:color w:val="17365D"/>
          <w:sz w:val="23"/>
        </w:rPr>
        <w:t>UC-AUTH-02 — Đăng nhập</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21</w:t>
      </w:r>
      <w:r>
        <w:fldChar w:fldCharType="end"/>
      </w:r>
      <w:r>
        <w:rPr>
          <w:rFonts w:ascii="Times New Roman" w:hAnsi="Times New Roman" w:eastAsia="Times New Roman" w:cs="Times New Roman"/>
          <w:i/>
          <w:color w:val="666666"/>
          <w:sz w:val="18"/>
        </w:rPr>
        <w:t>. UC-AUTH-02 — Đăng nhập</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Tạo phiên truy cập đúng vai trò và phạm vi dữ liệu</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Driver, Operator Staff, Admin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gửi thông tin đăng nhập</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Identity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Tài khoản tồn tại; phương thức đăng nhập được hỗ trợ</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Access token và refresh token hợp lệ được cấp</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tạo phiên mới; lần đăng nhập thất bại được ghi nhận khi cần</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61"/>
        </w:numPr>
      </w:pPr>
      <w:r>
        <w:rPr>
          <w:rFonts w:ascii="Times New Roman" w:hAnsi="Times New Roman" w:eastAsia="Times New Roman" w:cs="Times New Roman"/>
          <w:color w:val="000000"/>
          <w:sz w:val="22"/>
        </w:rPr>
        <w:t>User gửi định danh và mật khẩu.</w:t>
      </w:r>
    </w:p>
    <w:p>
      <w:pPr>
        <w:pStyle w:val="ListParagraph"/>
        <w:spacing w:after="60"/>
        <w:numPr>
          <w:ilvl w:val="0"/>
          <w:numId w:val="61"/>
        </w:numPr>
      </w:pPr>
      <w:r>
        <w:rPr>
          <w:rFonts w:ascii="Times New Roman" w:hAnsi="Times New Roman" w:eastAsia="Times New Roman" w:cs="Times New Roman"/>
          <w:color w:val="000000"/>
          <w:sz w:val="22"/>
        </w:rPr>
        <w:t>Service kiểm tra giới hạn tần suất, thông tin xác thực, trạng thái user và membership.</w:t>
      </w:r>
    </w:p>
    <w:p>
      <w:pPr>
        <w:pStyle w:val="ListParagraph"/>
        <w:spacing w:after="60"/>
        <w:numPr>
          <w:ilvl w:val="0"/>
          <w:numId w:val="61"/>
        </w:numPr>
      </w:pPr>
      <w:r>
        <w:rPr>
          <w:rFonts w:ascii="Times New Roman" w:hAnsi="Times New Roman" w:eastAsia="Times New Roman" w:cs="Times New Roman"/>
          <w:color w:val="000000"/>
          <w:sz w:val="22"/>
        </w:rPr>
        <w:t>Service phát hành token chứa subject, role và tenant scope phù hợp.</w:t>
      </w:r>
    </w:p>
    <w:p>
      <w:pPr>
        <w:pStyle w:val="ListParagraph"/>
        <w:spacing w:after="60"/>
        <w:numPr>
          <w:ilvl w:val="0"/>
          <w:numId w:val="61"/>
        </w:numPr>
      </w:pPr>
      <w:r>
        <w:rPr>
          <w:rFonts w:ascii="Times New Roman" w:hAnsi="Times New Roman" w:eastAsia="Times New Roman" w:cs="Times New Roman"/>
          <w:color w:val="000000"/>
          <w:sz w:val="22"/>
        </w:rPr>
        <w:t>Client điều hướng đến giao diện theo role.</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62"/>
        </w:numPr>
      </w:pPr>
      <w:r>
        <w:rPr>
          <w:rFonts w:ascii="Times New Roman" w:hAnsi="Times New Roman" w:eastAsia="Times New Roman" w:cs="Times New Roman"/>
          <w:color w:val="000000"/>
          <w:sz w:val="22"/>
        </w:rPr>
        <w:t>Thông tin xác thực sai: hệ thống trả thông báo chung và tăng bộ đếm thất bại.</w:t>
      </w:r>
    </w:p>
    <w:p>
      <w:pPr>
        <w:pStyle w:val="ListParagraph"/>
        <w:spacing w:after="60"/>
        <w:numPr>
          <w:ilvl w:val="0"/>
          <w:numId w:val="62"/>
        </w:numPr>
      </w:pPr>
      <w:r>
        <w:rPr>
          <w:rFonts w:ascii="Times New Roman" w:hAnsi="Times New Roman" w:eastAsia="Times New Roman" w:cs="Times New Roman"/>
          <w:color w:val="000000"/>
          <w:sz w:val="22"/>
        </w:rPr>
        <w:t>Tài khoản bị khóa hoặc chưa xác minh: hệ thống từ chối với mã lỗi phù hợp.</w:t>
      </w:r>
    </w:p>
    <w:p>
      <w:pPr>
        <w:pStyle w:val="ListParagraph"/>
        <w:spacing w:after="60"/>
        <w:numPr>
          <w:ilvl w:val="0"/>
          <w:numId w:val="62"/>
        </w:numPr>
      </w:pPr>
      <w:r>
        <w:rPr>
          <w:rFonts w:ascii="Times New Roman" w:hAnsi="Times New Roman" w:eastAsia="Times New Roman" w:cs="Times New Roman"/>
          <w:color w:val="000000"/>
          <w:sz w:val="22"/>
        </w:rPr>
        <w:t>Vượt ngưỡng đăng nhập sai: hệ thống khóa tạm và ghi security audit.</w:t>
      </w:r>
    </w:p>
    <w:p>
      <w:pPr>
        <w:pStyle w:val="Heading2"/>
        <w:numPr>
          <w:ilvl w:val="1"/>
          <w:numId w:val="32"/>
        </w:numPr>
        <w:outlineLvl w:val="1"/>
      </w:pPr>
      <w:r>
        <w:rPr>
          <w:rFonts w:ascii="Times New Roman" w:hAnsi="Times New Roman" w:eastAsia="Times New Roman" w:cs="Times New Roman"/>
          <w:b/>
          <w:color w:val="5B9BD5"/>
          <w:sz w:val="26"/>
        </w:rPr>
        <w:t>Use Case: Tìm chuyến và đặt vé</w:t>
      </w:r>
    </w:p>
    <w:p>
      <w:pPr>
        <w:pStyle w:val="Heading3"/>
        <w:numPr>
          <w:ilvl w:val="2"/>
          <w:numId w:val="32"/>
        </w:numPr>
        <w:outlineLvl w:val="2"/>
      </w:pPr>
      <w:r>
        <w:rPr>
          <w:rFonts w:ascii="Times New Roman" w:hAnsi="Times New Roman" w:eastAsia="Times New Roman" w:cs="Times New Roman"/>
          <w:b/>
          <w:color w:val="17365D"/>
          <w:sz w:val="23"/>
        </w:rPr>
        <w:t>UC-SEARCH-01 — Tìm và xem chuyến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22</w:t>
      </w:r>
      <w:r>
        <w:fldChar w:fldCharType="end"/>
      </w:r>
      <w:r>
        <w:rPr>
          <w:rFonts w:ascii="Times New Roman" w:hAnsi="Times New Roman" w:eastAsia="Times New Roman" w:cs="Times New Roman"/>
          <w:i/>
          <w:color w:val="666666"/>
          <w:sz w:val="18"/>
        </w:rPr>
        <w:t>. UC-SEARCH-01 — Tìm và xem chuyến</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Tìm chuyến phù hợp và xem tình trạng ghế trước khi đặt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Guest, Customer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Người dùng nhập tiêu chí tìm kiếm</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 Service, Booking read model</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Dữ liệu tuyến và chuyến đã được công bố</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Danh sách chuyến hoặc chi tiết chuyến được hiển thị</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làm thay đổi dữ liệu nghiệp vụ</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63"/>
        </w:numPr>
      </w:pPr>
      <w:r>
        <w:rPr>
          <w:rFonts w:ascii="Times New Roman" w:hAnsi="Times New Roman" w:eastAsia="Times New Roman" w:cs="Times New Roman"/>
          <w:color w:val="000000"/>
          <w:sz w:val="22"/>
        </w:rPr>
        <w:t>Người dùng chọn điểm đi, điểm đến, ngày và số hành khách.</w:t>
      </w:r>
    </w:p>
    <w:p>
      <w:pPr>
        <w:pStyle w:val="ListParagraph"/>
        <w:spacing w:after="60"/>
        <w:numPr>
          <w:ilvl w:val="0"/>
          <w:numId w:val="63"/>
        </w:numPr>
      </w:pPr>
      <w:r>
        <w:rPr>
          <w:rFonts w:ascii="Times New Roman" w:hAnsi="Times New Roman" w:eastAsia="Times New Roman" w:cs="Times New Roman"/>
          <w:color w:val="000000"/>
          <w:sz w:val="22"/>
        </w:rPr>
        <w:t>API Gateway kiểm tra định dạng và chuyển yêu cầu đến Transport Service.</w:t>
      </w:r>
    </w:p>
    <w:p>
      <w:pPr>
        <w:pStyle w:val="ListParagraph"/>
        <w:spacing w:after="60"/>
        <w:numPr>
          <w:ilvl w:val="0"/>
          <w:numId w:val="63"/>
        </w:numPr>
      </w:pPr>
      <w:r>
        <w:rPr>
          <w:rFonts w:ascii="Times New Roman" w:hAnsi="Times New Roman" w:eastAsia="Times New Roman" w:cs="Times New Roman"/>
          <w:color w:val="000000"/>
          <w:sz w:val="22"/>
        </w:rPr>
        <w:t>Service trả chuyến phù hợp, chính sách, giá cơ bản và bản chụp tình trạng ghế.</w:t>
      </w:r>
    </w:p>
    <w:p>
      <w:pPr>
        <w:pStyle w:val="ListParagraph"/>
        <w:spacing w:after="60"/>
        <w:numPr>
          <w:ilvl w:val="0"/>
          <w:numId w:val="63"/>
        </w:numPr>
      </w:pPr>
      <w:r>
        <w:rPr>
          <w:rFonts w:ascii="Times New Roman" w:hAnsi="Times New Roman" w:eastAsia="Times New Roman" w:cs="Times New Roman"/>
          <w:color w:val="000000"/>
          <w:sz w:val="22"/>
        </w:rPr>
        <w:t>Người dùng lọc, sắp xếp hoặc chuyển trang kết quả.</w:t>
      </w:r>
    </w:p>
    <w:p>
      <w:pPr>
        <w:pStyle w:val="ListParagraph"/>
        <w:spacing w:after="60"/>
        <w:numPr>
          <w:ilvl w:val="0"/>
          <w:numId w:val="63"/>
        </w:numPr>
      </w:pPr>
      <w:r>
        <w:rPr>
          <w:rFonts w:ascii="Times New Roman" w:hAnsi="Times New Roman" w:eastAsia="Times New Roman" w:cs="Times New Roman"/>
          <w:color w:val="000000"/>
          <w:sz w:val="22"/>
        </w:rPr>
        <w:t>Người dùng mở chi tiết chuyến và xem sơ đồ ghế.</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64"/>
        </w:numPr>
      </w:pPr>
      <w:r>
        <w:rPr>
          <w:rFonts w:ascii="Times New Roman" w:hAnsi="Times New Roman" w:eastAsia="Times New Roman" w:cs="Times New Roman"/>
          <w:color w:val="000000"/>
          <w:sz w:val="22"/>
        </w:rPr>
        <w:t>Không có chuyến: hệ thống trả danh sách rỗng và có thể gợi ý đổi ngày; đây không phải lỗi hệ thống.</w:t>
      </w:r>
    </w:p>
    <w:p>
      <w:pPr>
        <w:pStyle w:val="ListParagraph"/>
        <w:spacing w:after="60"/>
        <w:numPr>
          <w:ilvl w:val="0"/>
          <w:numId w:val="64"/>
        </w:numPr>
      </w:pPr>
      <w:r>
        <w:rPr>
          <w:rFonts w:ascii="Times New Roman" w:hAnsi="Times New Roman" w:eastAsia="Times New Roman" w:cs="Times New Roman"/>
          <w:color w:val="000000"/>
          <w:sz w:val="22"/>
        </w:rPr>
        <w:t>Ngày trong quá khứ hoặc điểm đi trùng điểm đến: hệ thống trả lỗi dữ liệu đầu vào.</w:t>
      </w:r>
    </w:p>
    <w:p>
      <w:pPr>
        <w:pStyle w:val="ListParagraph"/>
        <w:spacing w:after="60"/>
        <w:numPr>
          <w:ilvl w:val="0"/>
          <w:numId w:val="64"/>
        </w:numPr>
      </w:pPr>
      <w:r>
        <w:rPr>
          <w:rFonts w:ascii="Times New Roman" w:hAnsi="Times New Roman" w:eastAsia="Times New Roman" w:cs="Times New Roman"/>
          <w:color w:val="000000"/>
          <w:sz w:val="22"/>
        </w:rPr>
        <w:t>Dữ liệu tình trạng ghế đã cũ: giao diện vẫn có thể hiển thị, nhưng yêu cầu giữ ghế phải kiểm tra lại dữ liệu hiện thời.</w:t>
      </w:r>
    </w:p>
    <w:p>
      <w:pPr>
        <w:pStyle w:val="Heading3"/>
        <w:numPr>
          <w:ilvl w:val="2"/>
          <w:numId w:val="32"/>
        </w:numPr>
        <w:outlineLvl w:val="2"/>
      </w:pPr>
      <w:r>
        <w:rPr>
          <w:rFonts w:ascii="Times New Roman" w:hAnsi="Times New Roman" w:eastAsia="Times New Roman" w:cs="Times New Roman"/>
          <w:b/>
          <w:color w:val="17365D"/>
          <w:sz w:val="23"/>
        </w:rPr>
        <w:t>UC-BOOK-01 — Giữ ghế và tạo booking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23</w:t>
      </w:r>
      <w:r>
        <w:fldChar w:fldCharType="end"/>
      </w:r>
      <w:r>
        <w:rPr>
          <w:rFonts w:ascii="Times New Roman" w:hAnsi="Times New Roman" w:eastAsia="Times New Roman" w:cs="Times New Roman"/>
          <w:i/>
          <w:color w:val="666666"/>
          <w:sz w:val="18"/>
        </w:rPr>
        <w:t>. UC-BOOK-01 — Giữ ghế và tạo booking</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Giữ toàn bộ ghế đã chọn và tạo booking chờ thanh toán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xác nhận các ghế đã chọn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đã đăng nhập; Trip còn mở bán; các ghế đang hiển thị là khả dụng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Booking ở trạng thái </w:t>
            </w:r>
            <w:r>
              <w:rPr>
                <w:rFonts w:ascii="Consolas" w:hAnsi="Consolas" w:eastAsia="Consolas" w:cs="Consolas"/>
                <w:color w:val="17365D"/>
                <w:sz w:val="17"/>
                <w:shd w:fill="EEF3F8"/>
              </w:rPr>
              <w:t>PENDING_PAYMENT</w:t>
            </w:r>
            <w:r>
              <w:rPr>
                <w:rFonts w:ascii="Times New Roman" w:hAnsi="Times New Roman" w:eastAsia="Times New Roman" w:cs="Times New Roman"/>
                <w:color w:val="000000"/>
                <w:sz w:val="19"/>
              </w:rPr>
              <w:t xml:space="preserve">; toàn bộ TripSeat ở trạng thái </w:t>
            </w:r>
            <w:r>
              <w:rPr>
                <w:rFonts w:ascii="Consolas" w:hAnsi="Consolas" w:eastAsia="Consolas" w:cs="Consolas"/>
                <w:color w:val="17365D"/>
                <w:sz w:val="17"/>
                <w:shd w:fill="EEF3F8"/>
              </w:rPr>
              <w:t>HELD</w:t>
            </w:r>
            <w:r>
              <w:rPr>
                <w:rFonts w:ascii="Times New Roman" w:hAnsi="Times New Roman" w:eastAsia="Times New Roman" w:cs="Times New Roman"/>
                <w:color w:val="000000"/>
                <w:sz w:val="19"/>
              </w:rPr>
              <w:t xml:space="preserve"> đến </w:t>
            </w:r>
            <w:r>
              <w:rPr>
                <w:rFonts w:ascii="Consolas" w:hAnsi="Consolas" w:eastAsia="Consolas" w:cs="Consolas"/>
                <w:color w:val="17365D"/>
                <w:sz w:val="17"/>
                <w:shd w:fill="EEF3F8"/>
              </w:rPr>
              <w:t>expiresAt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ghế nào trong yêu cầu được giữ và không booking mới nào được tạo</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65"/>
        </w:numPr>
      </w:pPr>
      <w:r>
        <w:rPr>
          <w:rFonts w:ascii="Times New Roman" w:hAnsi="Times New Roman" w:eastAsia="Times New Roman" w:cs="Times New Roman"/>
          <w:color w:val="000000"/>
          <w:sz w:val="22"/>
        </w:rPr>
        <w:t>Customer chọn một hoặc nhiều ghế trên giao diện.</w:t>
      </w:r>
    </w:p>
    <w:p>
      <w:pPr>
        <w:pStyle w:val="ListParagraph"/>
        <w:spacing w:after="60"/>
        <w:numPr>
          <w:ilvl w:val="0"/>
          <w:numId w:val="65"/>
        </w:numPr>
      </w:pPr>
      <w:r>
        <w:rPr>
          <w:rFonts w:ascii="Times New Roman" w:hAnsi="Times New Roman" w:eastAsia="Times New Roman" w:cs="Times New Roman"/>
          <w:color w:val="000000"/>
          <w:sz w:val="22"/>
        </w:rPr>
        <w:t xml:space="preserve">Client gửi yêu cầu giữ ghế kèm </w:t>
      </w:r>
      <w:r>
        <w:rPr>
          <w:rFonts w:ascii="Consolas" w:hAnsi="Consolas" w:eastAsia="Consolas" w:cs="Consolas"/>
          <w:color w:val="17365D"/>
          <w:sz w:val="20"/>
          <w:shd w:fill="EEF3F8"/>
        </w:rPr>
        <w:t>Idempotency-Key</w:t>
      </w:r>
      <w:r>
        <w:rPr>
          <w:rFonts w:ascii="Times New Roman" w:hAnsi="Times New Roman" w:eastAsia="Times New Roman" w:cs="Times New Roman"/>
          <w:color w:val="000000"/>
          <w:sz w:val="22"/>
        </w:rPr>
        <w:t>.</w:t>
      </w:r>
    </w:p>
    <w:p>
      <w:pPr>
        <w:pStyle w:val="ListParagraph"/>
        <w:spacing w:after="60"/>
        <w:numPr>
          <w:ilvl w:val="0"/>
          <w:numId w:val="65"/>
        </w:numPr>
      </w:pPr>
      <w:r>
        <w:rPr>
          <w:rFonts w:ascii="Times New Roman" w:hAnsi="Times New Roman" w:eastAsia="Times New Roman" w:cs="Times New Roman"/>
          <w:color w:val="000000"/>
          <w:sz w:val="22"/>
        </w:rPr>
        <w:t>Booking Service khóa và kiểm tra toàn bộ TripSeat trong cùng một transaction.</w:t>
      </w:r>
    </w:p>
    <w:p>
      <w:pPr>
        <w:pStyle w:val="ListParagraph"/>
        <w:spacing w:after="60"/>
        <w:numPr>
          <w:ilvl w:val="0"/>
          <w:numId w:val="65"/>
        </w:numPr>
      </w:pPr>
      <w:r>
        <w:rPr>
          <w:rFonts w:ascii="Times New Roman" w:hAnsi="Times New Roman" w:eastAsia="Times New Roman" w:cs="Times New Roman"/>
          <w:color w:val="000000"/>
          <w:sz w:val="22"/>
        </w:rPr>
        <w:t>Service tạo SeatHold cho toàn bộ ghế, chụp giá tại thời điểm giữ và trả thời hạn giữ.</w:t>
      </w:r>
    </w:p>
    <w:p>
      <w:pPr>
        <w:pStyle w:val="ListParagraph"/>
        <w:spacing w:after="60"/>
        <w:numPr>
          <w:ilvl w:val="0"/>
          <w:numId w:val="65"/>
        </w:numPr>
      </w:pPr>
      <w:r>
        <w:rPr>
          <w:rFonts w:ascii="Times New Roman" w:hAnsi="Times New Roman" w:eastAsia="Times New Roman" w:cs="Times New Roman"/>
          <w:color w:val="000000"/>
          <w:sz w:val="22"/>
        </w:rPr>
        <w:t>Customer nhập một Passenger cho mỗi ghế và chọn điểm đón, điểm trả.</w:t>
      </w:r>
    </w:p>
    <w:p>
      <w:pPr>
        <w:pStyle w:val="ListParagraph"/>
        <w:spacing w:after="60"/>
        <w:numPr>
          <w:ilvl w:val="0"/>
          <w:numId w:val="65"/>
        </w:numPr>
      </w:pPr>
      <w:r>
        <w:rPr>
          <w:rFonts w:ascii="Times New Roman" w:hAnsi="Times New Roman" w:eastAsia="Times New Roman" w:cs="Times New Roman"/>
          <w:color w:val="000000"/>
          <w:sz w:val="22"/>
        </w:rPr>
        <w:t xml:space="preserve">Client gửi yêu cầu tạo booking với </w:t>
      </w:r>
      <w:r>
        <w:rPr>
          <w:rFonts w:ascii="Consolas" w:hAnsi="Consolas" w:eastAsia="Consolas" w:cs="Consolas"/>
          <w:color w:val="17365D"/>
          <w:sz w:val="20"/>
          <w:shd w:fill="EEF3F8"/>
        </w:rPr>
        <w:t>holdToken</w:t>
      </w:r>
      <w:r>
        <w:rPr>
          <w:rFonts w:ascii="Times New Roman" w:hAnsi="Times New Roman" w:eastAsia="Times New Roman" w:cs="Times New Roman"/>
          <w:color w:val="000000"/>
          <w:sz w:val="22"/>
        </w:rPr>
        <w:t xml:space="preserve"> và idempotency key.</w:t>
      </w:r>
    </w:p>
    <w:p>
      <w:pPr>
        <w:pStyle w:val="ListParagraph"/>
        <w:spacing w:after="60"/>
        <w:numPr>
          <w:ilvl w:val="0"/>
          <w:numId w:val="65"/>
        </w:numPr>
      </w:pPr>
      <w:r>
        <w:rPr>
          <w:rFonts w:ascii="Times New Roman" w:hAnsi="Times New Roman" w:eastAsia="Times New Roman" w:cs="Times New Roman"/>
          <w:color w:val="000000"/>
          <w:sz w:val="22"/>
        </w:rPr>
        <w:t>Service kiểm tra hold còn hiệu lực, tính lại tổng tiền và tạo Booking.</w:t>
      </w:r>
    </w:p>
    <w:p>
      <w:pPr>
        <w:pStyle w:val="ListParagraph"/>
        <w:spacing w:after="60"/>
        <w:numPr>
          <w:ilvl w:val="0"/>
          <w:numId w:val="65"/>
        </w:numPr>
      </w:pPr>
      <w:r>
        <w:rPr>
          <w:rFonts w:ascii="Times New Roman" w:hAnsi="Times New Roman" w:eastAsia="Times New Roman" w:cs="Times New Roman"/>
          <w:color w:val="000000"/>
          <w:sz w:val="22"/>
        </w:rPr>
        <w:t>Service trả booking summary và thời hạn thanh toán.</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66"/>
        </w:numPr>
      </w:pPr>
      <w:r>
        <w:rPr>
          <w:rFonts w:ascii="Times New Roman" w:hAnsi="Times New Roman" w:eastAsia="Times New Roman" w:cs="Times New Roman"/>
          <w:color w:val="000000"/>
          <w:sz w:val="22"/>
        </w:rPr>
        <w:t xml:space="preserve">Một ghế không còn khả dụng: hệ thống rollback toàn bộ, trả </w:t>
      </w:r>
      <w:r>
        <w:rPr>
          <w:rFonts w:ascii="Consolas" w:hAnsi="Consolas" w:eastAsia="Consolas" w:cs="Consolas"/>
          <w:color w:val="17365D"/>
          <w:sz w:val="20"/>
          <w:shd w:fill="EEF3F8"/>
        </w:rPr>
        <w:t>SEAT_UNAVAILABLE</w:t>
      </w:r>
      <w:r>
        <w:rPr>
          <w:rFonts w:ascii="Times New Roman" w:hAnsi="Times New Roman" w:eastAsia="Times New Roman" w:cs="Times New Roman"/>
          <w:color w:val="000000"/>
          <w:sz w:val="22"/>
        </w:rPr>
        <w:t xml:space="preserve"> và danh sách ghế lỗi.</w:t>
      </w:r>
    </w:p>
    <w:p>
      <w:pPr>
        <w:pStyle w:val="ListParagraph"/>
        <w:spacing w:after="60"/>
        <w:numPr>
          <w:ilvl w:val="0"/>
          <w:numId w:val="66"/>
        </w:numPr>
      </w:pPr>
      <w:r>
        <w:rPr>
          <w:rFonts w:ascii="Times New Roman" w:hAnsi="Times New Roman" w:eastAsia="Times New Roman" w:cs="Times New Roman"/>
          <w:color w:val="000000"/>
          <w:sz w:val="22"/>
        </w:rPr>
        <w:t xml:space="preserve">Hold hết hạn: hệ thống trả </w:t>
      </w:r>
      <w:r>
        <w:rPr>
          <w:rFonts w:ascii="Consolas" w:hAnsi="Consolas" w:eastAsia="Consolas" w:cs="Consolas"/>
          <w:color w:val="17365D"/>
          <w:sz w:val="20"/>
          <w:shd w:fill="EEF3F8"/>
        </w:rPr>
        <w:t>SEAT_HOLD_EXPIRED</w:t>
      </w:r>
      <w:r>
        <w:rPr>
          <w:rFonts w:ascii="Times New Roman" w:hAnsi="Times New Roman" w:eastAsia="Times New Roman" w:cs="Times New Roman"/>
          <w:color w:val="000000"/>
          <w:sz w:val="22"/>
        </w:rPr>
        <w:t xml:space="preserve"> và không tạo booking.</w:t>
      </w:r>
    </w:p>
    <w:p>
      <w:pPr>
        <w:pStyle w:val="ListParagraph"/>
        <w:spacing w:after="60"/>
        <w:numPr>
          <w:ilvl w:val="0"/>
          <w:numId w:val="66"/>
        </w:numPr>
      </w:pPr>
      <w:r>
        <w:rPr>
          <w:rFonts w:ascii="Times New Roman" w:hAnsi="Times New Roman" w:eastAsia="Times New Roman" w:cs="Times New Roman"/>
          <w:color w:val="000000"/>
          <w:sz w:val="22"/>
        </w:rPr>
        <w:t>Số Passenger không khớp số ghế: hệ thống trả lỗi dữ liệu đầu vào.</w:t>
      </w:r>
    </w:p>
    <w:p>
      <w:pPr>
        <w:pStyle w:val="ListParagraph"/>
        <w:spacing w:after="60"/>
        <w:numPr>
          <w:ilvl w:val="0"/>
          <w:numId w:val="66"/>
        </w:numPr>
      </w:pPr>
      <w:r>
        <w:rPr>
          <w:rFonts w:ascii="Times New Roman" w:hAnsi="Times New Roman" w:eastAsia="Times New Roman" w:cs="Times New Roman"/>
          <w:color w:val="000000"/>
          <w:sz w:val="22"/>
        </w:rPr>
        <w:t>Yêu cầu lặp cùng idempotency key: hệ thống trả lại cùng SeatHold hoặc Booking, không tạo bản ghi mới.</w:t>
      </w:r>
    </w:p>
    <w:p>
      <w:pPr>
        <w:pStyle w:val="SRSNote"/>
        <w:shd w:fill="DDEBF7" w:val="clear"/>
        <w:pBdr>
          <w:left w:val="single" w:sz="16" w:space="8" w:color="2E74B5"/>
        </w:pBdr>
      </w:pPr>
      <w:r>
        <w:rPr>
          <w:rFonts w:ascii="Times New Roman" w:hAnsi="Times New Roman" w:eastAsia="Times New Roman" w:cs="Times New Roman"/>
          <w:color w:val="17365D"/>
          <w:sz w:val="21"/>
        </w:rPr>
        <w:t>Nguyên tắc “tất cả hoặc không ghế nào” có nghĩa là hệ thống phải giữ được toàn bộ ghế trong một yêu cầu; nếu một ghế không còn khả dụng thì không ghế nào trong yêu cầu được giữ.</w:t>
      </w:r>
    </w:p>
    <w:p>
      <w:pPr>
        <w:pStyle w:val="Heading2"/>
        <w:numPr>
          <w:ilvl w:val="1"/>
          <w:numId w:val="32"/>
        </w:numPr>
        <w:outlineLvl w:val="1"/>
      </w:pPr>
      <w:r>
        <w:rPr>
          <w:rFonts w:ascii="Times New Roman" w:hAnsi="Times New Roman" w:eastAsia="Times New Roman" w:cs="Times New Roman"/>
          <w:b/>
          <w:color w:val="5B9BD5"/>
          <w:sz w:val="26"/>
        </w:rPr>
        <w:t>Use Case: Thanh toán, hủy và đổi vé</w:t>
      </w:r>
    </w:p>
    <w:p>
      <w:pPr>
        <w:pStyle w:val="Heading3"/>
        <w:numPr>
          <w:ilvl w:val="2"/>
          <w:numId w:val="32"/>
        </w:numPr>
        <w:outlineLvl w:val="2"/>
      </w:pPr>
      <w:r>
        <w:rPr>
          <w:rFonts w:ascii="Times New Roman" w:hAnsi="Times New Roman" w:eastAsia="Times New Roman" w:cs="Times New Roman"/>
          <w:b/>
          <w:color w:val="17365D"/>
          <w:sz w:val="23"/>
        </w:rPr>
        <w:t>UC-PAY-01 — Thanh toán booking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24</w:t>
      </w:r>
      <w:r>
        <w:fldChar w:fldCharType="end"/>
      </w:r>
      <w:r>
        <w:rPr>
          <w:rFonts w:ascii="Times New Roman" w:hAnsi="Times New Roman" w:eastAsia="Times New Roman" w:cs="Times New Roman"/>
          <w:i/>
          <w:color w:val="666666"/>
          <w:sz w:val="18"/>
        </w:rPr>
        <w:t>. UC-PAY-01 — Thanh toán booking</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Xác nhận thanh toán và phát hành vé đúng một lần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phụ</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Gateway</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chọn phương thức thanh toán cho booking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Service, Booking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Booking ở trạng thái </w:t>
            </w:r>
            <w:r>
              <w:rPr>
                <w:rFonts w:ascii="Consolas" w:hAnsi="Consolas" w:eastAsia="Consolas" w:cs="Consolas"/>
                <w:color w:val="17365D"/>
                <w:sz w:val="17"/>
                <w:shd w:fill="EEF3F8"/>
              </w:rPr>
              <w:t>PENDING_PAYMENT</w:t>
            </w:r>
            <w:r>
              <w:rPr>
                <w:rFonts w:ascii="Times New Roman" w:hAnsi="Times New Roman" w:eastAsia="Times New Roman" w:cs="Times New Roman"/>
                <w:color w:val="000000"/>
                <w:sz w:val="19"/>
              </w:rPr>
              <w:t xml:space="preserve"> và chưa hết hạn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Payment </w:t>
            </w:r>
            <w:r>
              <w:rPr>
                <w:rFonts w:ascii="Consolas" w:hAnsi="Consolas" w:eastAsia="Consolas" w:cs="Consolas"/>
                <w:color w:val="17365D"/>
                <w:sz w:val="17"/>
                <w:shd w:fill="EEF3F8"/>
              </w:rPr>
              <w:t>SUCCEEDED</w:t>
            </w:r>
            <w:r>
              <w:rPr>
                <w:rFonts w:ascii="Times New Roman" w:hAnsi="Times New Roman" w:eastAsia="Times New Roman" w:cs="Times New Roman"/>
                <w:color w:val="000000"/>
                <w:sz w:val="19"/>
              </w:rPr>
              <w:t xml:space="preserve">, Booking </w:t>
            </w:r>
            <w:r>
              <w:rPr>
                <w:rFonts w:ascii="Consolas" w:hAnsi="Consolas" w:eastAsia="Consolas" w:cs="Consolas"/>
                <w:color w:val="17365D"/>
                <w:sz w:val="17"/>
                <w:shd w:fill="EEF3F8"/>
              </w:rPr>
              <w:t>PAID</w:t>
            </w:r>
            <w:r>
              <w:rPr>
                <w:rFonts w:ascii="Times New Roman" w:hAnsi="Times New Roman" w:eastAsia="Times New Roman" w:cs="Times New Roman"/>
                <w:color w:val="000000"/>
                <w:sz w:val="19"/>
              </w:rPr>
              <w:t xml:space="preserve">, TripSeat </w:t>
            </w:r>
            <w:r>
              <w:rPr>
                <w:rFonts w:ascii="Consolas" w:hAnsi="Consolas" w:eastAsia="Consolas" w:cs="Consolas"/>
                <w:color w:val="17365D"/>
                <w:sz w:val="17"/>
                <w:shd w:fill="EEF3F8"/>
              </w:rPr>
              <w:t>BOOKED</w:t>
            </w:r>
            <w:r>
              <w:rPr>
                <w:rFonts w:ascii="Times New Roman" w:hAnsi="Times New Roman" w:eastAsia="Times New Roman" w:cs="Times New Roman"/>
                <w:color w:val="000000"/>
                <w:sz w:val="19"/>
              </w:rPr>
              <w:t xml:space="preserve">, Ticket </w:t>
            </w:r>
            <w:r>
              <w:rPr>
                <w:rFonts w:ascii="Consolas" w:hAnsi="Consolas" w:eastAsia="Consolas" w:cs="Consolas"/>
                <w:color w:val="17365D"/>
                <w:sz w:val="17"/>
                <w:shd w:fill="EEF3F8"/>
              </w:rPr>
              <w:t>ISSUED</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phát hành vé; giao dịch được giữ ở trạng thái phù hợp để retry, bù trừ hoặc đối soát</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67"/>
        </w:numPr>
      </w:pPr>
      <w:r>
        <w:rPr>
          <w:rFonts w:ascii="Times New Roman" w:hAnsi="Times New Roman" w:eastAsia="Times New Roman" w:cs="Times New Roman"/>
          <w:color w:val="000000"/>
          <w:sz w:val="22"/>
        </w:rPr>
        <w:t>Customer chọn phương thức và yêu cầu tạo payment intent.</w:t>
      </w:r>
    </w:p>
    <w:p>
      <w:pPr>
        <w:pStyle w:val="ListParagraph"/>
        <w:spacing w:after="60"/>
        <w:numPr>
          <w:ilvl w:val="0"/>
          <w:numId w:val="67"/>
        </w:numPr>
      </w:pPr>
      <w:r>
        <w:rPr>
          <w:rFonts w:ascii="Times New Roman" w:hAnsi="Times New Roman" w:eastAsia="Times New Roman" w:cs="Times New Roman"/>
          <w:color w:val="000000"/>
          <w:sz w:val="22"/>
        </w:rPr>
        <w:t>Payment Service nhận booking payment snapshot đã ký nội bộ và tạo Payment.</w:t>
      </w:r>
    </w:p>
    <w:p>
      <w:pPr>
        <w:pStyle w:val="ListParagraph"/>
        <w:spacing w:after="60"/>
        <w:numPr>
          <w:ilvl w:val="0"/>
          <w:numId w:val="67"/>
        </w:numPr>
      </w:pPr>
      <w:r>
        <w:rPr>
          <w:rFonts w:ascii="Times New Roman" w:hAnsi="Times New Roman" w:eastAsia="Times New Roman" w:cs="Times New Roman"/>
          <w:color w:val="000000"/>
          <w:sz w:val="22"/>
        </w:rPr>
        <w:t>Customer hoàn tất thanh toán tại Payment Gateway.</w:t>
      </w:r>
    </w:p>
    <w:p>
      <w:pPr>
        <w:pStyle w:val="ListParagraph"/>
        <w:spacing w:after="60"/>
        <w:numPr>
          <w:ilvl w:val="0"/>
          <w:numId w:val="67"/>
        </w:numPr>
      </w:pPr>
      <w:r>
        <w:rPr>
          <w:rFonts w:ascii="Times New Roman" w:hAnsi="Times New Roman" w:eastAsia="Times New Roman" w:cs="Times New Roman"/>
          <w:color w:val="000000"/>
          <w:sz w:val="22"/>
        </w:rPr>
        <w:t>Payment Gateway gửi webhook có chữ ký.</w:t>
      </w:r>
    </w:p>
    <w:p>
      <w:pPr>
        <w:pStyle w:val="ListParagraph"/>
        <w:spacing w:after="60"/>
        <w:numPr>
          <w:ilvl w:val="0"/>
          <w:numId w:val="67"/>
        </w:numPr>
      </w:pPr>
      <w:r>
        <w:rPr>
          <w:rFonts w:ascii="Times New Roman" w:hAnsi="Times New Roman" w:eastAsia="Times New Roman" w:cs="Times New Roman"/>
          <w:color w:val="000000"/>
          <w:sz w:val="22"/>
        </w:rPr>
        <w:t>Payment Service xác minh và lưu kết quả theo cơ chế idempotent.</w:t>
      </w:r>
    </w:p>
    <w:p>
      <w:pPr>
        <w:pStyle w:val="ListParagraph"/>
        <w:spacing w:after="60"/>
        <w:numPr>
          <w:ilvl w:val="0"/>
          <w:numId w:val="67"/>
        </w:numPr>
      </w:pPr>
      <w:r>
        <w:rPr>
          <w:rFonts w:ascii="Times New Roman" w:hAnsi="Times New Roman" w:eastAsia="Times New Roman" w:cs="Times New Roman"/>
          <w:color w:val="000000"/>
          <w:sz w:val="22"/>
        </w:rPr>
        <w:t xml:space="preserve">Payment Service phát sự kiện </w:t>
      </w:r>
      <w:r>
        <w:rPr>
          <w:rFonts w:ascii="Consolas" w:hAnsi="Consolas" w:eastAsia="Consolas" w:cs="Consolas"/>
          <w:color w:val="17365D"/>
          <w:sz w:val="20"/>
          <w:shd w:fill="EEF3F8"/>
        </w:rPr>
        <w:t>PaymentSucceeded</w:t>
      </w:r>
      <w:r>
        <w:rPr>
          <w:rFonts w:ascii="Times New Roman" w:hAnsi="Times New Roman" w:eastAsia="Times New Roman" w:cs="Times New Roman"/>
          <w:color w:val="000000"/>
          <w:sz w:val="22"/>
        </w:rPr>
        <w:t>.</w:t>
      </w:r>
    </w:p>
    <w:p>
      <w:pPr>
        <w:pStyle w:val="ListParagraph"/>
        <w:spacing w:after="60"/>
        <w:numPr>
          <w:ilvl w:val="0"/>
          <w:numId w:val="67"/>
        </w:numPr>
      </w:pPr>
      <w:r>
        <w:rPr>
          <w:rFonts w:ascii="Times New Roman" w:hAnsi="Times New Roman" w:eastAsia="Times New Roman" w:cs="Times New Roman"/>
          <w:color w:val="000000"/>
          <w:sz w:val="22"/>
        </w:rPr>
        <w:t>Booking Service nhận event, xác nhận ghế và booking trong một transaction, sau đó tạo Ticket.</w:t>
      </w:r>
    </w:p>
    <w:p>
      <w:pPr>
        <w:pStyle w:val="ListParagraph"/>
        <w:spacing w:after="60"/>
        <w:numPr>
          <w:ilvl w:val="0"/>
          <w:numId w:val="67"/>
        </w:numPr>
      </w:pPr>
      <w:r>
        <w:rPr>
          <w:rFonts w:ascii="Times New Roman" w:hAnsi="Times New Roman" w:eastAsia="Times New Roman" w:cs="Times New Roman"/>
          <w:color w:val="000000"/>
          <w:sz w:val="22"/>
        </w:rPr>
        <w:t>Notification Service gửi xác nhận; client truy vấn và hiển thị trạng thái cuối.</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68"/>
        </w:numPr>
      </w:pPr>
      <w:r>
        <w:rPr>
          <w:rFonts w:ascii="Times New Roman" w:hAnsi="Times New Roman" w:eastAsia="Times New Roman" w:cs="Times New Roman"/>
          <w:color w:val="000000"/>
          <w:sz w:val="22"/>
        </w:rPr>
        <w:t xml:space="preserve">Customer quay lại ứng dụng trước khi webhook đến: giao diện hiển thị </w:t>
      </w:r>
      <w:r>
        <w:rPr>
          <w:rFonts w:ascii="Consolas" w:hAnsi="Consolas" w:eastAsia="Consolas" w:cs="Consolas"/>
          <w:color w:val="17365D"/>
          <w:sz w:val="20"/>
          <w:shd w:fill="EEF3F8"/>
        </w:rPr>
        <w:t>PROCESSING</w:t>
      </w:r>
      <w:r>
        <w:rPr>
          <w:rFonts w:ascii="Times New Roman" w:hAnsi="Times New Roman" w:eastAsia="Times New Roman" w:cs="Times New Roman"/>
          <w:color w:val="000000"/>
          <w:sz w:val="22"/>
        </w:rPr>
        <w:t xml:space="preserve"> và polling có giới hạn.</w:t>
      </w:r>
    </w:p>
    <w:p>
      <w:pPr>
        <w:pStyle w:val="ListParagraph"/>
        <w:spacing w:after="60"/>
        <w:numPr>
          <w:ilvl w:val="0"/>
          <w:numId w:val="68"/>
        </w:numPr>
      </w:pPr>
      <w:r>
        <w:rPr>
          <w:rFonts w:ascii="Times New Roman" w:hAnsi="Times New Roman" w:eastAsia="Times New Roman" w:cs="Times New Roman"/>
          <w:color w:val="000000"/>
          <w:sz w:val="22"/>
        </w:rPr>
        <w:t>Webhook lặp: hệ thống trả thành công nhưng không xử lý nghiệp vụ lần nữa.</w:t>
      </w:r>
    </w:p>
    <w:p>
      <w:pPr>
        <w:pStyle w:val="ListParagraph"/>
        <w:spacing w:after="60"/>
        <w:numPr>
          <w:ilvl w:val="0"/>
          <w:numId w:val="68"/>
        </w:numPr>
      </w:pPr>
      <w:r>
        <w:rPr>
          <w:rFonts w:ascii="Times New Roman" w:hAnsi="Times New Roman" w:eastAsia="Times New Roman" w:cs="Times New Roman"/>
          <w:color w:val="000000"/>
          <w:sz w:val="22"/>
        </w:rPr>
        <w:t>Số tiền hoặc chữ ký sai: hệ thống không xác nhận thanh toán và ghi security/operations event.</w:t>
      </w:r>
    </w:p>
    <w:p>
      <w:pPr>
        <w:pStyle w:val="ListParagraph"/>
        <w:spacing w:after="60"/>
        <w:numPr>
          <w:ilvl w:val="0"/>
          <w:numId w:val="68"/>
        </w:numPr>
      </w:pPr>
      <w:r>
        <w:rPr>
          <w:rFonts w:ascii="Times New Roman" w:hAnsi="Times New Roman" w:eastAsia="Times New Roman" w:cs="Times New Roman"/>
          <w:color w:val="000000"/>
          <w:sz w:val="22"/>
        </w:rPr>
        <w:t>Hold đã hết hạn và ghế không còn: hệ thống tạo yêu cầu hoàn tiền hoặc chuyển đối soát thủ công; tuyệt đối không bán trùng ghế.</w:t>
      </w:r>
    </w:p>
    <w:p>
      <w:pPr>
        <w:pStyle w:val="Heading3"/>
        <w:numPr>
          <w:ilvl w:val="2"/>
          <w:numId w:val="32"/>
        </w:numPr>
        <w:outlineLvl w:val="2"/>
      </w:pPr>
      <w:r>
        <w:rPr>
          <w:rFonts w:ascii="Times New Roman" w:hAnsi="Times New Roman" w:eastAsia="Times New Roman" w:cs="Times New Roman"/>
          <w:b/>
          <w:color w:val="17365D"/>
          <w:sz w:val="23"/>
        </w:rPr>
        <w:t>UC-CANCEL-01 — Hủy vé và hoàn tiền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25</w:t>
      </w:r>
      <w:r>
        <w:fldChar w:fldCharType="end"/>
      </w:r>
      <w:r>
        <w:rPr>
          <w:rFonts w:ascii="Times New Roman" w:hAnsi="Times New Roman" w:eastAsia="Times New Roman" w:cs="Times New Roman"/>
          <w:i/>
          <w:color w:val="666666"/>
          <w:sz w:val="18"/>
        </w:rPr>
        <w:t>. UC-CANCEL-01 — Hủy vé và hoàn tiền</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Hủy quyền sử dụng vé và hoàn đúng số tiền theo chính sách</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phụ</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Gateway</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yêu cầu hủy một hoặc nhiều Ticket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 Payment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sở hữu Ticket; Ticket và Trip còn đủ điều kiện hủy</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 bị hủy; Refund được tạo khi có số tiền phải hoàn; ghế được mở lại nếu còn bán được</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Vé giữ nguyên trạng thái hoặc được ghi nhận chờ xử lý nếu provider đã nhận yêu cầu</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69"/>
        </w:numPr>
      </w:pPr>
      <w:r>
        <w:rPr>
          <w:rFonts w:ascii="Times New Roman" w:hAnsi="Times New Roman" w:eastAsia="Times New Roman" w:cs="Times New Roman"/>
          <w:color w:val="000000"/>
          <w:sz w:val="22"/>
        </w:rPr>
        <w:t>Customer chọn các Ticket muốn hủy.</w:t>
      </w:r>
    </w:p>
    <w:p>
      <w:pPr>
        <w:pStyle w:val="ListParagraph"/>
        <w:spacing w:after="60"/>
        <w:numPr>
          <w:ilvl w:val="0"/>
          <w:numId w:val="69"/>
        </w:numPr>
      </w:pPr>
      <w:r>
        <w:rPr>
          <w:rFonts w:ascii="Times New Roman" w:hAnsi="Times New Roman" w:eastAsia="Times New Roman" w:cs="Times New Roman"/>
          <w:color w:val="000000"/>
          <w:sz w:val="22"/>
        </w:rPr>
        <w:t>Booking Service kiểm tra ownership, trạng thái, giờ khởi hành và policy snapshot.</w:t>
      </w:r>
    </w:p>
    <w:p>
      <w:pPr>
        <w:pStyle w:val="ListParagraph"/>
        <w:spacing w:after="60"/>
        <w:numPr>
          <w:ilvl w:val="0"/>
          <w:numId w:val="69"/>
        </w:numPr>
      </w:pPr>
      <w:r>
        <w:rPr>
          <w:rFonts w:ascii="Times New Roman" w:hAnsi="Times New Roman" w:eastAsia="Times New Roman" w:cs="Times New Roman"/>
          <w:color w:val="000000"/>
          <w:sz w:val="22"/>
        </w:rPr>
        <w:t>Service trả preview gồm phí hủy và số tiền hoàn.</w:t>
      </w:r>
    </w:p>
    <w:p>
      <w:pPr>
        <w:pStyle w:val="ListParagraph"/>
        <w:spacing w:after="60"/>
        <w:numPr>
          <w:ilvl w:val="0"/>
          <w:numId w:val="69"/>
        </w:numPr>
      </w:pPr>
      <w:r>
        <w:rPr>
          <w:rFonts w:ascii="Times New Roman" w:hAnsi="Times New Roman" w:eastAsia="Times New Roman" w:cs="Times New Roman"/>
          <w:color w:val="000000"/>
          <w:sz w:val="22"/>
        </w:rPr>
        <w:t>Customer xác nhận bằng idempotency key.</w:t>
      </w:r>
    </w:p>
    <w:p>
      <w:pPr>
        <w:pStyle w:val="ListParagraph"/>
        <w:spacing w:after="60"/>
        <w:numPr>
          <w:ilvl w:val="0"/>
          <w:numId w:val="69"/>
        </w:numPr>
      </w:pPr>
      <w:r>
        <w:rPr>
          <w:rFonts w:ascii="Times New Roman" w:hAnsi="Times New Roman" w:eastAsia="Times New Roman" w:cs="Times New Roman"/>
          <w:color w:val="000000"/>
          <w:sz w:val="22"/>
        </w:rPr>
        <w:t xml:space="preserve">Booking Service hủy quyền sử dụng vé, cập nhật ghế nếu còn bán được và phát </w:t>
      </w:r>
      <w:r>
        <w:rPr>
          <w:rFonts w:ascii="Consolas" w:hAnsi="Consolas" w:eastAsia="Consolas" w:cs="Consolas"/>
          <w:color w:val="17365D"/>
          <w:sz w:val="20"/>
          <w:shd w:fill="EEF3F8"/>
        </w:rPr>
        <w:t>RefundRequested</w:t>
      </w:r>
      <w:r>
        <w:rPr>
          <w:rFonts w:ascii="Times New Roman" w:hAnsi="Times New Roman" w:eastAsia="Times New Roman" w:cs="Times New Roman"/>
          <w:color w:val="000000"/>
          <w:sz w:val="22"/>
        </w:rPr>
        <w:t>.</w:t>
      </w:r>
    </w:p>
    <w:p>
      <w:pPr>
        <w:pStyle w:val="ListParagraph"/>
        <w:spacing w:after="60"/>
        <w:numPr>
          <w:ilvl w:val="0"/>
          <w:numId w:val="69"/>
        </w:numPr>
      </w:pPr>
      <w:r>
        <w:rPr>
          <w:rFonts w:ascii="Times New Roman" w:hAnsi="Times New Roman" w:eastAsia="Times New Roman" w:cs="Times New Roman"/>
          <w:color w:val="000000"/>
          <w:sz w:val="22"/>
        </w:rPr>
        <w:t>Payment Service thực hiện refund và phát kết quả.</w:t>
      </w:r>
    </w:p>
    <w:p>
      <w:pPr>
        <w:pStyle w:val="ListParagraph"/>
        <w:spacing w:after="60"/>
        <w:numPr>
          <w:ilvl w:val="0"/>
          <w:numId w:val="69"/>
        </w:numPr>
      </w:pPr>
      <w:r>
        <w:rPr>
          <w:rFonts w:ascii="Times New Roman" w:hAnsi="Times New Roman" w:eastAsia="Times New Roman" w:cs="Times New Roman"/>
          <w:color w:val="000000"/>
          <w:sz w:val="22"/>
        </w:rPr>
        <w:t>Booking Service và Notification Service cập nhật trạng thái, sau đó thông báo Customer.</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70"/>
        </w:numPr>
      </w:pPr>
      <w:r>
        <w:rPr>
          <w:rFonts w:ascii="Times New Roman" w:hAnsi="Times New Roman" w:eastAsia="Times New Roman" w:cs="Times New Roman"/>
          <w:color w:val="000000"/>
          <w:sz w:val="22"/>
        </w:rPr>
        <w:t>Không đủ điều kiện: hệ thống không thay đổi dữ liệu và trả lý do.</w:t>
      </w:r>
    </w:p>
    <w:p>
      <w:pPr>
        <w:pStyle w:val="ListParagraph"/>
        <w:spacing w:after="60"/>
        <w:numPr>
          <w:ilvl w:val="0"/>
          <w:numId w:val="70"/>
        </w:numPr>
      </w:pPr>
      <w:r>
        <w:rPr>
          <w:rFonts w:ascii="Times New Roman" w:hAnsi="Times New Roman" w:eastAsia="Times New Roman" w:cs="Times New Roman"/>
          <w:color w:val="000000"/>
          <w:sz w:val="22"/>
        </w:rPr>
        <w:t xml:space="preserve">Payment Gateway lỗi: Ticket giữ trạng thái hủy; Refund ở </w:t>
      </w:r>
      <w:r>
        <w:rPr>
          <w:rFonts w:ascii="Consolas" w:hAnsi="Consolas" w:eastAsia="Consolas" w:cs="Consolas"/>
          <w:color w:val="17365D"/>
          <w:sz w:val="20"/>
          <w:shd w:fill="EEF3F8"/>
        </w:rPr>
        <w:t>FAILED</w:t>
      </w:r>
      <w:r>
        <w:rPr>
          <w:rFonts w:ascii="Times New Roman" w:hAnsi="Times New Roman" w:eastAsia="Times New Roman" w:cs="Times New Roman"/>
          <w:color w:val="000000"/>
          <w:sz w:val="22"/>
        </w:rPr>
        <w:t xml:space="preserve"> hoặc </w:t>
      </w:r>
      <w:r>
        <w:rPr>
          <w:rFonts w:ascii="Consolas" w:hAnsi="Consolas" w:eastAsia="Consolas" w:cs="Consolas"/>
          <w:color w:val="17365D"/>
          <w:sz w:val="20"/>
          <w:shd w:fill="EEF3F8"/>
        </w:rPr>
        <w:t>PROCESSING</w:t>
      </w:r>
      <w:r>
        <w:rPr>
          <w:rFonts w:ascii="Times New Roman" w:hAnsi="Times New Roman" w:eastAsia="Times New Roman" w:cs="Times New Roman"/>
          <w:color w:val="000000"/>
          <w:sz w:val="22"/>
        </w:rPr>
        <w:t xml:space="preserve"> để retry hay xử lý thủ công.</w:t>
      </w:r>
    </w:p>
    <w:p>
      <w:pPr>
        <w:pStyle w:val="ListParagraph"/>
        <w:spacing w:after="60"/>
        <w:numPr>
          <w:ilvl w:val="0"/>
          <w:numId w:val="70"/>
        </w:numPr>
      </w:pPr>
      <w:r>
        <w:rPr>
          <w:rFonts w:ascii="Times New Roman" w:hAnsi="Times New Roman" w:eastAsia="Times New Roman" w:cs="Times New Roman"/>
          <w:color w:val="000000"/>
          <w:sz w:val="22"/>
        </w:rPr>
        <w:t>Yêu cầu lặp: hệ thống trả cùng Refund và không hoàn tiền hai lần.</w:t>
      </w:r>
    </w:p>
    <w:p>
      <w:pPr>
        <w:pStyle w:val="Heading3"/>
        <w:numPr>
          <w:ilvl w:val="2"/>
          <w:numId w:val="32"/>
        </w:numPr>
        <w:outlineLvl w:val="2"/>
      </w:pPr>
      <w:r>
        <w:rPr>
          <w:rFonts w:ascii="Times New Roman" w:hAnsi="Times New Roman" w:eastAsia="Times New Roman" w:cs="Times New Roman"/>
          <w:b/>
          <w:color w:val="17365D"/>
          <w:sz w:val="23"/>
        </w:rPr>
        <w:t>UC-CHANGE-01 — Đổi vé</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26</w:t>
      </w:r>
      <w:r>
        <w:fldChar w:fldCharType="end"/>
      </w:r>
      <w:r>
        <w:rPr>
          <w:rFonts w:ascii="Times New Roman" w:hAnsi="Times New Roman" w:eastAsia="Times New Roman" w:cs="Times New Roman"/>
          <w:i/>
          <w:color w:val="666666"/>
          <w:sz w:val="18"/>
        </w:rPr>
        <w:t>. UC-CHANGE-01 — Đổi vé</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Chuyển hành khách sang chuyến hoặc ghế mới mà không làm mất vé cũ khi quy trình thất bại</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chọn đổi một Ticket còn hiệu lực</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Mức ưu tiên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 Payment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 đủ điều kiện đổi; chuyến hoặc ghế mới còn khả dụng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 mới được phát hành và Ticket cũ bị hủy; chênh lệch tài chính đã được xử lý</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Hold mới được giải phóng và Ticket cũ tiếp tục có hiệu lực, trừ trường hợp đã chuyển sang quy trình bù trừ được audit</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71"/>
        </w:numPr>
      </w:pPr>
      <w:r>
        <w:rPr>
          <w:rFonts w:ascii="Times New Roman" w:hAnsi="Times New Roman" w:eastAsia="Times New Roman" w:cs="Times New Roman"/>
          <w:color w:val="000000"/>
          <w:sz w:val="22"/>
        </w:rPr>
        <w:t>Customer chọn Ticket và chuyến hoặc ghế mới.</w:t>
      </w:r>
    </w:p>
    <w:p>
      <w:pPr>
        <w:pStyle w:val="ListParagraph"/>
        <w:spacing w:after="60"/>
        <w:numPr>
          <w:ilvl w:val="0"/>
          <w:numId w:val="71"/>
        </w:numPr>
      </w:pPr>
      <w:r>
        <w:rPr>
          <w:rFonts w:ascii="Times New Roman" w:hAnsi="Times New Roman" w:eastAsia="Times New Roman" w:cs="Times New Roman"/>
          <w:color w:val="000000"/>
          <w:sz w:val="22"/>
        </w:rPr>
        <w:t>Booking Service kiểm tra policy và tạo hold cho ghế mới.</w:t>
      </w:r>
    </w:p>
    <w:p>
      <w:pPr>
        <w:pStyle w:val="ListParagraph"/>
        <w:spacing w:after="60"/>
        <w:numPr>
          <w:ilvl w:val="0"/>
          <w:numId w:val="71"/>
        </w:numPr>
      </w:pPr>
      <w:r>
        <w:rPr>
          <w:rFonts w:ascii="Times New Roman" w:hAnsi="Times New Roman" w:eastAsia="Times New Roman" w:cs="Times New Roman"/>
          <w:color w:val="000000"/>
          <w:sz w:val="22"/>
        </w:rPr>
        <w:t>Service tính phí đổi và chênh lệch.</w:t>
      </w:r>
    </w:p>
    <w:p>
      <w:pPr>
        <w:pStyle w:val="ListParagraph"/>
        <w:spacing w:after="60"/>
        <w:numPr>
          <w:ilvl w:val="0"/>
          <w:numId w:val="71"/>
        </w:numPr>
      </w:pPr>
      <w:r>
        <w:rPr>
          <w:rFonts w:ascii="Times New Roman" w:hAnsi="Times New Roman" w:eastAsia="Times New Roman" w:cs="Times New Roman"/>
          <w:color w:val="000000"/>
          <w:sz w:val="22"/>
        </w:rPr>
        <w:t>Customer xác nhận; hệ thống thu thêm hoặc hoàn phần chênh lệch khi cần.</w:t>
      </w:r>
    </w:p>
    <w:p>
      <w:pPr>
        <w:pStyle w:val="ListParagraph"/>
        <w:spacing w:after="60"/>
        <w:numPr>
          <w:ilvl w:val="0"/>
          <w:numId w:val="71"/>
        </w:numPr>
      </w:pPr>
      <w:r>
        <w:rPr>
          <w:rFonts w:ascii="Times New Roman" w:hAnsi="Times New Roman" w:eastAsia="Times New Roman" w:cs="Times New Roman"/>
          <w:color w:val="000000"/>
          <w:sz w:val="22"/>
        </w:rPr>
        <w:t>Khi phần tài chính thành công, hệ thống phát hành Ticket mới và hủy Ticket cũ bằng transaction hoặc saga.</w:t>
      </w:r>
    </w:p>
    <w:p>
      <w:pPr>
        <w:pStyle w:val="Heading4"/>
        <w:numPr>
          <w:ilvl w:val="3"/>
          <w:numId w:val="32"/>
        </w:numPr>
        <w:outlineLvl w:val="3"/>
      </w:pPr>
      <w:r>
        <w:rPr>
          <w:rFonts w:ascii="Times New Roman" w:hAnsi="Times New Roman" w:eastAsia="Times New Roman" w:cs="Times New Roman"/>
          <w:b/>
          <w:color w:val="000000"/>
          <w:sz w:val="22"/>
        </w:rPr>
        <w:t>Bù trừ</w:t>
      </w:r>
    </w:p>
    <w:p>
      <w:pPr>
        <w:widowControl/>
        <w:jc w:val="both"/>
      </w:pPr>
      <w:r>
        <w:rPr>
          <w:rFonts w:ascii="Times New Roman" w:hAnsi="Times New Roman" w:eastAsia="Times New Roman" w:cs="Times New Roman"/>
          <w:color w:val="000000"/>
          <w:sz w:val="22"/>
        </w:rPr>
        <w:t>Nếu không hoàn thành đổi vé, hệ thống giải phóng hold mới và giữ nguyên Ticket cũ, trừ khi đã có quyết định bù trừ được ghi audit.</w:t>
      </w:r>
    </w:p>
    <w:p>
      <w:pPr>
        <w:pStyle w:val="Heading2"/>
        <w:numPr>
          <w:ilvl w:val="1"/>
          <w:numId w:val="32"/>
        </w:numPr>
        <w:outlineLvl w:val="1"/>
      </w:pPr>
      <w:r>
        <w:rPr>
          <w:rFonts w:ascii="Times New Roman" w:hAnsi="Times New Roman" w:eastAsia="Times New Roman" w:cs="Times New Roman"/>
          <w:b/>
          <w:color w:val="5B9BD5"/>
          <w:sz w:val="26"/>
        </w:rPr>
        <w:t>Use Case: Vận hành chuyến</w:t>
      </w:r>
    </w:p>
    <w:p>
      <w:pPr>
        <w:pStyle w:val="Heading3"/>
        <w:numPr>
          <w:ilvl w:val="2"/>
          <w:numId w:val="32"/>
        </w:numPr>
        <w:outlineLvl w:val="2"/>
      </w:pPr>
      <w:r>
        <w:rPr>
          <w:rFonts w:ascii="Times New Roman" w:hAnsi="Times New Roman" w:eastAsia="Times New Roman" w:cs="Times New Roman"/>
          <w:b/>
          <w:color w:val="17365D"/>
          <w:sz w:val="23"/>
        </w:rPr>
        <w:t>UC-OPS-01 — Tạo và phát hành chuyến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27</w:t>
      </w:r>
      <w:r>
        <w:fldChar w:fldCharType="end"/>
      </w:r>
      <w:r>
        <w:rPr>
          <w:rFonts w:ascii="Times New Roman" w:hAnsi="Times New Roman" w:eastAsia="Times New Roman" w:cs="Times New Roman"/>
          <w:i/>
          <w:color w:val="666666"/>
          <w:sz w:val="18"/>
        </w:rPr>
        <w:t>. UC-OPS-01 — Tạo và phát hành chuyến</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Công bố một chuyến hợp lệ và sẵn sàng mở bán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Scheduler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Staff xác nhận phát hành Trip nháp</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 Service, Booking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Route, Bus, Driver, lịch chạy, giá và chính sách hợp lệ trong tenant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Trip </w:t>
            </w:r>
            <w:r>
              <w:rPr>
                <w:rFonts w:ascii="Consolas" w:hAnsi="Consolas" w:eastAsia="Consolas" w:cs="Consolas"/>
                <w:color w:val="17365D"/>
                <w:sz w:val="17"/>
                <w:shd w:fill="EEF3F8"/>
              </w:rPr>
              <w:t>SCHEDULED</w:t>
            </w:r>
            <w:r>
              <w:rPr>
                <w:rFonts w:ascii="Times New Roman" w:hAnsi="Times New Roman" w:eastAsia="Times New Roman" w:cs="Times New Roman"/>
                <w:color w:val="000000"/>
                <w:sz w:val="19"/>
              </w:rPr>
              <w:t>; kho ghế của Booking Service sẵn sàng trước khi chuyến được đánh dấu có thể bán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không được mở bán</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72"/>
        </w:numPr>
      </w:pPr>
      <w:r>
        <w:rPr>
          <w:rFonts w:ascii="Times New Roman" w:hAnsi="Times New Roman" w:eastAsia="Times New Roman" w:cs="Times New Roman"/>
          <w:color w:val="000000"/>
          <w:sz w:val="22"/>
        </w:rPr>
        <w:t>Staff tạo draft Trip, chọn Route, Bus, Driver, thời gian, fare và policy.</w:t>
      </w:r>
    </w:p>
    <w:p>
      <w:pPr>
        <w:pStyle w:val="ListParagraph"/>
        <w:spacing w:after="60"/>
        <w:numPr>
          <w:ilvl w:val="0"/>
          <w:numId w:val="72"/>
        </w:numPr>
      </w:pPr>
      <w:r>
        <w:rPr>
          <w:rFonts w:ascii="Times New Roman" w:hAnsi="Times New Roman" w:eastAsia="Times New Roman" w:cs="Times New Roman"/>
          <w:color w:val="000000"/>
          <w:sz w:val="22"/>
        </w:rPr>
        <w:t>Transport Service kiểm tra tenant, dữ liệu bắt buộc, license và xung đột lịch.</w:t>
      </w:r>
    </w:p>
    <w:p>
      <w:pPr>
        <w:pStyle w:val="ListParagraph"/>
        <w:spacing w:after="60"/>
        <w:numPr>
          <w:ilvl w:val="0"/>
          <w:numId w:val="72"/>
        </w:numPr>
      </w:pPr>
      <w:r>
        <w:rPr>
          <w:rFonts w:ascii="Times New Roman" w:hAnsi="Times New Roman" w:eastAsia="Times New Roman" w:cs="Times New Roman"/>
          <w:color w:val="000000"/>
          <w:sz w:val="22"/>
        </w:rPr>
        <w:t>Staff xác nhận phát hành.</w:t>
      </w:r>
    </w:p>
    <w:p>
      <w:pPr>
        <w:pStyle w:val="ListParagraph"/>
        <w:spacing w:after="60"/>
        <w:numPr>
          <w:ilvl w:val="0"/>
          <w:numId w:val="72"/>
        </w:numPr>
      </w:pPr>
      <w:r>
        <w:rPr>
          <w:rFonts w:ascii="Times New Roman" w:hAnsi="Times New Roman" w:eastAsia="Times New Roman" w:cs="Times New Roman"/>
          <w:color w:val="000000"/>
          <w:sz w:val="22"/>
        </w:rPr>
        <w:t xml:space="preserve">Transport Service chuyển Trip sang </w:t>
      </w:r>
      <w:r>
        <w:rPr>
          <w:rFonts w:ascii="Consolas" w:hAnsi="Consolas" w:eastAsia="Consolas" w:cs="Consolas"/>
          <w:color w:val="17365D"/>
          <w:sz w:val="20"/>
          <w:shd w:fill="EEF3F8"/>
        </w:rPr>
        <w:t>SCHEDULED</w:t>
      </w:r>
      <w:r>
        <w:rPr>
          <w:rFonts w:ascii="Times New Roman" w:hAnsi="Times New Roman" w:eastAsia="Times New Roman" w:cs="Times New Roman"/>
          <w:color w:val="000000"/>
          <w:sz w:val="22"/>
        </w:rPr>
        <w:t xml:space="preserve"> và phát </w:t>
      </w:r>
      <w:r>
        <w:rPr>
          <w:rFonts w:ascii="Consolas" w:hAnsi="Consolas" w:eastAsia="Consolas" w:cs="Consolas"/>
          <w:color w:val="17365D"/>
          <w:sz w:val="20"/>
          <w:shd w:fill="EEF3F8"/>
        </w:rPr>
        <w:t>TripPublished</w:t>
      </w:r>
      <w:r>
        <w:rPr>
          <w:rFonts w:ascii="Times New Roman" w:hAnsi="Times New Roman" w:eastAsia="Times New Roman" w:cs="Times New Roman"/>
          <w:color w:val="000000"/>
          <w:sz w:val="22"/>
        </w:rPr>
        <w:t xml:space="preserve"> chứa snapshot cần thiết.</w:t>
      </w:r>
    </w:p>
    <w:p>
      <w:pPr>
        <w:pStyle w:val="ListParagraph"/>
        <w:spacing w:after="60"/>
        <w:numPr>
          <w:ilvl w:val="0"/>
          <w:numId w:val="72"/>
        </w:numPr>
      </w:pPr>
      <w:r>
        <w:rPr>
          <w:rFonts w:ascii="Times New Roman" w:hAnsi="Times New Roman" w:eastAsia="Times New Roman" w:cs="Times New Roman"/>
          <w:color w:val="000000"/>
          <w:sz w:val="22"/>
        </w:rPr>
        <w:t>Booking Service tạo TripSnapshot và TripSeat.</w:t>
      </w:r>
    </w:p>
    <w:p>
      <w:pPr>
        <w:pStyle w:val="ListParagraph"/>
        <w:spacing w:after="60"/>
        <w:numPr>
          <w:ilvl w:val="0"/>
          <w:numId w:val="72"/>
        </w:numPr>
      </w:pPr>
      <w:r>
        <w:rPr>
          <w:rFonts w:ascii="Times New Roman" w:hAnsi="Times New Roman" w:eastAsia="Times New Roman" w:cs="Times New Roman"/>
          <w:color w:val="000000"/>
          <w:sz w:val="22"/>
        </w:rPr>
        <w:t>Khi projection sẵn sàng, chuyến xuất hiện trong tìm kiếm.</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73"/>
        </w:numPr>
      </w:pPr>
      <w:r>
        <w:rPr>
          <w:rFonts w:ascii="Times New Roman" w:hAnsi="Times New Roman" w:eastAsia="Times New Roman" w:cs="Times New Roman"/>
          <w:color w:val="000000"/>
          <w:sz w:val="22"/>
        </w:rPr>
        <w:t>Xe hoặc tài xế trùng lịch hay không còn active: hệ thống từ chối phát hành.</w:t>
      </w:r>
    </w:p>
    <w:p>
      <w:pPr>
        <w:pStyle w:val="ListParagraph"/>
        <w:spacing w:after="60"/>
        <w:numPr>
          <w:ilvl w:val="0"/>
          <w:numId w:val="73"/>
        </w:numPr>
      </w:pPr>
      <w:r>
        <w:rPr>
          <w:rFonts w:ascii="Times New Roman" w:hAnsi="Times New Roman" w:eastAsia="Times New Roman" w:cs="Times New Roman"/>
          <w:color w:val="000000"/>
          <w:sz w:val="22"/>
        </w:rPr>
        <w:t>Booking Service chưa tạo được snapshot: event được retry; Trip chưa được đánh dấu có thể bán cho đến khi đồng bộ thành công.</w:t>
      </w:r>
    </w:p>
    <w:p>
      <w:pPr>
        <w:pStyle w:val="Heading3"/>
        <w:numPr>
          <w:ilvl w:val="2"/>
          <w:numId w:val="32"/>
        </w:numPr>
        <w:outlineLvl w:val="2"/>
      </w:pPr>
      <w:r>
        <w:rPr>
          <w:rFonts w:ascii="Times New Roman" w:hAnsi="Times New Roman" w:eastAsia="Times New Roman" w:cs="Times New Roman"/>
          <w:b/>
          <w:color w:val="17365D"/>
          <w:sz w:val="23"/>
        </w:rPr>
        <w:t>UC-DRIVER-01 — Check-in hành khách</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28</w:t>
      </w:r>
      <w:r>
        <w:fldChar w:fldCharType="end"/>
      </w:r>
      <w:r>
        <w:rPr>
          <w:rFonts w:ascii="Times New Roman" w:hAnsi="Times New Roman" w:eastAsia="Times New Roman" w:cs="Times New Roman"/>
          <w:i/>
          <w:color w:val="666666"/>
          <w:sz w:val="18"/>
        </w:rPr>
        <w:t>. UC-DRIVER-01 — Check-in hành khách</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Xác nhận một Ticket hợp lệ đã lên đúng chuyến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 Operator Operations</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Actor quét QR hoặc nhập mã vé</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Actor được phân công hoặc có quyền vận hành Trip</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Ticket chuyển từ </w:t>
            </w:r>
            <w:r>
              <w:rPr>
                <w:rFonts w:ascii="Consolas" w:hAnsi="Consolas" w:eastAsia="Consolas" w:cs="Consolas"/>
                <w:color w:val="17365D"/>
                <w:sz w:val="17"/>
                <w:shd w:fill="EEF3F8"/>
              </w:rPr>
              <w:t>ISSUED</w:t>
            </w:r>
            <w:r>
              <w:rPr>
                <w:rFonts w:ascii="Times New Roman" w:hAnsi="Times New Roman" w:eastAsia="Times New Roman" w:cs="Times New Roman"/>
                <w:color w:val="000000"/>
                <w:sz w:val="19"/>
              </w:rPr>
              <w:t xml:space="preserve"> sang </w:t>
            </w:r>
            <w:r>
              <w:rPr>
                <w:rFonts w:ascii="Consolas" w:hAnsi="Consolas" w:eastAsia="Consolas" w:cs="Consolas"/>
                <w:color w:val="17365D"/>
                <w:sz w:val="17"/>
                <w:shd w:fill="EEF3F8"/>
              </w:rPr>
              <w:t>CHECKED_IN</w:t>
            </w:r>
            <w:r>
              <w:rPr>
                <w:rFonts w:ascii="Times New Roman" w:hAnsi="Times New Roman" w:eastAsia="Times New Roman" w:cs="Times New Roman"/>
                <w:color w:val="000000"/>
                <w:sz w:val="19"/>
              </w:rPr>
              <w:t>; thao tác được audit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 giữ nguyên trạng thái</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74"/>
        </w:numPr>
      </w:pPr>
      <w:r>
        <w:rPr>
          <w:rFonts w:ascii="Times New Roman" w:hAnsi="Times New Roman" w:eastAsia="Times New Roman" w:cs="Times New Roman"/>
          <w:color w:val="000000"/>
          <w:sz w:val="22"/>
        </w:rPr>
        <w:t>Actor mở Trip được phân công hoặc thuộc phạm vi được phép.</w:t>
      </w:r>
    </w:p>
    <w:p>
      <w:pPr>
        <w:pStyle w:val="ListParagraph"/>
        <w:spacing w:after="60"/>
        <w:numPr>
          <w:ilvl w:val="0"/>
          <w:numId w:val="74"/>
        </w:numPr>
      </w:pPr>
      <w:r>
        <w:rPr>
          <w:rFonts w:ascii="Times New Roman" w:hAnsi="Times New Roman" w:eastAsia="Times New Roman" w:cs="Times New Roman"/>
          <w:color w:val="000000"/>
          <w:sz w:val="22"/>
        </w:rPr>
        <w:t>Actor quét QR hoặc nhập mã vé.</w:t>
      </w:r>
    </w:p>
    <w:p>
      <w:pPr>
        <w:pStyle w:val="ListParagraph"/>
        <w:spacing w:after="60"/>
        <w:numPr>
          <w:ilvl w:val="0"/>
          <w:numId w:val="74"/>
        </w:numPr>
      </w:pPr>
      <w:r>
        <w:rPr>
          <w:rFonts w:ascii="Times New Roman" w:hAnsi="Times New Roman" w:eastAsia="Times New Roman" w:cs="Times New Roman"/>
          <w:color w:val="000000"/>
          <w:sz w:val="22"/>
        </w:rPr>
        <w:t>Service kiểm tra quyền, Trip và trạng thái Ticket.</w:t>
      </w:r>
    </w:p>
    <w:p>
      <w:pPr>
        <w:pStyle w:val="ListParagraph"/>
        <w:spacing w:after="60"/>
        <w:numPr>
          <w:ilvl w:val="0"/>
          <w:numId w:val="74"/>
        </w:numPr>
      </w:pPr>
      <w:r>
        <w:rPr>
          <w:rFonts w:ascii="Times New Roman" w:hAnsi="Times New Roman" w:eastAsia="Times New Roman" w:cs="Times New Roman"/>
          <w:color w:val="000000"/>
          <w:sz w:val="22"/>
        </w:rPr>
        <w:t xml:space="preserve">Service chuyển Ticket từ </w:t>
      </w:r>
      <w:r>
        <w:rPr>
          <w:rFonts w:ascii="Consolas" w:hAnsi="Consolas" w:eastAsia="Consolas" w:cs="Consolas"/>
          <w:color w:val="17365D"/>
          <w:sz w:val="20"/>
          <w:shd w:fill="EEF3F8"/>
        </w:rPr>
        <w:t>ISSUED</w:t>
      </w:r>
      <w:r>
        <w:rPr>
          <w:rFonts w:ascii="Times New Roman" w:hAnsi="Times New Roman" w:eastAsia="Times New Roman" w:cs="Times New Roman"/>
          <w:color w:val="000000"/>
          <w:sz w:val="22"/>
        </w:rPr>
        <w:t xml:space="preserve"> sang </w:t>
      </w:r>
      <w:r>
        <w:rPr>
          <w:rFonts w:ascii="Consolas" w:hAnsi="Consolas" w:eastAsia="Consolas" w:cs="Consolas"/>
          <w:color w:val="17365D"/>
          <w:sz w:val="20"/>
          <w:shd w:fill="EEF3F8"/>
        </w:rPr>
        <w:t>CHECKED_IN</w:t>
      </w:r>
      <w:r>
        <w:rPr>
          <w:rFonts w:ascii="Times New Roman" w:hAnsi="Times New Roman" w:eastAsia="Times New Roman" w:cs="Times New Roman"/>
          <w:color w:val="000000"/>
          <w:sz w:val="22"/>
        </w:rPr>
        <w:t xml:space="preserve"> và ghi audit.</w:t>
      </w:r>
    </w:p>
    <w:p>
      <w:pPr>
        <w:pStyle w:val="ListParagraph"/>
        <w:spacing w:after="60"/>
        <w:numPr>
          <w:ilvl w:val="0"/>
          <w:numId w:val="74"/>
        </w:numPr>
      </w:pPr>
      <w:r>
        <w:rPr>
          <w:rFonts w:ascii="Times New Roman" w:hAnsi="Times New Roman" w:eastAsia="Times New Roman" w:cs="Times New Roman"/>
          <w:color w:val="000000"/>
          <w:sz w:val="22"/>
        </w:rPr>
        <w:t>Giao diện hiển thị thông tin hành khách và ghế tối thiểu cần thiết.</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75"/>
        </w:numPr>
      </w:pPr>
      <w:r>
        <w:rPr>
          <w:rFonts w:ascii="Times New Roman" w:hAnsi="Times New Roman" w:eastAsia="Times New Roman" w:cs="Times New Roman"/>
          <w:color w:val="000000"/>
          <w:sz w:val="22"/>
        </w:rPr>
        <w:t>Sai chuyến, vé đã hủy/hoàn tiền hoặc QR không hợp lệ: hệ thống từ chối và hiển thị lý do.</w:t>
      </w:r>
    </w:p>
    <w:p>
      <w:pPr>
        <w:pStyle w:val="ListParagraph"/>
        <w:spacing w:after="60"/>
        <w:numPr>
          <w:ilvl w:val="0"/>
          <w:numId w:val="75"/>
        </w:numPr>
      </w:pPr>
      <w:r>
        <w:rPr>
          <w:rFonts w:ascii="Times New Roman" w:hAnsi="Times New Roman" w:eastAsia="Times New Roman" w:cs="Times New Roman"/>
          <w:color w:val="000000"/>
          <w:sz w:val="22"/>
        </w:rPr>
        <w:t>Quét lặp: hệ thống trả trạng thái đã check-in và thời điểm thực hiện trước đó.</w:t>
      </w:r>
    </w:p>
    <w:p>
      <w:pPr>
        <w:pStyle w:val="Heading3"/>
        <w:numPr>
          <w:ilvl w:val="2"/>
          <w:numId w:val="32"/>
        </w:numPr>
        <w:outlineLvl w:val="2"/>
      </w:pPr>
      <w:r>
        <w:rPr>
          <w:rFonts w:ascii="Times New Roman" w:hAnsi="Times New Roman" w:eastAsia="Times New Roman" w:cs="Times New Roman"/>
          <w:b/>
          <w:color w:val="17365D"/>
          <w:sz w:val="23"/>
        </w:rPr>
        <w:t>UC-TRIP-01 — Hủy chuyến có vé đã bán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29</w:t>
      </w:r>
      <w:r>
        <w:fldChar w:fldCharType="end"/>
      </w:r>
      <w:r>
        <w:rPr>
          <w:rFonts w:ascii="Times New Roman" w:hAnsi="Times New Roman" w:eastAsia="Times New Roman" w:cs="Times New Roman"/>
          <w:i/>
          <w:color w:val="666666"/>
          <w:sz w:val="18"/>
        </w:rPr>
        <w:t>. UC-TRIP-01 — Hủy chuyến có vé đã bán</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Dừng chuyến, vô hiệu hóa vé liên quan và khởi tạo hoàn tiền an toàn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Operations, Admin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phụ</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Gateway, Notification Provider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Actor xác nhận hủy Trip và cung cấp lý do</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 Booking, Payment, Notification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Actor có quyền trên Trip; Trip chưa hoàn thành hoặc đã hủy</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Trip </w:t>
            </w:r>
            <w:r>
              <w:rPr>
                <w:rFonts w:ascii="Consolas" w:hAnsi="Consolas" w:eastAsia="Consolas" w:cs="Consolas"/>
                <w:color w:val="17365D"/>
                <w:sz w:val="17"/>
                <w:shd w:fill="EEF3F8"/>
              </w:rPr>
              <w:t>CANCELLED</w:t>
            </w:r>
            <w:r>
              <w:rPr>
                <w:rFonts w:ascii="Times New Roman" w:hAnsi="Times New Roman" w:eastAsia="Times New Roman" w:cs="Times New Roman"/>
                <w:color w:val="000000"/>
                <w:sz w:val="19"/>
              </w:rPr>
              <w:t>; Ticket bị ảnh hưởng không còn sử dụng được; Refund được tạo theo chính sách</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hủy một phần âm thầm; lỗi được retry hoặc chuyển xử lý thủ công có audit</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76"/>
        </w:numPr>
      </w:pPr>
      <w:r>
        <w:rPr>
          <w:rFonts w:ascii="Times New Roman" w:hAnsi="Times New Roman" w:eastAsia="Times New Roman" w:cs="Times New Roman"/>
          <w:color w:val="000000"/>
          <w:sz w:val="22"/>
        </w:rPr>
        <w:t>Actor nhập lý do và xác nhận hủy Trip.</w:t>
      </w:r>
    </w:p>
    <w:p>
      <w:pPr>
        <w:pStyle w:val="ListParagraph"/>
        <w:spacing w:after="60"/>
        <w:numPr>
          <w:ilvl w:val="0"/>
          <w:numId w:val="76"/>
        </w:numPr>
      </w:pPr>
      <w:r>
        <w:rPr>
          <w:rFonts w:ascii="Times New Roman" w:hAnsi="Times New Roman" w:eastAsia="Times New Roman" w:cs="Times New Roman"/>
          <w:color w:val="000000"/>
          <w:sz w:val="22"/>
        </w:rPr>
        <w:t xml:space="preserve">Transport Service kiểm tra quyền và chuyển Trip sang </w:t>
      </w:r>
      <w:r>
        <w:rPr>
          <w:rFonts w:ascii="Consolas" w:hAnsi="Consolas" w:eastAsia="Consolas" w:cs="Consolas"/>
          <w:color w:val="17365D"/>
          <w:sz w:val="20"/>
          <w:shd w:fill="EEF3F8"/>
        </w:rPr>
        <w:t>CANCELLED</w:t>
      </w:r>
      <w:r>
        <w:rPr>
          <w:rFonts w:ascii="Times New Roman" w:hAnsi="Times New Roman" w:eastAsia="Times New Roman" w:cs="Times New Roman"/>
          <w:color w:val="000000"/>
          <w:sz w:val="22"/>
        </w:rPr>
        <w:t xml:space="preserve"> theo cơ chế idempotent.</w:t>
      </w:r>
    </w:p>
    <w:p>
      <w:pPr>
        <w:pStyle w:val="ListParagraph"/>
        <w:spacing w:after="60"/>
        <w:numPr>
          <w:ilvl w:val="0"/>
          <w:numId w:val="76"/>
        </w:numPr>
      </w:pPr>
      <w:r>
        <w:rPr>
          <w:rFonts w:ascii="Times New Roman" w:hAnsi="Times New Roman" w:eastAsia="Times New Roman" w:cs="Times New Roman"/>
          <w:color w:val="000000"/>
          <w:sz w:val="22"/>
        </w:rPr>
        <w:t xml:space="preserve">Transport Service phát </w:t>
      </w:r>
      <w:r>
        <w:rPr>
          <w:rFonts w:ascii="Consolas" w:hAnsi="Consolas" w:eastAsia="Consolas" w:cs="Consolas"/>
          <w:color w:val="17365D"/>
          <w:sz w:val="20"/>
          <w:shd w:fill="EEF3F8"/>
        </w:rPr>
        <w:t>TripCancelled</w:t>
      </w:r>
      <w:r>
        <w:rPr>
          <w:rFonts w:ascii="Times New Roman" w:hAnsi="Times New Roman" w:eastAsia="Times New Roman" w:cs="Times New Roman"/>
          <w:color w:val="000000"/>
          <w:sz w:val="22"/>
        </w:rPr>
        <w:t>.</w:t>
      </w:r>
    </w:p>
    <w:p>
      <w:pPr>
        <w:pStyle w:val="ListParagraph"/>
        <w:spacing w:after="60"/>
        <w:numPr>
          <w:ilvl w:val="0"/>
          <w:numId w:val="76"/>
        </w:numPr>
      </w:pPr>
      <w:r>
        <w:rPr>
          <w:rFonts w:ascii="Times New Roman" w:hAnsi="Times New Roman" w:eastAsia="Times New Roman" w:cs="Times New Roman"/>
          <w:color w:val="000000"/>
          <w:sz w:val="22"/>
        </w:rPr>
        <w:t xml:space="preserve">Booking Service hủy các Ticket hoặc Booking bị ảnh hưởng và phát </w:t>
      </w:r>
      <w:r>
        <w:rPr>
          <w:rFonts w:ascii="Consolas" w:hAnsi="Consolas" w:eastAsia="Consolas" w:cs="Consolas"/>
          <w:color w:val="17365D"/>
          <w:sz w:val="20"/>
          <w:shd w:fill="EEF3F8"/>
        </w:rPr>
        <w:t>RefundRequested</w:t>
      </w:r>
      <w:r>
        <w:rPr>
          <w:rFonts w:ascii="Times New Roman" w:hAnsi="Times New Roman" w:eastAsia="Times New Roman" w:cs="Times New Roman"/>
          <w:color w:val="000000"/>
          <w:sz w:val="22"/>
        </w:rPr>
        <w:t xml:space="preserve"> cho khoản đủ điều kiện.</w:t>
      </w:r>
    </w:p>
    <w:p>
      <w:pPr>
        <w:pStyle w:val="ListParagraph"/>
        <w:spacing w:after="60"/>
        <w:numPr>
          <w:ilvl w:val="0"/>
          <w:numId w:val="76"/>
        </w:numPr>
      </w:pPr>
      <w:r>
        <w:rPr>
          <w:rFonts w:ascii="Times New Roman" w:hAnsi="Times New Roman" w:eastAsia="Times New Roman" w:cs="Times New Roman"/>
          <w:color w:val="000000"/>
          <w:sz w:val="22"/>
        </w:rPr>
        <w:t>Payment Service xử lý Refund.</w:t>
      </w:r>
    </w:p>
    <w:p>
      <w:pPr>
        <w:pStyle w:val="ListParagraph"/>
        <w:spacing w:after="60"/>
        <w:numPr>
          <w:ilvl w:val="0"/>
          <w:numId w:val="76"/>
        </w:numPr>
      </w:pPr>
      <w:r>
        <w:rPr>
          <w:rFonts w:ascii="Times New Roman" w:hAnsi="Times New Roman" w:eastAsia="Times New Roman" w:cs="Times New Roman"/>
          <w:color w:val="000000"/>
          <w:sz w:val="22"/>
        </w:rPr>
        <w:t>Notification Service thông báo Customer; Reporting Service cập nhật projection.</w:t>
      </w:r>
    </w:p>
    <w:p>
      <w:pPr>
        <w:pStyle w:val="Heading2"/>
        <w:numPr>
          <w:ilvl w:val="1"/>
          <w:numId w:val="32"/>
        </w:numPr>
        <w:outlineLvl w:val="1"/>
      </w:pPr>
      <w:r>
        <w:rPr>
          <w:rFonts w:ascii="Times New Roman" w:hAnsi="Times New Roman" w:eastAsia="Times New Roman" w:cs="Times New Roman"/>
          <w:b/>
          <w:color w:val="5B9BD5"/>
          <w:sz w:val="26"/>
        </w:rPr>
        <w:t>Use Case: Quản trị và báo cáo</w:t>
      </w:r>
    </w:p>
    <w:p>
      <w:pPr>
        <w:pStyle w:val="Heading3"/>
        <w:numPr>
          <w:ilvl w:val="2"/>
          <w:numId w:val="32"/>
        </w:numPr>
        <w:outlineLvl w:val="2"/>
      </w:pPr>
      <w:r>
        <w:rPr>
          <w:rFonts w:ascii="Times New Roman" w:hAnsi="Times New Roman" w:eastAsia="Times New Roman" w:cs="Times New Roman"/>
          <w:b/>
          <w:color w:val="17365D"/>
          <w:sz w:val="23"/>
        </w:rPr>
        <w:t>UC-ADMIN-01 — Quản lý user và tenant</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30</w:t>
      </w:r>
      <w:r>
        <w:fldChar w:fldCharType="end"/>
      </w:r>
      <w:r>
        <w:rPr>
          <w:rFonts w:ascii="Times New Roman" w:hAnsi="Times New Roman" w:eastAsia="Times New Roman" w:cs="Times New Roman"/>
          <w:i/>
          <w:color w:val="666666"/>
          <w:sz w:val="18"/>
        </w:rPr>
        <w:t>. UC-ADMIN-01 — Quản lý user và tenant</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Quản lý tài khoản, tổ chức và quyền truy cập có kiểm soát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Platform Admin</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chọn một user hoặc organization để quản lý</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Identity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đã xác thực và có quyền cao hơn thao tác được yêu cầu</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Role, membership hoặc trạng thái được cập nhật; phiên bị thu hồi khi cần; thay đổi được audit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Dữ liệu quyền không thay đổi</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77"/>
        </w:numPr>
      </w:pPr>
      <w:r>
        <w:rPr>
          <w:rFonts w:ascii="Times New Roman" w:hAnsi="Times New Roman" w:eastAsia="Times New Roman" w:cs="Times New Roman"/>
          <w:color w:val="000000"/>
          <w:sz w:val="22"/>
        </w:rPr>
        <w:t>Admin tìm user hoặc organization.</w:t>
      </w:r>
    </w:p>
    <w:p>
      <w:pPr>
        <w:pStyle w:val="ListParagraph"/>
        <w:spacing w:after="60"/>
        <w:numPr>
          <w:ilvl w:val="0"/>
          <w:numId w:val="77"/>
        </w:numPr>
      </w:pPr>
      <w:r>
        <w:rPr>
          <w:rFonts w:ascii="Times New Roman" w:hAnsi="Times New Roman" w:eastAsia="Times New Roman" w:cs="Times New Roman"/>
          <w:color w:val="000000"/>
          <w:sz w:val="22"/>
        </w:rPr>
        <w:t>Admin tạo hoặc thay đổi role, membership hay trạng thái.</w:t>
      </w:r>
    </w:p>
    <w:p>
      <w:pPr>
        <w:pStyle w:val="ListParagraph"/>
        <w:spacing w:after="60"/>
        <w:numPr>
          <w:ilvl w:val="0"/>
          <w:numId w:val="77"/>
        </w:numPr>
      </w:pPr>
      <w:r>
        <w:rPr>
          <w:rFonts w:ascii="Times New Roman" w:hAnsi="Times New Roman" w:eastAsia="Times New Roman" w:cs="Times New Roman"/>
          <w:color w:val="000000"/>
          <w:sz w:val="22"/>
        </w:rPr>
        <w:t>Service kiểm tra quyền cao hơn và chính sách bảo vệ admin cuối cùng.</w:t>
      </w:r>
    </w:p>
    <w:p>
      <w:pPr>
        <w:pStyle w:val="ListParagraph"/>
        <w:spacing w:after="60"/>
        <w:numPr>
          <w:ilvl w:val="0"/>
          <w:numId w:val="77"/>
        </w:numPr>
      </w:pPr>
      <w:r>
        <w:rPr>
          <w:rFonts w:ascii="Times New Roman" w:hAnsi="Times New Roman" w:eastAsia="Times New Roman" w:cs="Times New Roman"/>
          <w:color w:val="000000"/>
          <w:sz w:val="22"/>
        </w:rPr>
        <w:t>Service lưu thay đổi, thu hồi phiên nếu cần và ghi audit.</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78"/>
        </w:numPr>
      </w:pPr>
      <w:r>
        <w:rPr>
          <w:rFonts w:ascii="Times New Roman" w:hAnsi="Times New Roman" w:eastAsia="Times New Roman" w:cs="Times New Roman"/>
          <w:color w:val="000000"/>
          <w:sz w:val="22"/>
        </w:rPr>
        <w:t>Admin không đủ quyền: hệ thống từ chối và ghi security audit khi phù hợp.</w:t>
      </w:r>
    </w:p>
    <w:p>
      <w:pPr>
        <w:pStyle w:val="ListParagraph"/>
        <w:spacing w:after="60"/>
        <w:numPr>
          <w:ilvl w:val="0"/>
          <w:numId w:val="78"/>
        </w:numPr>
      </w:pPr>
      <w:r>
        <w:rPr>
          <w:rFonts w:ascii="Times New Roman" w:hAnsi="Times New Roman" w:eastAsia="Times New Roman" w:cs="Times New Roman"/>
          <w:color w:val="000000"/>
          <w:sz w:val="22"/>
        </w:rPr>
        <w:t>Thao tác loại bỏ admin cuối cùng: hệ thống từ chối theo chính sách.</w:t>
      </w:r>
    </w:p>
    <w:p>
      <w:pPr>
        <w:pStyle w:val="ListParagraph"/>
        <w:spacing w:after="60"/>
        <w:numPr>
          <w:ilvl w:val="0"/>
          <w:numId w:val="78"/>
        </w:numPr>
      </w:pPr>
      <w:r>
        <w:rPr>
          <w:rFonts w:ascii="Times New Roman" w:hAnsi="Times New Roman" w:eastAsia="Times New Roman" w:cs="Times New Roman"/>
          <w:color w:val="000000"/>
          <w:sz w:val="22"/>
        </w:rPr>
        <w:t>User hoặc organization không tồn tại/không còn active: hệ thống không cập nhật và trả lý do.</w:t>
      </w:r>
    </w:p>
    <w:p>
      <w:pPr>
        <w:pStyle w:val="Heading3"/>
        <w:numPr>
          <w:ilvl w:val="2"/>
          <w:numId w:val="32"/>
        </w:numPr>
        <w:outlineLvl w:val="2"/>
      </w:pPr>
      <w:r>
        <w:rPr>
          <w:rFonts w:ascii="Times New Roman" w:hAnsi="Times New Roman" w:eastAsia="Times New Roman" w:cs="Times New Roman"/>
          <w:b/>
          <w:color w:val="17365D"/>
          <w:sz w:val="23"/>
        </w:rPr>
        <w:t>UC-REPORT-01 — Xem báo cáo</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31</w:t>
      </w:r>
      <w:r>
        <w:fldChar w:fldCharType="end"/>
      </w:r>
      <w:r>
        <w:rPr>
          <w:rFonts w:ascii="Times New Roman" w:hAnsi="Times New Roman" w:eastAsia="Times New Roman" w:cs="Times New Roman"/>
          <w:i/>
          <w:color w:val="666666"/>
          <w:sz w:val="18"/>
        </w:rPr>
        <w:t>. UC-REPORT-01 — Xem báo cáo</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Thuộc tính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Nội dung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Mục tiêu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Xem chỉ số vận hành và tài chính đúng phạm vi dữ liệu</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Actor chính</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Operator Finance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Kích hoạt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Actor chọn khoảng thời gian và bộ lọc báo cáo</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chịu trách nhiệm</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Reporting Service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Tiền điều kiện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Actor có quyền báo cáo; read model đã được khởi tạo</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thành công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Báo cáo hoặc yêu cầu export được tạo trong tenant scope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Hậu điều kiện thất bại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rò rỉ dữ liệu ngoài tenant; hệ thống thông báo tình trạng dữ liệu nếu projection chậm</w:t>
            </w:r>
          </w:p>
        </w:tc>
      </w:tr>
    </w:tbl>
    <w:p>
      <w:pPr>
        <w:widowControl/>
        <w:spacing w:after="40"/>
      </w:pPr>
    </w:p>
    <w:p>
      <w:pPr>
        <w:pStyle w:val="Heading4"/>
        <w:numPr>
          <w:ilvl w:val="3"/>
          <w:numId w:val="32"/>
        </w:numPr>
        <w:outlineLvl w:val="3"/>
      </w:pPr>
      <w:r>
        <w:rPr>
          <w:rFonts w:ascii="Times New Roman" w:hAnsi="Times New Roman" w:eastAsia="Times New Roman" w:cs="Times New Roman"/>
          <w:b/>
          <w:color w:val="000000"/>
          <w:sz w:val="22"/>
        </w:rPr>
        <w:t>Luồng chính</w:t>
      </w:r>
    </w:p>
    <w:p>
      <w:pPr>
        <w:pStyle w:val="ListParagraph"/>
        <w:spacing w:after="60"/>
        <w:numPr>
          <w:ilvl w:val="0"/>
          <w:numId w:val="79"/>
        </w:numPr>
      </w:pPr>
      <w:r>
        <w:rPr>
          <w:rFonts w:ascii="Times New Roman" w:hAnsi="Times New Roman" w:eastAsia="Times New Roman" w:cs="Times New Roman"/>
          <w:color w:val="000000"/>
          <w:sz w:val="22"/>
        </w:rPr>
        <w:t>Actor chọn khoảng thời gian, múi giờ và bộ lọc.</w:t>
      </w:r>
    </w:p>
    <w:p>
      <w:pPr>
        <w:pStyle w:val="ListParagraph"/>
        <w:spacing w:after="60"/>
        <w:numPr>
          <w:ilvl w:val="0"/>
          <w:numId w:val="79"/>
        </w:numPr>
      </w:pPr>
      <w:r>
        <w:rPr>
          <w:rFonts w:ascii="Times New Roman" w:hAnsi="Times New Roman" w:eastAsia="Times New Roman" w:cs="Times New Roman"/>
          <w:color w:val="000000"/>
          <w:sz w:val="22"/>
        </w:rPr>
        <w:t>Reporting Service áp tenant scope và truy vấn read model.</w:t>
      </w:r>
    </w:p>
    <w:p>
      <w:pPr>
        <w:pStyle w:val="ListParagraph"/>
        <w:spacing w:after="60"/>
        <w:numPr>
          <w:ilvl w:val="0"/>
          <w:numId w:val="79"/>
        </w:numPr>
      </w:pPr>
      <w:r>
        <w:rPr>
          <w:rFonts w:ascii="Times New Roman" w:hAnsi="Times New Roman" w:eastAsia="Times New Roman" w:cs="Times New Roman"/>
          <w:color w:val="000000"/>
          <w:sz w:val="22"/>
        </w:rPr>
        <w:t>Service trả gross revenue, net revenue, refund, booking và occupancy kèm định nghĩa metric.</w:t>
      </w:r>
    </w:p>
    <w:p>
      <w:pPr>
        <w:pStyle w:val="ListParagraph"/>
        <w:spacing w:after="60"/>
        <w:numPr>
          <w:ilvl w:val="0"/>
          <w:numId w:val="79"/>
        </w:numPr>
      </w:pPr>
      <w:r>
        <w:rPr>
          <w:rFonts w:ascii="Times New Roman" w:hAnsi="Times New Roman" w:eastAsia="Times New Roman" w:cs="Times New Roman"/>
          <w:color w:val="000000"/>
          <w:sz w:val="22"/>
        </w:rPr>
        <w:t>Actor có thể yêu cầu export CSV bất đồng bộ nếu có quyền.</w:t>
      </w:r>
    </w:p>
    <w:p>
      <w:pPr>
        <w:pStyle w:val="Heading4"/>
        <w:numPr>
          <w:ilvl w:val="3"/>
          <w:numId w:val="32"/>
        </w:numPr>
        <w:outlineLvl w:val="3"/>
      </w:pPr>
      <w:r>
        <w:rPr>
          <w:rFonts w:ascii="Times New Roman" w:hAnsi="Times New Roman" w:eastAsia="Times New Roman" w:cs="Times New Roman"/>
          <w:b/>
          <w:color w:val="000000"/>
          <w:sz w:val="22"/>
        </w:rPr>
        <w:t>Luồng thay thế và ngoại lệ</w:t>
      </w:r>
    </w:p>
    <w:p>
      <w:pPr>
        <w:pStyle w:val="ListParagraph"/>
        <w:spacing w:after="60"/>
        <w:numPr>
          <w:ilvl w:val="0"/>
          <w:numId w:val="80"/>
        </w:numPr>
      </w:pPr>
      <w:r>
        <w:rPr>
          <w:rFonts w:ascii="Times New Roman" w:hAnsi="Times New Roman" w:eastAsia="Times New Roman" w:cs="Times New Roman"/>
          <w:color w:val="000000"/>
          <w:sz w:val="22"/>
        </w:rPr>
        <w:t>Khoảng thời gian không hợp lệ: hệ thống từ chối trước khi truy vấn.</w:t>
      </w:r>
    </w:p>
    <w:p>
      <w:pPr>
        <w:pStyle w:val="ListParagraph"/>
        <w:spacing w:after="60"/>
        <w:numPr>
          <w:ilvl w:val="0"/>
          <w:numId w:val="80"/>
        </w:numPr>
      </w:pPr>
      <w:r>
        <w:rPr>
          <w:rFonts w:ascii="Times New Roman" w:hAnsi="Times New Roman" w:eastAsia="Times New Roman" w:cs="Times New Roman"/>
          <w:color w:val="000000"/>
          <w:sz w:val="22"/>
        </w:rPr>
        <w:t>Projection đang chậm: hệ thống hiển thị thời điểm dữ liệu gần nhất, không trình bày như dữ liệu thời gian thực.</w:t>
      </w:r>
    </w:p>
    <w:p>
      <w:pPr>
        <w:pStyle w:val="ListParagraph"/>
        <w:spacing w:after="60"/>
        <w:numPr>
          <w:ilvl w:val="0"/>
          <w:numId w:val="80"/>
        </w:numPr>
      </w:pPr>
      <w:r>
        <w:rPr>
          <w:rFonts w:ascii="Times New Roman" w:hAnsi="Times New Roman" w:eastAsia="Times New Roman" w:cs="Times New Roman"/>
          <w:color w:val="000000"/>
          <w:sz w:val="22"/>
        </w:rPr>
        <w:t>Export lớn: hệ thống tạo job bất đồng bộ và thông báo khi file sẵn sàng.</w:t>
      </w:r>
    </w:p>
    <w:p>
      <w:pPr>
        <w:pStyle w:val="Heading2"/>
        <w:numPr>
          <w:ilvl w:val="1"/>
          <w:numId w:val="32"/>
        </w:numPr>
        <w:outlineLvl w:val="1"/>
      </w:pPr>
      <w:r>
        <w:rPr>
          <w:rFonts w:ascii="Times New Roman" w:hAnsi="Times New Roman" w:eastAsia="Times New Roman" w:cs="Times New Roman"/>
          <w:b/>
          <w:color w:val="5B9BD5"/>
          <w:sz w:val="26"/>
        </w:rPr>
        <w:t>Sơ đồ minh họa và đặc tả trực quan</w:t>
      </w:r>
    </w:p>
    <w:p>
      <w:pPr>
        <w:pStyle w:val="SRSNote"/>
        <w:shd w:fill="DDEBF7" w:val="clear"/>
        <w:pBdr>
          <w:left w:val="single" w:sz="16" w:space="8" w:color="2E74B5"/>
        </w:pBdr>
      </w:pPr>
      <w:r>
        <w:rPr>
          <w:rFonts w:ascii="Times New Roman" w:hAnsi="Times New Roman" w:eastAsia="Times New Roman" w:cs="Times New Roman"/>
          <w:color w:val="17365D"/>
          <w:sz w:val="21"/>
        </w:rPr>
        <w:t>Các sơ đồ dưới đây là bản diễn giải trực quan của yêu cầu có ID. Khi có mâu thuẫn, yêu cầu văn bản, Business Rule và Acceptance Criteria là nguồn quyết định.</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Phân tách boundary, control và entity khi xác thực, kiểm tra tài khoản và phát hành phiên truy cập.</w:t>
      </w:r>
    </w:p>
    <w:p>
      <w:pPr>
        <w:keepNext/>
        <w:widowControl/>
        <w:jc w:val="center"/>
      </w:pPr>
      <w:r>
        <w:drawing>
          <wp:inline xmlns:a="http://schemas.openxmlformats.org/drawingml/2006/main" xmlns:pic="http://schemas.openxmlformats.org/drawingml/2006/picture">
            <wp:extent cx="5532120" cy="3331845"/>
            <wp:docPr id="6" name="Picture 6" descr="Phân tách boundary, control và entity khi xác thực, kiểm tra tài khoản và phát hành phiên truy cập." title="Robustness Diagram đăng nhập"/>
            <wp:cNvGraphicFramePr>
              <a:graphicFrameLocks noChangeAspect="1"/>
            </wp:cNvGraphicFramePr>
            <a:graphic>
              <a:graphicData uri="http://schemas.openxmlformats.org/drawingml/2006/picture">
                <pic:pic>
                  <pic:nvPicPr>
                    <pic:cNvPr id="0" name="robustness-login.png"/>
                    <pic:cNvPicPr/>
                  </pic:nvPicPr>
                  <pic:blipFill>
                    <a:blip r:embed="rId21"/>
                    <a:stretch>
                      <a:fillRect/>
                    </a:stretch>
                  </pic:blipFill>
                  <pic:spPr>
                    <a:xfrm>
                      <a:off x="0" y="0"/>
                      <a:ext cx="5532120" cy="3331845"/>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6</w:t>
      </w:r>
      <w:r>
        <w:fldChar w:fldCharType="end"/>
      </w:r>
      <w:r>
        <w:rPr>
          <w:rFonts w:ascii="Times New Roman" w:hAnsi="Times New Roman" w:eastAsia="Times New Roman" w:cs="Times New Roman"/>
          <w:i/>
          <w:color w:val="666666"/>
          <w:sz w:val="18"/>
        </w:rPr>
        <w:t>. Robustness Diagram đăng nhập</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Làm rõ trách nhiệm giữa UI, API/control, SeatHold, Booking, Payment và Ticket.</w:t>
      </w:r>
    </w:p>
    <w:p>
      <w:pPr>
        <w:keepNext/>
        <w:widowControl/>
        <w:jc w:val="center"/>
      </w:pPr>
      <w:r>
        <w:drawing>
          <wp:inline xmlns:a="http://schemas.openxmlformats.org/drawingml/2006/main" xmlns:pic="http://schemas.openxmlformats.org/drawingml/2006/picture">
            <wp:extent cx="5532120" cy="4750407"/>
            <wp:docPr id="7" name="Picture 7" descr="Làm rõ trách nhiệm giữa UI, API/control, SeatHold, Booking, Payment và Ticket." title="Robustness Diagram đặt vé"/>
            <wp:cNvGraphicFramePr>
              <a:graphicFrameLocks noChangeAspect="1"/>
            </wp:cNvGraphicFramePr>
            <a:graphic>
              <a:graphicData uri="http://schemas.openxmlformats.org/drawingml/2006/picture">
                <pic:pic>
                  <pic:nvPicPr>
                    <pic:cNvPr id="0" name="robustness-booking.png"/>
                    <pic:cNvPicPr/>
                  </pic:nvPicPr>
                  <pic:blipFill>
                    <a:blip r:embed="rId22"/>
                    <a:stretch>
                      <a:fillRect/>
                    </a:stretch>
                  </pic:blipFill>
                  <pic:spPr>
                    <a:xfrm>
                      <a:off x="0" y="0"/>
                      <a:ext cx="5532120" cy="4750407"/>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7</w:t>
      </w:r>
      <w:r>
        <w:fldChar w:fldCharType="end"/>
      </w:r>
      <w:r>
        <w:rPr>
          <w:rFonts w:ascii="Times New Roman" w:hAnsi="Times New Roman" w:eastAsia="Times New Roman" w:cs="Times New Roman"/>
          <w:i/>
          <w:color w:val="666666"/>
          <w:sz w:val="18"/>
        </w:rPr>
        <w:t>. Robustness Diagram đặt vé</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preview chính sách, xác nhận hủy, giải phóng ghế và yêu cầu hoàn tiền.</w:t>
      </w:r>
    </w:p>
    <w:p>
      <w:pPr>
        <w:keepNext/>
        <w:widowControl/>
        <w:jc w:val="center"/>
      </w:pPr>
      <w:r>
        <w:drawing>
          <wp:inline xmlns:a="http://schemas.openxmlformats.org/drawingml/2006/main" xmlns:pic="http://schemas.openxmlformats.org/drawingml/2006/picture">
            <wp:extent cx="5532120" cy="3331845"/>
            <wp:docPr id="8" name="Picture 8" descr="Thể hiện preview chính sách, xác nhận hủy, giải phóng ghế và yêu cầu hoàn tiền." title="Robustness Diagram hủy vé"/>
            <wp:cNvGraphicFramePr>
              <a:graphicFrameLocks noChangeAspect="1"/>
            </wp:cNvGraphicFramePr>
            <a:graphic>
              <a:graphicData uri="http://schemas.openxmlformats.org/drawingml/2006/picture">
                <pic:pic>
                  <pic:nvPicPr>
                    <pic:cNvPr id="0" name="robustness-cancel-ticket.png"/>
                    <pic:cNvPicPr/>
                  </pic:nvPicPr>
                  <pic:blipFill>
                    <a:blip r:embed="rId23"/>
                    <a:stretch>
                      <a:fillRect/>
                    </a:stretch>
                  </pic:blipFill>
                  <pic:spPr>
                    <a:xfrm>
                      <a:off x="0" y="0"/>
                      <a:ext cx="5532120" cy="3331845"/>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8</w:t>
      </w:r>
      <w:r>
        <w:fldChar w:fldCharType="end"/>
      </w:r>
      <w:r>
        <w:rPr>
          <w:rFonts w:ascii="Times New Roman" w:hAnsi="Times New Roman" w:eastAsia="Times New Roman" w:cs="Times New Roman"/>
          <w:i/>
          <w:color w:val="666666"/>
          <w:sz w:val="18"/>
        </w:rPr>
        <w:t>. Robustness Diagram hủy vé</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kiểm tra tenant, cấu hình chuyến, xung đột xe/tài xế và phát hành Trip.</w:t>
      </w:r>
    </w:p>
    <w:p>
      <w:pPr>
        <w:keepNext/>
        <w:widowControl/>
        <w:jc w:val="center"/>
      </w:pPr>
      <w:r>
        <w:drawing>
          <wp:inline xmlns:a="http://schemas.openxmlformats.org/drawingml/2006/main" xmlns:pic="http://schemas.openxmlformats.org/drawingml/2006/picture">
            <wp:extent cx="5532120" cy="3331845"/>
            <wp:docPr id="9" name="Picture 9" descr="Mô tả kiểm tra tenant, cấu hình chuyến, xung đột xe/tài xế và phát hành Trip." title="Robustness Diagram tạo chuyến"/>
            <wp:cNvGraphicFramePr>
              <a:graphicFrameLocks noChangeAspect="1"/>
            </wp:cNvGraphicFramePr>
            <a:graphic>
              <a:graphicData uri="http://schemas.openxmlformats.org/drawingml/2006/picture">
                <pic:pic>
                  <pic:nvPicPr>
                    <pic:cNvPr id="0" name="robustness-create-trip.png"/>
                    <pic:cNvPicPr/>
                  </pic:nvPicPr>
                  <pic:blipFill>
                    <a:blip r:embed="rId24"/>
                    <a:stretch>
                      <a:fillRect/>
                    </a:stretch>
                  </pic:blipFill>
                  <pic:spPr>
                    <a:xfrm>
                      <a:off x="0" y="0"/>
                      <a:ext cx="5532120" cy="3331845"/>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9</w:t>
      </w:r>
      <w:r>
        <w:fldChar w:fldCharType="end"/>
      </w:r>
      <w:r>
        <w:rPr>
          <w:rFonts w:ascii="Times New Roman" w:hAnsi="Times New Roman" w:eastAsia="Times New Roman" w:cs="Times New Roman"/>
          <w:i/>
          <w:color w:val="666666"/>
          <w:sz w:val="18"/>
        </w:rPr>
        <w:t>. Robustness Diagram tạo chuyến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quét mã vé, xác minh quyền/chuyến và chuyển trạng thái Ticket an toàn.</w:t>
      </w:r>
    </w:p>
    <w:p>
      <w:pPr>
        <w:keepNext/>
        <w:widowControl/>
        <w:jc w:val="center"/>
      </w:pPr>
      <w:r>
        <w:drawing>
          <wp:inline xmlns:a="http://schemas.openxmlformats.org/drawingml/2006/main" xmlns:pic="http://schemas.openxmlformats.org/drawingml/2006/picture">
            <wp:extent cx="5532120" cy="3331845"/>
            <wp:docPr id="10" name="Picture 10" descr="Mô tả quét mã vé, xác minh quyền/chuyến và chuyển trạng thái Ticket an toàn." title="Robustness Diagram check-in"/>
            <wp:cNvGraphicFramePr>
              <a:graphicFrameLocks noChangeAspect="1"/>
            </wp:cNvGraphicFramePr>
            <a:graphic>
              <a:graphicData uri="http://schemas.openxmlformats.org/drawingml/2006/picture">
                <pic:pic>
                  <pic:nvPicPr>
                    <pic:cNvPr id="0" name="robustness-check-in.png"/>
                    <pic:cNvPicPr/>
                  </pic:nvPicPr>
                  <pic:blipFill>
                    <a:blip r:embed="rId25"/>
                    <a:stretch>
                      <a:fillRect/>
                    </a:stretch>
                  </pic:blipFill>
                  <pic:spPr>
                    <a:xfrm>
                      <a:off x="0" y="0"/>
                      <a:ext cx="5532120" cy="3331845"/>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10</w:t>
      </w:r>
      <w:r>
        <w:fldChar w:fldCharType="end"/>
      </w:r>
      <w:r>
        <w:rPr>
          <w:rFonts w:ascii="Times New Roman" w:hAnsi="Times New Roman" w:eastAsia="Times New Roman" w:cs="Times New Roman"/>
          <w:i/>
          <w:color w:val="666666"/>
          <w:sz w:val="18"/>
        </w:rPr>
        <w:t>. Robustness Diagram check-in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Làm rõ tác động dây chuyền đến booking, ticket, refund, notification và reporting.</w:t>
      </w:r>
    </w:p>
    <w:p>
      <w:pPr>
        <w:keepNext/>
        <w:widowControl/>
        <w:jc w:val="center"/>
      </w:pPr>
      <w:r>
        <w:drawing>
          <wp:inline xmlns:a="http://schemas.openxmlformats.org/drawingml/2006/main" xmlns:pic="http://schemas.openxmlformats.org/drawingml/2006/picture">
            <wp:extent cx="5532120" cy="3331845"/>
            <wp:docPr id="11" name="Picture 11" descr="Làm rõ tác động dây chuyền đến booking, ticket, refund, notification và reporting." title="Robustness Diagram hủy chuyến"/>
            <wp:cNvGraphicFramePr>
              <a:graphicFrameLocks noChangeAspect="1"/>
            </wp:cNvGraphicFramePr>
            <a:graphic>
              <a:graphicData uri="http://schemas.openxmlformats.org/drawingml/2006/picture">
                <pic:pic>
                  <pic:nvPicPr>
                    <pic:cNvPr id="0" name="robustness-cancel-trip.png"/>
                    <pic:cNvPicPr/>
                  </pic:nvPicPr>
                  <pic:blipFill>
                    <a:blip r:embed="rId26"/>
                    <a:stretch>
                      <a:fillRect/>
                    </a:stretch>
                  </pic:blipFill>
                  <pic:spPr>
                    <a:xfrm>
                      <a:off x="0" y="0"/>
                      <a:ext cx="5532120" cy="3331845"/>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11</w:t>
      </w:r>
      <w:r>
        <w:fldChar w:fldCharType="end"/>
      </w:r>
      <w:r>
        <w:rPr>
          <w:rFonts w:ascii="Times New Roman" w:hAnsi="Times New Roman" w:eastAsia="Times New Roman" w:cs="Times New Roman"/>
          <w:i/>
          <w:color w:val="666666"/>
          <w:sz w:val="18"/>
        </w:rPr>
        <w:t>. Robustness Diagram hủy chuyến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Chi tiết khóa, kiểm tra toàn bộ ghế, giao dịch all-or-nothing, TTL và idempotency.</w:t>
      </w:r>
    </w:p>
    <w:p>
      <w:pPr>
        <w:keepNext/>
        <w:widowControl/>
        <w:jc w:val="center"/>
      </w:pPr>
      <w:r>
        <w:drawing>
          <wp:inline xmlns:a="http://schemas.openxmlformats.org/drawingml/2006/main" xmlns:pic="http://schemas.openxmlformats.org/drawingml/2006/picture">
            <wp:extent cx="5532120" cy="4881526"/>
            <wp:docPr id="12" name="Picture 12" descr="Chi tiết khóa, kiểm tra toàn bộ ghế, giao dịch all-or-nothing, TTL và idempotency." title="Sequence Diagram giữ ghế"/>
            <wp:cNvGraphicFramePr>
              <a:graphicFrameLocks noChangeAspect="1"/>
            </wp:cNvGraphicFramePr>
            <a:graphic>
              <a:graphicData uri="http://schemas.openxmlformats.org/drawingml/2006/picture">
                <pic:pic>
                  <pic:nvPicPr>
                    <pic:cNvPr id="0" name="sequence-seat-hold.png"/>
                    <pic:cNvPicPr/>
                  </pic:nvPicPr>
                  <pic:blipFill>
                    <a:blip r:embed="rId27"/>
                    <a:stretch>
                      <a:fillRect/>
                    </a:stretch>
                  </pic:blipFill>
                  <pic:spPr>
                    <a:xfrm>
                      <a:off x="0" y="0"/>
                      <a:ext cx="5532120" cy="4881526"/>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12</w:t>
      </w:r>
      <w:r>
        <w:fldChar w:fldCharType="end"/>
      </w:r>
      <w:r>
        <w:rPr>
          <w:rFonts w:ascii="Times New Roman" w:hAnsi="Times New Roman" w:eastAsia="Times New Roman" w:cs="Times New Roman"/>
          <w:i/>
          <w:color w:val="666666"/>
          <w:sz w:val="18"/>
        </w:rPr>
        <w:t>. Sequence Diagram giữ ghế</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Chi tiết xác minh hold, snapshot giá, passenger và tạo Booking chờ thanh toán.</w:t>
      </w:r>
    </w:p>
    <w:p>
      <w:pPr>
        <w:keepNext/>
        <w:widowControl/>
        <w:jc w:val="center"/>
      </w:pPr>
      <w:r>
        <w:drawing>
          <wp:inline xmlns:a="http://schemas.openxmlformats.org/drawingml/2006/main" xmlns:pic="http://schemas.openxmlformats.org/drawingml/2006/picture">
            <wp:extent cx="5532120" cy="4695050"/>
            <wp:docPr id="13" name="Picture 13" descr="Chi tiết xác minh hold, snapshot giá, passenger và tạo Booking chờ thanh toán." title="Sequence Diagram tạo booking"/>
            <wp:cNvGraphicFramePr>
              <a:graphicFrameLocks noChangeAspect="1"/>
            </wp:cNvGraphicFramePr>
            <a:graphic>
              <a:graphicData uri="http://schemas.openxmlformats.org/drawingml/2006/picture">
                <pic:pic>
                  <pic:nvPicPr>
                    <pic:cNvPr id="0" name="sequence-create-booking.png"/>
                    <pic:cNvPicPr/>
                  </pic:nvPicPr>
                  <pic:blipFill>
                    <a:blip r:embed="rId28"/>
                    <a:stretch>
                      <a:fillRect/>
                    </a:stretch>
                  </pic:blipFill>
                  <pic:spPr>
                    <a:xfrm>
                      <a:off x="0" y="0"/>
                      <a:ext cx="5532120" cy="4695050"/>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13</w:t>
      </w:r>
      <w:r>
        <w:fldChar w:fldCharType="end"/>
      </w:r>
      <w:r>
        <w:rPr>
          <w:rFonts w:ascii="Times New Roman" w:hAnsi="Times New Roman" w:eastAsia="Times New Roman" w:cs="Times New Roman"/>
          <w:i/>
          <w:color w:val="666666"/>
          <w:sz w:val="18"/>
        </w:rPr>
        <w:t>. Sequence Diagram tạo booking</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payment intent, chuyển hướng, callback/webhook và kiểm tra chữ ký.</w:t>
      </w:r>
    </w:p>
    <w:p>
      <w:pPr>
        <w:keepNext/>
        <w:widowControl/>
        <w:jc w:val="center"/>
      </w:pPr>
      <w:r>
        <w:drawing>
          <wp:inline xmlns:a="http://schemas.openxmlformats.org/drawingml/2006/main" xmlns:pic="http://schemas.openxmlformats.org/drawingml/2006/picture">
            <wp:extent cx="5532120" cy="4695050"/>
            <wp:docPr id="14" name="Picture 14" descr="Thể hiện payment intent, chuyển hướng, callback/webhook và kiểm tra chữ ký." title="Sequence Diagram tích hợp cổng thanh toán"/>
            <wp:cNvGraphicFramePr>
              <a:graphicFrameLocks noChangeAspect="1"/>
            </wp:cNvGraphicFramePr>
            <a:graphic>
              <a:graphicData uri="http://schemas.openxmlformats.org/drawingml/2006/picture">
                <pic:pic>
                  <pic:nvPicPr>
                    <pic:cNvPr id="0" name="sequence-payment-provider.png"/>
                    <pic:cNvPicPr/>
                  </pic:nvPicPr>
                  <pic:blipFill>
                    <a:blip r:embed="rId29"/>
                    <a:stretch>
                      <a:fillRect/>
                    </a:stretch>
                  </pic:blipFill>
                  <pic:spPr>
                    <a:xfrm>
                      <a:off x="0" y="0"/>
                      <a:ext cx="5532120" cy="4695050"/>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14</w:t>
      </w:r>
      <w:r>
        <w:fldChar w:fldCharType="end"/>
      </w:r>
      <w:r>
        <w:rPr>
          <w:rFonts w:ascii="Times New Roman" w:hAnsi="Times New Roman" w:eastAsia="Times New Roman" w:cs="Times New Roman"/>
          <w:i/>
          <w:color w:val="666666"/>
          <w:sz w:val="18"/>
        </w:rPr>
        <w:t>. Sequence Diagram tích hợp cổng thanh toán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phối hợp Payment–Booking để chốt ghế và phát hành Ticket.</w:t>
      </w:r>
    </w:p>
    <w:p>
      <w:pPr>
        <w:keepNext/>
        <w:widowControl/>
        <w:jc w:val="center"/>
      </w:pPr>
      <w:r>
        <w:drawing>
          <wp:inline xmlns:a="http://schemas.openxmlformats.org/drawingml/2006/main" xmlns:pic="http://schemas.openxmlformats.org/drawingml/2006/picture">
            <wp:extent cx="5532120" cy="4322098"/>
            <wp:docPr id="15" name="Picture 15" descr="Mô tả phối hợp Payment–Booking để chốt ghế và phát hành Ticket." title="Sequence Diagram xác nhận Booking sau thanh toán"/>
            <wp:cNvGraphicFramePr>
              <a:graphicFrameLocks noChangeAspect="1"/>
            </wp:cNvGraphicFramePr>
            <a:graphic>
              <a:graphicData uri="http://schemas.openxmlformats.org/drawingml/2006/picture">
                <pic:pic>
                  <pic:nvPicPr>
                    <pic:cNvPr id="0" name="sequence-payment-confirm-booking.png"/>
                    <pic:cNvPicPr/>
                  </pic:nvPicPr>
                  <pic:blipFill>
                    <a:blip r:embed="rId30"/>
                    <a:stretch>
                      <a:fillRect/>
                    </a:stretch>
                  </pic:blipFill>
                  <pic:spPr>
                    <a:xfrm>
                      <a:off x="0" y="0"/>
                      <a:ext cx="5532120" cy="4322098"/>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15</w:t>
      </w:r>
      <w:r>
        <w:fldChar w:fldCharType="end"/>
      </w:r>
      <w:r>
        <w:rPr>
          <w:rFonts w:ascii="Times New Roman" w:hAnsi="Times New Roman" w:eastAsia="Times New Roman" w:cs="Times New Roman"/>
          <w:i/>
          <w:color w:val="666666"/>
          <w:sz w:val="18"/>
        </w:rPr>
        <w:t>. Sequence Diagram xác nhận Booking sau thanh toán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tạo QR, yêu cầu thông báo và cơ chế retry không làm rollback booking đã commit.</w:t>
      </w:r>
    </w:p>
    <w:p>
      <w:pPr>
        <w:keepNext/>
        <w:widowControl/>
        <w:jc w:val="center"/>
      </w:pPr>
      <w:r>
        <w:drawing>
          <wp:inline xmlns:a="http://schemas.openxmlformats.org/drawingml/2006/main" xmlns:pic="http://schemas.openxmlformats.org/drawingml/2006/picture">
            <wp:extent cx="5532120" cy="3762670"/>
            <wp:docPr id="16" name="Picture 16" descr="Thể hiện tạo QR, yêu cầu thông báo và cơ chế retry không làm rollback booking đã commit." title="Sequence Diagram phát hành và gửi vé"/>
            <wp:cNvGraphicFramePr>
              <a:graphicFrameLocks noChangeAspect="1"/>
            </wp:cNvGraphicFramePr>
            <a:graphic>
              <a:graphicData uri="http://schemas.openxmlformats.org/drawingml/2006/picture">
                <pic:pic>
                  <pic:nvPicPr>
                    <pic:cNvPr id="0" name="sequence-ticket-delivery.png"/>
                    <pic:cNvPicPr/>
                  </pic:nvPicPr>
                  <pic:blipFill>
                    <a:blip r:embed="rId31"/>
                    <a:stretch>
                      <a:fillRect/>
                    </a:stretch>
                  </pic:blipFill>
                  <pic:spPr>
                    <a:xfrm>
                      <a:off x="0" y="0"/>
                      <a:ext cx="5532120" cy="3762670"/>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16</w:t>
      </w:r>
      <w:r>
        <w:fldChar w:fldCharType="end"/>
      </w:r>
      <w:r>
        <w:rPr>
          <w:rFonts w:ascii="Times New Roman" w:hAnsi="Times New Roman" w:eastAsia="Times New Roman" w:cs="Times New Roman"/>
          <w:i/>
          <w:color w:val="666666"/>
          <w:sz w:val="18"/>
        </w:rPr>
        <w:t>. Sequence Diagram phát hành và gửi vé</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cách tính điều kiện, phí và số tiền hoàn trước khi Customer xác nhận.</w:t>
      </w:r>
    </w:p>
    <w:p>
      <w:pPr>
        <w:keepNext/>
        <w:widowControl/>
        <w:jc w:val="center"/>
      </w:pPr>
      <w:r>
        <w:drawing>
          <wp:inline xmlns:a="http://schemas.openxmlformats.org/drawingml/2006/main" xmlns:pic="http://schemas.openxmlformats.org/drawingml/2006/picture">
            <wp:extent cx="5532120" cy="5440953"/>
            <wp:docPr id="17" name="Picture 17" descr="Mô tả cách tính điều kiện, phí và số tiền hoàn trước khi Customer xác nhận." title="Sequence Diagram preview hủy"/>
            <wp:cNvGraphicFramePr>
              <a:graphicFrameLocks noChangeAspect="1"/>
            </wp:cNvGraphicFramePr>
            <a:graphic>
              <a:graphicData uri="http://schemas.openxmlformats.org/drawingml/2006/picture">
                <pic:pic>
                  <pic:nvPicPr>
                    <pic:cNvPr id="0" name="sequence-cancel-preview.png"/>
                    <pic:cNvPicPr/>
                  </pic:nvPicPr>
                  <pic:blipFill>
                    <a:blip r:embed="rId32"/>
                    <a:stretch>
                      <a:fillRect/>
                    </a:stretch>
                  </pic:blipFill>
                  <pic:spPr>
                    <a:xfrm>
                      <a:off x="0" y="0"/>
                      <a:ext cx="5532120" cy="5440953"/>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17</w:t>
      </w:r>
      <w:r>
        <w:fldChar w:fldCharType="end"/>
      </w:r>
      <w:r>
        <w:rPr>
          <w:rFonts w:ascii="Times New Roman" w:hAnsi="Times New Roman" w:eastAsia="Times New Roman" w:cs="Times New Roman"/>
          <w:i/>
          <w:color w:val="666666"/>
          <w:sz w:val="18"/>
        </w:rPr>
        <w:t>. Sequence Diagram preview hủy</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Chi tiết phát sự kiện TripCancelled và xử lý các booking/ticket bị ảnh hưởng.</w:t>
      </w:r>
    </w:p>
    <w:p>
      <w:pPr>
        <w:keepNext/>
        <w:widowControl/>
        <w:jc w:val="center"/>
      </w:pPr>
      <w:r>
        <w:drawing>
          <wp:inline xmlns:a="http://schemas.openxmlformats.org/drawingml/2006/main" xmlns:pic="http://schemas.openxmlformats.org/drawingml/2006/picture">
            <wp:extent cx="5532120" cy="4135622"/>
            <wp:docPr id="18" name="Picture 18" descr="Chi tiết phát sự kiện TripCancelled và xử lý các booking/ticket bị ảnh hưởng." title="Sequence Diagram hủy chuyến"/>
            <wp:cNvGraphicFramePr>
              <a:graphicFrameLocks noChangeAspect="1"/>
            </wp:cNvGraphicFramePr>
            <a:graphic>
              <a:graphicData uri="http://schemas.openxmlformats.org/drawingml/2006/picture">
                <pic:pic>
                  <pic:nvPicPr>
                    <pic:cNvPr id="0" name="sequence-cancel-trip.png"/>
                    <pic:cNvPicPr/>
                  </pic:nvPicPr>
                  <pic:blipFill>
                    <a:blip r:embed="rId33"/>
                    <a:stretch>
                      <a:fillRect/>
                    </a:stretch>
                  </pic:blipFill>
                  <pic:spPr>
                    <a:xfrm>
                      <a:off x="0" y="0"/>
                      <a:ext cx="5532120" cy="4135622"/>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18</w:t>
      </w:r>
      <w:r>
        <w:fldChar w:fldCharType="end"/>
      </w:r>
      <w:r>
        <w:rPr>
          <w:rFonts w:ascii="Times New Roman" w:hAnsi="Times New Roman" w:eastAsia="Times New Roman" w:cs="Times New Roman"/>
          <w:i/>
          <w:color w:val="666666"/>
          <w:sz w:val="18"/>
        </w:rPr>
        <w:t>. Sequence Diagram hủy chuyến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xử lý hoàn tiền, retry, trạng thái lỗi và đối soát thủ công.</w:t>
      </w:r>
    </w:p>
    <w:p>
      <w:pPr>
        <w:keepNext/>
        <w:widowControl/>
        <w:jc w:val="center"/>
      </w:pPr>
      <w:r>
        <w:drawing>
          <wp:inline xmlns:a="http://schemas.openxmlformats.org/drawingml/2006/main" xmlns:pic="http://schemas.openxmlformats.org/drawingml/2006/picture">
            <wp:extent cx="5532120" cy="4508574"/>
            <wp:docPr id="19" name="Picture 19" descr="Mô tả xử lý hoàn tiền, retry, trạng thái lỗi và đối soát thủ công." title="Sequence Diagram Refund Saga"/>
            <wp:cNvGraphicFramePr>
              <a:graphicFrameLocks noChangeAspect="1"/>
            </wp:cNvGraphicFramePr>
            <a:graphic>
              <a:graphicData uri="http://schemas.openxmlformats.org/drawingml/2006/picture">
                <pic:pic>
                  <pic:nvPicPr>
                    <pic:cNvPr id="0" name="sequence-refund-saga.png"/>
                    <pic:cNvPicPr/>
                  </pic:nvPicPr>
                  <pic:blipFill>
                    <a:blip r:embed="rId34"/>
                    <a:stretch>
                      <a:fillRect/>
                    </a:stretch>
                  </pic:blipFill>
                  <pic:spPr>
                    <a:xfrm>
                      <a:off x="0" y="0"/>
                      <a:ext cx="5532120" cy="4508574"/>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19</w:t>
      </w:r>
      <w:r>
        <w:fldChar w:fldCharType="end"/>
      </w:r>
      <w:r>
        <w:rPr>
          <w:rFonts w:ascii="Times New Roman" w:hAnsi="Times New Roman" w:eastAsia="Times New Roman" w:cs="Times New Roman"/>
          <w:i/>
          <w:color w:val="666666"/>
          <w:sz w:val="18"/>
        </w:rPr>
        <w:t>. Sequence Diagram Refund Saga</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kiểm tra lịch, lưu Trip, outbox event và tạo inventory ghế ở Booking Service.</w:t>
      </w:r>
    </w:p>
    <w:p>
      <w:pPr>
        <w:keepNext/>
        <w:widowControl/>
        <w:jc w:val="center"/>
      </w:pPr>
      <w:r>
        <w:drawing>
          <wp:inline xmlns:a="http://schemas.openxmlformats.org/drawingml/2006/main" xmlns:pic="http://schemas.openxmlformats.org/drawingml/2006/picture">
            <wp:extent cx="5532120" cy="4508574"/>
            <wp:docPr id="20" name="Picture 20" descr="Thể hiện kiểm tra lịch, lưu Trip, outbox event và tạo inventory ghế ở Booking Service." title="Sequence Diagram phát hành chuyến"/>
            <wp:cNvGraphicFramePr>
              <a:graphicFrameLocks noChangeAspect="1"/>
            </wp:cNvGraphicFramePr>
            <a:graphic>
              <a:graphicData uri="http://schemas.openxmlformats.org/drawingml/2006/picture">
                <pic:pic>
                  <pic:nvPicPr>
                    <pic:cNvPr id="0" name="sequence-publish-trip.png"/>
                    <pic:cNvPicPr/>
                  </pic:nvPicPr>
                  <pic:blipFill>
                    <a:blip r:embed="rId35"/>
                    <a:stretch>
                      <a:fillRect/>
                    </a:stretch>
                  </pic:blipFill>
                  <pic:spPr>
                    <a:xfrm>
                      <a:off x="0" y="0"/>
                      <a:ext cx="5532120" cy="4508574"/>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20</w:t>
      </w:r>
      <w:r>
        <w:fldChar w:fldCharType="end"/>
      </w:r>
      <w:r>
        <w:rPr>
          <w:rFonts w:ascii="Times New Roman" w:hAnsi="Times New Roman" w:eastAsia="Times New Roman" w:cs="Times New Roman"/>
          <w:i/>
          <w:color w:val="666666"/>
          <w:sz w:val="18"/>
        </w:rPr>
        <w:t>. Sequence Diagram phát hành chuyến</w:t>
      </w:r>
    </w:p>
    <w:p>
      <w:pPr>
        <w:pStyle w:val="Heading1"/>
        <w:pageBreakBefore/>
        <w:numPr>
          <w:ilvl w:val="0"/>
          <w:numId w:val="32"/>
        </w:numPr>
        <w:outlineLvl w:val="0"/>
      </w:pPr>
      <w:r>
        <w:rPr>
          <w:rFonts w:ascii="Times New Roman" w:hAnsi="Times New Roman" w:eastAsia="Times New Roman" w:cs="Times New Roman"/>
          <w:b/>
          <w:color w:val="2E74B5"/>
          <w:sz w:val="30"/>
        </w:rPr>
        <w:t>ĐẶC TẢ YÊU CẦU CHỨC NĂNG</w:t>
      </w:r>
    </w:p>
    <w:p>
      <w:pPr>
        <w:widowControl/>
        <w:jc w:val="both"/>
      </w:pPr>
      <w:r>
        <w:rPr>
          <w:rFonts w:ascii="Times New Roman" w:hAnsi="Times New Roman" w:eastAsia="Times New Roman" w:cs="Times New Roman"/>
          <w:color w:val="000000"/>
          <w:sz w:val="22"/>
        </w:rPr>
        <w:t xml:space="preserve">Mỗi yêu cầu dưới đây là một hành vi quan sát được. Quy tắc chi tiết nằm trong </w:t>
      </w:r>
      <w:r>
        <w:rPr>
          <w:rFonts w:ascii="Times New Roman" w:hAnsi="Times New Roman" w:eastAsia="Times New Roman" w:cs="Times New Roman"/>
          <w:color w:val="2E74B5"/>
          <w:sz w:val="22"/>
          <w:u w:val="single"/>
        </w:rPr>
        <w:t>Quy tắc nghiệp vụ</w:t>
      </w:r>
      <w:r>
        <w:rPr>
          <w:rFonts w:ascii="Times New Roman" w:hAnsi="Times New Roman" w:eastAsia="Times New Roman" w:cs="Times New Roman"/>
          <w:color w:val="000000"/>
          <w:sz w:val="22"/>
        </w:rPr>
        <w:t xml:space="preserve">; luồng chính nằm trong </w:t>
      </w:r>
      <w:r>
        <w:rPr>
          <w:rFonts w:ascii="Times New Roman" w:hAnsi="Times New Roman" w:eastAsia="Times New Roman" w:cs="Times New Roman"/>
          <w:color w:val="2E74B5"/>
          <w:sz w:val="22"/>
          <w:u w:val="single"/>
        </w:rPr>
        <w:t>Danh mục Use Case</w:t>
      </w:r>
      <w:r>
        <w:rPr>
          <w:rFonts w:ascii="Times New Roman" w:hAnsi="Times New Roman" w:eastAsia="Times New Roman" w:cs="Times New Roman"/>
          <w:color w:val="000000"/>
          <w:sz w:val="22"/>
        </w:rPr>
        <w:t>.</w:t>
      </w:r>
    </w:p>
    <w:p>
      <w:pPr>
        <w:pStyle w:val="Heading2"/>
        <w:numPr>
          <w:ilvl w:val="1"/>
          <w:numId w:val="32"/>
        </w:numPr>
        <w:outlineLvl w:val="1"/>
      </w:pPr>
      <w:r>
        <w:rPr>
          <w:rFonts w:ascii="Times New Roman" w:hAnsi="Times New Roman" w:eastAsia="Times New Roman" w:cs="Times New Roman"/>
          <w:b/>
          <w:color w:val="5B9BD5"/>
          <w:sz w:val="26"/>
        </w:rPr>
        <w:t>Identity và tài khoản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32</w:t>
      </w:r>
      <w:r>
        <w:fldChar w:fldCharType="end"/>
      </w:r>
      <w:r>
        <w:rPr>
          <w:rFonts w:ascii="Times New Roman" w:hAnsi="Times New Roman" w:eastAsia="Times New Roman" w:cs="Times New Roman"/>
          <w:i/>
          <w:color w:val="666666"/>
          <w:sz w:val="18"/>
        </w:rPr>
        <w:t>. Identity và tài khoản</w:t>
      </w:r>
    </w:p>
    <w:tbl>
      <w:tblPr>
        <w:tblStyle w:val="TableGrid"/>
        <w:tblW w:type="dxa" w:w="9120"/>
        <w:jc w:val="left"/>
        <w:tblLayout w:type="fixed"/>
        <w:tblLook w:firstColumn="1" w:firstRow="1" w:lastColumn="0" w:lastRow="0" w:noHBand="0" w:noVBand="1" w:val="04A0"/>
        <w:tblInd w:type="dxa" w:w="120"/>
      </w:tblPr>
      <w:tblGrid>
        <w:gridCol w:w="1744"/>
        <w:gridCol w:w="1744"/>
        <w:gridCol w:w="5632"/>
      </w:tblGrid>
      <w:tr>
        <w:trPr>
          <w:cantSplit/>
          <w:tblHeader w:val="true"/>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Mức</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Guest có thể đăng ký bằng họ tên, email, số điện thoại và mật khẩu; hệ thống kiểm tra định dạng và tính duy nhất.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gửi và xác minh email hoặc OTP trước khi kích hoạt đầy đủ tài khoản Customer.</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có thể đăng nhập bằng email hoặc số điện thoại và nhận access/refresh token theo chính sách bảo mật.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FR-IAM-004</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có thể refresh phiên và logout; logout phải thu hồi refresh token hiện tại.</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FR-IAM-005</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có thể yêu cầu reset mật khẩu bằng token/OTP có thời hạn mà không làm lộ tài khoản có tồn tại hay không.</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FR-IAM-006</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có thể xem và cập nhật hồ sơ; thay đổi email/số điện thoại phải xác minh lại.</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FR-IAM-007</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khóa tạm đăng nhập khi vượt ngưỡng thất bại và ghi audit cho sự kiện bảo mật.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FR-IAM-008</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có thể khóa/mở khóa user và gán role phù hợp; thay đổi phải có audit.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FR-IAM-009</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có thể tạo Organization và membership cho Operator Staff/Driver.</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Tìm kiếm và xem chuyến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33</w:t>
      </w:r>
      <w:r>
        <w:fldChar w:fldCharType="end"/>
      </w:r>
      <w:r>
        <w:rPr>
          <w:rFonts w:ascii="Times New Roman" w:hAnsi="Times New Roman" w:eastAsia="Times New Roman" w:cs="Times New Roman"/>
          <w:i/>
          <w:color w:val="666666"/>
          <w:sz w:val="18"/>
        </w:rPr>
        <w:t>. Tìm kiếm và xem chuyến</w:t>
      </w:r>
    </w:p>
    <w:tbl>
      <w:tblPr>
        <w:tblStyle w:val="TableGrid"/>
        <w:tblW w:type="dxa" w:w="9120"/>
        <w:jc w:val="left"/>
        <w:tblLayout w:type="fixed"/>
        <w:tblLook w:firstColumn="1" w:firstRow="1" w:lastColumn="0" w:lastRow="0" w:noHBand="0" w:noVBand="1" w:val="04A0"/>
        <w:tblInd w:type="dxa" w:w="120"/>
      </w:tblPr>
      <w:tblGrid>
        <w:gridCol w:w="1744"/>
        <w:gridCol w:w="1744"/>
        <w:gridCol w:w="5632"/>
      </w:tblGrid>
      <w:tr>
        <w:trPr>
          <w:cantSplit/>
          <w:tblHeader w:val="true"/>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Mức</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FR-SEARCH-001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Guest/Customer có thể tìm chuyến theo điểm đi, điểm đến, ngày đi và số hành khách hợp lệ.</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FR-SEARCH-002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Kết quả chỉ gồm chuyến </w:t>
            </w:r>
            <w:r>
              <w:rPr>
                <w:rFonts w:ascii="Consolas" w:hAnsi="Consolas" w:eastAsia="Consolas" w:cs="Consolas"/>
                <w:color w:val="17365D"/>
                <w:sz w:val="17"/>
                <w:shd w:fill="EEF3F8"/>
              </w:rPr>
              <w:t>SCHEDULED/BOARDING</w:t>
            </w:r>
            <w:r>
              <w:rPr>
                <w:rFonts w:ascii="Times New Roman" w:hAnsi="Times New Roman" w:eastAsia="Times New Roman" w:cs="Times New Roman"/>
                <w:color w:val="000000"/>
                <w:sz w:val="19"/>
              </w:rPr>
              <w:t xml:space="preserve"> còn khả năng bán, có phân trang và tổng số kết quả.</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FR-SEARCH-003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Người dùng có thể lọc theo khoảng giá, giờ đi, nhà xe, loại xe, điểm đón/trả, tiện nghi và đánh giá.</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FR-SEARCH-004</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Người dùng có thể sắp xếp theo giá, giờ khởi hành, thời lượng và đánh giá.</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FR-SEARCH-005</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Chi tiết chuyến hiển thị tổ chức nhà xe, lịch trình, xe, tiện nghi, điểm đón/trả, giá và policy snapshot áp dụng.</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FR-SEARCH-006</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Số ghế khả dụng hiển thị phải kèm thời điểm cập nhật và được xác minh lại khi tạo hold.</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FR-SEARCH-007</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ghi nhận truy vấn tìm kiếm ẩn danh hóa để phục vụ báo cáo, không lưu dữ liệu nhạy cảm không cần thiết.</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Ghế, giữ ghế và booking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34</w:t>
      </w:r>
      <w:r>
        <w:fldChar w:fldCharType="end"/>
      </w:r>
      <w:r>
        <w:rPr>
          <w:rFonts w:ascii="Times New Roman" w:hAnsi="Times New Roman" w:eastAsia="Times New Roman" w:cs="Times New Roman"/>
          <w:i/>
          <w:color w:val="666666"/>
          <w:sz w:val="18"/>
        </w:rPr>
        <w:t>. Ghế, giữ ghế và booking</w:t>
      </w:r>
    </w:p>
    <w:tbl>
      <w:tblPr>
        <w:tblStyle w:val="TableGrid"/>
        <w:tblW w:type="dxa" w:w="9120"/>
        <w:jc w:val="left"/>
        <w:tblLayout w:type="fixed"/>
        <w:tblLook w:firstColumn="1" w:firstRow="1" w:lastColumn="0" w:lastRow="0" w:noHBand="0" w:noVBand="1" w:val="04A0"/>
        <w:tblInd w:type="dxa" w:w="120"/>
      </w:tblPr>
      <w:tblGrid>
        <w:gridCol w:w="1744"/>
        <w:gridCol w:w="1744"/>
        <w:gridCol w:w="5632"/>
      </w:tblGrid>
      <w:tr>
        <w:trPr>
          <w:cantSplit/>
          <w:tblHeader w:val="true"/>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Mức</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Customer đã đăng nhập có thể xem </w:t>
            </w:r>
            <w:r>
              <w:rPr>
                <w:rFonts w:ascii="Consolas" w:hAnsi="Consolas" w:eastAsia="Consolas" w:cs="Consolas"/>
                <w:color w:val="17365D"/>
                <w:sz w:val="17"/>
                <w:shd w:fill="EEF3F8"/>
              </w:rPr>
              <w:t>TripSeat</w:t>
            </w:r>
            <w:r>
              <w:rPr>
                <w:rFonts w:ascii="Times New Roman" w:hAnsi="Times New Roman" w:eastAsia="Times New Roman" w:cs="Times New Roman"/>
                <w:color w:val="000000"/>
                <w:sz w:val="19"/>
              </w:rPr>
              <w:t xml:space="preserve"> và trạng thái khả dụng của một chuyến.</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Customer có thể yêu cầu giữ một hoặc nhiều ghế; hệ thống phải giữ được toàn bộ hoặc không giữ ghế nào, sau đó trả </w:t>
            </w:r>
            <w:r>
              <w:rPr>
                <w:rFonts w:ascii="Consolas" w:hAnsi="Consolas" w:eastAsia="Consolas" w:cs="Consolas"/>
                <w:color w:val="17365D"/>
                <w:sz w:val="17"/>
                <w:shd w:fill="EEF3F8"/>
              </w:rPr>
              <w:t>holdToken</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expiresAt</w:t>
            </w:r>
            <w:r>
              <w:rPr>
                <w:rFonts w:ascii="Times New Roman" w:hAnsi="Times New Roman" w:eastAsia="Times New Roman" w:cs="Times New Roman"/>
                <w:color w:val="000000"/>
                <w:sz w:val="19"/>
              </w:rPr>
              <w:t xml:space="preserve"> và giá tại thời điểm giữ.</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từ chối toàn bộ yêu cầu nếu bất kỳ ghế nào không còn khả dụng tại thời điểm commit.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FR-BOOK-004</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nhập một Passenger cho mỗi ghế; các trường bắt buộc được kiểm tra theo policy của chuyến.</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FR-BOOK-005</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có thể tạo đúng một Booking từ SeatHold còn hiệu lực; thao tác hỗ trợ idempotency.</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FR-BOOK-006</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Backend tự tính subtotal, discount, fee và total; client không được quyết định tổng tiền.</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FR-BOOK-007</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SeatHold/Booking chưa thanh toán hết hạn được chuyển trạng thái và giải phóng ghế tự động.</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FR-BOOK-008</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có thể xem booking/vé sắp đi, đã dùng, bị hủy hoặc hoàn tiền của chính mình.</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FR-BOOK-009</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có thể hủy toàn booking hoặc vé đủ điều kiện; hệ thống hiển thị phí và số tiền hoàn trước khi xác nhận.</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FR-BOOK-010</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 có thể đổi ngày/chuyến/ghế theo policy; hệ thống xử lý chênh lệch giá và không làm mất vé cũ trước khi giữ được ghế mới.</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FR-BOOK-011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có thể tra cứu booking/manifest trong tenant và không được xem booking của tenant khác.</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Thanh toán và hoàn tiền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35</w:t>
      </w:r>
      <w:r>
        <w:fldChar w:fldCharType="end"/>
      </w:r>
      <w:r>
        <w:rPr>
          <w:rFonts w:ascii="Times New Roman" w:hAnsi="Times New Roman" w:eastAsia="Times New Roman" w:cs="Times New Roman"/>
          <w:i/>
          <w:color w:val="666666"/>
          <w:sz w:val="18"/>
        </w:rPr>
        <w:t>. Thanh toán và hoàn tiền</w:t>
      </w:r>
    </w:p>
    <w:tbl>
      <w:tblPr>
        <w:tblStyle w:val="TableGrid"/>
        <w:tblW w:type="dxa" w:w="9120"/>
        <w:jc w:val="left"/>
        <w:tblLayout w:type="fixed"/>
        <w:tblLook w:firstColumn="1" w:firstRow="1" w:lastColumn="0" w:lastRow="0" w:noHBand="0" w:noVBand="1" w:val="04A0"/>
        <w:tblInd w:type="dxa" w:w="120"/>
      </w:tblPr>
      <w:tblGrid>
        <w:gridCol w:w="1744"/>
        <w:gridCol w:w="1744"/>
        <w:gridCol w:w="5632"/>
      </w:tblGrid>
      <w:tr>
        <w:trPr>
          <w:cantSplit/>
          <w:tblHeader w:val="true"/>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Mức</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Customer có thể tạo payment intent cho Booking </w:t>
            </w:r>
            <w:r>
              <w:rPr>
                <w:rFonts w:ascii="Consolas" w:hAnsi="Consolas" w:eastAsia="Consolas" w:cs="Consolas"/>
                <w:color w:val="17365D"/>
                <w:sz w:val="17"/>
                <w:shd w:fill="EEF3F8"/>
              </w:rPr>
              <w:t>PENDING_PAYMENT</w:t>
            </w:r>
            <w:r>
              <w:rPr>
                <w:rFonts w:ascii="Times New Roman" w:hAnsi="Times New Roman" w:eastAsia="Times New Roman" w:cs="Times New Roman"/>
                <w:color w:val="000000"/>
                <w:sz w:val="19"/>
              </w:rPr>
              <w:t xml:space="preserve"> còn hiệu lực.</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Service gửi request đến provider với mã tham chiếu duy nhất, amount, currency và callback URL.</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Service xác minh chữ ký, provider, transaction ID, amount và currency trước khi chấp nhận webhook.</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FR-PAY-004</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Webhook lặp không được tạo thêm payment, ticket hoặc thay đổi trạng thái lần thứ hai.</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FR-PAY-005</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Khi payment hợp lệ thành công, Booking Service phải cập nhật booking, ghế và ticket trong cùng một giao dịch để không tạo trạng thái dở dang.</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FR-PAY-006</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Payment thất bại/hủy không được chuyển Booking sang </w:t>
            </w:r>
            <w:r>
              <w:rPr>
                <w:rFonts w:ascii="Consolas" w:hAnsi="Consolas" w:eastAsia="Consolas" w:cs="Consolas"/>
                <w:color w:val="17365D"/>
                <w:sz w:val="17"/>
                <w:shd w:fill="EEF3F8"/>
              </w:rPr>
              <w:t>PAID</w:t>
            </w:r>
            <w:r>
              <w:rPr>
                <w:rFonts w:ascii="Times New Roman" w:hAnsi="Times New Roman" w:eastAsia="Times New Roman" w:cs="Times New Roman"/>
                <w:color w:val="000000"/>
                <w:sz w:val="19"/>
              </w:rPr>
              <w:t>; ghế được giữ đến hết hạn hiện tại hoặc giải phóng theo rule.</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FR-PAY-007</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thành công trễ nhưng booking không thể xác nhận phải tạo compensation refund hoặc case xử lý thủ công.</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FR-PAY-008</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tạo và theo dõi Refund; refund lặp phải idempotent.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FR-PAY-009</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Admin/Operator Finance có thể tra cứu payment/refund theo phạm vi quyền và mã giao dịch.</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FR-PAY-010</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Service hỗ trợ job đối soát các transaction chưa có kết quả cuối cùng.</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Vé và check-in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36</w:t>
      </w:r>
      <w:r>
        <w:fldChar w:fldCharType="end"/>
      </w:r>
      <w:r>
        <w:rPr>
          <w:rFonts w:ascii="Times New Roman" w:hAnsi="Times New Roman" w:eastAsia="Times New Roman" w:cs="Times New Roman"/>
          <w:i/>
          <w:color w:val="666666"/>
          <w:sz w:val="18"/>
        </w:rPr>
        <w:t>. Vé và check-in</w:t>
      </w:r>
    </w:p>
    <w:tbl>
      <w:tblPr>
        <w:tblStyle w:val="TableGrid"/>
        <w:tblW w:type="dxa" w:w="9120"/>
        <w:jc w:val="left"/>
        <w:tblLayout w:type="fixed"/>
        <w:tblLook w:firstColumn="1" w:firstRow="1" w:lastColumn="0" w:lastRow="0" w:noHBand="0" w:noVBand="1" w:val="04A0"/>
        <w:tblInd w:type="dxa" w:w="120"/>
      </w:tblPr>
      <w:tblGrid>
        <w:gridCol w:w="1744"/>
        <w:gridCol w:w="1744"/>
        <w:gridCol w:w="5632"/>
      </w:tblGrid>
      <w:tr>
        <w:trPr>
          <w:cantSplit/>
          <w:tblHeader w:val="true"/>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Mức</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FR-TICKET-001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Mỗi Passenger/TripSeat của Booking </w:t>
            </w:r>
            <w:r>
              <w:rPr>
                <w:rFonts w:ascii="Consolas" w:hAnsi="Consolas" w:eastAsia="Consolas" w:cs="Consolas"/>
                <w:color w:val="17365D"/>
                <w:sz w:val="17"/>
                <w:shd w:fill="EEF3F8"/>
              </w:rPr>
              <w:t>PAID</w:t>
            </w:r>
            <w:r>
              <w:rPr>
                <w:rFonts w:ascii="Times New Roman" w:hAnsi="Times New Roman" w:eastAsia="Times New Roman" w:cs="Times New Roman"/>
                <w:color w:val="000000"/>
                <w:sz w:val="19"/>
              </w:rPr>
              <w:t xml:space="preserve"> có đúng một Ticket được phát hành.</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FR-TICKET-002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 hiển thị mã vé, hành khách, nhà xe, chuyến, điểm đón/trả, ghế, giá snapshot, trạng thái và QR.</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FR-TICKET-003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QR chứa token ngẫu nhiên hoặc có chữ ký; không chứa PII dạng rõ không cần thiết.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FR-TICKET-004</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Driver/Operator được phân quyền có thể scan hoặc nhập mã để kiểm tra vé.</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FR-TICKET-005</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Check-in là idempotent; vé đã hủy/refund/sai chuyến phải bị từ chối với lý do rõ ràng.</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FR-TICKET-006</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ghi người check-in, thời điểm, chuyến và kết quả vào audit nghiệp vụ.</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Vận hành nhà xe</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37</w:t>
      </w:r>
      <w:r>
        <w:fldChar w:fldCharType="end"/>
      </w:r>
      <w:r>
        <w:rPr>
          <w:rFonts w:ascii="Times New Roman" w:hAnsi="Times New Roman" w:eastAsia="Times New Roman" w:cs="Times New Roman"/>
          <w:i/>
          <w:color w:val="666666"/>
          <w:sz w:val="18"/>
        </w:rPr>
        <w:t>. Vận hành nhà xe</w:t>
      </w:r>
    </w:p>
    <w:tbl>
      <w:tblPr>
        <w:tblStyle w:val="TableGrid"/>
        <w:tblW w:type="dxa" w:w="9120"/>
        <w:jc w:val="left"/>
        <w:tblLayout w:type="fixed"/>
        <w:tblLook w:firstColumn="1" w:firstRow="1" w:lastColumn="0" w:lastRow="0" w:noHBand="0" w:noVBand="1" w:val="04A0"/>
        <w:tblInd w:type="dxa" w:w="120"/>
      </w:tblPr>
      <w:tblGrid>
        <w:gridCol w:w="1744"/>
        <w:gridCol w:w="1744"/>
        <w:gridCol w:w="5632"/>
      </w:tblGrid>
      <w:tr>
        <w:trPr>
          <w:cantSplit/>
          <w:tblHeader w:val="true"/>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Mức</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Staff có permission phù hợp có thể cập nhật thông tin Organization của mình.</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có thể tạo/cập nhật/deactivate xe và sơ đồ ghế; biển số duy nhất trong phạm vi phù hợp.</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có thể tạo/cập nhật/deactivate DriverProfile và kiểm tra ngày hết hạn giấy phép.</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FR-OPS-004</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có thể quản lý route, stop, thứ tự dừng và thời gian dự kiến.</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FR-OPS-005</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có thể tạo draft trip, phân xe/tài xế, định giá và publish chuyến.</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FR-OPS-006</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Khi publish, hệ thống kiểm tra xung đột lịch xe/tài xế và tạo snapshot ghế cho Booking Service.</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FR-OPS-007</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Operator/Driver được phép có thể chuyển trạng thái Trip theo quy tắc chuyển trạng thái hợp lệ.</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FR-OPS-008</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Hủy Trip có vé đã bán phải phát event để hủy vé, khởi tạo refund và gửi thông báo.</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FR-OPS-009</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Dữ liệu xe/tài xế/tuyến đã được tham chiếu không được hard delete.</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FR-OPS-010</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 xem được assignment và manifest tối thiểu của chuyến được phân công.</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Promotion, review và notification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38</w:t>
      </w:r>
      <w:r>
        <w:fldChar w:fldCharType="end"/>
      </w:r>
      <w:r>
        <w:rPr>
          <w:rFonts w:ascii="Times New Roman" w:hAnsi="Times New Roman" w:eastAsia="Times New Roman" w:cs="Times New Roman"/>
          <w:i/>
          <w:color w:val="666666"/>
          <w:sz w:val="18"/>
        </w:rPr>
        <w:t>. Promotion, review và notification</w:t>
      </w:r>
    </w:p>
    <w:tbl>
      <w:tblPr>
        <w:tblStyle w:val="TableGrid"/>
        <w:tblW w:type="dxa" w:w="9120"/>
        <w:jc w:val="left"/>
        <w:tblLayout w:type="fixed"/>
        <w:tblLook w:firstColumn="1" w:firstRow="1" w:lastColumn="0" w:lastRow="0" w:noHBand="0" w:noVBand="1" w:val="04A0"/>
        <w:tblInd w:type="dxa" w:w="120"/>
      </w:tblPr>
      <w:tblGrid>
        <w:gridCol w:w="1744"/>
        <w:gridCol w:w="1744"/>
        <w:gridCol w:w="5632"/>
      </w:tblGrid>
      <w:tr>
        <w:trPr>
          <w:cantSplit/>
          <w:tblHeader w:val="true"/>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Mức</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FR-PROMO-001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Admin/Operator có quyền có thể tạo promotion với phạm vi, thời hạn, quota và điều kiện sử dụng.</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FR-PROMO-002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Service kiểm tra promotion ở server, ngăn vượt quota và lưu discount snapshot.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FR-REVIEW-001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Customer chỉ có thể tạo một review cho Ticket đã </w:t>
            </w:r>
            <w:r>
              <w:rPr>
                <w:rFonts w:ascii="Consolas" w:hAnsi="Consolas" w:eastAsia="Consolas" w:cs="Consolas"/>
                <w:color w:val="17365D"/>
                <w:sz w:val="17"/>
                <w:shd w:fill="EEF3F8"/>
              </w:rPr>
              <w:t>USED</w:t>
            </w:r>
            <w:r>
              <w:rPr>
                <w:rFonts w:ascii="Times New Roman" w:hAnsi="Times New Roman" w:eastAsia="Times New Roman" w:cs="Times New Roman"/>
                <w:color w:val="000000"/>
                <w:sz w:val="19"/>
              </w:rPr>
              <w:t>; có thể cập nhật trong thời hạn cấu hình.</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FR-REVIEW-002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Admin/Operator có thể ẩn review vi phạm và lưu lý do/audit.</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FR-NOTIF-001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Hệ thống tạo notification cho booking paid, ticket issued, payment failed, trip changed/cancelled, booking cancelled và refund completed.</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FR-NOTIF-002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lỗi được retry có giới hạn và không làm rollback giao dịch nghiệp vụ.</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FR-NOTIF-003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có thể cấu hình kênh nhận thông báo không bắt buộc; thông báo giao dịch thiết yếu không được tắt hoàn toàn.</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Admin và báo cáo</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39</w:t>
      </w:r>
      <w:r>
        <w:fldChar w:fldCharType="end"/>
      </w:r>
      <w:r>
        <w:rPr>
          <w:rFonts w:ascii="Times New Roman" w:hAnsi="Times New Roman" w:eastAsia="Times New Roman" w:cs="Times New Roman"/>
          <w:i/>
          <w:color w:val="666666"/>
          <w:sz w:val="18"/>
        </w:rPr>
        <w:t>. Admin và báo cáo</w:t>
      </w:r>
    </w:p>
    <w:tbl>
      <w:tblPr>
        <w:tblStyle w:val="TableGrid"/>
        <w:tblW w:type="dxa" w:w="9120"/>
        <w:jc w:val="left"/>
        <w:tblLayout w:type="fixed"/>
        <w:tblLook w:firstColumn="1" w:firstRow="1" w:lastColumn="0" w:lastRow="0" w:noHBand="0" w:noVBand="1" w:val="04A0"/>
        <w:tblInd w:type="dxa" w:w="120"/>
      </w:tblPr>
      <w:tblGrid>
        <w:gridCol w:w="1744"/>
        <w:gridCol w:w="1744"/>
        <w:gridCol w:w="5632"/>
      </w:tblGrid>
      <w:tr>
        <w:trPr>
          <w:cantSplit/>
          <w:tblHeader w:val="true"/>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Mức</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FR-ADMIN-001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quản lý Organization, User, role, trạng thái tài khoản và tenant membership.</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FR-ADMIN-002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tra cứu Booking, Payment, Refund và audit bằng ID hoặc mã giao dịch nhưng không được sửa lịch sử bất biến.</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FR-ADMIN-003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quản lý khiếu nại với trạng thái, người xử lý và kết quả.</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FR-REPORT-001</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Admin xem doanh thu gross/net, booking, refund và occupancy theo khoảng thời gian.</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FR-REPORT-002</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MUST</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xem báo cáo giới hạn theo tenant; định nghĩa metric và timezone phải hiển thị.</w:t>
            </w:r>
          </w:p>
        </w:tc>
      </w:tr>
      <w:tr>
        <w:trPr>
          <w:cantSplit/>
        </w:trPr>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FR-REPORT-003</w:t>
            </w:r>
          </w:p>
        </w:tc>
        <w:tc>
          <w:tcPr>
            <w:tcW w:type="dxa" w:w="174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SHOULD</w:t>
            </w:r>
          </w:p>
        </w:tc>
        <w:tc>
          <w:tcPr>
            <w:tcW w:type="dxa" w:w="563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Người có quyền có thể export CSV; export lớn chạy bất đồng bộ.</w:t>
            </w:r>
          </w:p>
        </w:tc>
      </w:tr>
    </w:tbl>
    <w:p>
      <w:pPr>
        <w:widowControl/>
        <w:spacing w:after="40"/>
      </w:pPr>
    </w:p>
    <w:p>
      <w:pPr>
        <w:pStyle w:val="Heading1"/>
        <w:pageBreakBefore/>
        <w:numPr>
          <w:ilvl w:val="0"/>
          <w:numId w:val="32"/>
        </w:numPr>
        <w:outlineLvl w:val="0"/>
      </w:pPr>
      <w:r>
        <w:rPr>
          <w:rFonts w:ascii="Times New Roman" w:hAnsi="Times New Roman" w:eastAsia="Times New Roman" w:cs="Times New Roman"/>
          <w:b/>
          <w:color w:val="2E74B5"/>
          <w:sz w:val="30"/>
        </w:rPr>
        <w:t>YÊU CẦU VỀ TRẠNG THÁI NGHIỆP VỤ</w:t>
      </w:r>
    </w:p>
    <w:p>
      <w:pPr>
        <w:widowControl/>
        <w:jc w:val="both"/>
      </w:pPr>
      <w:r>
        <w:rPr>
          <w:rFonts w:ascii="Times New Roman" w:hAnsi="Times New Roman" w:eastAsia="Times New Roman" w:cs="Times New Roman"/>
          <w:color w:val="000000"/>
          <w:sz w:val="22"/>
        </w:rPr>
        <w:t>Tên trạng thái trong tài liệu, API, database và event phải dùng đúng danh mục này.</w:t>
      </w:r>
    </w:p>
    <w:p>
      <w:pPr>
        <w:pStyle w:val="Heading2"/>
        <w:numPr>
          <w:ilvl w:val="1"/>
          <w:numId w:val="32"/>
        </w:numPr>
        <w:outlineLvl w:val="1"/>
      </w:pPr>
      <w:r>
        <w:rPr>
          <w:rFonts w:ascii="Times New Roman" w:hAnsi="Times New Roman" w:eastAsia="Times New Roman" w:cs="Times New Roman"/>
          <w:b/>
          <w:color w:val="5B9BD5"/>
          <w:sz w:val="26"/>
        </w:rPr>
        <w:t>TripSeat</w:t>
      </w:r>
    </w:p>
    <w:p>
      <w:pPr>
        <w:pStyle w:val="CodeBlock"/>
        <w:shd w:fill="F2F2F2" w:val="clear"/>
        <w:pBdr>
          <w:left w:val="single" w:sz="16" w:space="8" w:color="B7B7B7"/>
        </w:pBdr>
      </w:pPr>
      <w:r>
        <w:rPr>
          <w:rFonts w:ascii="Consolas" w:hAnsi="Consolas" w:eastAsia="Consolas" w:cs="Consolas"/>
          <w:color w:val="1F1F1F"/>
          <w:sz w:val="17"/>
        </w:rPr>
        <w:t>AVAILABLE → HELD → BOOKED</w:t>
      </w:r>
      <w:r>
        <w:br/>
      </w:r>
      <w:r>
        <w:rPr>
          <w:rFonts w:ascii="Consolas" w:hAnsi="Consolas" w:eastAsia="Consolas" w:cs="Consolas"/>
          <w:color w:val="1F1F1F"/>
          <w:sz w:val="17"/>
        </w:rPr>
        <w:t xml:space="preserve">    ↑          ↓</w:t>
      </w:r>
      <w:r>
        <w:br/>
      </w:r>
      <w:r>
        <w:rPr>
          <w:rFonts w:ascii="Consolas" w:hAnsi="Consolas" w:eastAsia="Consolas" w:cs="Consolas"/>
          <w:color w:val="1F1F1F"/>
          <w:sz w:val="17"/>
        </w:rPr>
        <w:t xml:space="preserve">    └──────────┘  (release/expiry)</w:t>
      </w:r>
      <w:r>
        <w:br/>
      </w:r>
      <w:r>
        <w:rPr>
          <w:rFonts w:ascii="Consolas" w:hAnsi="Consolas" w:eastAsia="Consolas" w:cs="Consolas"/>
          <w:color w:val="1F1F1F"/>
          <w:sz w:val="17"/>
        </w:rPr>
      </w:r>
      <w:r>
        <w:br/>
      </w:r>
      <w:r>
        <w:rPr>
          <w:rFonts w:ascii="Consolas" w:hAnsi="Consolas" w:eastAsia="Consolas" w:cs="Consolas"/>
          <w:color w:val="1F1F1F"/>
          <w:sz w:val="17"/>
        </w:rPr>
        <w:t>AVAILABLE ↔ DISABLED</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40</w:t>
      </w:r>
      <w:r>
        <w:fldChar w:fldCharType="end"/>
      </w:r>
      <w:r>
        <w:rPr>
          <w:rFonts w:ascii="Times New Roman" w:hAnsi="Times New Roman" w:eastAsia="Times New Roman" w:cs="Times New Roman"/>
          <w:i/>
          <w:color w:val="666666"/>
          <w:sz w:val="18"/>
        </w:rPr>
        <w:t>. TripSeat</w:t>
      </w:r>
    </w:p>
    <w:tbl>
      <w:tblPr>
        <w:tblStyle w:val="TableGrid"/>
        <w:tblW w:type="dxa" w:w="9120"/>
        <w:jc w:val="left"/>
        <w:tblLayout w:type="fixed"/>
        <w:tblLook w:firstColumn="1" w:firstRow="1" w:lastColumn="0" w:lastRow="0" w:noHBand="0" w:noVBand="1" w:val="04A0"/>
        <w:tblInd w:type="dxa" w:w="120"/>
      </w:tblPr>
      <w:tblGrid>
        <w:gridCol w:w="2224"/>
        <w:gridCol w:w="2224"/>
        <w:gridCol w:w="4672"/>
      </w:tblGrid>
      <w:tr>
        <w:trPr>
          <w:cantSplit/>
          <w:tblHeader w:val="true"/>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Từ</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Đến</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Điều kiện</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AVAILABLE</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HELD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SeatHold được tạo thành công cho toàn bộ ghế đã chọn trong cùng giao dịch</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HELD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AVAILABLE</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Hold hết hạn/release và Trip còn bán</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HELD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thành công, booking/hold còn hợp lệ</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AVAILABLE</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DISABLED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vô hiệu ghế trước khi bị giữ/bán</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DISABLED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AVAILABLE</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kích hoạt lại khi Trip còn cho phép</w:t>
            </w:r>
          </w:p>
        </w:tc>
      </w:tr>
    </w:tbl>
    <w:p>
      <w:pPr>
        <w:widowControl/>
        <w:spacing w:after="40"/>
      </w:pPr>
    </w:p>
    <w:p>
      <w:pPr>
        <w:widowControl/>
        <w:jc w:val="both"/>
      </w:pPr>
      <w:r>
        <w:rPr>
          <w:rFonts w:ascii="Times New Roman" w:hAnsi="Times New Roman" w:eastAsia="Times New Roman" w:cs="Times New Roman"/>
          <w:color w:val="000000"/>
          <w:sz w:val="22"/>
        </w:rPr>
        <w:t xml:space="preserve">Không cho phép </w:t>
      </w:r>
      <w:r>
        <w:rPr>
          <w:rFonts w:ascii="Consolas" w:hAnsi="Consolas" w:eastAsia="Consolas" w:cs="Consolas"/>
          <w:color w:val="17365D"/>
          <w:sz w:val="20"/>
          <w:shd w:fill="EEF3F8"/>
        </w:rPr>
        <w:t>BOOKED → AVAILABLE</w:t>
      </w:r>
      <w:r>
        <w:rPr>
          <w:rFonts w:ascii="Times New Roman" w:hAnsi="Times New Roman" w:eastAsia="Times New Roman" w:cs="Times New Roman"/>
          <w:color w:val="000000"/>
          <w:sz w:val="22"/>
        </w:rPr>
        <w:t xml:space="preserve"> nếu Ticket chưa được hủy hợp lệ.</w:t>
      </w:r>
    </w:p>
    <w:p>
      <w:pPr>
        <w:pStyle w:val="Heading2"/>
        <w:numPr>
          <w:ilvl w:val="1"/>
          <w:numId w:val="32"/>
        </w:numPr>
        <w:outlineLvl w:val="1"/>
      </w:pPr>
      <w:r>
        <w:rPr>
          <w:rFonts w:ascii="Times New Roman" w:hAnsi="Times New Roman" w:eastAsia="Times New Roman" w:cs="Times New Roman"/>
          <w:b/>
          <w:color w:val="5B9BD5"/>
          <w:sz w:val="26"/>
        </w:rPr>
        <w:t>SeatHold</w:t>
      </w:r>
    </w:p>
    <w:p>
      <w:pPr>
        <w:pStyle w:val="CodeBlock"/>
        <w:shd w:fill="F2F2F2" w:val="clear"/>
        <w:pBdr>
          <w:left w:val="single" w:sz="16" w:space="8" w:color="B7B7B7"/>
        </w:pBdr>
      </w:pPr>
      <w:r>
        <w:rPr>
          <w:rFonts w:ascii="Consolas" w:hAnsi="Consolas" w:eastAsia="Consolas" w:cs="Consolas"/>
          <w:color w:val="1F1F1F"/>
          <w:sz w:val="17"/>
        </w:rPr>
        <w:t>ACTIVE → CONSUMED</w:t>
      </w:r>
      <w:r>
        <w:br/>
      </w:r>
      <w:r>
        <w:rPr>
          <w:rFonts w:ascii="Consolas" w:hAnsi="Consolas" w:eastAsia="Consolas" w:cs="Consolas"/>
          <w:color w:val="1F1F1F"/>
          <w:sz w:val="17"/>
        </w:rPr>
        <w:t xml:space="preserve">   ├──→ EXPIRED</w:t>
      </w:r>
      <w:r>
        <w:br/>
      </w:r>
      <w:r>
        <w:rPr>
          <w:rFonts w:ascii="Consolas" w:hAnsi="Consolas" w:eastAsia="Consolas" w:cs="Consolas"/>
          <w:color w:val="1F1F1F"/>
          <w:sz w:val="17"/>
        </w:rPr>
        <w:t xml:space="preserve">   └──→ RELEASED</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41</w:t>
      </w:r>
      <w:r>
        <w:fldChar w:fldCharType="end"/>
      </w:r>
      <w:r>
        <w:rPr>
          <w:rFonts w:ascii="Times New Roman" w:hAnsi="Times New Roman" w:eastAsia="Times New Roman" w:cs="Times New Roman"/>
          <w:i/>
          <w:color w:val="666666"/>
          <w:sz w:val="18"/>
        </w:rPr>
        <w:t>. SeatHold</w:t>
      </w:r>
    </w:p>
    <w:tbl>
      <w:tblPr>
        <w:tblStyle w:val="TableGrid"/>
        <w:tblW w:type="dxa" w:w="9120"/>
        <w:jc w:val="left"/>
        <w:tblLayout w:type="fixed"/>
        <w:tblLook w:firstColumn="1" w:firstRow="1" w:lastColumn="0" w:lastRow="0" w:noHBand="0" w:noVBand="1" w:val="04A0"/>
        <w:tblInd w:type="dxa" w:w="120"/>
      </w:tblPr>
      <w:tblGrid>
        <w:gridCol w:w="3722"/>
        <w:gridCol w:w="5398"/>
      </w:tblGrid>
      <w:tr>
        <w:trPr>
          <w:cantSplit/>
          <w:tblHeader w:val="true"/>
        </w:trPr>
        <w:tc>
          <w:tcPr>
            <w:tcW w:type="dxa" w:w="372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Trạng thái</w:t>
            </w:r>
          </w:p>
        </w:tc>
        <w:tc>
          <w:tcPr>
            <w:tcW w:type="dxa" w:w="5398"/>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Ý nghĩa</w:t>
            </w:r>
          </w:p>
        </w:tc>
      </w:tr>
      <w:tr>
        <w:trPr>
          <w:cantSplit/>
        </w:trPr>
        <w:tc>
          <w:tcPr>
            <w:tcW w:type="dxa" w:w="372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ACTIVE</w:t>
            </w:r>
          </w:p>
        </w:tc>
        <w:tc>
          <w:tcPr>
            <w:tcW w:type="dxa" w:w="539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Ghế đang được giữ đến </w:t>
            </w:r>
            <w:r>
              <w:rPr>
                <w:rFonts w:ascii="Consolas" w:hAnsi="Consolas" w:eastAsia="Consolas" w:cs="Consolas"/>
                <w:color w:val="17365D"/>
                <w:sz w:val="17"/>
                <w:shd w:fill="EEF3F8"/>
              </w:rPr>
              <w:t>expiresAt</w:t>
            </w:r>
          </w:p>
        </w:tc>
      </w:tr>
      <w:tr>
        <w:trPr>
          <w:cantSplit/>
        </w:trPr>
        <w:tc>
          <w:tcPr>
            <w:tcW w:type="dxa" w:w="372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CONSUMED</w:t>
            </w:r>
          </w:p>
        </w:tc>
        <w:tc>
          <w:tcPr>
            <w:tcW w:type="dxa" w:w="539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Đã dùng để tạo Booking</w:t>
            </w:r>
          </w:p>
        </w:tc>
      </w:tr>
      <w:tr>
        <w:trPr>
          <w:cantSplit/>
        </w:trPr>
        <w:tc>
          <w:tcPr>
            <w:tcW w:type="dxa" w:w="372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EXPIRED</w:t>
            </w:r>
          </w:p>
        </w:tc>
        <w:tc>
          <w:tcPr>
            <w:tcW w:type="dxa" w:w="539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Hết thời gian</w:t>
            </w:r>
          </w:p>
        </w:tc>
      </w:tr>
      <w:tr>
        <w:trPr>
          <w:cantSplit/>
        </w:trPr>
        <w:tc>
          <w:tcPr>
            <w:tcW w:type="dxa" w:w="372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RELEASED</w:t>
            </w:r>
          </w:p>
        </w:tc>
        <w:tc>
          <w:tcPr>
            <w:tcW w:type="dxa" w:w="539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Customer/system chủ động giải phóng</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Booking</w:t>
      </w:r>
    </w:p>
    <w:p>
      <w:pPr>
        <w:pStyle w:val="CodeBlock"/>
        <w:shd w:fill="F2F2F2" w:val="clear"/>
        <w:pBdr>
          <w:left w:val="single" w:sz="16" w:space="8" w:color="B7B7B7"/>
        </w:pBdr>
      </w:pPr>
      <w:r>
        <w:rPr>
          <w:rFonts w:ascii="Consolas" w:hAnsi="Consolas" w:eastAsia="Consolas" w:cs="Consolas"/>
          <w:color w:val="1F1F1F"/>
          <w:sz w:val="17"/>
        </w:rPr>
        <w:t>PENDING_PAYMENT → PAID → COMPLETED</w:t>
      </w:r>
      <w:r>
        <w:br/>
      </w:r>
      <w:r>
        <w:rPr>
          <w:rFonts w:ascii="Consolas" w:hAnsi="Consolas" w:eastAsia="Consolas" w:cs="Consolas"/>
          <w:color w:val="1F1F1F"/>
          <w:sz w:val="17"/>
        </w:rPr>
        <w:t xml:space="preserve">       ├──→ EXPIRED</w:t>
      </w:r>
      <w:r>
        <w:br/>
      </w:r>
      <w:r>
        <w:rPr>
          <w:rFonts w:ascii="Consolas" w:hAnsi="Consolas" w:eastAsia="Consolas" w:cs="Consolas"/>
          <w:color w:val="1F1F1F"/>
          <w:sz w:val="17"/>
        </w:rPr>
        <w:t xml:space="preserve">       └──→ CANCELLED</w:t>
      </w:r>
      <w:r>
        <w:br/>
      </w:r>
      <w:r>
        <w:rPr>
          <w:rFonts w:ascii="Consolas" w:hAnsi="Consolas" w:eastAsia="Consolas" w:cs="Consolas"/>
          <w:color w:val="1F1F1F"/>
          <w:sz w:val="17"/>
        </w:rPr>
      </w:r>
      <w:r>
        <w:br/>
      </w:r>
      <w:r>
        <w:rPr>
          <w:rFonts w:ascii="Consolas" w:hAnsi="Consolas" w:eastAsia="Consolas" w:cs="Consolas"/>
          <w:color w:val="1F1F1F"/>
          <w:sz w:val="17"/>
        </w:rPr>
        <w:t>PAID → CANCELLED → REFUND_PENDING → REFUNDED</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42</w:t>
      </w:r>
      <w:r>
        <w:fldChar w:fldCharType="end"/>
      </w:r>
      <w:r>
        <w:rPr>
          <w:rFonts w:ascii="Times New Roman" w:hAnsi="Times New Roman" w:eastAsia="Times New Roman" w:cs="Times New Roman"/>
          <w:i/>
          <w:color w:val="666666"/>
          <w:sz w:val="18"/>
        </w:rPr>
        <w:t>. Booking</w:t>
      </w:r>
    </w:p>
    <w:tbl>
      <w:tblPr>
        <w:tblStyle w:val="TableGrid"/>
        <w:tblW w:type="dxa" w:w="9120"/>
        <w:jc w:val="left"/>
        <w:tblLayout w:type="fixed"/>
        <w:tblLook w:firstColumn="1" w:firstRow="1" w:lastColumn="0" w:lastRow="0" w:noHBand="0" w:noVBand="1" w:val="04A0"/>
        <w:tblInd w:type="dxa" w:w="120"/>
      </w:tblPr>
      <w:tblGrid>
        <w:gridCol w:w="2224"/>
        <w:gridCol w:w="2224"/>
        <w:gridCol w:w="4672"/>
      </w:tblGrid>
      <w:tr>
        <w:trPr>
          <w:cantSplit/>
          <w:tblHeader w:val="true"/>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Từ</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Đến</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Trigger</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PENDING_PAYMENT</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PAID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PaymentSucceeded</w:t>
            </w:r>
            <w:r>
              <w:rPr>
                <w:rFonts w:ascii="Times New Roman" w:hAnsi="Times New Roman" w:eastAsia="Times New Roman" w:cs="Times New Roman"/>
                <w:color w:val="000000"/>
                <w:sz w:val="19"/>
              </w:rPr>
              <w:t xml:space="preserve"> hợp lệ; booking, ghế và ticket được cập nhật nhất quán trong cùng giao dịch</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PENDING_PAYMENT</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EXPIRED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Quá </w:t>
            </w:r>
            <w:r>
              <w:rPr>
                <w:rFonts w:ascii="Consolas" w:hAnsi="Consolas" w:eastAsia="Consolas" w:cs="Consolas"/>
                <w:color w:val="17365D"/>
                <w:sz w:val="17"/>
                <w:shd w:fill="EEF3F8"/>
              </w:rPr>
              <w:t>expiresAt</w:t>
            </w:r>
            <w:r>
              <w:rPr>
                <w:rFonts w:ascii="Times New Roman" w:hAnsi="Times New Roman" w:eastAsia="Times New Roman" w:cs="Times New Roman"/>
                <w:color w:val="000000"/>
                <w:sz w:val="19"/>
              </w:rPr>
              <w:t xml:space="preserve"> chưa thanh toán</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PENDING_PAYMENT</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CANCELLED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Customer/system hủy trước payment</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PAID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COMPLETED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hoàn thành và nghĩa vụ vé kết thúc</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PAID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CANCELLED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Hủy hợp lệ hoặc Trip cancelled</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CANCELLED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REFUND_PENDING</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Có khoản tiền cần hoàn</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REFUND_PENDING</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REFUNDED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Tổng refund cần thiết thành công</w:t>
            </w:r>
          </w:p>
        </w:tc>
      </w:tr>
    </w:tbl>
    <w:p>
      <w:pPr>
        <w:widowControl/>
        <w:spacing w:after="40"/>
      </w:pPr>
    </w:p>
    <w:p>
      <w:pPr>
        <w:widowControl/>
        <w:jc w:val="both"/>
      </w:pPr>
      <w:r>
        <w:rPr>
          <w:rFonts w:ascii="Times New Roman" w:hAnsi="Times New Roman" w:eastAsia="Times New Roman" w:cs="Times New Roman"/>
          <w:color w:val="000000"/>
          <w:sz w:val="22"/>
        </w:rPr>
        <w:t>Booking có thể gồm nhiều Ticket. Khi hỗ trợ hủy từng vé, Booking tổng hợp trạng thái từ item; trạng thái chi tiết của Ticket/Refund là nguồn quyết định.</w:t>
      </w:r>
    </w:p>
    <w:p>
      <w:pPr>
        <w:pStyle w:val="Heading2"/>
        <w:numPr>
          <w:ilvl w:val="1"/>
          <w:numId w:val="32"/>
        </w:numPr>
        <w:outlineLvl w:val="1"/>
      </w:pPr>
      <w:r>
        <w:rPr>
          <w:rFonts w:ascii="Times New Roman" w:hAnsi="Times New Roman" w:eastAsia="Times New Roman" w:cs="Times New Roman"/>
          <w:b/>
          <w:color w:val="5B9BD5"/>
          <w:sz w:val="26"/>
        </w:rPr>
        <w:t>Payment</w:t>
      </w:r>
    </w:p>
    <w:p>
      <w:pPr>
        <w:pStyle w:val="CodeBlock"/>
        <w:shd w:fill="F2F2F2" w:val="clear"/>
        <w:pBdr>
          <w:left w:val="single" w:sz="16" w:space="8" w:color="B7B7B7"/>
        </w:pBdr>
      </w:pPr>
      <w:r>
        <w:rPr>
          <w:rFonts w:ascii="Consolas" w:hAnsi="Consolas" w:eastAsia="Consolas" w:cs="Consolas"/>
          <w:color w:val="1F1F1F"/>
          <w:sz w:val="17"/>
        </w:rPr>
        <w:t>PENDING → PROCESSING → SUCCEEDED</w:t>
      </w:r>
      <w:r>
        <w:br/>
      </w:r>
      <w:r>
        <w:rPr>
          <w:rFonts w:ascii="Consolas" w:hAnsi="Consolas" w:eastAsia="Consolas" w:cs="Consolas"/>
          <w:color w:val="1F1F1F"/>
          <w:sz w:val="17"/>
        </w:rPr>
        <w:t xml:space="preserve">   │           ├──→ FAILED</w:t>
      </w:r>
      <w:r>
        <w:br/>
      </w:r>
      <w:r>
        <w:rPr>
          <w:rFonts w:ascii="Consolas" w:hAnsi="Consolas" w:eastAsia="Consolas" w:cs="Consolas"/>
          <w:color w:val="1F1F1F"/>
          <w:sz w:val="17"/>
        </w:rPr>
        <w:t xml:space="preserve">   │           └──→ CANCELLED</w:t>
      </w:r>
      <w:r>
        <w:br/>
      </w:r>
      <w:r>
        <w:rPr>
          <w:rFonts w:ascii="Consolas" w:hAnsi="Consolas" w:eastAsia="Consolas" w:cs="Consolas"/>
          <w:color w:val="1F1F1F"/>
          <w:sz w:val="17"/>
        </w:rPr>
        <w:t xml:space="preserve">   └───────────→ CANCELLED</w:t>
      </w:r>
      <w:r>
        <w:br/>
      </w:r>
      <w:r>
        <w:rPr>
          <w:rFonts w:ascii="Consolas" w:hAnsi="Consolas" w:eastAsia="Consolas" w:cs="Consolas"/>
          <w:color w:val="1F1F1F"/>
          <w:sz w:val="17"/>
        </w:rPr>
      </w:r>
      <w:r>
        <w:br/>
      </w:r>
      <w:r>
        <w:rPr>
          <w:rFonts w:ascii="Consolas" w:hAnsi="Consolas" w:eastAsia="Consolas" w:cs="Consolas"/>
          <w:color w:val="1F1F1F"/>
          <w:sz w:val="17"/>
        </w:rPr>
        <w:t>SUCCEEDED → REFUND_PENDING → PARTIALLY_REFUNDED → REFUNDED</w:t>
      </w:r>
      <w:r>
        <w:br/>
      </w:r>
      <w:r>
        <w:rPr>
          <w:rFonts w:ascii="Consolas" w:hAnsi="Consolas" w:eastAsia="Consolas" w:cs="Consolas"/>
          <w:color w:val="1F1F1F"/>
          <w:sz w:val="17"/>
        </w:rPr>
        <w:t xml:space="preserve">                       └────────────────────────→ REFUNDED</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43</w:t>
      </w:r>
      <w:r>
        <w:fldChar w:fldCharType="end"/>
      </w:r>
      <w:r>
        <w:rPr>
          <w:rFonts w:ascii="Times New Roman" w:hAnsi="Times New Roman" w:eastAsia="Times New Roman" w:cs="Times New Roman"/>
          <w:i/>
          <w:color w:val="666666"/>
          <w:sz w:val="18"/>
        </w:rPr>
        <w:t>. Payment</w:t>
      </w:r>
    </w:p>
    <w:tbl>
      <w:tblPr>
        <w:tblStyle w:val="TableGrid"/>
        <w:tblW w:type="dxa" w:w="9120"/>
        <w:jc w:val="left"/>
        <w:tblLayout w:type="fixed"/>
        <w:tblLook w:firstColumn="1" w:firstRow="1" w:lastColumn="0" w:lastRow="0" w:noHBand="0" w:noVBand="1" w:val="04A0"/>
        <w:tblInd w:type="dxa" w:w="120"/>
      </w:tblPr>
      <w:tblGrid>
        <w:gridCol w:w="2942"/>
        <w:gridCol w:w="6178"/>
      </w:tblGrid>
      <w:tr>
        <w:trPr>
          <w:cantSplit/>
          <w:tblHeader w:val="true"/>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Trạng thái</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Ý nghĩa</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PENDING</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record đã tạo, chưa gửi/nhận provider</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PROCESSING</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Provider đang xử lý hoặc chờ webhook</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SUCCEEDED</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đã xác minh thành công</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FAILED</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Kết quả cuối thất bại</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CANCELLED</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Customer/provider hủy trước thành công</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REFUND_PENDING</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Có refund đang xử lý</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PARTIALLY_REFUNDED</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Đã hoàn một phần</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REFUNDED</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Đã hoàn toàn bộ amount hợp lệ</w:t>
            </w:r>
          </w:p>
        </w:tc>
      </w:tr>
    </w:tbl>
    <w:p>
      <w:pPr>
        <w:widowControl/>
        <w:spacing w:after="40"/>
      </w:pPr>
    </w:p>
    <w:p>
      <w:pPr>
        <w:widowControl/>
        <w:jc w:val="both"/>
      </w:pPr>
      <w:r>
        <w:rPr>
          <w:rFonts w:ascii="Times New Roman" w:hAnsi="Times New Roman" w:eastAsia="Times New Roman" w:cs="Times New Roman"/>
          <w:color w:val="000000"/>
          <w:sz w:val="22"/>
        </w:rPr>
        <w:t xml:space="preserve">Không đổi </w:t>
      </w:r>
      <w:r>
        <w:rPr>
          <w:rFonts w:ascii="Consolas" w:hAnsi="Consolas" w:eastAsia="Consolas" w:cs="Consolas"/>
          <w:color w:val="17365D"/>
          <w:sz w:val="20"/>
          <w:shd w:fill="EEF3F8"/>
        </w:rPr>
        <w:t>SUCCEEDED → FAILED</w:t>
      </w:r>
      <w:r>
        <w:rPr>
          <w:rFonts w:ascii="Times New Roman" w:hAnsi="Times New Roman" w:eastAsia="Times New Roman" w:cs="Times New Roman"/>
          <w:color w:val="000000"/>
          <w:sz w:val="22"/>
        </w:rPr>
        <w:t xml:space="preserve"> do callback đến sau; tạo reconciliation case nếu provider báo mâu thuẫn.</w:t>
      </w:r>
    </w:p>
    <w:p>
      <w:pPr>
        <w:pStyle w:val="Heading2"/>
        <w:numPr>
          <w:ilvl w:val="1"/>
          <w:numId w:val="32"/>
        </w:numPr>
        <w:outlineLvl w:val="1"/>
      </w:pPr>
      <w:r>
        <w:rPr>
          <w:rFonts w:ascii="Times New Roman" w:hAnsi="Times New Roman" w:eastAsia="Times New Roman" w:cs="Times New Roman"/>
          <w:b/>
          <w:color w:val="5B9BD5"/>
          <w:sz w:val="26"/>
        </w:rPr>
        <w:t>Ticket</w:t>
      </w:r>
    </w:p>
    <w:p>
      <w:pPr>
        <w:pStyle w:val="CodeBlock"/>
        <w:shd w:fill="F2F2F2" w:val="clear"/>
        <w:pBdr>
          <w:left w:val="single" w:sz="16" w:space="8" w:color="B7B7B7"/>
        </w:pBdr>
      </w:pPr>
      <w:r>
        <w:rPr>
          <w:rFonts w:ascii="Consolas" w:hAnsi="Consolas" w:eastAsia="Consolas" w:cs="Consolas"/>
          <w:color w:val="1F1F1F"/>
          <w:sz w:val="17"/>
        </w:rPr>
        <w:t>ISSUED → CHECKED_IN → USED</w:t>
      </w:r>
      <w:r>
        <w:br/>
      </w:r>
      <w:r>
        <w:rPr>
          <w:rFonts w:ascii="Consolas" w:hAnsi="Consolas" w:eastAsia="Consolas" w:cs="Consolas"/>
          <w:color w:val="1F1F1F"/>
          <w:sz w:val="17"/>
        </w:rPr>
        <w:t xml:space="preserve">   └──────→ CANCELLED → REFUNDED</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44</w:t>
      </w:r>
      <w:r>
        <w:fldChar w:fldCharType="end"/>
      </w:r>
      <w:r>
        <w:rPr>
          <w:rFonts w:ascii="Times New Roman" w:hAnsi="Times New Roman" w:eastAsia="Times New Roman" w:cs="Times New Roman"/>
          <w:i/>
          <w:color w:val="666666"/>
          <w:sz w:val="18"/>
        </w:rPr>
        <w:t>. Ticket</w:t>
      </w:r>
    </w:p>
    <w:tbl>
      <w:tblPr>
        <w:tblStyle w:val="TableGrid"/>
        <w:tblW w:type="dxa" w:w="9120"/>
        <w:jc w:val="left"/>
        <w:tblLayout w:type="fixed"/>
        <w:tblLook w:firstColumn="1" w:firstRow="1" w:lastColumn="0" w:lastRow="0" w:noHBand="0" w:noVBand="1" w:val="04A0"/>
        <w:tblInd w:type="dxa" w:w="120"/>
      </w:tblPr>
      <w:tblGrid>
        <w:gridCol w:w="2224"/>
        <w:gridCol w:w="2224"/>
        <w:gridCol w:w="4672"/>
      </w:tblGrid>
      <w:tr>
        <w:trPr>
          <w:cantSplit/>
          <w:tblHeader w:val="true"/>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Từ</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Đến</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Điều kiện</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ISSUED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CHECKED_IN</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QR/mã hợp lệ, đúng chuyến, actor có quyền</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CHECKED_IN</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hoàn thành</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ISSUED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CANCELLED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Hủy hợp lệ hoặc Trip cancelled</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CANCELLED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REFUNDED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Khoản hoàn liên quan thành công</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Refund</w:t>
      </w:r>
    </w:p>
    <w:p>
      <w:pPr>
        <w:pStyle w:val="CodeBlock"/>
        <w:shd w:fill="F2F2F2" w:val="clear"/>
        <w:pBdr>
          <w:left w:val="single" w:sz="16" w:space="8" w:color="B7B7B7"/>
        </w:pBdr>
      </w:pPr>
      <w:r>
        <w:rPr>
          <w:rFonts w:ascii="Consolas" w:hAnsi="Consolas" w:eastAsia="Consolas" w:cs="Consolas"/>
          <w:color w:val="1F1F1F"/>
          <w:sz w:val="17"/>
        </w:rPr>
        <w:t>REQUESTED → PROCESSING → SUCCEEDED</w:t>
      </w:r>
      <w:r>
        <w:br/>
      </w:r>
      <w:r>
        <w:rPr>
          <w:rFonts w:ascii="Consolas" w:hAnsi="Consolas" w:eastAsia="Consolas" w:cs="Consolas"/>
          <w:color w:val="1F1F1F"/>
          <w:sz w:val="17"/>
        </w:rPr>
        <w:t xml:space="preserve">                    └──→ FAILED → PROCESSING</w:t>
      </w:r>
    </w:p>
    <w:p>
      <w:pPr>
        <w:widowControl/>
        <w:jc w:val="both"/>
      </w:pPr>
      <w:r>
        <w:rPr>
          <w:rFonts w:ascii="Times New Roman" w:hAnsi="Times New Roman" w:eastAsia="Times New Roman" w:cs="Times New Roman"/>
          <w:color w:val="000000"/>
          <w:sz w:val="22"/>
        </w:rPr>
        <w:t xml:space="preserve">Retry </w:t>
      </w:r>
      <w:r>
        <w:rPr>
          <w:rFonts w:ascii="Consolas" w:hAnsi="Consolas" w:eastAsia="Consolas" w:cs="Consolas"/>
          <w:color w:val="17365D"/>
          <w:sz w:val="20"/>
          <w:shd w:fill="EEF3F8"/>
        </w:rPr>
        <w:t>FAILED → PROCESSING</w:t>
      </w:r>
      <w:r>
        <w:rPr>
          <w:rFonts w:ascii="Times New Roman" w:hAnsi="Times New Roman" w:eastAsia="Times New Roman" w:cs="Times New Roman"/>
          <w:color w:val="000000"/>
          <w:sz w:val="22"/>
        </w:rPr>
        <w:t xml:space="preserve"> chỉ được thực hiện idempotent và có giới hạn/manual action.</w:t>
      </w:r>
    </w:p>
    <w:p>
      <w:pPr>
        <w:pStyle w:val="Heading2"/>
        <w:numPr>
          <w:ilvl w:val="1"/>
          <w:numId w:val="32"/>
        </w:numPr>
        <w:outlineLvl w:val="1"/>
      </w:pPr>
      <w:r>
        <w:rPr>
          <w:rFonts w:ascii="Times New Roman" w:hAnsi="Times New Roman" w:eastAsia="Times New Roman" w:cs="Times New Roman"/>
          <w:b/>
          <w:color w:val="5B9BD5"/>
          <w:sz w:val="26"/>
        </w:rPr>
        <w:t>Trip</w:t>
      </w:r>
    </w:p>
    <w:p>
      <w:pPr>
        <w:pStyle w:val="CodeBlock"/>
        <w:shd w:fill="F2F2F2" w:val="clear"/>
        <w:pBdr>
          <w:left w:val="single" w:sz="16" w:space="8" w:color="B7B7B7"/>
        </w:pBdr>
      </w:pPr>
      <w:r>
        <w:rPr>
          <w:rFonts w:ascii="Consolas" w:hAnsi="Consolas" w:eastAsia="Consolas" w:cs="Consolas"/>
          <w:color w:val="1F1F1F"/>
          <w:sz w:val="17"/>
        </w:rPr>
        <w:t>SCHEDULED → BOARDING → DEPARTED → IN_TRANSIT → ARRIVED → COMPLETED</w:t>
      </w:r>
      <w:r>
        <w:br/>
      </w:r>
      <w:r>
        <w:rPr>
          <w:rFonts w:ascii="Consolas" w:hAnsi="Consolas" w:eastAsia="Consolas" w:cs="Consolas"/>
          <w:color w:val="1F1F1F"/>
          <w:sz w:val="17"/>
        </w:rPr>
        <w:t xml:space="preserve">     └──────────────→ CANCELLED</w:t>
      </w:r>
      <w:r>
        <w:br/>
      </w:r>
      <w:r>
        <w:rPr>
          <w:rFonts w:ascii="Consolas" w:hAnsi="Consolas" w:eastAsia="Consolas" w:cs="Consolas"/>
          <w:color w:val="1F1F1F"/>
          <w:sz w:val="17"/>
        </w:rPr>
        <w:t xml:space="preserve">          BOARDING ─→ CANCELLED</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45</w:t>
      </w:r>
      <w:r>
        <w:fldChar w:fldCharType="end"/>
      </w:r>
      <w:r>
        <w:rPr>
          <w:rFonts w:ascii="Times New Roman" w:hAnsi="Times New Roman" w:eastAsia="Times New Roman" w:cs="Times New Roman"/>
          <w:i/>
          <w:color w:val="666666"/>
          <w:sz w:val="18"/>
        </w:rPr>
        <w:t>. Trip</w:t>
      </w:r>
    </w:p>
    <w:tbl>
      <w:tblPr>
        <w:tblStyle w:val="TableGrid"/>
        <w:tblW w:type="dxa" w:w="9120"/>
        <w:jc w:val="left"/>
        <w:tblLayout w:type="fixed"/>
        <w:tblLook w:firstColumn="1" w:firstRow="1" w:lastColumn="0" w:lastRow="0" w:noHBand="0" w:noVBand="1" w:val="04A0"/>
        <w:tblInd w:type="dxa" w:w="120"/>
      </w:tblPr>
      <w:tblGrid>
        <w:gridCol w:w="2224"/>
        <w:gridCol w:w="2224"/>
        <w:gridCol w:w="4672"/>
      </w:tblGrid>
      <w:tr>
        <w:trPr>
          <w:cantSplit/>
          <w:tblHeader w:val="true"/>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Từ</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Đến</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Actor</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SCHEDULED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BOARDING</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Operations/Driver được phân công</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BOARDING</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DEPARTED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Driver/Operator</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DEPARTED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IN_TRANSIT</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Driver/Operator</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IN_TRANSIT</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ARRIVED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Driver/Operator</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ARRIVED</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COMPLETED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Driver/Operator hoặc job được cấu hình</w:t>
            </w:r>
          </w:p>
        </w:tc>
      </w:tr>
      <w:tr>
        <w:trPr>
          <w:cantSplit/>
        </w:trPr>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SCHEDULED/BOARDING</w:t>
            </w:r>
          </w:p>
        </w:tc>
        <w:tc>
          <w:tcPr>
            <w:tcW w:type="dxa" w:w="222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CANCELLED</w:t>
            </w:r>
          </w:p>
        </w:tc>
        <w:tc>
          <w:tcPr>
            <w:tcW w:type="dxa" w:w="467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Operator có quyền/Admin</w:t>
            </w:r>
          </w:p>
        </w:tc>
      </w:tr>
    </w:tbl>
    <w:p>
      <w:pPr>
        <w:widowControl/>
        <w:spacing w:after="40"/>
      </w:pPr>
    </w:p>
    <w:p>
      <w:pPr>
        <w:widowControl/>
        <w:jc w:val="both"/>
      </w:pPr>
      <w:r>
        <w:rPr>
          <w:rFonts w:ascii="Times New Roman" w:hAnsi="Times New Roman" w:eastAsia="Times New Roman" w:cs="Times New Roman"/>
          <w:color w:val="000000"/>
          <w:sz w:val="22"/>
        </w:rPr>
        <w:t xml:space="preserve">Hủy sau </w:t>
      </w:r>
      <w:r>
        <w:rPr>
          <w:rFonts w:ascii="Consolas" w:hAnsi="Consolas" w:eastAsia="Consolas" w:cs="Consolas"/>
          <w:color w:val="17365D"/>
          <w:sz w:val="20"/>
          <w:shd w:fill="EEF3F8"/>
        </w:rPr>
        <w:t>DEPARTED</w:t>
      </w:r>
      <w:r>
        <w:rPr>
          <w:rFonts w:ascii="Times New Roman" w:hAnsi="Times New Roman" w:eastAsia="Times New Roman" w:cs="Times New Roman"/>
          <w:color w:val="000000"/>
          <w:sz w:val="22"/>
        </w:rPr>
        <w:t xml:space="preserve"> là trường hợp vận hành đặc biệt, cần quyền cao hơn và audit; không dùng luồng chuyển trạng thái thông thường.</w:t>
      </w:r>
    </w:p>
    <w:p>
      <w:pPr>
        <w:pStyle w:val="Heading2"/>
        <w:numPr>
          <w:ilvl w:val="1"/>
          <w:numId w:val="32"/>
        </w:numPr>
        <w:outlineLvl w:val="1"/>
      </w:pPr>
      <w:r>
        <w:rPr>
          <w:rFonts w:ascii="Times New Roman" w:hAnsi="Times New Roman" w:eastAsia="Times New Roman" w:cs="Times New Roman"/>
          <w:b/>
          <w:color w:val="5B9BD5"/>
          <w:sz w:val="26"/>
        </w:rPr>
        <w:t>Sơ đồ minh họa và đặc tả trực quan</w:t>
      </w:r>
    </w:p>
    <w:p>
      <w:pPr>
        <w:pStyle w:val="SRSNote"/>
        <w:shd w:fill="DDEBF7" w:val="clear"/>
        <w:pBdr>
          <w:left w:val="single" w:sz="16" w:space="8" w:color="2E74B5"/>
        </w:pBdr>
      </w:pPr>
      <w:r>
        <w:rPr>
          <w:rFonts w:ascii="Times New Roman" w:hAnsi="Times New Roman" w:eastAsia="Times New Roman" w:cs="Times New Roman"/>
          <w:color w:val="17365D"/>
          <w:sz w:val="21"/>
        </w:rPr>
        <w:t>Các sơ đồ dưới đây là bản diễn giải trực quan của yêu cầu có ID. Khi có mâu thuẫn, yêu cầu văn bản, Business Rule và Acceptance Criteria là nguồn quyết định.</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Biểu diễn vòng đời AVAILABLE–HELD–BOOKED–DISABLED và quy tắc hết hạn hold.</w:t>
      </w:r>
    </w:p>
    <w:p>
      <w:pPr>
        <w:keepNext/>
        <w:widowControl/>
        <w:jc w:val="center"/>
      </w:pPr>
      <w:r>
        <w:drawing>
          <wp:inline xmlns:a="http://schemas.openxmlformats.org/drawingml/2006/main" xmlns:pic="http://schemas.openxmlformats.org/drawingml/2006/picture">
            <wp:extent cx="5532120" cy="3115673"/>
            <wp:docPr id="21" name="Picture 21" descr="Biểu diễn vòng đời AVAILABLE–HELD–BOOKED–DISABLED và quy tắc hết hạn hold." title="State Diagram TripSeat và SeatHold"/>
            <wp:cNvGraphicFramePr>
              <a:graphicFrameLocks noChangeAspect="1"/>
            </wp:cNvGraphicFramePr>
            <a:graphic>
              <a:graphicData uri="http://schemas.openxmlformats.org/drawingml/2006/picture">
                <pic:pic>
                  <pic:nvPicPr>
                    <pic:cNvPr id="0" name="state-trip-seat-hold.png"/>
                    <pic:cNvPicPr/>
                  </pic:nvPicPr>
                  <pic:blipFill>
                    <a:blip r:embed="rId36"/>
                    <a:stretch>
                      <a:fillRect/>
                    </a:stretch>
                  </pic:blipFill>
                  <pic:spPr>
                    <a:xfrm>
                      <a:off x="0" y="0"/>
                      <a:ext cx="5532120" cy="3115673"/>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21</w:t>
      </w:r>
      <w:r>
        <w:fldChar w:fldCharType="end"/>
      </w:r>
      <w:r>
        <w:rPr>
          <w:rFonts w:ascii="Times New Roman" w:hAnsi="Times New Roman" w:eastAsia="Times New Roman" w:cs="Times New Roman"/>
          <w:i/>
          <w:color w:val="666666"/>
          <w:sz w:val="18"/>
        </w:rPr>
        <w:t>. State Diagram TripSeat và SeatHold</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sự phối hợp giữa trạng thái đơn đặt chỗ và kết quả thanh toán.</w:t>
      </w:r>
    </w:p>
    <w:p>
      <w:pPr>
        <w:keepNext/>
        <w:widowControl/>
        <w:jc w:val="center"/>
      </w:pPr>
      <w:r>
        <w:drawing>
          <wp:inline xmlns:a="http://schemas.openxmlformats.org/drawingml/2006/main" xmlns:pic="http://schemas.openxmlformats.org/drawingml/2006/picture">
            <wp:extent cx="5532120" cy="2578819"/>
            <wp:docPr id="22" name="Picture 22" descr="Thể hiện sự phối hợp giữa trạng thái đơn đặt chỗ và kết quả thanh toán." title="State Diagram Booking và Payment"/>
            <wp:cNvGraphicFramePr>
              <a:graphicFrameLocks noChangeAspect="1"/>
            </wp:cNvGraphicFramePr>
            <a:graphic>
              <a:graphicData uri="http://schemas.openxmlformats.org/drawingml/2006/picture">
                <pic:pic>
                  <pic:nvPicPr>
                    <pic:cNvPr id="0" name="state-booking-payment.png"/>
                    <pic:cNvPicPr/>
                  </pic:nvPicPr>
                  <pic:blipFill>
                    <a:blip r:embed="rId37"/>
                    <a:stretch>
                      <a:fillRect/>
                    </a:stretch>
                  </pic:blipFill>
                  <pic:spPr>
                    <a:xfrm>
                      <a:off x="0" y="0"/>
                      <a:ext cx="5532120" cy="2578819"/>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22</w:t>
      </w:r>
      <w:r>
        <w:fldChar w:fldCharType="end"/>
      </w:r>
      <w:r>
        <w:rPr>
          <w:rFonts w:ascii="Times New Roman" w:hAnsi="Times New Roman" w:eastAsia="Times New Roman" w:cs="Times New Roman"/>
          <w:i/>
          <w:color w:val="666666"/>
          <w:sz w:val="18"/>
        </w:rPr>
        <w:t>. State Diagram Booking và Payment</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Làm rõ phát hành, check-in, sử dụng, hủy vé và các trạng thái hoàn tiền.</w:t>
      </w:r>
    </w:p>
    <w:p>
      <w:pPr>
        <w:keepNext/>
        <w:widowControl/>
        <w:jc w:val="center"/>
      </w:pPr>
      <w:r>
        <w:drawing>
          <wp:inline xmlns:a="http://schemas.openxmlformats.org/drawingml/2006/main" xmlns:pic="http://schemas.openxmlformats.org/drawingml/2006/picture">
            <wp:extent cx="5532120" cy="3720621"/>
            <wp:docPr id="23" name="Picture 23" descr="Làm rõ phát hành, check-in, sử dụng, hủy vé và các trạng thái hoàn tiền." title="State Diagram Ticket và Refund"/>
            <wp:cNvGraphicFramePr>
              <a:graphicFrameLocks noChangeAspect="1"/>
            </wp:cNvGraphicFramePr>
            <a:graphic>
              <a:graphicData uri="http://schemas.openxmlformats.org/drawingml/2006/picture">
                <pic:pic>
                  <pic:nvPicPr>
                    <pic:cNvPr id="0" name="state-ticket-refund.png"/>
                    <pic:cNvPicPr/>
                  </pic:nvPicPr>
                  <pic:blipFill>
                    <a:blip r:embed="rId38"/>
                    <a:stretch>
                      <a:fillRect/>
                    </a:stretch>
                  </pic:blipFill>
                  <pic:spPr>
                    <a:xfrm>
                      <a:off x="0" y="0"/>
                      <a:ext cx="5532120" cy="3720621"/>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23</w:t>
      </w:r>
      <w:r>
        <w:fldChar w:fldCharType="end"/>
      </w:r>
      <w:r>
        <w:rPr>
          <w:rFonts w:ascii="Times New Roman" w:hAnsi="Times New Roman" w:eastAsia="Times New Roman" w:cs="Times New Roman"/>
          <w:i/>
          <w:color w:val="666666"/>
          <w:sz w:val="18"/>
        </w:rPr>
        <w:t>. State Diagram Ticket và Refund</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chuyển trạng thái chuyến từ nháp/phát hành đến hoàn tất hoặc hủy.</w:t>
      </w:r>
    </w:p>
    <w:p>
      <w:pPr>
        <w:keepNext/>
        <w:widowControl/>
        <w:jc w:val="center"/>
      </w:pPr>
      <w:r>
        <w:drawing>
          <wp:inline xmlns:a="http://schemas.openxmlformats.org/drawingml/2006/main" xmlns:pic="http://schemas.openxmlformats.org/drawingml/2006/picture">
            <wp:extent cx="5532120" cy="1652990"/>
            <wp:docPr id="24" name="Picture 24" descr="Mô tả chuyển trạng thái chuyến từ nháp/phát hành đến hoàn tất hoặc hủy." title="State Diagram Trip"/>
            <wp:cNvGraphicFramePr>
              <a:graphicFrameLocks noChangeAspect="1"/>
            </wp:cNvGraphicFramePr>
            <a:graphic>
              <a:graphicData uri="http://schemas.openxmlformats.org/drawingml/2006/picture">
                <pic:pic>
                  <pic:nvPicPr>
                    <pic:cNvPr id="0" name="state-trip.png"/>
                    <pic:cNvPicPr/>
                  </pic:nvPicPr>
                  <pic:blipFill>
                    <a:blip r:embed="rId39"/>
                    <a:stretch>
                      <a:fillRect/>
                    </a:stretch>
                  </pic:blipFill>
                  <pic:spPr>
                    <a:xfrm>
                      <a:off x="0" y="0"/>
                      <a:ext cx="5532120" cy="1652990"/>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24</w:t>
      </w:r>
      <w:r>
        <w:fldChar w:fldCharType="end"/>
      </w:r>
      <w:r>
        <w:rPr>
          <w:rFonts w:ascii="Times New Roman" w:hAnsi="Times New Roman" w:eastAsia="Times New Roman" w:cs="Times New Roman"/>
          <w:i/>
          <w:color w:val="666666"/>
          <w:sz w:val="18"/>
        </w:rPr>
        <w:t>. State Diagram Trip</w:t>
      </w:r>
    </w:p>
    <w:p>
      <w:pPr>
        <w:pStyle w:val="Heading1"/>
        <w:pageBreakBefore/>
        <w:numPr>
          <w:ilvl w:val="0"/>
          <w:numId w:val="32"/>
        </w:numPr>
        <w:outlineLvl w:val="0"/>
      </w:pPr>
      <w:r>
        <w:rPr>
          <w:rFonts w:ascii="Times New Roman" w:hAnsi="Times New Roman" w:eastAsia="Times New Roman" w:cs="Times New Roman"/>
          <w:b/>
          <w:color w:val="2E74B5"/>
          <w:sz w:val="30"/>
        </w:rPr>
        <w:t>YÊU CẦU MIỀN NGHIỆP VỤ VÀ DỮ LIỆU</w:t>
      </w:r>
    </w:p>
    <w:p>
      <w:pPr>
        <w:pStyle w:val="Heading2"/>
        <w:numPr>
          <w:ilvl w:val="1"/>
          <w:numId w:val="32"/>
        </w:numPr>
        <w:outlineLvl w:val="1"/>
      </w:pPr>
      <w:r>
        <w:rPr>
          <w:rFonts w:ascii="Times New Roman" w:hAnsi="Times New Roman" w:eastAsia="Times New Roman" w:cs="Times New Roman"/>
          <w:b/>
          <w:color w:val="5B9BD5"/>
          <w:sz w:val="26"/>
        </w:rPr>
        <w:t>Nguyên tắc dữ liệu Microservices</w:t>
      </w:r>
    </w:p>
    <w:p>
      <w:pPr>
        <w:pStyle w:val="ListParagraph"/>
        <w:spacing w:after="60"/>
        <w:numPr>
          <w:ilvl w:val="0"/>
          <w:numId w:val="81"/>
        </w:numPr>
      </w:pPr>
      <w:r>
        <w:rPr>
          <w:rFonts w:ascii="Times New Roman" w:hAnsi="Times New Roman" w:eastAsia="Times New Roman" w:cs="Times New Roman"/>
          <w:color w:val="000000"/>
          <w:sz w:val="22"/>
        </w:rPr>
        <w:t>Mỗi service sở hữu schema/database và migration riêng.</w:t>
      </w:r>
    </w:p>
    <w:p>
      <w:pPr>
        <w:pStyle w:val="ListParagraph"/>
        <w:spacing w:after="60"/>
        <w:numPr>
          <w:ilvl w:val="0"/>
          <w:numId w:val="81"/>
        </w:numPr>
      </w:pPr>
      <w:r>
        <w:rPr>
          <w:rFonts w:ascii="Times New Roman" w:hAnsi="Times New Roman" w:eastAsia="Times New Roman" w:cs="Times New Roman"/>
          <w:color w:val="000000"/>
          <w:sz w:val="22"/>
        </w:rPr>
        <w:t>ID từ service khác chỉ được lưu như external reference, không tạo foreign key xuyên service.</w:t>
      </w:r>
    </w:p>
    <w:p>
      <w:pPr>
        <w:pStyle w:val="ListParagraph"/>
        <w:spacing w:after="60"/>
        <w:numPr>
          <w:ilvl w:val="0"/>
          <w:numId w:val="81"/>
        </w:numPr>
      </w:pPr>
      <w:r>
        <w:rPr>
          <w:rFonts w:ascii="Times New Roman" w:hAnsi="Times New Roman" w:eastAsia="Times New Roman" w:cs="Times New Roman"/>
          <w:color w:val="000000"/>
          <w:sz w:val="22"/>
        </w:rPr>
        <w:t>Event và API là hợp đồng đồng bộ dữ liệu.</w:t>
      </w:r>
    </w:p>
    <w:p>
      <w:pPr>
        <w:pStyle w:val="ListParagraph"/>
        <w:spacing w:after="60"/>
        <w:numPr>
          <w:ilvl w:val="0"/>
          <w:numId w:val="81"/>
        </w:numPr>
      </w:pPr>
      <w:r>
        <w:rPr>
          <w:rFonts w:ascii="Times New Roman" w:hAnsi="Times New Roman" w:eastAsia="Times New Roman" w:cs="Times New Roman"/>
          <w:color w:val="000000"/>
          <w:sz w:val="22"/>
        </w:rPr>
        <w:t>Dữ liệu đọc chéo được snapshot/project, không join trực tiếp database.</w:t>
      </w:r>
    </w:p>
    <w:p>
      <w:pPr>
        <w:pStyle w:val="ListParagraph"/>
        <w:spacing w:after="60"/>
        <w:numPr>
          <w:ilvl w:val="0"/>
          <w:numId w:val="81"/>
        </w:numPr>
      </w:pPr>
      <w:r>
        <w:rPr>
          <w:rFonts w:ascii="Times New Roman" w:hAnsi="Times New Roman" w:eastAsia="Times New Roman" w:cs="Times New Roman"/>
          <w:color w:val="000000"/>
          <w:sz w:val="22"/>
        </w:rPr>
        <w:t>Entity giao dịch không hard delete.</w:t>
      </w:r>
    </w:p>
    <w:p>
      <w:pPr>
        <w:pStyle w:val="Heading2"/>
        <w:numPr>
          <w:ilvl w:val="1"/>
          <w:numId w:val="32"/>
        </w:numPr>
        <w:outlineLvl w:val="1"/>
      </w:pPr>
      <w:r>
        <w:rPr>
          <w:rFonts w:ascii="Times New Roman" w:hAnsi="Times New Roman" w:eastAsia="Times New Roman" w:cs="Times New Roman"/>
          <w:b/>
          <w:color w:val="5B9BD5"/>
          <w:sz w:val="26"/>
        </w:rPr>
        <w:t>Identity Service</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46</w:t>
      </w:r>
      <w:r>
        <w:fldChar w:fldCharType="end"/>
      </w:r>
      <w:r>
        <w:rPr>
          <w:rFonts w:ascii="Times New Roman" w:hAnsi="Times New Roman" w:eastAsia="Times New Roman" w:cs="Times New Roman"/>
          <w:i/>
          <w:color w:val="666666"/>
          <w:sz w:val="18"/>
        </w:rPr>
        <w:t>. Identity Service</w:t>
      </w:r>
    </w:p>
    <w:tbl>
      <w:tblPr>
        <w:tblStyle w:val="TableGrid"/>
        <w:tblW w:type="dxa" w:w="9120"/>
        <w:jc w:val="left"/>
        <w:tblLayout w:type="fixed"/>
        <w:tblLook w:firstColumn="1" w:firstRow="1" w:lastColumn="0" w:lastRow="0" w:noHBand="0" w:noVBand="1" w:val="04A0"/>
        <w:tblInd w:type="dxa" w:w="120"/>
      </w:tblPr>
      <w:tblGrid>
        <w:gridCol w:w="2341"/>
        <w:gridCol w:w="3390"/>
        <w:gridCol w:w="3389"/>
      </w:tblGrid>
      <w:tr>
        <w:trPr>
          <w:cantSplit/>
          <w:tblHeader w:val="true"/>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Entity</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Trường chính</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Ràng buộc</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User</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fullName, email, phone, passwordHash, status, verifiedAt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email/phone normalized unique khi có giá trị</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Role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code, scope</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code unique</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UserRole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userId, roleId, organizationId</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role tenant phải có organizationId</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OrganizationMembership</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userId, organizationId, status</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unique active membership theo policy</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RefreshToken</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userId, tokenHash, expiresAt, revokedAt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chỉ lưu hash token</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SecurityAudit</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actorId, action, targetId, metadata, occurredAt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append-only</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Transport Service</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47</w:t>
      </w:r>
      <w:r>
        <w:fldChar w:fldCharType="end"/>
      </w:r>
      <w:r>
        <w:rPr>
          <w:rFonts w:ascii="Times New Roman" w:hAnsi="Times New Roman" w:eastAsia="Times New Roman" w:cs="Times New Roman"/>
          <w:i/>
          <w:color w:val="666666"/>
          <w:sz w:val="18"/>
        </w:rPr>
        <w:t>. Transport Service</w:t>
      </w:r>
    </w:p>
    <w:tbl>
      <w:tblPr>
        <w:tblStyle w:val="TableGrid"/>
        <w:tblW w:type="dxa" w:w="9120"/>
        <w:jc w:val="left"/>
        <w:tblLayout w:type="fixed"/>
        <w:tblLook w:firstColumn="1" w:firstRow="1" w:lastColumn="0" w:lastRow="0" w:noHBand="0" w:noVBand="1" w:val="04A0"/>
        <w:tblInd w:type="dxa" w:w="120"/>
      </w:tblPr>
      <w:tblGrid>
        <w:gridCol w:w="1754"/>
        <w:gridCol w:w="3683"/>
        <w:gridCol w:w="3683"/>
      </w:tblGrid>
      <w:tr>
        <w:trPr>
          <w:cantSplit/>
          <w:tblHeader w:val="true"/>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Entity</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Trường chính</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Ràng buộc</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Organization</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name, legalName, contact, status</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tenant root</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Bus</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organizationId, licensePlate, type, seatTemplateVersion, status</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plate normalized unique; soft delete</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busId, code, floor, row, column, type, enabled</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unique </w:t>
            </w:r>
            <w:r>
              <w:rPr>
                <w:rFonts w:ascii="Consolas" w:hAnsi="Consolas" w:eastAsia="Consolas" w:cs="Consolas"/>
                <w:color w:val="17365D"/>
                <w:sz w:val="17"/>
                <w:shd w:fill="EEF3F8"/>
              </w:rPr>
              <w:t>(busId, code)</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DriverProfile</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userId, organizationId, licenseNo, licenseExpiry, status</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active license khi assignment</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Route</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organizationId, origin, destination, distanceKm, durationMinutes, status</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tenant scoped</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RouteStop</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routeId, type, name, address, lat, lng, sequence, offsetMinutes</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sequence unique theo route/type</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Trip</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organizationId, routeId, busId, departureAt, arrivalAt, fare, status, version</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arrival &gt; departure</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DriverAssignment</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tripId, driverId, role, startAt, endAt</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overlap</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Booking Service</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48</w:t>
      </w:r>
      <w:r>
        <w:fldChar w:fldCharType="end"/>
      </w:r>
      <w:r>
        <w:rPr>
          <w:rFonts w:ascii="Times New Roman" w:hAnsi="Times New Roman" w:eastAsia="Times New Roman" w:cs="Times New Roman"/>
          <w:i/>
          <w:color w:val="666666"/>
          <w:sz w:val="18"/>
        </w:rPr>
        <w:t>. Booking Service</w:t>
      </w:r>
    </w:p>
    <w:tbl>
      <w:tblPr>
        <w:tblStyle w:val="TableGrid"/>
        <w:tblW w:type="dxa" w:w="9120"/>
        <w:jc w:val="left"/>
        <w:tblLayout w:type="fixed"/>
        <w:tblLook w:firstColumn="1" w:firstRow="1" w:lastColumn="0" w:lastRow="0" w:noHBand="0" w:noVBand="1" w:val="04A0"/>
        <w:tblInd w:type="dxa" w:w="120"/>
      </w:tblPr>
      <w:tblGrid>
        <w:gridCol w:w="2341"/>
        <w:gridCol w:w="3390"/>
        <w:gridCol w:w="3389"/>
      </w:tblGrid>
      <w:tr>
        <w:trPr>
          <w:cantSplit/>
          <w:tblHeader w:val="true"/>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Entity</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Trường chính</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Ràng buộc</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TripSnapshot</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tripId, organizationId, route/stop snapshot, schedule, policyVersion, sellable</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cập nhật bằng Transport event</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TripSeat</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tripId, sourceSeatId, code, status, basePrice, holdId, bookingId, version</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unique </w:t>
            </w:r>
            <w:r>
              <w:rPr>
                <w:rFonts w:ascii="Consolas" w:hAnsi="Consolas" w:eastAsia="Consolas" w:cs="Consolas"/>
                <w:color w:val="17365D"/>
                <w:sz w:val="17"/>
                <w:shd w:fill="EEF3F8"/>
              </w:rPr>
              <w:t>(tripId, sourceSeatId)</w:t>
            </w:r>
            <w:r>
              <w:rPr>
                <w:rFonts w:ascii="Times New Roman" w:hAnsi="Times New Roman" w:eastAsia="Times New Roman" w:cs="Times New Roman"/>
                <w:color w:val="000000"/>
                <w:sz w:val="19"/>
              </w:rPr>
              <w:t xml:space="preserve"> và </w:t>
            </w:r>
            <w:r>
              <w:rPr>
                <w:rFonts w:ascii="Consolas" w:hAnsi="Consolas" w:eastAsia="Consolas" w:cs="Consolas"/>
                <w:color w:val="17365D"/>
                <w:sz w:val="17"/>
                <w:shd w:fill="EEF3F8"/>
              </w:rPr>
              <w:t>(tripId, code)</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SeatHold</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tokenHash, customerId, tripId, status, expiresAt, idempotencyKey</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một key/customer/operation</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SeatHoldItem</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holdId, tripSeatId, priceSnapshot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unique tripSeat trong active hold</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Booking</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code, customerId, tripId, status, subtotal, discount, fee, total, currency, expiresAt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code unique; money exact</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Passenger</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bookingId, fullName, phone, identityDocumentEncrypted, pickupStopId, dropoffStopId</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một passenger mỗi booking item</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BookingItem</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bookingId, passengerId, tripSeatId, unitPrice, discount, total</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immutable sau PAID</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Ticket</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publicCode, bookingItemId, qrTokenHash, status, checkedInAt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một ticket mỗi booking item</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Promotion</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organizationId, code, type, value, quota, startsAt, endsAt, status</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code uniqueness theo scope</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PromotionRedemption</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promotionId, bookingId, customerId, amount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chống vượt quota</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Review</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ticketId, customerId, rating, content, status</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unique ticketId</w:t>
            </w:r>
          </w:p>
        </w:tc>
      </w:tr>
    </w:tbl>
    <w:p>
      <w:pPr>
        <w:widowControl/>
        <w:spacing w:after="40"/>
      </w:pPr>
    </w:p>
    <w:p>
      <w:pPr>
        <w:widowControl/>
        <w:jc w:val="both"/>
      </w:pPr>
      <w:r>
        <w:rPr>
          <w:rFonts w:ascii="Consolas" w:hAnsi="Consolas" w:eastAsia="Consolas" w:cs="Consolas"/>
          <w:color w:val="17365D"/>
          <w:sz w:val="20"/>
          <w:shd w:fill="EEF3F8"/>
        </w:rPr>
        <w:t>TripSeat</w:t>
      </w:r>
      <w:r>
        <w:rPr>
          <w:rFonts w:ascii="Times New Roman" w:hAnsi="Times New Roman" w:eastAsia="Times New Roman" w:cs="Times New Roman"/>
          <w:color w:val="000000"/>
          <w:sz w:val="22"/>
        </w:rPr>
        <w:t xml:space="preserve"> là nguồn sự thật về ghế theo chuyến. </w:t>
      </w:r>
      <w:r>
        <w:rPr>
          <w:rFonts w:ascii="Consolas" w:hAnsi="Consolas" w:eastAsia="Consolas" w:cs="Consolas"/>
          <w:color w:val="17365D"/>
          <w:sz w:val="20"/>
          <w:shd w:fill="EEF3F8"/>
        </w:rPr>
        <w:t>Seat</w:t>
      </w:r>
      <w:r>
        <w:rPr>
          <w:rFonts w:ascii="Times New Roman" w:hAnsi="Times New Roman" w:eastAsia="Times New Roman" w:cs="Times New Roman"/>
          <w:color w:val="000000"/>
          <w:sz w:val="22"/>
        </w:rPr>
        <w:t xml:space="preserve"> của Transport chỉ mô tả ghế vật lý/template.</w:t>
      </w:r>
    </w:p>
    <w:p>
      <w:pPr>
        <w:pStyle w:val="Heading2"/>
        <w:numPr>
          <w:ilvl w:val="1"/>
          <w:numId w:val="32"/>
        </w:numPr>
        <w:outlineLvl w:val="1"/>
      </w:pPr>
      <w:r>
        <w:rPr>
          <w:rFonts w:ascii="Times New Roman" w:hAnsi="Times New Roman" w:eastAsia="Times New Roman" w:cs="Times New Roman"/>
          <w:b/>
          <w:color w:val="5B9BD5"/>
          <w:sz w:val="26"/>
        </w:rPr>
        <w:t>Payment Service</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49</w:t>
      </w:r>
      <w:r>
        <w:fldChar w:fldCharType="end"/>
      </w:r>
      <w:r>
        <w:rPr>
          <w:rFonts w:ascii="Times New Roman" w:hAnsi="Times New Roman" w:eastAsia="Times New Roman" w:cs="Times New Roman"/>
          <w:i/>
          <w:color w:val="666666"/>
          <w:sz w:val="18"/>
        </w:rPr>
        <w:t>. Payment Service</w:t>
      </w:r>
    </w:p>
    <w:tbl>
      <w:tblPr>
        <w:tblStyle w:val="TableGrid"/>
        <w:tblW w:type="dxa" w:w="9120"/>
        <w:jc w:val="left"/>
        <w:tblLayout w:type="fixed"/>
        <w:tblLook w:firstColumn="1" w:firstRow="1" w:lastColumn="0" w:lastRow="0" w:noHBand="0" w:noVBand="1" w:val="04A0"/>
        <w:tblInd w:type="dxa" w:w="120"/>
      </w:tblPr>
      <w:tblGrid>
        <w:gridCol w:w="1754"/>
        <w:gridCol w:w="3683"/>
        <w:gridCol w:w="3683"/>
      </w:tblGrid>
      <w:tr>
        <w:trPr>
          <w:cantSplit/>
          <w:tblHeader w:val="true"/>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Entity</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Trường chính</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Ràng buộc</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Payment</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bookingId, amount, currency, status, provider, idempotencyKey</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một logical payment có thể có nhiều attempt</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PaymentAttempt</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paymentId, providerTransactionId, status, requestRef, startedAt, completedAt</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providerTransactionId unique</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WebhookReceipt</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provider, externalEventId, payloadHash, verified, processedAt</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externalEventId unique</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Refund</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paymentId, bookingId, amount, reason, status, idempotencyKey</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tổng refund ≤ payment succeeded</w:t>
            </w:r>
          </w:p>
        </w:tc>
      </w:tr>
      <w:tr>
        <w:trPr>
          <w:cantSplit/>
        </w:trPr>
        <w:tc>
          <w:tcPr>
            <w:tcW w:type="dxa" w:w="175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ReconciliationCase</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 paymentId, type, status, resolution</w:t>
            </w:r>
          </w:p>
        </w:tc>
        <w:tc>
          <w:tcPr>
            <w:tcW w:type="dxa" w:w="36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dành cho callback thiếu/sai/trễ</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Notification và Reporting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50</w:t>
      </w:r>
      <w:r>
        <w:fldChar w:fldCharType="end"/>
      </w:r>
      <w:r>
        <w:rPr>
          <w:rFonts w:ascii="Times New Roman" w:hAnsi="Times New Roman" w:eastAsia="Times New Roman" w:cs="Times New Roman"/>
          <w:i/>
          <w:color w:val="666666"/>
          <w:sz w:val="18"/>
        </w:rPr>
        <w:t>. Notification và Reporting</w:t>
      </w:r>
    </w:p>
    <w:tbl>
      <w:tblPr>
        <w:tblStyle w:val="TableGrid"/>
        <w:tblW w:type="dxa" w:w="9120"/>
        <w:jc w:val="left"/>
        <w:tblLayout w:type="fixed"/>
        <w:tblLook w:firstColumn="1" w:firstRow="1" w:lastColumn="0" w:lastRow="0" w:noHBand="0" w:noVBand="1" w:val="04A0"/>
        <w:tblInd w:type="dxa" w:w="120"/>
      </w:tblPr>
      <w:tblGrid>
        <w:gridCol w:w="2942"/>
        <w:gridCol w:w="6178"/>
      </w:tblGrid>
      <w:tr>
        <w:trPr>
          <w:cantSplit/>
          <w:tblHeader w:val="true"/>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Service</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Entity</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Notification</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Template, Notification, DeliveryAttempt, UserPreference</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Reporting</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RevenueProjection, BookingProjection, OccupancyProjection, ExportJob</w:t>
            </w:r>
          </w:p>
        </w:tc>
      </w:tr>
    </w:tbl>
    <w:p>
      <w:pPr>
        <w:widowControl/>
        <w:spacing w:after="40"/>
      </w:pPr>
    </w:p>
    <w:p>
      <w:pPr>
        <w:widowControl/>
        <w:jc w:val="both"/>
      </w:pPr>
      <w:r>
        <w:rPr>
          <w:rFonts w:ascii="Times New Roman" w:hAnsi="Times New Roman" w:eastAsia="Times New Roman" w:cs="Times New Roman"/>
          <w:color w:val="000000"/>
          <w:sz w:val="22"/>
        </w:rPr>
        <w:t>Reporting projection có thể rebuild từ event/history được lưu. Reporting không phải nguồn sự thật để cập nhật Booking hoặc Payment.</w:t>
      </w:r>
    </w:p>
    <w:p>
      <w:pPr>
        <w:pStyle w:val="Heading2"/>
        <w:numPr>
          <w:ilvl w:val="1"/>
          <w:numId w:val="32"/>
        </w:numPr>
        <w:outlineLvl w:val="1"/>
      </w:pPr>
      <w:r>
        <w:rPr>
          <w:rFonts w:ascii="Times New Roman" w:hAnsi="Times New Roman" w:eastAsia="Times New Roman" w:cs="Times New Roman"/>
          <w:b/>
          <w:color w:val="5B9BD5"/>
          <w:sz w:val="26"/>
        </w:rPr>
        <w:t>Dữ liệu nhạy cảm</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51</w:t>
      </w:r>
      <w:r>
        <w:fldChar w:fldCharType="end"/>
      </w:r>
      <w:r>
        <w:rPr>
          <w:rFonts w:ascii="Times New Roman" w:hAnsi="Times New Roman" w:eastAsia="Times New Roman" w:cs="Times New Roman"/>
          <w:i/>
          <w:color w:val="666666"/>
          <w:sz w:val="18"/>
        </w:rPr>
        <w:t>. Dữ liệu nhạy cảm</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Dữ liệu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Biện pháp</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Password</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Hash bằng thuật toán password hashing phù hợp; không mã hóa có thể giải ngược</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Refresh token/OTP</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Chỉ lưu hash khi có thể; có expiry và revoke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CCCD/giấy phép</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Mã hóa at rest, mask khi hiển thị, access audit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Email/số điện thoại</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Mask trong log và màn hình hỗ trợ khi không cần toàn bộ</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Payment card</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lưu PAN/CVV; dùng token/reference của provider</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QR token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Lưu hash hoặc chữ ký; không nhúng PII dạng rõ</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Retention baseline</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52</w:t>
      </w:r>
      <w:r>
        <w:fldChar w:fldCharType="end"/>
      </w:r>
      <w:r>
        <w:rPr>
          <w:rFonts w:ascii="Times New Roman" w:hAnsi="Times New Roman" w:eastAsia="Times New Roman" w:cs="Times New Roman"/>
          <w:i/>
          <w:color w:val="666666"/>
          <w:sz w:val="18"/>
        </w:rPr>
        <w:t>. Retention baseline</w:t>
      </w:r>
    </w:p>
    <w:tbl>
      <w:tblPr>
        <w:tblStyle w:val="TableGrid"/>
        <w:tblW w:type="dxa" w:w="9120"/>
        <w:jc w:val="left"/>
        <w:tblLayout w:type="fixed"/>
        <w:tblLook w:firstColumn="1" w:firstRow="1" w:lastColumn="0" w:lastRow="0" w:noHBand="0" w:noVBand="1" w:val="04A0"/>
        <w:tblInd w:type="dxa" w:w="120"/>
      </w:tblPr>
      <w:tblGrid>
        <w:gridCol w:w="3725"/>
        <w:gridCol w:w="5395"/>
      </w:tblGrid>
      <w:tr>
        <w:trPr>
          <w:cantSplit/>
          <w:tblHeader w:val="true"/>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Dữ liệu</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Thời hạn baseline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Security/audit log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12 tháng</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Application log</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30 ngày online, tối đa 90 ngày archive</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Idempotency record</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Ít nhất 24 giờ; payment/refund theo vòng đời đối soát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Webhook receipt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12 tháng hoặc theo yêu cầu đối soát</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SeatHold hết hạn</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30 ngày cho debug rồi archive/xóa theo policy</w:t>
            </w:r>
          </w:p>
        </w:tc>
      </w:tr>
      <w:tr>
        <w:trPr>
          <w:cantSplit/>
        </w:trPr>
        <w:tc>
          <w:tcPr>
            <w:tcW w:type="dxa" w:w="372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Booking/payment/ticket</w:t>
            </w:r>
          </w:p>
        </w:tc>
        <w:tc>
          <w:tcPr>
            <w:tcW w:type="dxa" w:w="53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Theo yêu cầu nghiệp vụ và quy định áp dụng; không tự động xóa khi chưa có policy được duyệt</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Sơ đồ minh họa và đặc tả trực quan</w:t>
      </w:r>
    </w:p>
    <w:p>
      <w:pPr>
        <w:pStyle w:val="SRSNote"/>
        <w:shd w:fill="DDEBF7" w:val="clear"/>
        <w:pBdr>
          <w:left w:val="single" w:sz="16" w:space="8" w:color="2E74B5"/>
        </w:pBdr>
      </w:pPr>
      <w:r>
        <w:rPr>
          <w:rFonts w:ascii="Times New Roman" w:hAnsi="Times New Roman" w:eastAsia="Times New Roman" w:cs="Times New Roman"/>
          <w:color w:val="17365D"/>
          <w:sz w:val="21"/>
        </w:rPr>
        <w:t>Các sơ đồ dưới đây là bản diễn giải trực quan của yêu cầu có ID. Khi có mâu thuẫn, yêu cầu văn bản, Business Rule và Acceptance Criteria là nguồn quyết định.</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User, role, membership, tenant và các đối tượng xác minh/xác thực.</w:t>
      </w:r>
    </w:p>
    <w:p>
      <w:pPr>
        <w:keepNext/>
        <w:widowControl/>
        <w:jc w:val="center"/>
      </w:pPr>
      <w:r>
        <w:drawing>
          <wp:inline xmlns:a="http://schemas.openxmlformats.org/drawingml/2006/main" xmlns:pic="http://schemas.openxmlformats.org/drawingml/2006/picture">
            <wp:extent cx="5532120" cy="2493753"/>
            <wp:docPr id="25" name="Picture 25" descr="Thể hiện User, role, membership, tenant và các đối tượng xác minh/xác thực." title="Mô hình miền Identity"/>
            <wp:cNvGraphicFramePr>
              <a:graphicFrameLocks noChangeAspect="1"/>
            </wp:cNvGraphicFramePr>
            <a:graphic>
              <a:graphicData uri="http://schemas.openxmlformats.org/drawingml/2006/picture">
                <pic:pic>
                  <pic:nvPicPr>
                    <pic:cNvPr id="0" name="domain-identity.png"/>
                    <pic:cNvPicPr/>
                  </pic:nvPicPr>
                  <pic:blipFill>
                    <a:blip r:embed="rId40"/>
                    <a:stretch>
                      <a:fillRect/>
                    </a:stretch>
                  </pic:blipFill>
                  <pic:spPr>
                    <a:xfrm>
                      <a:off x="0" y="0"/>
                      <a:ext cx="5532120" cy="2493753"/>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25</w:t>
      </w:r>
      <w:r>
        <w:fldChar w:fldCharType="end"/>
      </w:r>
      <w:r>
        <w:rPr>
          <w:rFonts w:ascii="Times New Roman" w:hAnsi="Times New Roman" w:eastAsia="Times New Roman" w:cs="Times New Roman"/>
          <w:i/>
          <w:color w:val="666666"/>
          <w:sz w:val="18"/>
        </w:rPr>
        <w:t>. Mô hình miền Identity</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tổ chức, xe, sơ đồ ghế, tài xế, tuyến, điểm dừng và Trip.</w:t>
      </w:r>
    </w:p>
    <w:p>
      <w:pPr>
        <w:keepNext/>
        <w:widowControl/>
        <w:jc w:val="center"/>
      </w:pPr>
      <w:r>
        <w:drawing>
          <wp:inline xmlns:a="http://schemas.openxmlformats.org/drawingml/2006/main" xmlns:pic="http://schemas.openxmlformats.org/drawingml/2006/picture">
            <wp:extent cx="5532120" cy="3219904"/>
            <wp:docPr id="26" name="Picture 26" descr="Thể hiện tổ chức, xe, sơ đồ ghế, tài xế, tuyến, điểm dừng và Trip." title="Mô hình miền Transport"/>
            <wp:cNvGraphicFramePr>
              <a:graphicFrameLocks noChangeAspect="1"/>
            </wp:cNvGraphicFramePr>
            <a:graphic>
              <a:graphicData uri="http://schemas.openxmlformats.org/drawingml/2006/picture">
                <pic:pic>
                  <pic:nvPicPr>
                    <pic:cNvPr id="0" name="domain-transport.png"/>
                    <pic:cNvPicPr/>
                  </pic:nvPicPr>
                  <pic:blipFill>
                    <a:blip r:embed="rId41"/>
                    <a:stretch>
                      <a:fillRect/>
                    </a:stretch>
                  </pic:blipFill>
                  <pic:spPr>
                    <a:xfrm>
                      <a:off x="0" y="0"/>
                      <a:ext cx="5532120" cy="3219904"/>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26</w:t>
      </w:r>
      <w:r>
        <w:fldChar w:fldCharType="end"/>
      </w:r>
      <w:r>
        <w:rPr>
          <w:rFonts w:ascii="Times New Roman" w:hAnsi="Times New Roman" w:eastAsia="Times New Roman" w:cs="Times New Roman"/>
          <w:i/>
          <w:color w:val="666666"/>
          <w:sz w:val="18"/>
        </w:rPr>
        <w:t>. Mô hình miền Transport</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TripSnapshot, TripSeat, SeatHold, Booking, Passenger và Ticket.</w:t>
      </w:r>
    </w:p>
    <w:p>
      <w:pPr>
        <w:keepNext/>
        <w:widowControl/>
        <w:jc w:val="center"/>
      </w:pPr>
      <w:r>
        <w:drawing>
          <wp:inline xmlns:a="http://schemas.openxmlformats.org/drawingml/2006/main" xmlns:pic="http://schemas.openxmlformats.org/drawingml/2006/picture">
            <wp:extent cx="5532120" cy="3385517"/>
            <wp:docPr id="27" name="Picture 27" descr="Thể hiện TripSnapshot, TripSeat, SeatHold, Booking, Passenger và Ticket." title="Mô hình miền Booking"/>
            <wp:cNvGraphicFramePr>
              <a:graphicFrameLocks noChangeAspect="1"/>
            </wp:cNvGraphicFramePr>
            <a:graphic>
              <a:graphicData uri="http://schemas.openxmlformats.org/drawingml/2006/picture">
                <pic:pic>
                  <pic:nvPicPr>
                    <pic:cNvPr id="0" name="domain-booking.png"/>
                    <pic:cNvPicPr/>
                  </pic:nvPicPr>
                  <pic:blipFill>
                    <a:blip r:embed="rId42"/>
                    <a:stretch>
                      <a:fillRect/>
                    </a:stretch>
                  </pic:blipFill>
                  <pic:spPr>
                    <a:xfrm>
                      <a:off x="0" y="0"/>
                      <a:ext cx="5532120" cy="3385517"/>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27</w:t>
      </w:r>
      <w:r>
        <w:fldChar w:fldCharType="end"/>
      </w:r>
      <w:r>
        <w:rPr>
          <w:rFonts w:ascii="Times New Roman" w:hAnsi="Times New Roman" w:eastAsia="Times New Roman" w:cs="Times New Roman"/>
          <w:i/>
          <w:color w:val="666666"/>
          <w:sz w:val="18"/>
        </w:rPr>
        <w:t>. Mô hình miền Booking</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Payment, PaymentAttempt, WebhookReceipt, Refund và ReconciliationCase.</w:t>
      </w:r>
    </w:p>
    <w:p>
      <w:pPr>
        <w:keepNext/>
        <w:widowControl/>
        <w:jc w:val="center"/>
      </w:pPr>
      <w:r>
        <w:drawing>
          <wp:inline xmlns:a="http://schemas.openxmlformats.org/drawingml/2006/main" xmlns:pic="http://schemas.openxmlformats.org/drawingml/2006/picture">
            <wp:extent cx="5532120" cy="2659366"/>
            <wp:docPr id="28" name="Picture 28" descr="Thể hiện Payment, PaymentAttempt, WebhookReceipt, Refund và ReconciliationCase." title="Mô hình miền Payment"/>
            <wp:cNvGraphicFramePr>
              <a:graphicFrameLocks noChangeAspect="1"/>
            </wp:cNvGraphicFramePr>
            <a:graphic>
              <a:graphicData uri="http://schemas.openxmlformats.org/drawingml/2006/picture">
                <pic:pic>
                  <pic:nvPicPr>
                    <pic:cNvPr id="0" name="domain-payment.png"/>
                    <pic:cNvPicPr/>
                  </pic:nvPicPr>
                  <pic:blipFill>
                    <a:blip r:embed="rId43"/>
                    <a:stretch>
                      <a:fillRect/>
                    </a:stretch>
                  </pic:blipFill>
                  <pic:spPr>
                    <a:xfrm>
                      <a:off x="0" y="0"/>
                      <a:ext cx="5532120" cy="2659366"/>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28</w:t>
      </w:r>
      <w:r>
        <w:fldChar w:fldCharType="end"/>
      </w:r>
      <w:r>
        <w:rPr>
          <w:rFonts w:ascii="Times New Roman" w:hAnsi="Times New Roman" w:eastAsia="Times New Roman" w:cs="Times New Roman"/>
          <w:i/>
          <w:color w:val="666666"/>
          <w:sz w:val="18"/>
        </w:rPr>
        <w:t>. Mô hình miền Payment</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Cụ thể hóa khóa, quan hệ và phạm vi dữ liệu định danh/tenant.</w:t>
      </w:r>
    </w:p>
    <w:p>
      <w:pPr>
        <w:keepNext/>
        <w:widowControl/>
        <w:jc w:val="center"/>
      </w:pPr>
      <w:r>
        <w:drawing>
          <wp:inline xmlns:a="http://schemas.openxmlformats.org/drawingml/2006/main" xmlns:pic="http://schemas.openxmlformats.org/drawingml/2006/picture">
            <wp:extent cx="5532120" cy="2267627"/>
            <wp:docPr id="29" name="Picture 29" descr="Cụ thể hóa khóa, quan hệ và phạm vi dữ liệu định danh/tenant." title="ERD Identity Service"/>
            <wp:cNvGraphicFramePr>
              <a:graphicFrameLocks noChangeAspect="1"/>
            </wp:cNvGraphicFramePr>
            <a:graphic>
              <a:graphicData uri="http://schemas.openxmlformats.org/drawingml/2006/picture">
                <pic:pic>
                  <pic:nvPicPr>
                    <pic:cNvPr id="0" name="erd-identity.png"/>
                    <pic:cNvPicPr/>
                  </pic:nvPicPr>
                  <pic:blipFill>
                    <a:blip r:embed="rId44"/>
                    <a:stretch>
                      <a:fillRect/>
                    </a:stretch>
                  </pic:blipFill>
                  <pic:spPr>
                    <a:xfrm>
                      <a:off x="0" y="0"/>
                      <a:ext cx="5532120" cy="2267627"/>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29</w:t>
      </w:r>
      <w:r>
        <w:fldChar w:fldCharType="end"/>
      </w:r>
      <w:r>
        <w:rPr>
          <w:rFonts w:ascii="Times New Roman" w:hAnsi="Times New Roman" w:eastAsia="Times New Roman" w:cs="Times New Roman"/>
          <w:i/>
          <w:color w:val="666666"/>
          <w:sz w:val="18"/>
        </w:rPr>
        <w:t>. ERD Identity Service</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Cụ thể hóa dữ liệu đội xe, tuyến, điểm dừng, sơ đồ ghế và chuyến.</w:t>
      </w:r>
    </w:p>
    <w:p>
      <w:pPr>
        <w:keepNext/>
        <w:widowControl/>
        <w:jc w:val="center"/>
      </w:pPr>
      <w:r>
        <w:drawing>
          <wp:inline xmlns:a="http://schemas.openxmlformats.org/drawingml/2006/main" xmlns:pic="http://schemas.openxmlformats.org/drawingml/2006/picture">
            <wp:extent cx="5532120" cy="2984223"/>
            <wp:docPr id="30" name="Picture 30" descr="Cụ thể hóa dữ liệu đội xe, tuyến, điểm dừng, sơ đồ ghế và chuyến." title="ERD Transport Service"/>
            <wp:cNvGraphicFramePr>
              <a:graphicFrameLocks noChangeAspect="1"/>
            </wp:cNvGraphicFramePr>
            <a:graphic>
              <a:graphicData uri="http://schemas.openxmlformats.org/drawingml/2006/picture">
                <pic:pic>
                  <pic:nvPicPr>
                    <pic:cNvPr id="0" name="erd-transport.png"/>
                    <pic:cNvPicPr/>
                  </pic:nvPicPr>
                  <pic:blipFill>
                    <a:blip r:embed="rId45"/>
                    <a:stretch>
                      <a:fillRect/>
                    </a:stretch>
                  </pic:blipFill>
                  <pic:spPr>
                    <a:xfrm>
                      <a:off x="0" y="0"/>
                      <a:ext cx="5532120" cy="2984223"/>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30</w:t>
      </w:r>
      <w:r>
        <w:fldChar w:fldCharType="end"/>
      </w:r>
      <w:r>
        <w:rPr>
          <w:rFonts w:ascii="Times New Roman" w:hAnsi="Times New Roman" w:eastAsia="Times New Roman" w:cs="Times New Roman"/>
          <w:i/>
          <w:color w:val="666666"/>
          <w:sz w:val="18"/>
        </w:rPr>
        <w:t>. ERD Transport Service</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Cụ thể hóa inventory ghế theo chuyến, hold, booking, passenger và ticket.</w:t>
      </w:r>
    </w:p>
    <w:p>
      <w:pPr>
        <w:keepNext/>
        <w:widowControl/>
        <w:jc w:val="center"/>
      </w:pPr>
      <w:r>
        <w:drawing>
          <wp:inline xmlns:a="http://schemas.openxmlformats.org/drawingml/2006/main" xmlns:pic="http://schemas.openxmlformats.org/drawingml/2006/picture">
            <wp:extent cx="5532120" cy="2984223"/>
            <wp:docPr id="31" name="Picture 31" descr="Cụ thể hóa inventory ghế theo chuyến, hold, booking, passenger và ticket." title="ERD Booking Service"/>
            <wp:cNvGraphicFramePr>
              <a:graphicFrameLocks noChangeAspect="1"/>
            </wp:cNvGraphicFramePr>
            <a:graphic>
              <a:graphicData uri="http://schemas.openxmlformats.org/drawingml/2006/picture">
                <pic:pic>
                  <pic:nvPicPr>
                    <pic:cNvPr id="0" name="erd-booking.png"/>
                    <pic:cNvPicPr/>
                  </pic:nvPicPr>
                  <pic:blipFill>
                    <a:blip r:embed="rId46"/>
                    <a:stretch>
                      <a:fillRect/>
                    </a:stretch>
                  </pic:blipFill>
                  <pic:spPr>
                    <a:xfrm>
                      <a:off x="0" y="0"/>
                      <a:ext cx="5532120" cy="2984223"/>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31</w:t>
      </w:r>
      <w:r>
        <w:fldChar w:fldCharType="end"/>
      </w:r>
      <w:r>
        <w:rPr>
          <w:rFonts w:ascii="Times New Roman" w:hAnsi="Times New Roman" w:eastAsia="Times New Roman" w:cs="Times New Roman"/>
          <w:i/>
          <w:color w:val="666666"/>
          <w:sz w:val="18"/>
        </w:rPr>
        <w:t>. ERD Booking Service</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Cụ thể hóa giao dịch, lần thử, webhook, refund và đối soát.</w:t>
      </w:r>
    </w:p>
    <w:p>
      <w:pPr>
        <w:keepNext/>
        <w:widowControl/>
        <w:jc w:val="center"/>
      </w:pPr>
      <w:r>
        <w:drawing>
          <wp:inline xmlns:a="http://schemas.openxmlformats.org/drawingml/2006/main" xmlns:pic="http://schemas.openxmlformats.org/drawingml/2006/picture">
            <wp:extent cx="5532120" cy="2321770"/>
            <wp:docPr id="32" name="Picture 32" descr="Cụ thể hóa giao dịch, lần thử, webhook, refund và đối soát." title="ERD Payment Service"/>
            <wp:cNvGraphicFramePr>
              <a:graphicFrameLocks noChangeAspect="1"/>
            </wp:cNvGraphicFramePr>
            <a:graphic>
              <a:graphicData uri="http://schemas.openxmlformats.org/drawingml/2006/picture">
                <pic:pic>
                  <pic:nvPicPr>
                    <pic:cNvPr id="0" name="erd-payment.png"/>
                    <pic:cNvPicPr/>
                  </pic:nvPicPr>
                  <pic:blipFill>
                    <a:blip r:embed="rId47"/>
                    <a:stretch>
                      <a:fillRect/>
                    </a:stretch>
                  </pic:blipFill>
                  <pic:spPr>
                    <a:xfrm>
                      <a:off x="0" y="0"/>
                      <a:ext cx="5532120" cy="2321770"/>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32</w:t>
      </w:r>
      <w:r>
        <w:fldChar w:fldCharType="end"/>
      </w:r>
      <w:r>
        <w:rPr>
          <w:rFonts w:ascii="Times New Roman" w:hAnsi="Times New Roman" w:eastAsia="Times New Roman" w:cs="Times New Roman"/>
          <w:i/>
          <w:color w:val="666666"/>
          <w:sz w:val="18"/>
        </w:rPr>
        <w:t>. ERD Payment Service</w:t>
      </w:r>
    </w:p>
    <w:p>
      <w:pPr>
        <w:pStyle w:val="Heading1"/>
        <w:pageBreakBefore/>
        <w:numPr>
          <w:ilvl w:val="0"/>
          <w:numId w:val="32"/>
        </w:numPr>
        <w:outlineLvl w:val="0"/>
      </w:pPr>
      <w:r>
        <w:rPr>
          <w:rFonts w:ascii="Times New Roman" w:hAnsi="Times New Roman" w:eastAsia="Times New Roman" w:cs="Times New Roman"/>
          <w:b/>
          <w:color w:val="2E74B5"/>
          <w:sz w:val="30"/>
        </w:rPr>
        <w:t>YÊU CẦU GIAO DIỆN NGƯỜI DÙNG</w:t>
      </w:r>
    </w:p>
    <w:p>
      <w:pPr>
        <w:pStyle w:val="Heading2"/>
        <w:numPr>
          <w:ilvl w:val="1"/>
          <w:numId w:val="32"/>
        </w:numPr>
        <w:outlineLvl w:val="1"/>
      </w:pPr>
      <w:r>
        <w:rPr>
          <w:rFonts w:ascii="Times New Roman" w:hAnsi="Times New Roman" w:eastAsia="Times New Roman" w:cs="Times New Roman"/>
          <w:b/>
          <w:color w:val="5B9BD5"/>
          <w:sz w:val="26"/>
        </w:rPr>
        <w:t>Nguyên tắc chung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53</w:t>
      </w:r>
      <w:r>
        <w:fldChar w:fldCharType="end"/>
      </w:r>
      <w:r>
        <w:rPr>
          <w:rFonts w:ascii="Times New Roman" w:hAnsi="Times New Roman" w:eastAsia="Times New Roman" w:cs="Times New Roman"/>
          <w:i/>
          <w:color w:val="666666"/>
          <w:sz w:val="18"/>
        </w:rPr>
        <w:t>. Nguyên tắc chung</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UI-001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Web End-user và Mobile MUST hỗ trợ cùng luồng nghiệp vụ; khác biệt chỉ ở trình bày và khả năng thiết bị.</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UI-002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Mọi màn hình dữ liệu từ xa MUST có loading, empty, error và retry state.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UI-003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Client MUST không tự suy luận payment thành công từ redirect; phải đọc trạng thái server.</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UI-004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Đồng hồ giữ ghế hiển thị từ </w:t>
            </w:r>
            <w:r>
              <w:rPr>
                <w:rFonts w:ascii="Consolas" w:hAnsi="Consolas" w:eastAsia="Consolas" w:cs="Consolas"/>
                <w:color w:val="17365D"/>
                <w:sz w:val="17"/>
                <w:shd w:fill="EEF3F8"/>
              </w:rPr>
              <w:t>expiresAt</w:t>
            </w:r>
            <w:r>
              <w:rPr>
                <w:rFonts w:ascii="Times New Roman" w:hAnsi="Times New Roman" w:eastAsia="Times New Roman" w:cs="Times New Roman"/>
                <w:color w:val="000000"/>
                <w:sz w:val="19"/>
              </w:rPr>
              <w:t xml:space="preserve"> của server và đồng bộ lại khi app resume.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UI-005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Giá, phí, discount, tổng tiền, policy và thời hạn hold phải hiển thị trước xác nhận.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UI-006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Các thao tác tạo booking/payment/cancel phải ngăn double-submit nhưng vẫn gửi idempotency key.</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UI-007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Lỗi hiển thị bằng ngôn ngữ dễ hiểu; correlation ID có thể hiển thị ở phần hỗ trợ.</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UI-008</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hiển thị chức năng ngoài quyền; việc ẩn UI không thay thế authorization server.</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Web End-user</w:t>
      </w:r>
    </w:p>
    <w:p>
      <w:pPr>
        <w:pStyle w:val="Heading3"/>
        <w:numPr>
          <w:ilvl w:val="2"/>
          <w:numId w:val="32"/>
        </w:numPr>
        <w:outlineLvl w:val="2"/>
      </w:pPr>
      <w:r>
        <w:rPr>
          <w:rFonts w:ascii="Times New Roman" w:hAnsi="Times New Roman" w:eastAsia="Times New Roman" w:cs="Times New Roman"/>
          <w:b/>
          <w:color w:val="17365D"/>
          <w:sz w:val="23"/>
        </w:rPr>
        <w:t>Trang bắt buộc</w:t>
      </w:r>
    </w:p>
    <w:p>
      <w:pPr>
        <w:pStyle w:val="ListParagraph"/>
        <w:spacing w:after="60"/>
        <w:numPr>
          <w:ilvl w:val="0"/>
          <w:numId w:val="82"/>
        </w:numPr>
      </w:pPr>
      <w:r>
        <w:rPr>
          <w:rFonts w:ascii="Times New Roman" w:hAnsi="Times New Roman" w:eastAsia="Times New Roman" w:cs="Times New Roman"/>
          <w:color w:val="000000"/>
          <w:sz w:val="22"/>
        </w:rPr>
        <w:t>Trang chủ và form tìm kiếm.</w:t>
      </w:r>
    </w:p>
    <w:p>
      <w:pPr>
        <w:pStyle w:val="ListParagraph"/>
        <w:spacing w:after="60"/>
        <w:numPr>
          <w:ilvl w:val="0"/>
          <w:numId w:val="82"/>
        </w:numPr>
      </w:pPr>
      <w:r>
        <w:rPr>
          <w:rFonts w:ascii="Times New Roman" w:hAnsi="Times New Roman" w:eastAsia="Times New Roman" w:cs="Times New Roman"/>
          <w:color w:val="000000"/>
          <w:sz w:val="22"/>
        </w:rPr>
        <w:t>Danh sách kết quả, bộ lọc, sắp xếp và phân trang.</w:t>
      </w:r>
    </w:p>
    <w:p>
      <w:pPr>
        <w:pStyle w:val="ListParagraph"/>
        <w:spacing w:after="60"/>
        <w:numPr>
          <w:ilvl w:val="0"/>
          <w:numId w:val="82"/>
        </w:numPr>
      </w:pPr>
      <w:r>
        <w:rPr>
          <w:rFonts w:ascii="Times New Roman" w:hAnsi="Times New Roman" w:eastAsia="Times New Roman" w:cs="Times New Roman"/>
          <w:color w:val="000000"/>
          <w:sz w:val="22"/>
        </w:rPr>
        <w:t>Chi tiết chuyến, stop, policy và sơ đồ ghế.</w:t>
      </w:r>
    </w:p>
    <w:p>
      <w:pPr>
        <w:pStyle w:val="ListParagraph"/>
        <w:spacing w:after="60"/>
        <w:numPr>
          <w:ilvl w:val="0"/>
          <w:numId w:val="82"/>
        </w:numPr>
      </w:pPr>
      <w:r>
        <w:rPr>
          <w:rFonts w:ascii="Times New Roman" w:hAnsi="Times New Roman" w:eastAsia="Times New Roman" w:cs="Times New Roman"/>
          <w:color w:val="000000"/>
          <w:sz w:val="22"/>
        </w:rPr>
        <w:t>Nhập passenger và booking summary.</w:t>
      </w:r>
    </w:p>
    <w:p>
      <w:pPr>
        <w:pStyle w:val="ListParagraph"/>
        <w:spacing w:after="60"/>
        <w:numPr>
          <w:ilvl w:val="0"/>
          <w:numId w:val="82"/>
        </w:numPr>
      </w:pPr>
      <w:r>
        <w:rPr>
          <w:rFonts w:ascii="Times New Roman" w:hAnsi="Times New Roman" w:eastAsia="Times New Roman" w:cs="Times New Roman"/>
          <w:color w:val="000000"/>
          <w:sz w:val="22"/>
        </w:rPr>
        <w:t>Thanh toán và trạng thái processing/success/failure.</w:t>
      </w:r>
    </w:p>
    <w:p>
      <w:pPr>
        <w:pStyle w:val="ListParagraph"/>
        <w:spacing w:after="60"/>
        <w:numPr>
          <w:ilvl w:val="0"/>
          <w:numId w:val="82"/>
        </w:numPr>
      </w:pPr>
      <w:r>
        <w:rPr>
          <w:rFonts w:ascii="Times New Roman" w:hAnsi="Times New Roman" w:eastAsia="Times New Roman" w:cs="Times New Roman"/>
          <w:color w:val="000000"/>
          <w:sz w:val="22"/>
        </w:rPr>
        <w:t>Danh sách booking/ticket.</w:t>
      </w:r>
    </w:p>
    <w:p>
      <w:pPr>
        <w:pStyle w:val="ListParagraph"/>
        <w:spacing w:after="60"/>
        <w:numPr>
          <w:ilvl w:val="0"/>
          <w:numId w:val="82"/>
        </w:numPr>
      </w:pPr>
      <w:r>
        <w:rPr>
          <w:rFonts w:ascii="Times New Roman" w:hAnsi="Times New Roman" w:eastAsia="Times New Roman" w:cs="Times New Roman"/>
          <w:color w:val="000000"/>
          <w:sz w:val="22"/>
        </w:rPr>
        <w:t>Chi tiết ticket và QR.</w:t>
      </w:r>
    </w:p>
    <w:p>
      <w:pPr>
        <w:pStyle w:val="ListParagraph"/>
        <w:spacing w:after="60"/>
        <w:numPr>
          <w:ilvl w:val="0"/>
          <w:numId w:val="82"/>
        </w:numPr>
      </w:pPr>
      <w:r>
        <w:rPr>
          <w:rFonts w:ascii="Times New Roman" w:hAnsi="Times New Roman" w:eastAsia="Times New Roman" w:cs="Times New Roman"/>
          <w:color w:val="000000"/>
          <w:sz w:val="22"/>
        </w:rPr>
        <w:t>Preview/xác nhận hủy; đổi vé nếu triển khai P1.</w:t>
      </w:r>
    </w:p>
    <w:p>
      <w:pPr>
        <w:pStyle w:val="ListParagraph"/>
        <w:spacing w:after="60"/>
        <w:numPr>
          <w:ilvl w:val="0"/>
          <w:numId w:val="82"/>
        </w:numPr>
      </w:pPr>
      <w:r>
        <w:rPr>
          <w:rFonts w:ascii="Times New Roman" w:hAnsi="Times New Roman" w:eastAsia="Times New Roman" w:cs="Times New Roman"/>
          <w:color w:val="000000"/>
          <w:sz w:val="22"/>
        </w:rPr>
        <w:t>Hồ sơ, bảo mật tài khoản, notification preference.</w:t>
      </w:r>
    </w:p>
    <w:p>
      <w:pPr>
        <w:pStyle w:val="ListParagraph"/>
        <w:spacing w:after="60"/>
        <w:numPr>
          <w:ilvl w:val="0"/>
          <w:numId w:val="82"/>
        </w:numPr>
      </w:pPr>
      <w:r>
        <w:rPr>
          <w:rFonts w:ascii="Times New Roman" w:hAnsi="Times New Roman" w:eastAsia="Times New Roman" w:cs="Times New Roman"/>
          <w:color w:val="000000"/>
          <w:sz w:val="22"/>
        </w:rPr>
        <w:t>Review chuyến.</w:t>
      </w:r>
    </w:p>
    <w:p>
      <w:pPr>
        <w:pStyle w:val="Heading2"/>
        <w:numPr>
          <w:ilvl w:val="1"/>
          <w:numId w:val="32"/>
        </w:numPr>
        <w:outlineLvl w:val="1"/>
      </w:pPr>
      <w:r>
        <w:rPr>
          <w:rFonts w:ascii="Times New Roman" w:hAnsi="Times New Roman" w:eastAsia="Times New Roman" w:cs="Times New Roman"/>
          <w:b/>
          <w:color w:val="5B9BD5"/>
          <w:sz w:val="26"/>
        </w:rPr>
        <w:t>Mobile App</w:t>
      </w:r>
    </w:p>
    <w:p>
      <w:pPr>
        <w:pStyle w:val="ListParagraph"/>
        <w:spacing w:after="60"/>
        <w:numPr>
          <w:ilvl w:val="0"/>
          <w:numId w:val="83"/>
        </w:numPr>
      </w:pPr>
      <w:r>
        <w:rPr>
          <w:rFonts w:ascii="Times New Roman" w:hAnsi="Times New Roman" w:eastAsia="Times New Roman" w:cs="Times New Roman"/>
          <w:color w:val="000000"/>
          <w:sz w:val="22"/>
        </w:rPr>
        <w:t>Cung cấp chức năng Customer MUST tương đương Web End-user.</w:t>
      </w:r>
    </w:p>
    <w:p>
      <w:pPr>
        <w:pStyle w:val="ListParagraph"/>
        <w:spacing w:after="60"/>
        <w:numPr>
          <w:ilvl w:val="0"/>
          <w:numId w:val="83"/>
        </w:numPr>
      </w:pPr>
      <w:r>
        <w:rPr>
          <w:rFonts w:ascii="Times New Roman" w:hAnsi="Times New Roman" w:eastAsia="Times New Roman" w:cs="Times New Roman"/>
          <w:color w:val="000000"/>
          <w:sz w:val="22"/>
        </w:rPr>
        <w:t>Token được lưu trong secure storage của nền tảng.</w:t>
      </w:r>
    </w:p>
    <w:p>
      <w:pPr>
        <w:pStyle w:val="ListParagraph"/>
        <w:spacing w:after="60"/>
        <w:numPr>
          <w:ilvl w:val="0"/>
          <w:numId w:val="83"/>
        </w:numPr>
      </w:pPr>
      <w:r>
        <w:rPr>
          <w:rFonts w:ascii="Times New Roman" w:hAnsi="Times New Roman" w:eastAsia="Times New Roman" w:cs="Times New Roman"/>
          <w:color w:val="000000"/>
          <w:sz w:val="22"/>
        </w:rPr>
        <w:t>QR vẫn xem được khi mạng tạm mất nếu ticket đã được tải và policy cho phép; trạng thái phải đồng bộ lại khi online.</w:t>
      </w:r>
    </w:p>
    <w:p>
      <w:pPr>
        <w:pStyle w:val="ListParagraph"/>
        <w:spacing w:after="60"/>
        <w:numPr>
          <w:ilvl w:val="0"/>
          <w:numId w:val="83"/>
        </w:numPr>
      </w:pPr>
      <w:r>
        <w:rPr>
          <w:rFonts w:ascii="Times New Roman" w:hAnsi="Times New Roman" w:eastAsia="Times New Roman" w:cs="Times New Roman"/>
          <w:color w:val="000000"/>
          <w:sz w:val="22"/>
        </w:rPr>
        <w:t>Deep link/payment return phải kiểm tra state/nonce và truy vấn trạng thái từ server.</w:t>
      </w:r>
    </w:p>
    <w:p>
      <w:pPr>
        <w:pStyle w:val="ListParagraph"/>
        <w:spacing w:after="60"/>
        <w:numPr>
          <w:ilvl w:val="0"/>
          <w:numId w:val="83"/>
        </w:numPr>
      </w:pPr>
      <w:r>
        <w:rPr>
          <w:rFonts w:ascii="Times New Roman" w:hAnsi="Times New Roman" w:eastAsia="Times New Roman" w:cs="Times New Roman"/>
          <w:color w:val="000000"/>
          <w:sz w:val="22"/>
        </w:rPr>
        <w:t>App resume phải refresh hold/payment state, không tiếp tục dùng dữ liệu hết hạn.</w:t>
      </w:r>
    </w:p>
    <w:p>
      <w:pPr>
        <w:pStyle w:val="ListParagraph"/>
        <w:spacing w:after="60"/>
        <w:numPr>
          <w:ilvl w:val="0"/>
          <w:numId w:val="83"/>
        </w:numPr>
      </w:pPr>
      <w:r>
        <w:rPr>
          <w:rFonts w:ascii="Times New Roman" w:hAnsi="Times New Roman" w:eastAsia="Times New Roman" w:cs="Times New Roman"/>
          <w:color w:val="000000"/>
          <w:sz w:val="22"/>
        </w:rPr>
        <w:t>Phiên bản API không hỗ trợ phải hiển thị yêu cầu cập nhật ứng dụng.</w:t>
      </w:r>
    </w:p>
    <w:p>
      <w:pPr>
        <w:pStyle w:val="Heading2"/>
        <w:numPr>
          <w:ilvl w:val="1"/>
          <w:numId w:val="32"/>
        </w:numPr>
        <w:outlineLvl w:val="1"/>
      </w:pPr>
      <w:r>
        <w:rPr>
          <w:rFonts w:ascii="Times New Roman" w:hAnsi="Times New Roman" w:eastAsia="Times New Roman" w:cs="Times New Roman"/>
          <w:b/>
          <w:color w:val="5B9BD5"/>
          <w:sz w:val="26"/>
        </w:rPr>
        <w:t>Back-office Web</w:t>
      </w:r>
    </w:p>
    <w:p>
      <w:pPr>
        <w:pStyle w:val="Heading3"/>
        <w:numPr>
          <w:ilvl w:val="2"/>
          <w:numId w:val="32"/>
        </w:numPr>
        <w:outlineLvl w:val="2"/>
      </w:pPr>
      <w:r>
        <w:rPr>
          <w:rFonts w:ascii="Times New Roman" w:hAnsi="Times New Roman" w:eastAsia="Times New Roman" w:cs="Times New Roman"/>
          <w:b/>
          <w:color w:val="17365D"/>
          <w:sz w:val="23"/>
        </w:rPr>
        <w:t>Admin</w:t>
      </w:r>
    </w:p>
    <w:p>
      <w:pPr>
        <w:pStyle w:val="ListParagraph"/>
        <w:spacing w:after="60"/>
        <w:numPr>
          <w:ilvl w:val="0"/>
          <w:numId w:val="84"/>
        </w:numPr>
      </w:pPr>
      <w:r>
        <w:rPr>
          <w:rFonts w:ascii="Times New Roman" w:hAnsi="Times New Roman" w:eastAsia="Times New Roman" w:cs="Times New Roman"/>
          <w:color w:val="000000"/>
          <w:sz w:val="22"/>
        </w:rPr>
        <w:t>Dashboard nền tảng.</w:t>
      </w:r>
    </w:p>
    <w:p>
      <w:pPr>
        <w:pStyle w:val="ListParagraph"/>
        <w:spacing w:after="60"/>
        <w:numPr>
          <w:ilvl w:val="0"/>
          <w:numId w:val="84"/>
        </w:numPr>
      </w:pPr>
      <w:r>
        <w:rPr>
          <w:rFonts w:ascii="Times New Roman" w:hAnsi="Times New Roman" w:eastAsia="Times New Roman" w:cs="Times New Roman"/>
          <w:color w:val="000000"/>
          <w:sz w:val="22"/>
        </w:rPr>
        <w:t>Organization/user/role/membership.</w:t>
      </w:r>
    </w:p>
    <w:p>
      <w:pPr>
        <w:pStyle w:val="ListParagraph"/>
        <w:spacing w:after="60"/>
        <w:numPr>
          <w:ilvl w:val="0"/>
          <w:numId w:val="84"/>
        </w:numPr>
      </w:pPr>
      <w:r>
        <w:rPr>
          <w:rFonts w:ascii="Times New Roman" w:hAnsi="Times New Roman" w:eastAsia="Times New Roman" w:cs="Times New Roman"/>
          <w:color w:val="000000"/>
          <w:sz w:val="22"/>
        </w:rPr>
        <w:t>Booking/payment/refund lookup.</w:t>
      </w:r>
    </w:p>
    <w:p>
      <w:pPr>
        <w:pStyle w:val="ListParagraph"/>
        <w:spacing w:after="60"/>
        <w:numPr>
          <w:ilvl w:val="0"/>
          <w:numId w:val="84"/>
        </w:numPr>
      </w:pPr>
      <w:r>
        <w:rPr>
          <w:rFonts w:ascii="Times New Roman" w:hAnsi="Times New Roman" w:eastAsia="Times New Roman" w:cs="Times New Roman"/>
          <w:color w:val="000000"/>
          <w:sz w:val="22"/>
        </w:rPr>
        <w:t>Review/complaint moderation.</w:t>
      </w:r>
    </w:p>
    <w:p>
      <w:pPr>
        <w:pStyle w:val="ListParagraph"/>
        <w:spacing w:after="60"/>
        <w:numPr>
          <w:ilvl w:val="0"/>
          <w:numId w:val="84"/>
        </w:numPr>
      </w:pPr>
      <w:r>
        <w:rPr>
          <w:rFonts w:ascii="Times New Roman" w:hAnsi="Times New Roman" w:eastAsia="Times New Roman" w:cs="Times New Roman"/>
          <w:color w:val="000000"/>
          <w:sz w:val="22"/>
        </w:rPr>
        <w:t>Audit và báo cáo.</w:t>
      </w:r>
    </w:p>
    <w:p>
      <w:pPr>
        <w:pStyle w:val="Heading3"/>
        <w:numPr>
          <w:ilvl w:val="2"/>
          <w:numId w:val="32"/>
        </w:numPr>
        <w:outlineLvl w:val="2"/>
      </w:pPr>
      <w:r>
        <w:rPr>
          <w:rFonts w:ascii="Times New Roman" w:hAnsi="Times New Roman" w:eastAsia="Times New Roman" w:cs="Times New Roman"/>
          <w:b/>
          <w:color w:val="17365D"/>
          <w:sz w:val="23"/>
        </w:rPr>
        <w:t>Operator Staff</w:t>
      </w:r>
    </w:p>
    <w:p>
      <w:pPr>
        <w:pStyle w:val="ListParagraph"/>
        <w:spacing w:after="60"/>
        <w:numPr>
          <w:ilvl w:val="0"/>
          <w:numId w:val="85"/>
        </w:numPr>
      </w:pPr>
      <w:r>
        <w:rPr>
          <w:rFonts w:ascii="Times New Roman" w:hAnsi="Times New Roman" w:eastAsia="Times New Roman" w:cs="Times New Roman"/>
          <w:color w:val="000000"/>
          <w:sz w:val="22"/>
        </w:rPr>
        <w:t>Organization profile.</w:t>
      </w:r>
    </w:p>
    <w:p>
      <w:pPr>
        <w:pStyle w:val="ListParagraph"/>
        <w:spacing w:after="60"/>
        <w:numPr>
          <w:ilvl w:val="0"/>
          <w:numId w:val="85"/>
        </w:numPr>
      </w:pPr>
      <w:r>
        <w:rPr>
          <w:rFonts w:ascii="Times New Roman" w:hAnsi="Times New Roman" w:eastAsia="Times New Roman" w:cs="Times New Roman"/>
          <w:color w:val="000000"/>
          <w:sz w:val="22"/>
        </w:rPr>
        <w:t>Bus và seat template.</w:t>
      </w:r>
    </w:p>
    <w:p>
      <w:pPr>
        <w:pStyle w:val="ListParagraph"/>
        <w:spacing w:after="60"/>
        <w:numPr>
          <w:ilvl w:val="0"/>
          <w:numId w:val="85"/>
        </w:numPr>
      </w:pPr>
      <w:r>
        <w:rPr>
          <w:rFonts w:ascii="Times New Roman" w:hAnsi="Times New Roman" w:eastAsia="Times New Roman" w:cs="Times New Roman"/>
          <w:color w:val="000000"/>
          <w:sz w:val="22"/>
        </w:rPr>
        <w:t>Driver và license.</w:t>
      </w:r>
    </w:p>
    <w:p>
      <w:pPr>
        <w:pStyle w:val="ListParagraph"/>
        <w:spacing w:after="60"/>
        <w:numPr>
          <w:ilvl w:val="0"/>
          <w:numId w:val="85"/>
        </w:numPr>
      </w:pPr>
      <w:r>
        <w:rPr>
          <w:rFonts w:ascii="Times New Roman" w:hAnsi="Times New Roman" w:eastAsia="Times New Roman" w:cs="Times New Roman"/>
          <w:color w:val="000000"/>
          <w:sz w:val="22"/>
        </w:rPr>
        <w:t>Route, stop và trip scheduler.</w:t>
      </w:r>
    </w:p>
    <w:p>
      <w:pPr>
        <w:pStyle w:val="ListParagraph"/>
        <w:spacing w:after="60"/>
        <w:numPr>
          <w:ilvl w:val="0"/>
          <w:numId w:val="85"/>
        </w:numPr>
      </w:pPr>
      <w:r>
        <w:rPr>
          <w:rFonts w:ascii="Times New Roman" w:hAnsi="Times New Roman" w:eastAsia="Times New Roman" w:cs="Times New Roman"/>
          <w:color w:val="000000"/>
          <w:sz w:val="22"/>
        </w:rPr>
        <w:t>Manifest, booking và trip operation.</w:t>
      </w:r>
    </w:p>
    <w:p>
      <w:pPr>
        <w:pStyle w:val="ListParagraph"/>
        <w:spacing w:after="60"/>
        <w:numPr>
          <w:ilvl w:val="0"/>
          <w:numId w:val="85"/>
        </w:numPr>
      </w:pPr>
      <w:r>
        <w:rPr>
          <w:rFonts w:ascii="Times New Roman" w:hAnsi="Times New Roman" w:eastAsia="Times New Roman" w:cs="Times New Roman"/>
          <w:color w:val="000000"/>
          <w:sz w:val="22"/>
        </w:rPr>
        <w:t>Revenue/occupancy theo tenant.</w:t>
      </w:r>
    </w:p>
    <w:p>
      <w:pPr>
        <w:pStyle w:val="Heading3"/>
        <w:numPr>
          <w:ilvl w:val="2"/>
          <w:numId w:val="32"/>
        </w:numPr>
        <w:outlineLvl w:val="2"/>
      </w:pPr>
      <w:r>
        <w:rPr>
          <w:rFonts w:ascii="Times New Roman" w:hAnsi="Times New Roman" w:eastAsia="Times New Roman" w:cs="Times New Roman"/>
          <w:b/>
          <w:color w:val="17365D"/>
          <w:sz w:val="23"/>
        </w:rPr>
        <w:t>Driver</w:t>
      </w:r>
    </w:p>
    <w:p>
      <w:pPr>
        <w:pStyle w:val="ListParagraph"/>
        <w:spacing w:after="60"/>
        <w:numPr>
          <w:ilvl w:val="0"/>
          <w:numId w:val="86"/>
        </w:numPr>
      </w:pPr>
      <w:r>
        <w:rPr>
          <w:rFonts w:ascii="Times New Roman" w:hAnsi="Times New Roman" w:eastAsia="Times New Roman" w:cs="Times New Roman"/>
          <w:color w:val="000000"/>
          <w:sz w:val="22"/>
        </w:rPr>
        <w:t>Chuyến được phân công.</w:t>
      </w:r>
    </w:p>
    <w:p>
      <w:pPr>
        <w:pStyle w:val="ListParagraph"/>
        <w:spacing w:after="60"/>
        <w:numPr>
          <w:ilvl w:val="0"/>
          <w:numId w:val="86"/>
        </w:numPr>
      </w:pPr>
      <w:r>
        <w:rPr>
          <w:rFonts w:ascii="Times New Roman" w:hAnsi="Times New Roman" w:eastAsia="Times New Roman" w:cs="Times New Roman"/>
          <w:color w:val="000000"/>
          <w:sz w:val="22"/>
        </w:rPr>
        <w:t>Manifest tối thiểu.</w:t>
      </w:r>
    </w:p>
    <w:p>
      <w:pPr>
        <w:pStyle w:val="ListParagraph"/>
        <w:spacing w:after="60"/>
        <w:numPr>
          <w:ilvl w:val="0"/>
          <w:numId w:val="86"/>
        </w:numPr>
      </w:pPr>
      <w:r>
        <w:rPr>
          <w:rFonts w:ascii="Times New Roman" w:hAnsi="Times New Roman" w:eastAsia="Times New Roman" w:cs="Times New Roman"/>
          <w:color w:val="000000"/>
          <w:sz w:val="22"/>
        </w:rPr>
        <w:t>QR scan/manual code.</w:t>
      </w:r>
    </w:p>
    <w:p>
      <w:pPr>
        <w:pStyle w:val="ListParagraph"/>
        <w:spacing w:after="60"/>
        <w:numPr>
          <w:ilvl w:val="0"/>
          <w:numId w:val="86"/>
        </w:numPr>
      </w:pPr>
      <w:r>
        <w:rPr>
          <w:rFonts w:ascii="Times New Roman" w:hAnsi="Times New Roman" w:eastAsia="Times New Roman" w:cs="Times New Roman"/>
          <w:color w:val="000000"/>
          <w:sz w:val="22"/>
        </w:rPr>
        <w:t>Cập nhật trạng thái chuyến theo quyền.</w:t>
      </w:r>
    </w:p>
    <w:p>
      <w:pPr>
        <w:widowControl/>
        <w:jc w:val="both"/>
      </w:pPr>
      <w:r>
        <w:rPr>
          <w:rFonts w:ascii="Times New Roman" w:hAnsi="Times New Roman" w:eastAsia="Times New Roman" w:cs="Times New Roman"/>
          <w:color w:val="000000"/>
          <w:sz w:val="22"/>
        </w:rPr>
        <w:t>Back-office responsive là baseline để Driver dùng trên điện thoại mà không cần app riêng trong MVP.</w:t>
      </w:r>
    </w:p>
    <w:p>
      <w:pPr>
        <w:pStyle w:val="Heading2"/>
        <w:numPr>
          <w:ilvl w:val="1"/>
          <w:numId w:val="32"/>
        </w:numPr>
        <w:outlineLvl w:val="1"/>
      </w:pPr>
      <w:r>
        <w:rPr>
          <w:rFonts w:ascii="Times New Roman" w:hAnsi="Times New Roman" w:eastAsia="Times New Roman" w:cs="Times New Roman"/>
          <w:b/>
          <w:color w:val="5B9BD5"/>
          <w:sz w:val="26"/>
        </w:rPr>
        <w:t>Sơ đồ ghế</w:t>
      </w:r>
    </w:p>
    <w:p>
      <w:pPr>
        <w:pStyle w:val="ListParagraph"/>
        <w:spacing w:after="60"/>
        <w:numPr>
          <w:ilvl w:val="0"/>
          <w:numId w:val="87"/>
        </w:numPr>
      </w:pPr>
      <w:r>
        <w:rPr>
          <w:rFonts w:ascii="Times New Roman" w:hAnsi="Times New Roman" w:eastAsia="Times New Roman" w:cs="Times New Roman"/>
          <w:color w:val="000000"/>
          <w:sz w:val="22"/>
        </w:rPr>
        <w:t xml:space="preserve">Phân biệt </w:t>
      </w:r>
      <w:r>
        <w:rPr>
          <w:rFonts w:ascii="Consolas" w:hAnsi="Consolas" w:eastAsia="Consolas" w:cs="Consolas"/>
          <w:color w:val="17365D"/>
          <w:sz w:val="20"/>
          <w:shd w:fill="EEF3F8"/>
        </w:rPr>
        <w:t>AVAILABLE</w:t>
      </w:r>
      <w:r>
        <w:rPr>
          <w:rFonts w:ascii="Times New Roman" w:hAnsi="Times New Roman" w:eastAsia="Times New Roman" w:cs="Times New Roman"/>
          <w:color w:val="000000"/>
          <w:sz w:val="22"/>
        </w:rPr>
        <w:t xml:space="preserve">, </w:t>
      </w:r>
      <w:r>
        <w:rPr>
          <w:rFonts w:ascii="Consolas" w:hAnsi="Consolas" w:eastAsia="Consolas" w:cs="Consolas"/>
          <w:color w:val="17365D"/>
          <w:sz w:val="20"/>
          <w:shd w:fill="EEF3F8"/>
        </w:rPr>
        <w:t>HELD</w:t>
      </w:r>
      <w:r>
        <w:rPr>
          <w:rFonts w:ascii="Times New Roman" w:hAnsi="Times New Roman" w:eastAsia="Times New Roman" w:cs="Times New Roman"/>
          <w:color w:val="000000"/>
          <w:sz w:val="22"/>
        </w:rPr>
        <w:t xml:space="preserve">, </w:t>
      </w:r>
      <w:r>
        <w:rPr>
          <w:rFonts w:ascii="Consolas" w:hAnsi="Consolas" w:eastAsia="Consolas" w:cs="Consolas"/>
          <w:color w:val="17365D"/>
          <w:sz w:val="20"/>
          <w:shd w:fill="EEF3F8"/>
        </w:rPr>
        <w:t>BOOKED</w:t>
      </w:r>
      <w:r>
        <w:rPr>
          <w:rFonts w:ascii="Times New Roman" w:hAnsi="Times New Roman" w:eastAsia="Times New Roman" w:cs="Times New Roman"/>
          <w:color w:val="000000"/>
          <w:sz w:val="22"/>
        </w:rPr>
        <w:t xml:space="preserve">, </w:t>
      </w:r>
      <w:r>
        <w:rPr>
          <w:rFonts w:ascii="Consolas" w:hAnsi="Consolas" w:eastAsia="Consolas" w:cs="Consolas"/>
          <w:color w:val="17365D"/>
          <w:sz w:val="20"/>
          <w:shd w:fill="EEF3F8"/>
        </w:rPr>
        <w:t>DISABLED</w:t>
      </w:r>
      <w:r>
        <w:rPr>
          <w:rFonts w:ascii="Times New Roman" w:hAnsi="Times New Roman" w:eastAsia="Times New Roman" w:cs="Times New Roman"/>
          <w:color w:val="000000"/>
          <w:sz w:val="22"/>
        </w:rPr>
        <w:t xml:space="preserve"> không chỉ bằng màu; phải có nhãn/icon/pattern phù hợp.</w:t>
      </w:r>
    </w:p>
    <w:p>
      <w:pPr>
        <w:pStyle w:val="ListParagraph"/>
        <w:spacing w:after="60"/>
        <w:numPr>
          <w:ilvl w:val="0"/>
          <w:numId w:val="87"/>
        </w:numPr>
      </w:pPr>
      <w:r>
        <w:rPr>
          <w:rFonts w:ascii="Consolas" w:hAnsi="Consolas" w:eastAsia="Consolas" w:cs="Consolas"/>
          <w:color w:val="17365D"/>
          <w:sz w:val="20"/>
          <w:shd w:fill="EEF3F8"/>
        </w:rPr>
        <w:t>SELECTED</w:t>
      </w:r>
      <w:r>
        <w:rPr>
          <w:rFonts w:ascii="Times New Roman" w:hAnsi="Times New Roman" w:eastAsia="Times New Roman" w:cs="Times New Roman"/>
          <w:color w:val="000000"/>
          <w:sz w:val="22"/>
        </w:rPr>
        <w:t xml:space="preserve"> là trạng thái UI cục bộ.</w:t>
      </w:r>
    </w:p>
    <w:p>
      <w:pPr>
        <w:pStyle w:val="ListParagraph"/>
        <w:spacing w:after="60"/>
        <w:numPr>
          <w:ilvl w:val="0"/>
          <w:numId w:val="87"/>
        </w:numPr>
      </w:pPr>
      <w:r>
        <w:rPr>
          <w:rFonts w:ascii="Times New Roman" w:hAnsi="Times New Roman" w:eastAsia="Times New Roman" w:cs="Times New Roman"/>
          <w:color w:val="000000"/>
          <w:sz w:val="22"/>
        </w:rPr>
        <w:t>Khi server từ chối ghế vừa chọn, UI cập nhật lại availability và giữ các ghế còn lại chỉ khi response xác nhận hold một phần; baseline không cho partial hold nên phải yêu cầu chọn lại.</w:t>
      </w:r>
    </w:p>
    <w:p>
      <w:pPr>
        <w:pStyle w:val="ListParagraph"/>
        <w:spacing w:after="60"/>
        <w:numPr>
          <w:ilvl w:val="0"/>
          <w:numId w:val="87"/>
        </w:numPr>
      </w:pPr>
      <w:r>
        <w:rPr>
          <w:rFonts w:ascii="Times New Roman" w:hAnsi="Times New Roman" w:eastAsia="Times New Roman" w:cs="Times New Roman"/>
          <w:color w:val="000000"/>
          <w:sz w:val="22"/>
        </w:rPr>
        <w:t>Ghế phải truy cập được bằng bàn phím trên Web và có accessible name.</w:t>
      </w:r>
    </w:p>
    <w:p>
      <w:pPr>
        <w:pStyle w:val="Heading2"/>
        <w:numPr>
          <w:ilvl w:val="1"/>
          <w:numId w:val="32"/>
        </w:numPr>
        <w:outlineLvl w:val="1"/>
      </w:pPr>
      <w:r>
        <w:rPr>
          <w:rFonts w:ascii="Times New Roman" w:hAnsi="Times New Roman" w:eastAsia="Times New Roman" w:cs="Times New Roman"/>
          <w:b/>
          <w:color w:val="5B9BD5"/>
          <w:sz w:val="26"/>
        </w:rPr>
        <w:t>Accessibility và responsive</w:t>
      </w:r>
    </w:p>
    <w:p>
      <w:pPr>
        <w:pStyle w:val="ListParagraph"/>
        <w:spacing w:after="60"/>
        <w:numPr>
          <w:ilvl w:val="0"/>
          <w:numId w:val="88"/>
        </w:numPr>
      </w:pPr>
      <w:r>
        <w:rPr>
          <w:rFonts w:ascii="Times New Roman" w:hAnsi="Times New Roman" w:eastAsia="Times New Roman" w:cs="Times New Roman"/>
          <w:color w:val="000000"/>
          <w:sz w:val="22"/>
        </w:rPr>
        <w:t>Mục tiêu WCAG 2.1 AA cho luồng Customer cốt lõi.</w:t>
      </w:r>
    </w:p>
    <w:p>
      <w:pPr>
        <w:pStyle w:val="ListParagraph"/>
        <w:spacing w:after="60"/>
        <w:numPr>
          <w:ilvl w:val="0"/>
          <w:numId w:val="88"/>
        </w:numPr>
      </w:pPr>
      <w:r>
        <w:rPr>
          <w:rFonts w:ascii="Times New Roman" w:hAnsi="Times New Roman" w:eastAsia="Times New Roman" w:cs="Times New Roman"/>
          <w:color w:val="000000"/>
          <w:sz w:val="22"/>
        </w:rPr>
        <w:t>Có focus visible, label form, thông báo lỗi liên kết với field và thứ tự tab hợp lý.</w:t>
      </w:r>
    </w:p>
    <w:p>
      <w:pPr>
        <w:pStyle w:val="ListParagraph"/>
        <w:spacing w:after="60"/>
        <w:numPr>
          <w:ilvl w:val="0"/>
          <w:numId w:val="88"/>
        </w:numPr>
      </w:pPr>
      <w:r>
        <w:rPr>
          <w:rFonts w:ascii="Times New Roman" w:hAnsi="Times New Roman" w:eastAsia="Times New Roman" w:cs="Times New Roman"/>
          <w:color w:val="000000"/>
          <w:sz w:val="22"/>
        </w:rPr>
        <w:t>Không dùng màu làm tín hiệu duy nhất.</w:t>
      </w:r>
    </w:p>
    <w:p>
      <w:pPr>
        <w:pStyle w:val="ListParagraph"/>
        <w:spacing w:after="60"/>
        <w:numPr>
          <w:ilvl w:val="0"/>
          <w:numId w:val="88"/>
        </w:numPr>
      </w:pPr>
      <w:r>
        <w:rPr>
          <w:rFonts w:ascii="Times New Roman" w:hAnsi="Times New Roman" w:eastAsia="Times New Roman" w:cs="Times New Roman"/>
          <w:color w:val="000000"/>
          <w:sz w:val="22"/>
        </w:rPr>
        <w:t>Web hỗ trợ viewport từ 360 px và desktop phổ biến.</w:t>
      </w:r>
    </w:p>
    <w:p>
      <w:pPr>
        <w:pStyle w:val="ListParagraph"/>
        <w:spacing w:after="60"/>
        <w:numPr>
          <w:ilvl w:val="0"/>
          <w:numId w:val="88"/>
        </w:numPr>
      </w:pPr>
      <w:r>
        <w:rPr>
          <w:rFonts w:ascii="Times New Roman" w:hAnsi="Times New Roman" w:eastAsia="Times New Roman" w:cs="Times New Roman"/>
          <w:color w:val="000000"/>
          <w:sz w:val="22"/>
        </w:rPr>
        <w:t>QR có mã chữ thay thế để nhập thủ công.</w:t>
      </w:r>
    </w:p>
    <w:p>
      <w:pPr>
        <w:pStyle w:val="Heading2"/>
        <w:numPr>
          <w:ilvl w:val="1"/>
          <w:numId w:val="32"/>
        </w:numPr>
        <w:outlineLvl w:val="1"/>
      </w:pPr>
      <w:r>
        <w:rPr>
          <w:rFonts w:ascii="Times New Roman" w:hAnsi="Times New Roman" w:eastAsia="Times New Roman" w:cs="Times New Roman"/>
          <w:b/>
          <w:color w:val="5B9BD5"/>
          <w:sz w:val="26"/>
        </w:rPr>
        <w:t>Localization</w:t>
      </w:r>
    </w:p>
    <w:p>
      <w:pPr>
        <w:pStyle w:val="ListParagraph"/>
        <w:spacing w:after="60"/>
        <w:numPr>
          <w:ilvl w:val="0"/>
          <w:numId w:val="89"/>
        </w:numPr>
      </w:pPr>
      <w:r>
        <w:rPr>
          <w:rFonts w:ascii="Times New Roman" w:hAnsi="Times New Roman" w:eastAsia="Times New Roman" w:cs="Times New Roman"/>
          <w:color w:val="000000"/>
          <w:sz w:val="22"/>
        </w:rPr>
        <w:t>MVP hỗ trợ tiếng Việt.</w:t>
      </w:r>
    </w:p>
    <w:p>
      <w:pPr>
        <w:pStyle w:val="ListParagraph"/>
        <w:spacing w:after="60"/>
        <w:numPr>
          <w:ilvl w:val="0"/>
          <w:numId w:val="89"/>
        </w:numPr>
      </w:pPr>
      <w:r>
        <w:rPr>
          <w:rFonts w:ascii="Times New Roman" w:hAnsi="Times New Roman" w:eastAsia="Times New Roman" w:cs="Times New Roman"/>
          <w:color w:val="000000"/>
          <w:sz w:val="22"/>
        </w:rPr>
        <w:t>Text UI không hard-code trong component để có thể bổ sung tiếng Anh.</w:t>
      </w:r>
    </w:p>
    <w:p>
      <w:pPr>
        <w:pStyle w:val="ListParagraph"/>
        <w:spacing w:after="60"/>
        <w:numPr>
          <w:ilvl w:val="0"/>
          <w:numId w:val="89"/>
        </w:numPr>
      </w:pPr>
      <w:r>
        <w:rPr>
          <w:rFonts w:ascii="Times New Roman" w:hAnsi="Times New Roman" w:eastAsia="Times New Roman" w:cs="Times New Roman"/>
          <w:color w:val="000000"/>
          <w:sz w:val="22"/>
        </w:rPr>
        <w:t xml:space="preserve">Tiền hiển thị theo </w:t>
      </w:r>
      <w:r>
        <w:rPr>
          <w:rFonts w:ascii="Consolas" w:hAnsi="Consolas" w:eastAsia="Consolas" w:cs="Consolas"/>
          <w:color w:val="17365D"/>
          <w:sz w:val="20"/>
          <w:shd w:fill="EEF3F8"/>
        </w:rPr>
        <w:t>vi-VN</w:t>
      </w:r>
      <w:r>
        <w:rPr>
          <w:rFonts w:ascii="Times New Roman" w:hAnsi="Times New Roman" w:eastAsia="Times New Roman" w:cs="Times New Roman"/>
          <w:color w:val="000000"/>
          <w:sz w:val="22"/>
        </w:rPr>
        <w:t>, VND; dữ liệu API vẫn là giá trị số và currency code.</w:t>
      </w:r>
    </w:p>
    <w:p>
      <w:pPr>
        <w:pStyle w:val="ListParagraph"/>
        <w:spacing w:after="60"/>
        <w:numPr>
          <w:ilvl w:val="0"/>
          <w:numId w:val="89"/>
        </w:numPr>
      </w:pPr>
      <w:r>
        <w:rPr>
          <w:rFonts w:ascii="Times New Roman" w:hAnsi="Times New Roman" w:eastAsia="Times New Roman" w:cs="Times New Roman"/>
          <w:color w:val="000000"/>
          <w:sz w:val="22"/>
        </w:rPr>
        <w:t>Thời gian hiển thị kèm timezone/ngữ cảnh chuyến khi có khả năng gây nhầm lẫn.</w:t>
      </w:r>
    </w:p>
    <w:p>
      <w:pPr>
        <w:pStyle w:val="Heading1"/>
        <w:pageBreakBefore/>
        <w:numPr>
          <w:ilvl w:val="0"/>
          <w:numId w:val="32"/>
        </w:numPr>
        <w:outlineLvl w:val="0"/>
      </w:pPr>
      <w:r>
        <w:rPr>
          <w:rFonts w:ascii="Times New Roman" w:hAnsi="Times New Roman" w:eastAsia="Times New Roman" w:cs="Times New Roman"/>
          <w:b/>
          <w:color w:val="2E74B5"/>
          <w:sz w:val="30"/>
        </w:rPr>
        <w:t>YÊU CẦU CHẤT LƯỢNG, BẢO MẬT VÀ VẬN HÀNH</w:t>
      </w:r>
    </w:p>
    <w:p>
      <w:pPr>
        <w:widowControl/>
        <w:jc w:val="both"/>
      </w:pPr>
      <w:r>
        <w:rPr>
          <w:rFonts w:ascii="Times New Roman" w:hAnsi="Times New Roman" w:eastAsia="Times New Roman" w:cs="Times New Roman"/>
          <w:color w:val="000000"/>
          <w:sz w:val="22"/>
        </w:rPr>
        <w:t>Các giá trị dưới đây là baseline nghiệm thu cho môi trường test gần production. Nếu thay đổi phải cập nhật test plan.</w:t>
      </w:r>
    </w:p>
    <w:p>
      <w:pPr>
        <w:pStyle w:val="Heading2"/>
        <w:numPr>
          <w:ilvl w:val="1"/>
          <w:numId w:val="32"/>
        </w:numPr>
        <w:outlineLvl w:val="1"/>
      </w:pPr>
      <w:r>
        <w:rPr>
          <w:rFonts w:ascii="Times New Roman" w:hAnsi="Times New Roman" w:eastAsia="Times New Roman" w:cs="Times New Roman"/>
          <w:b/>
          <w:color w:val="5B9BD5"/>
          <w:sz w:val="26"/>
        </w:rPr>
        <w:t>Hiệu năng và tải</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54</w:t>
      </w:r>
      <w:r>
        <w:fldChar w:fldCharType="end"/>
      </w:r>
      <w:r>
        <w:rPr>
          <w:rFonts w:ascii="Times New Roman" w:hAnsi="Times New Roman" w:eastAsia="Times New Roman" w:cs="Times New Roman"/>
          <w:i/>
          <w:color w:val="666666"/>
          <w:sz w:val="18"/>
        </w:rPr>
        <w:t>. Hiệu năng và tải</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Chỉ tiêu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NFR-PERF-001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Search API p95 ≤ 2 giây và p99 ≤ 4 giây ở 300 user đồng thời, dataset tối thiểu 100.000 Trip.</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NFR-PERF-002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 detail/seat availability p95 ≤ 1,5 giây ở 300 user đồng thời.</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NFR-PERF-003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SeatHold command p95 ≤ 1 giây, không tính network phía client.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NFR-PERF-004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API CRUD thông thường p95 ≤ 1 giây ở tải baseline.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NFR-PERF-005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webhook hợp lệ được persist và acknowledge ≤ 2 giây p95; xử lý downstream có thể bất đồng bộ.</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NFR-PERF-006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Báo cáo online tối đa 10 giây; truy vấn lớn hơn phải chuyển thành export job.</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NFR-PERF-007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Kết quả load test không có double-booking hoặc duplicate ticket/payment.</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Sẵn sàng và phục hồi</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55</w:t>
      </w:r>
      <w:r>
        <w:fldChar w:fldCharType="end"/>
      </w:r>
      <w:r>
        <w:rPr>
          <w:rFonts w:ascii="Times New Roman" w:hAnsi="Times New Roman" w:eastAsia="Times New Roman" w:cs="Times New Roman"/>
          <w:i/>
          <w:color w:val="666666"/>
          <w:sz w:val="18"/>
        </w:rPr>
        <w:t>. Sẵn sàng và phục hồi</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Chỉ tiêu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NFR-REL-001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Availability mục tiêu của API customer là 99,5% theo tháng, không tính bảo trì được thông báo.</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NFR-REL-002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RPO baseline ≤ 15 phút và RTO ≤ 4 giờ cho database nghiệp vụ.</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NFR-REL-003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Backup database hằng ngày và point-in-time/WAL theo khả năng hạ tầng; restore test ít nhất mỗi học kỳ/release lớn.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NFR-REL-004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Notification/Reporting lỗi không được làm thất bại Booking/Payment đã commit.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NFR-REL-005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Event chưa xử lý phải retry có backoff và chuyển dead-letter queue sau ngưỡng cấu hình.</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NFR-REL-006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Readiness check chỉ báo ready khi dependency thiết yếu của service có thể sử dụng.</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Khả năng mở rộng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56</w:t>
      </w:r>
      <w:r>
        <w:fldChar w:fldCharType="end"/>
      </w:r>
      <w:r>
        <w:rPr>
          <w:rFonts w:ascii="Times New Roman" w:hAnsi="Times New Roman" w:eastAsia="Times New Roman" w:cs="Times New Roman"/>
          <w:i/>
          <w:color w:val="666666"/>
          <w:sz w:val="18"/>
        </w:rPr>
        <w:t>. Khả năng mở rộng</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NFR-SCALE-001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Identity, Transport search, Booking, Payment và Notification có thể scale độc lập.</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NFR-SCALE-002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không lưu session bắt buộc trong memory cục bộ của một instance.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NFR-SCALE-003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Job và event consumer hỗ trợ nhiều instance mà không xử lý logical event hai lần.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NFR-SCALE-004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Search và Reporting có thể dùng read model/cache mà không làm thay đổi nguồn sự thật giao dịch.</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Bảo mật</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57</w:t>
      </w:r>
      <w:r>
        <w:fldChar w:fldCharType="end"/>
      </w:r>
      <w:r>
        <w:rPr>
          <w:rFonts w:ascii="Times New Roman" w:hAnsi="Times New Roman" w:eastAsia="Times New Roman" w:cs="Times New Roman"/>
          <w:i/>
          <w:color w:val="666666"/>
          <w:sz w:val="18"/>
        </w:rPr>
        <w:t>. Bảo mật</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Tất cả traffic public và service-to-service qua mạng không tin cậy phải dùng TLS.</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Password được hash bằng thuật toán password hashing hiện đại với cấu hình được quản lý; không dùng hash nhanh thuần túy.</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Access token mặc định ≤ 15 phút; refresh token có rotation, revoke và thời hạn cấu hình.</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Login, OTP, reset password và endpoint public nhạy cảm có rate limit.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Sau 5 lần login thất bại liên tiếp, tài khoản hoặc định danh bị khóa/chậm tối thiểu 15 phút theo policy chống abuse.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Authorization được kiểm tra trong service, gồm ownership và tenant scope.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Input được validate; query dùng parameterization/ORM an toàn; output Web được encode để giảm SQL injection/XSS.</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NFR-SEC-008</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Web dùng cookie auth phải có CSRF protection; CORS chỉ cho phép origin cấu hình.</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NFR-SEC-009</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Secret và key không commit vào repository hoặc ghi vào log.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NFR-SEC-010</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Webhook payment xác minh chữ ký và chống replay.</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NFR-SEC-011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PII nhạy cảm được mã hóa at rest khi phù hợp và mask trong log/UI.</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NFR-SEC-012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Dependency/container image được scan trước release; lỗ hổng critical phải được xử lý hoặc có phê duyệt rủi ro.</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Privacy và bảo vệ dữ liệu</w:t>
      </w:r>
    </w:p>
    <w:p>
      <w:pPr>
        <w:pStyle w:val="ListParagraph"/>
        <w:spacing w:after="60"/>
        <w:numPr>
          <w:ilvl w:val="0"/>
          <w:numId w:val="90"/>
        </w:numPr>
      </w:pPr>
      <w:r>
        <w:rPr>
          <w:rFonts w:ascii="Times New Roman" w:hAnsi="Times New Roman" w:eastAsia="Times New Roman" w:cs="Times New Roman"/>
          <w:color w:val="000000"/>
          <w:sz w:val="22"/>
        </w:rPr>
        <w:t>Chỉ thu thập CCCD/CMND khi Operator policy thực sự yêu cầu và phải nêu mục đích.</w:t>
      </w:r>
    </w:p>
    <w:p>
      <w:pPr>
        <w:pStyle w:val="ListParagraph"/>
        <w:spacing w:after="60"/>
        <w:numPr>
          <w:ilvl w:val="0"/>
          <w:numId w:val="90"/>
        </w:numPr>
      </w:pPr>
      <w:r>
        <w:rPr>
          <w:rFonts w:ascii="Times New Roman" w:hAnsi="Times New Roman" w:eastAsia="Times New Roman" w:cs="Times New Roman"/>
          <w:color w:val="000000"/>
          <w:sz w:val="22"/>
        </w:rPr>
        <w:t>Customer có thể xem/cập nhật dữ liệu hồ sơ và yêu cầu xử lý tài khoản theo policy được duyệt.</w:t>
      </w:r>
    </w:p>
    <w:p>
      <w:pPr>
        <w:pStyle w:val="ListParagraph"/>
        <w:spacing w:after="60"/>
        <w:numPr>
          <w:ilvl w:val="0"/>
          <w:numId w:val="90"/>
        </w:numPr>
      </w:pPr>
      <w:r>
        <w:rPr>
          <w:rFonts w:ascii="Times New Roman" w:hAnsi="Times New Roman" w:eastAsia="Times New Roman" w:cs="Times New Roman"/>
          <w:color w:val="000000"/>
          <w:sz w:val="22"/>
        </w:rPr>
        <w:t>Manifest chỉ hiển thị dữ liệu tối thiểu cho Driver.</w:t>
      </w:r>
    </w:p>
    <w:p>
      <w:pPr>
        <w:pStyle w:val="ListParagraph"/>
        <w:spacing w:after="60"/>
        <w:numPr>
          <w:ilvl w:val="0"/>
          <w:numId w:val="90"/>
        </w:numPr>
      </w:pPr>
      <w:r>
        <w:rPr>
          <w:rFonts w:ascii="Times New Roman" w:hAnsi="Times New Roman" w:eastAsia="Times New Roman" w:cs="Times New Roman"/>
          <w:color w:val="000000"/>
          <w:sz w:val="22"/>
        </w:rPr>
        <w:t>Export chứa PII phải kiểm tra permission, có thời hạn tải xuống và audit.</w:t>
      </w:r>
    </w:p>
    <w:p>
      <w:pPr>
        <w:pStyle w:val="ListParagraph"/>
        <w:spacing w:after="60"/>
        <w:numPr>
          <w:ilvl w:val="0"/>
          <w:numId w:val="90"/>
        </w:numPr>
      </w:pPr>
      <w:r>
        <w:rPr>
          <w:rFonts w:ascii="Times New Roman" w:hAnsi="Times New Roman" w:eastAsia="Times New Roman" w:cs="Times New Roman"/>
          <w:color w:val="000000"/>
          <w:sz w:val="22"/>
        </w:rPr>
        <w:t>Retention/deletion policy phải được duyệt trước production; không tự suy diễn yêu cầu pháp lý.</w:t>
      </w:r>
    </w:p>
    <w:p>
      <w:pPr>
        <w:pStyle w:val="Heading2"/>
        <w:numPr>
          <w:ilvl w:val="1"/>
          <w:numId w:val="32"/>
        </w:numPr>
        <w:outlineLvl w:val="1"/>
      </w:pPr>
      <w:r>
        <w:rPr>
          <w:rFonts w:ascii="Times New Roman" w:hAnsi="Times New Roman" w:eastAsia="Times New Roman" w:cs="Times New Roman"/>
          <w:b/>
          <w:color w:val="5B9BD5"/>
          <w:sz w:val="26"/>
        </w:rPr>
        <w:t>Logging và observability</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58</w:t>
      </w:r>
      <w:r>
        <w:fldChar w:fldCharType="end"/>
      </w:r>
      <w:r>
        <w:rPr>
          <w:rFonts w:ascii="Times New Roman" w:hAnsi="Times New Roman" w:eastAsia="Times New Roman" w:cs="Times New Roman"/>
          <w:i/>
          <w:color w:val="666666"/>
          <w:sz w:val="18"/>
        </w:rPr>
        <w:t>. Logging và observability</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NFR-OBS-001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Log có timestamp UTC, service, environment, level, correlationId, event/action và error code.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NFR-OBS-002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log password, OTP, access/refresh token, CVV, full card number hoặc full identity document.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NFR-OBS-003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Có metrics cho latency, error rate, request rate, DB pool, queue lag, DLQ, hold expiry, payment success và refund failure.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NFR-OBS-004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Có distributed trace hoặc trace context qua Gateway, REST và event cho luồng Booking–Payment.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NFR-OBS-005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Alert tối thiểu cho error rate tăng, service unavailable, queue backlog, webhook signature failure bất thường và refund failure.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NFR-OBS-006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Audit log tách khỏi application debug log và có quyền truy cập hạn chế.</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Tương thích và khả dụng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59</w:t>
      </w:r>
      <w:r>
        <w:fldChar w:fldCharType="end"/>
      </w:r>
      <w:r>
        <w:rPr>
          <w:rFonts w:ascii="Times New Roman" w:hAnsi="Times New Roman" w:eastAsia="Times New Roman" w:cs="Times New Roman"/>
          <w:i/>
          <w:color w:val="666666"/>
          <w:sz w:val="18"/>
        </w:rPr>
        <w:t>. Tương thích và khả dụng</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NFR-UX-001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Web hỗ trợ hai phiên bản ổn định gần nhất của Chrome, Edge, Firefox và Safari tại thời điểm release.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NFR-UX-002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Web responsive từ 360 px; luồng chính dùng được bằng bàn phím.</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NFR-UX-003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Mục tiêu WCAG 2.1 AA cho đăng nhập, tìm kiếm, giữ ghế, booking, payment và ticket.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NFR-UX-004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API error và UI message dùng thuật ngữ nhất quán, không lộ chi tiết nội bộ.</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Maintainability và delivery</w:t>
      </w:r>
    </w:p>
    <w:p>
      <w:pPr>
        <w:pStyle w:val="ListParagraph"/>
        <w:spacing w:after="60"/>
        <w:numPr>
          <w:ilvl w:val="0"/>
          <w:numId w:val="91"/>
        </w:numPr>
      </w:pPr>
      <w:r>
        <w:rPr>
          <w:rFonts w:ascii="Times New Roman" w:hAnsi="Times New Roman" w:eastAsia="Times New Roman" w:cs="Times New Roman"/>
          <w:color w:val="000000"/>
          <w:sz w:val="22"/>
        </w:rPr>
        <w:t>Mỗi service có README, OpenAPI, migration, health endpoint và test riêng.</w:t>
      </w:r>
    </w:p>
    <w:p>
      <w:pPr>
        <w:pStyle w:val="ListParagraph"/>
        <w:spacing w:after="60"/>
        <w:numPr>
          <w:ilvl w:val="0"/>
          <w:numId w:val="91"/>
        </w:numPr>
      </w:pPr>
      <w:r>
        <w:rPr>
          <w:rFonts w:ascii="Times New Roman" w:hAnsi="Times New Roman" w:eastAsia="Times New Roman" w:cs="Times New Roman"/>
          <w:color w:val="000000"/>
          <w:sz w:val="22"/>
        </w:rPr>
        <w:t>CI chạy unit test, integration test, contract test, lint, dependency scan và build container.</w:t>
      </w:r>
    </w:p>
    <w:p>
      <w:pPr>
        <w:pStyle w:val="ListParagraph"/>
        <w:spacing w:after="60"/>
        <w:numPr>
          <w:ilvl w:val="0"/>
          <w:numId w:val="91"/>
        </w:numPr>
      </w:pPr>
      <w:r>
        <w:rPr>
          <w:rFonts w:ascii="Times New Roman" w:hAnsi="Times New Roman" w:eastAsia="Times New Roman" w:cs="Times New Roman"/>
          <w:color w:val="000000"/>
          <w:sz w:val="22"/>
        </w:rPr>
        <w:t>Core rule giữ ghế/payment phải có integration/concurrency test.</w:t>
      </w:r>
    </w:p>
    <w:p>
      <w:pPr>
        <w:pStyle w:val="ListParagraph"/>
        <w:spacing w:after="60"/>
        <w:numPr>
          <w:ilvl w:val="0"/>
          <w:numId w:val="91"/>
        </w:numPr>
      </w:pPr>
      <w:r>
        <w:rPr>
          <w:rFonts w:ascii="Times New Roman" w:hAnsi="Times New Roman" w:eastAsia="Times New Roman" w:cs="Times New Roman"/>
          <w:color w:val="000000"/>
          <w:sz w:val="22"/>
        </w:rPr>
        <w:t>Config tách khỏi image; dev/test/prod dùng cùng image với config khác.</w:t>
      </w:r>
    </w:p>
    <w:p>
      <w:pPr>
        <w:pStyle w:val="ListParagraph"/>
        <w:spacing w:after="60"/>
        <w:numPr>
          <w:ilvl w:val="0"/>
          <w:numId w:val="91"/>
        </w:numPr>
      </w:pPr>
      <w:r>
        <w:rPr>
          <w:rFonts w:ascii="Times New Roman" w:hAnsi="Times New Roman" w:eastAsia="Times New Roman" w:cs="Times New Roman"/>
          <w:color w:val="000000"/>
          <w:sz w:val="22"/>
        </w:rPr>
        <w:t>Rollback deployment không được rollback database phá hủy dữ liệu; migration cần backward-compatible khi rolling deploy.</w:t>
      </w:r>
    </w:p>
    <w:p>
      <w:pPr>
        <w:pStyle w:val="Heading1"/>
        <w:pageBreakBefore/>
        <w:numPr>
          <w:ilvl w:val="0"/>
          <w:numId w:val="32"/>
        </w:numPr>
        <w:outlineLvl w:val="0"/>
      </w:pPr>
      <w:r>
        <w:rPr>
          <w:rFonts w:ascii="Times New Roman" w:hAnsi="Times New Roman" w:eastAsia="Times New Roman" w:cs="Times New Roman"/>
          <w:b/>
          <w:color w:val="2E74B5"/>
          <w:sz w:val="30"/>
        </w:rPr>
        <w:t>RÀNG BUỘC KIẾN TRÚC VÀ GIAO DIỆN DỊCH VỤ</w:t>
      </w:r>
    </w:p>
    <w:p>
      <w:pPr>
        <w:pStyle w:val="Heading2"/>
        <w:numPr>
          <w:ilvl w:val="1"/>
          <w:numId w:val="32"/>
        </w:numPr>
        <w:outlineLvl w:val="1"/>
      </w:pPr>
      <w:r>
        <w:rPr>
          <w:rFonts w:ascii="Times New Roman" w:hAnsi="Times New Roman" w:eastAsia="Times New Roman" w:cs="Times New Roman"/>
          <w:b/>
          <w:color w:val="5B9BD5"/>
          <w:sz w:val="26"/>
        </w:rPr>
        <w:t>Ràng buộc kiến trúc dịch vụ</w:t>
      </w:r>
    </w:p>
    <w:p>
      <w:pPr>
        <w:pStyle w:val="Heading3"/>
        <w:numPr>
          <w:ilvl w:val="2"/>
          <w:numId w:val="32"/>
        </w:numPr>
        <w:outlineLvl w:val="2"/>
      </w:pPr>
      <w:r>
        <w:rPr>
          <w:rFonts w:ascii="Times New Roman" w:hAnsi="Times New Roman" w:eastAsia="Times New Roman" w:cs="Times New Roman"/>
          <w:b/>
          <w:color w:val="17365D"/>
          <w:sz w:val="23"/>
        </w:rPr>
        <w:t>Mục tiêu kiến trúc</w:t>
      </w:r>
    </w:p>
    <w:p>
      <w:pPr>
        <w:widowControl/>
        <w:jc w:val="both"/>
      </w:pPr>
      <w:r>
        <w:rPr>
          <w:rFonts w:ascii="Times New Roman" w:hAnsi="Times New Roman" w:eastAsia="Times New Roman" w:cs="Times New Roman"/>
          <w:color w:val="000000"/>
          <w:sz w:val="22"/>
        </w:rPr>
        <w:t>Kiến trúc phải chứng minh các đặc tính hướng dịch vụ: ranh giới nghiệp vụ rõ, hợp đồng API/event rõ, triển khai độc lập, quyền sở hữu dữ liệu độc lập và giao tiếp lỏng giữa các service.</w:t>
      </w:r>
    </w:p>
    <w:p>
      <w:pPr>
        <w:pStyle w:val="Heading3"/>
        <w:numPr>
          <w:ilvl w:val="2"/>
          <w:numId w:val="32"/>
        </w:numPr>
        <w:outlineLvl w:val="2"/>
      </w:pPr>
      <w:r>
        <w:rPr>
          <w:rFonts w:ascii="Times New Roman" w:hAnsi="Times New Roman" w:eastAsia="Times New Roman" w:cs="Times New Roman"/>
          <w:b/>
          <w:color w:val="17365D"/>
          <w:sz w:val="23"/>
        </w:rPr>
        <w:t>Sơ đồ container/service</w:t>
      </w:r>
    </w:p>
    <w:p>
      <w:pPr>
        <w:pStyle w:val="SRSNote"/>
        <w:shd w:fill="DDEBF7" w:val="clear"/>
        <w:pBdr>
          <w:left w:val="single" w:sz="16" w:space="8" w:color="2E74B5"/>
        </w:pBdr>
      </w:pPr>
      <w:r>
        <w:rPr>
          <w:rFonts w:ascii="Times New Roman" w:hAnsi="Times New Roman" w:eastAsia="Times New Roman" w:cs="Times New Roman"/>
          <w:color w:val="17365D"/>
          <w:sz w:val="21"/>
        </w:rPr>
        <w:t>Sơ đồ nguồn Mermaid đã được thay bằng hình trực quan đã kiểm tra ở mục sơ đồ liên quan của chương này.</w:t>
      </w:r>
    </w:p>
    <w:p>
      <w:pPr>
        <w:pStyle w:val="Heading3"/>
        <w:numPr>
          <w:ilvl w:val="2"/>
          <w:numId w:val="32"/>
        </w:numPr>
        <w:outlineLvl w:val="2"/>
      </w:pPr>
      <w:r>
        <w:rPr>
          <w:rFonts w:ascii="Times New Roman" w:hAnsi="Times New Roman" w:eastAsia="Times New Roman" w:cs="Times New Roman"/>
          <w:b/>
          <w:color w:val="17365D"/>
          <w:sz w:val="23"/>
        </w:rPr>
        <w:t>Danh mục service</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60</w:t>
      </w:r>
      <w:r>
        <w:fldChar w:fldCharType="end"/>
      </w:r>
      <w:r>
        <w:rPr>
          <w:rFonts w:ascii="Times New Roman" w:hAnsi="Times New Roman" w:eastAsia="Times New Roman" w:cs="Times New Roman"/>
          <w:i/>
          <w:color w:val="666666"/>
          <w:sz w:val="18"/>
        </w:rPr>
        <w:t>. Danh mục service</w:t>
      </w:r>
    </w:p>
    <w:tbl>
      <w:tblPr>
        <w:tblStyle w:val="TableGrid"/>
        <w:tblW w:type="dxa" w:w="9120"/>
        <w:jc w:val="left"/>
        <w:tblLayout w:type="fixed"/>
        <w:tblLook w:firstColumn="1" w:firstRow="1" w:lastColumn="0" w:lastRow="0" w:noHBand="0" w:noVBand="1" w:val="04A0"/>
        <w:tblInd w:type="dxa" w:w="120"/>
      </w:tblPr>
      <w:tblGrid>
        <w:gridCol w:w="2341"/>
        <w:gridCol w:w="3390"/>
        <w:gridCol w:w="3389"/>
      </w:tblGrid>
      <w:tr>
        <w:trPr>
          <w:cantSplit/>
          <w:tblHeader w:val="true"/>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Trách nhiệm</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Dữ liệu sở hữu</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API Gateway</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Routing, TLS termination, CORS, rate limit, correlation ID</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sở hữu dữ liệu nghiệp vụ</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Identity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credential, role, membership, token</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 Role, Membership, RefreshToken</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Transport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Nhà xe, xe, ghế vật lý, tài xế, tuyến, điểm dừng, chuyến, assignment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Organization, Bus, Seat, DriverProfile, Route, Stop, Trip, Assignment</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Booking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TripSeat snapshot, giữ ghế, pricing snapshot, booking, passenger, ticket, promotion, review</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TripSnapshot, TripSeat, SeatHold, Booking, Passenger, Ticket, Promotion, Review</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Payment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intent/attempt, webhook, refund, reconciliation</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PaymentAttempt, WebhookReceipt, Refund</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Template, notification, delivery attempt, preference</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Template, DeliveryAttempt, Preference</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Reporting Service</w:t>
            </w:r>
          </w:p>
        </w:tc>
        <w:tc>
          <w:tcPr>
            <w:tcW w:type="dxa" w:w="3390"/>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Read model và báo cáo tổng hợp từ event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RevenueProjection, BookingProjection, OccupancyProjection</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Nguyên tắc bắt buộc</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61</w:t>
      </w:r>
      <w:r>
        <w:fldChar w:fldCharType="end"/>
      </w:r>
      <w:r>
        <w:rPr>
          <w:rFonts w:ascii="Times New Roman" w:hAnsi="Times New Roman" w:eastAsia="Times New Roman" w:cs="Times New Roman"/>
          <w:i/>
          <w:color w:val="666666"/>
          <w:sz w:val="18"/>
        </w:rPr>
        <w:t>. Nguyên tắc bắt buộc</w:t>
      </w:r>
    </w:p>
    <w:tbl>
      <w:tblPr>
        <w:tblStyle w:val="TableGrid"/>
        <w:tblW w:type="dxa" w:w="9120"/>
        <w:jc w:val="left"/>
        <w:tblLayout w:type="fixed"/>
        <w:tblLook w:firstColumn="1" w:firstRow="1" w:lastColumn="0" w:lastRow="0" w:noHBand="0" w:noVBand="1" w:val="04A0"/>
        <w:tblInd w:type="dxa" w:w="120"/>
      </w:tblPr>
      <w:tblGrid>
        <w:gridCol w:w="2156"/>
        <w:gridCol w:w="6964"/>
      </w:tblGrid>
      <w:tr>
        <w:trPr>
          <w:cantSplit/>
          <w:tblHeader w:val="true"/>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ID</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Yêu cầu kiến trúc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Mỗi service MUST build và chạy độc lập trong container riêng.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Mỗi service MUST sở hữu database/schema và migration riêng.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ARCH-003</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Service MUST NOT đọc/ghi trực tiếp database của service khác.</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ARCH-004</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Public request MUST đi qua API Gateway.</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ARCH-005</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REST contract MUST được công bố bằng OpenAPI.</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ARCH-006</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Event contract MUST có </w:t>
            </w:r>
            <w:r>
              <w:rPr>
                <w:rFonts w:ascii="Consolas" w:hAnsi="Consolas" w:eastAsia="Consolas" w:cs="Consolas"/>
                <w:color w:val="17365D"/>
                <w:sz w:val="17"/>
                <w:shd w:fill="EEF3F8"/>
              </w:rPr>
              <w:t>eventId</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eventType</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version</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occurredAt</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correlationId</w:t>
            </w:r>
            <w:r>
              <w:rPr>
                <w:rFonts w:ascii="Times New Roman" w:hAnsi="Times New Roman" w:eastAsia="Times New Roman" w:cs="Times New Roman"/>
                <w:color w:val="000000"/>
                <w:sz w:val="19"/>
              </w:rPr>
              <w:t xml:space="preserve"> và payload.</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ARCH-007</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Consumer MUST xử lý event idempotent bằng inbox/deduplication.</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ARCH-008</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Producer thay đổi database và publish event MUST dùng transactional outbox hoặc cơ chế tương đương.</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ARCH-009</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sử dụng distributed database transaction giữa service.</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ARCH-010</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Mọi remote call MUST có timeout; retry chỉ áp dụng cho thao tác an toàn/idempotent.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ARCH-011</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 xml:space="preserve">Service MUST truyền </w:t>
            </w:r>
            <w:r>
              <w:rPr>
                <w:rFonts w:ascii="Consolas" w:hAnsi="Consolas" w:eastAsia="Consolas" w:cs="Consolas"/>
                <w:color w:val="17365D"/>
                <w:sz w:val="17"/>
                <w:shd w:fill="EEF3F8"/>
              </w:rPr>
              <w:t>correlationId</w:t>
            </w:r>
            <w:r>
              <w:rPr>
                <w:rFonts w:ascii="Times New Roman" w:hAnsi="Times New Roman" w:eastAsia="Times New Roman" w:cs="Times New Roman"/>
                <w:color w:val="000000"/>
                <w:sz w:val="19"/>
              </w:rPr>
              <w:t xml:space="preserve"> qua REST và event.</w:t>
            </w:r>
          </w:p>
        </w:tc>
      </w:tr>
      <w:tr>
        <w:trPr>
          <w:cantSplit/>
        </w:trPr>
        <w:tc>
          <w:tcPr>
            <w:tcW w:type="dxa" w:w="2156"/>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ARCH-012</w:t>
            </w:r>
          </w:p>
        </w:tc>
        <w:tc>
          <w:tcPr>
            <w:tcW w:type="dxa" w:w="6964"/>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Breaking API/event change MUST tạo version mới hoặc có migration tương thích.</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Giao tiếp đồng bộ</w:t>
      </w:r>
    </w:p>
    <w:p>
      <w:pPr>
        <w:widowControl/>
        <w:jc w:val="both"/>
      </w:pPr>
      <w:r>
        <w:rPr>
          <w:rFonts w:ascii="Times New Roman" w:hAnsi="Times New Roman" w:eastAsia="Times New Roman" w:cs="Times New Roman"/>
          <w:color w:val="000000"/>
          <w:sz w:val="22"/>
        </w:rPr>
        <w:t>REST được dùng khi caller cần kết quả tức thời:</w:t>
      </w:r>
    </w:p>
    <w:p>
      <w:pPr>
        <w:pStyle w:val="ListParagraph"/>
        <w:spacing w:after="60"/>
        <w:numPr>
          <w:ilvl w:val="0"/>
          <w:numId w:val="92"/>
        </w:numPr>
      </w:pPr>
      <w:r>
        <w:rPr>
          <w:rFonts w:ascii="Times New Roman" w:hAnsi="Times New Roman" w:eastAsia="Times New Roman" w:cs="Times New Roman"/>
          <w:color w:val="000000"/>
          <w:sz w:val="22"/>
        </w:rPr>
        <w:t>Gateway → Identity để đăng nhập/refresh.</w:t>
      </w:r>
    </w:p>
    <w:p>
      <w:pPr>
        <w:pStyle w:val="ListParagraph"/>
        <w:spacing w:after="60"/>
        <w:numPr>
          <w:ilvl w:val="0"/>
          <w:numId w:val="92"/>
        </w:numPr>
      </w:pPr>
      <w:r>
        <w:rPr>
          <w:rFonts w:ascii="Times New Roman" w:hAnsi="Times New Roman" w:eastAsia="Times New Roman" w:cs="Times New Roman"/>
          <w:color w:val="000000"/>
          <w:sz w:val="22"/>
        </w:rPr>
        <w:t>Gateway → Transport để tìm và quản lý chuyến.</w:t>
      </w:r>
    </w:p>
    <w:p>
      <w:pPr>
        <w:pStyle w:val="ListParagraph"/>
        <w:spacing w:after="60"/>
        <w:numPr>
          <w:ilvl w:val="0"/>
          <w:numId w:val="92"/>
        </w:numPr>
      </w:pPr>
      <w:r>
        <w:rPr>
          <w:rFonts w:ascii="Times New Roman" w:hAnsi="Times New Roman" w:eastAsia="Times New Roman" w:cs="Times New Roman"/>
          <w:color w:val="000000"/>
          <w:sz w:val="22"/>
        </w:rPr>
        <w:t>Gateway → Booking để giữ ghế/booking/ticket.</w:t>
      </w:r>
    </w:p>
    <w:p>
      <w:pPr>
        <w:pStyle w:val="ListParagraph"/>
        <w:spacing w:after="60"/>
        <w:numPr>
          <w:ilvl w:val="0"/>
          <w:numId w:val="92"/>
        </w:numPr>
      </w:pPr>
      <w:r>
        <w:rPr>
          <w:rFonts w:ascii="Times New Roman" w:hAnsi="Times New Roman" w:eastAsia="Times New Roman" w:cs="Times New Roman"/>
          <w:color w:val="000000"/>
          <w:sz w:val="22"/>
        </w:rPr>
        <w:t>Gateway → Payment để tạo payment intent hoặc xem trạng thái.</w:t>
      </w:r>
    </w:p>
    <w:p>
      <w:pPr>
        <w:pStyle w:val="ListParagraph"/>
        <w:spacing w:after="60"/>
        <w:numPr>
          <w:ilvl w:val="0"/>
          <w:numId w:val="92"/>
        </w:numPr>
      </w:pPr>
      <w:r>
        <w:rPr>
          <w:rFonts w:ascii="Times New Roman" w:hAnsi="Times New Roman" w:eastAsia="Times New Roman" w:cs="Times New Roman"/>
          <w:color w:val="000000"/>
          <w:sz w:val="22"/>
        </w:rPr>
        <w:t>Booking → Transport để xác minh tức thời trong tình huống chưa có snapshot phù hợp.</w:t>
      </w:r>
    </w:p>
    <w:p>
      <w:pPr>
        <w:widowControl/>
        <w:jc w:val="both"/>
      </w:pPr>
      <w:r>
        <w:rPr>
          <w:rFonts w:ascii="Times New Roman" w:hAnsi="Times New Roman" w:eastAsia="Times New Roman" w:cs="Times New Roman"/>
          <w:color w:val="000000"/>
          <w:sz w:val="22"/>
        </w:rPr>
        <w:t>Không tạo chuỗi synchronous dài hơn ba service trong request của người dùng. Dữ liệu đọc thường xuyên giữa bounded context phải được đồng bộ thành snapshot/read model qua event.</w:t>
      </w:r>
    </w:p>
    <w:p>
      <w:pPr>
        <w:pStyle w:val="Heading3"/>
        <w:numPr>
          <w:ilvl w:val="2"/>
          <w:numId w:val="32"/>
        </w:numPr>
        <w:outlineLvl w:val="2"/>
      </w:pPr>
      <w:r>
        <w:rPr>
          <w:rFonts w:ascii="Times New Roman" w:hAnsi="Times New Roman" w:eastAsia="Times New Roman" w:cs="Times New Roman"/>
          <w:b/>
          <w:color w:val="17365D"/>
          <w:sz w:val="23"/>
        </w:rPr>
        <w:t>Giao tiếp bất đồng bộ</w:t>
      </w:r>
    </w:p>
    <w:p>
      <w:pPr>
        <w:widowControl/>
        <w:jc w:val="both"/>
      </w:pPr>
      <w:r>
        <w:rPr>
          <w:rFonts w:ascii="Times New Roman" w:hAnsi="Times New Roman" w:eastAsia="Times New Roman" w:cs="Times New Roman"/>
          <w:color w:val="000000"/>
          <w:sz w:val="22"/>
        </w:rPr>
        <w:t>Các event chính:</w:t>
      </w:r>
    </w:p>
    <w:p>
      <w:pPr>
        <w:pStyle w:val="CodeBlock"/>
        <w:shd w:fill="F2F2F2" w:val="clear"/>
        <w:pBdr>
          <w:left w:val="single" w:sz="16" w:space="8" w:color="B7B7B7"/>
        </w:pBdr>
      </w:pPr>
      <w:r>
        <w:rPr>
          <w:rFonts w:ascii="Consolas" w:hAnsi="Consolas" w:eastAsia="Consolas" w:cs="Consolas"/>
          <w:color w:val="1F1F1F"/>
          <w:sz w:val="17"/>
        </w:rPr>
        <w:t>TripPublished / TripUpdated / TripCancelled</w:t>
      </w:r>
      <w:r>
        <w:br/>
      </w:r>
      <w:r>
        <w:rPr>
          <w:rFonts w:ascii="Consolas" w:hAnsi="Consolas" w:eastAsia="Consolas" w:cs="Consolas"/>
          <w:color w:val="1F1F1F"/>
          <w:sz w:val="17"/>
        </w:rPr>
        <w:t>SeatHoldCreated / SeatHoldExpired</w:t>
      </w:r>
      <w:r>
        <w:br/>
      </w:r>
      <w:r>
        <w:rPr>
          <w:rFonts w:ascii="Consolas" w:hAnsi="Consolas" w:eastAsia="Consolas" w:cs="Consolas"/>
          <w:color w:val="1F1F1F"/>
          <w:sz w:val="17"/>
        </w:rPr>
        <w:t>BookingCreated / BookingExpired / BookingCancelled</w:t>
      </w:r>
      <w:r>
        <w:br/>
      </w:r>
      <w:r>
        <w:rPr>
          <w:rFonts w:ascii="Consolas" w:hAnsi="Consolas" w:eastAsia="Consolas" w:cs="Consolas"/>
          <w:color w:val="1F1F1F"/>
          <w:sz w:val="17"/>
        </w:rPr>
        <w:t>PaymentSucceeded / PaymentFailed</w:t>
      </w:r>
      <w:r>
        <w:br/>
      </w:r>
      <w:r>
        <w:rPr>
          <w:rFonts w:ascii="Consolas" w:hAnsi="Consolas" w:eastAsia="Consolas" w:cs="Consolas"/>
          <w:color w:val="1F1F1F"/>
          <w:sz w:val="17"/>
        </w:rPr>
        <w:t>BookingPaid / TicketIssued</w:t>
      </w:r>
      <w:r>
        <w:br/>
      </w:r>
      <w:r>
        <w:rPr>
          <w:rFonts w:ascii="Consolas" w:hAnsi="Consolas" w:eastAsia="Consolas" w:cs="Consolas"/>
          <w:color w:val="1F1F1F"/>
          <w:sz w:val="17"/>
        </w:rPr>
        <w:t>RefundRequested / RefundSucceeded / RefundFailed</w:t>
      </w:r>
      <w:r>
        <w:br/>
      </w:r>
      <w:r>
        <w:rPr>
          <w:rFonts w:ascii="Consolas" w:hAnsi="Consolas" w:eastAsia="Consolas" w:cs="Consolas"/>
          <w:color w:val="1F1F1F"/>
          <w:sz w:val="17"/>
        </w:rPr>
        <w:t>PassengerCheckedIn / TripCompleted</w:t>
      </w:r>
      <w:r>
        <w:br/>
      </w:r>
      <w:r>
        <w:rPr>
          <w:rFonts w:ascii="Consolas" w:hAnsi="Consolas" w:eastAsia="Consolas" w:cs="Consolas"/>
          <w:color w:val="1F1F1F"/>
          <w:sz w:val="17"/>
        </w:rPr>
        <w:t>NotificationRequested / NotificationDelivered / NotificationFailed</w:t>
      </w:r>
    </w:p>
    <w:p>
      <w:pPr>
        <w:widowControl/>
        <w:jc w:val="both"/>
      </w:pPr>
      <w:r>
        <w:rPr>
          <w:rFonts w:ascii="Times New Roman" w:hAnsi="Times New Roman" w:eastAsia="Times New Roman" w:cs="Times New Roman"/>
          <w:color w:val="000000"/>
          <w:sz w:val="22"/>
        </w:rPr>
        <w:t>Notification và Reporting không được nằm trên critical path thanh toán.</w:t>
      </w:r>
    </w:p>
    <w:p>
      <w:pPr>
        <w:pStyle w:val="Heading3"/>
        <w:numPr>
          <w:ilvl w:val="2"/>
          <w:numId w:val="32"/>
        </w:numPr>
        <w:outlineLvl w:val="2"/>
      </w:pPr>
      <w:r>
        <w:rPr>
          <w:rFonts w:ascii="Times New Roman" w:hAnsi="Times New Roman" w:eastAsia="Times New Roman" w:cs="Times New Roman"/>
          <w:b/>
          <w:color w:val="17365D"/>
          <w:sz w:val="23"/>
        </w:rPr>
        <w:t>Saga thanh toán</w:t>
      </w:r>
    </w:p>
    <w:p>
      <w:pPr>
        <w:pStyle w:val="ListParagraph"/>
        <w:spacing w:after="60"/>
        <w:numPr>
          <w:ilvl w:val="0"/>
          <w:numId w:val="93"/>
        </w:numPr>
      </w:pPr>
      <w:r>
        <w:rPr>
          <w:rFonts w:ascii="Times New Roman" w:hAnsi="Times New Roman" w:eastAsia="Times New Roman" w:cs="Times New Roman"/>
          <w:color w:val="000000"/>
          <w:sz w:val="22"/>
        </w:rPr>
        <w:t xml:space="preserve">Booking Service giữ ghế và tạo </w:t>
      </w:r>
      <w:r>
        <w:rPr>
          <w:rFonts w:ascii="Consolas" w:hAnsi="Consolas" w:eastAsia="Consolas" w:cs="Consolas"/>
          <w:color w:val="17365D"/>
          <w:sz w:val="20"/>
          <w:shd w:fill="EEF3F8"/>
        </w:rPr>
        <w:t>PENDING_PAYMENT</w:t>
      </w:r>
      <w:r>
        <w:rPr>
          <w:rFonts w:ascii="Times New Roman" w:hAnsi="Times New Roman" w:eastAsia="Times New Roman" w:cs="Times New Roman"/>
          <w:color w:val="000000"/>
          <w:sz w:val="22"/>
        </w:rPr>
        <w:t>.</w:t>
      </w:r>
    </w:p>
    <w:p>
      <w:pPr>
        <w:pStyle w:val="ListParagraph"/>
        <w:spacing w:after="60"/>
        <w:numPr>
          <w:ilvl w:val="0"/>
          <w:numId w:val="93"/>
        </w:numPr>
      </w:pPr>
      <w:r>
        <w:rPr>
          <w:rFonts w:ascii="Times New Roman" w:hAnsi="Times New Roman" w:eastAsia="Times New Roman" w:cs="Times New Roman"/>
          <w:color w:val="000000"/>
          <w:sz w:val="22"/>
        </w:rPr>
        <w:t xml:space="preserve">Payment Service tạo payment intent với </w:t>
      </w:r>
      <w:r>
        <w:rPr>
          <w:rFonts w:ascii="Consolas" w:hAnsi="Consolas" w:eastAsia="Consolas" w:cs="Consolas"/>
          <w:color w:val="17365D"/>
          <w:sz w:val="20"/>
          <w:shd w:fill="EEF3F8"/>
        </w:rPr>
        <w:t>bookingId</w:t>
      </w:r>
      <w:r>
        <w:rPr>
          <w:rFonts w:ascii="Times New Roman" w:hAnsi="Times New Roman" w:eastAsia="Times New Roman" w:cs="Times New Roman"/>
          <w:color w:val="000000"/>
          <w:sz w:val="22"/>
        </w:rPr>
        <w:t>, amount và idempotency key.</w:t>
      </w:r>
    </w:p>
    <w:p>
      <w:pPr>
        <w:pStyle w:val="ListParagraph"/>
        <w:spacing w:after="60"/>
        <w:numPr>
          <w:ilvl w:val="0"/>
          <w:numId w:val="93"/>
        </w:numPr>
      </w:pPr>
      <w:r>
        <w:rPr>
          <w:rFonts w:ascii="Times New Roman" w:hAnsi="Times New Roman" w:eastAsia="Times New Roman" w:cs="Times New Roman"/>
          <w:color w:val="000000"/>
          <w:sz w:val="22"/>
        </w:rPr>
        <w:t>Gateway ngoài gửi webhook cho Payment Service.</w:t>
      </w:r>
    </w:p>
    <w:p>
      <w:pPr>
        <w:pStyle w:val="ListParagraph"/>
        <w:spacing w:after="60"/>
        <w:numPr>
          <w:ilvl w:val="0"/>
          <w:numId w:val="93"/>
        </w:numPr>
      </w:pPr>
      <w:r>
        <w:rPr>
          <w:rFonts w:ascii="Times New Roman" w:hAnsi="Times New Roman" w:eastAsia="Times New Roman" w:cs="Times New Roman"/>
          <w:color w:val="000000"/>
          <w:sz w:val="22"/>
        </w:rPr>
        <w:t>Payment Service xác minh chữ ký, amount, currency và transaction ID.</w:t>
      </w:r>
    </w:p>
    <w:p>
      <w:pPr>
        <w:pStyle w:val="ListParagraph"/>
        <w:spacing w:after="60"/>
        <w:numPr>
          <w:ilvl w:val="0"/>
          <w:numId w:val="93"/>
        </w:numPr>
      </w:pPr>
      <w:r>
        <w:rPr>
          <w:rFonts w:ascii="Times New Roman" w:hAnsi="Times New Roman" w:eastAsia="Times New Roman" w:cs="Times New Roman"/>
          <w:color w:val="000000"/>
          <w:sz w:val="22"/>
        </w:rPr>
        <w:t xml:space="preserve">Payment Service lưu </w:t>
      </w:r>
      <w:r>
        <w:rPr>
          <w:rFonts w:ascii="Consolas" w:hAnsi="Consolas" w:eastAsia="Consolas" w:cs="Consolas"/>
          <w:color w:val="17365D"/>
          <w:sz w:val="20"/>
          <w:shd w:fill="EEF3F8"/>
        </w:rPr>
        <w:t>SUCCEEDED</w:t>
      </w:r>
      <w:r>
        <w:rPr>
          <w:rFonts w:ascii="Times New Roman" w:hAnsi="Times New Roman" w:eastAsia="Times New Roman" w:cs="Times New Roman"/>
          <w:color w:val="000000"/>
          <w:sz w:val="22"/>
        </w:rPr>
        <w:t xml:space="preserve"> và phát </w:t>
      </w:r>
      <w:r>
        <w:rPr>
          <w:rFonts w:ascii="Consolas" w:hAnsi="Consolas" w:eastAsia="Consolas" w:cs="Consolas"/>
          <w:color w:val="17365D"/>
          <w:sz w:val="20"/>
          <w:shd w:fill="EEF3F8"/>
        </w:rPr>
        <w:t>PaymentSucceeded</w:t>
      </w:r>
      <w:r>
        <w:rPr>
          <w:rFonts w:ascii="Times New Roman" w:hAnsi="Times New Roman" w:eastAsia="Times New Roman" w:cs="Times New Roman"/>
          <w:color w:val="000000"/>
          <w:sz w:val="22"/>
        </w:rPr>
        <w:t xml:space="preserve"> qua outbox.</w:t>
      </w:r>
    </w:p>
    <w:p>
      <w:pPr>
        <w:pStyle w:val="ListParagraph"/>
        <w:spacing w:after="60"/>
        <w:numPr>
          <w:ilvl w:val="0"/>
          <w:numId w:val="93"/>
        </w:numPr>
      </w:pPr>
      <w:r>
        <w:rPr>
          <w:rFonts w:ascii="Times New Roman" w:hAnsi="Times New Roman" w:eastAsia="Times New Roman" w:cs="Times New Roman"/>
          <w:color w:val="000000"/>
          <w:sz w:val="22"/>
        </w:rPr>
        <w:t xml:space="preserve">Booking Service nhận event, kiểm tra booking/hold, rồi trong cùng một giao dịch chuyển ghế sang </w:t>
      </w:r>
      <w:r>
        <w:rPr>
          <w:rFonts w:ascii="Consolas" w:hAnsi="Consolas" w:eastAsia="Consolas" w:cs="Consolas"/>
          <w:color w:val="17365D"/>
          <w:sz w:val="20"/>
          <w:shd w:fill="EEF3F8"/>
        </w:rPr>
        <w:t>BOOKED</w:t>
      </w:r>
      <w:r>
        <w:rPr>
          <w:rFonts w:ascii="Times New Roman" w:hAnsi="Times New Roman" w:eastAsia="Times New Roman" w:cs="Times New Roman"/>
          <w:color w:val="000000"/>
          <w:sz w:val="22"/>
        </w:rPr>
        <w:t xml:space="preserve">, booking sang </w:t>
      </w:r>
      <w:r>
        <w:rPr>
          <w:rFonts w:ascii="Consolas" w:hAnsi="Consolas" w:eastAsia="Consolas" w:cs="Consolas"/>
          <w:color w:val="17365D"/>
          <w:sz w:val="20"/>
          <w:shd w:fill="EEF3F8"/>
        </w:rPr>
        <w:t>PAID</w:t>
      </w:r>
      <w:r>
        <w:rPr>
          <w:rFonts w:ascii="Times New Roman" w:hAnsi="Times New Roman" w:eastAsia="Times New Roman" w:cs="Times New Roman"/>
          <w:color w:val="000000"/>
          <w:sz w:val="22"/>
        </w:rPr>
        <w:t xml:space="preserve"> và tạo ticket.</w:t>
      </w:r>
    </w:p>
    <w:p>
      <w:pPr>
        <w:pStyle w:val="ListParagraph"/>
        <w:spacing w:after="60"/>
        <w:numPr>
          <w:ilvl w:val="0"/>
          <w:numId w:val="93"/>
        </w:numPr>
      </w:pPr>
      <w:r>
        <w:rPr>
          <w:rFonts w:ascii="Times New Roman" w:hAnsi="Times New Roman" w:eastAsia="Times New Roman" w:cs="Times New Roman"/>
          <w:color w:val="000000"/>
          <w:sz w:val="22"/>
        </w:rPr>
        <w:t xml:space="preserve">Booking Service phát </w:t>
      </w:r>
      <w:r>
        <w:rPr>
          <w:rFonts w:ascii="Consolas" w:hAnsi="Consolas" w:eastAsia="Consolas" w:cs="Consolas"/>
          <w:color w:val="17365D"/>
          <w:sz w:val="20"/>
          <w:shd w:fill="EEF3F8"/>
        </w:rPr>
        <w:t>BookingPaid</w:t>
      </w:r>
      <w:r>
        <w:rPr>
          <w:rFonts w:ascii="Times New Roman" w:hAnsi="Times New Roman" w:eastAsia="Times New Roman" w:cs="Times New Roman"/>
          <w:color w:val="000000"/>
          <w:sz w:val="22"/>
        </w:rPr>
        <w:t xml:space="preserve"> và </w:t>
      </w:r>
      <w:r>
        <w:rPr>
          <w:rFonts w:ascii="Consolas" w:hAnsi="Consolas" w:eastAsia="Consolas" w:cs="Consolas"/>
          <w:color w:val="17365D"/>
          <w:sz w:val="20"/>
          <w:shd w:fill="EEF3F8"/>
        </w:rPr>
        <w:t>TicketIssued</w:t>
      </w:r>
      <w:r>
        <w:rPr>
          <w:rFonts w:ascii="Times New Roman" w:hAnsi="Times New Roman" w:eastAsia="Times New Roman" w:cs="Times New Roman"/>
          <w:color w:val="000000"/>
          <w:sz w:val="22"/>
        </w:rPr>
        <w:t>.</w:t>
      </w:r>
    </w:p>
    <w:p>
      <w:pPr>
        <w:pStyle w:val="ListParagraph"/>
        <w:spacing w:after="60"/>
        <w:numPr>
          <w:ilvl w:val="0"/>
          <w:numId w:val="93"/>
        </w:numPr>
      </w:pPr>
      <w:r>
        <w:rPr>
          <w:rFonts w:ascii="Times New Roman" w:hAnsi="Times New Roman" w:eastAsia="Times New Roman" w:cs="Times New Roman"/>
          <w:color w:val="000000"/>
          <w:sz w:val="22"/>
        </w:rPr>
        <w:t>Notification gửi xác nhận; Reporting cập nhật read model.</w:t>
      </w:r>
    </w:p>
    <w:p>
      <w:pPr>
        <w:widowControl/>
        <w:jc w:val="both"/>
      </w:pPr>
      <w:r>
        <w:rPr>
          <w:rFonts w:ascii="Times New Roman" w:hAnsi="Times New Roman" w:eastAsia="Times New Roman" w:cs="Times New Roman"/>
          <w:color w:val="000000"/>
          <w:sz w:val="22"/>
        </w:rPr>
        <w:t xml:space="preserve">Nếu payment thành công sau khi hold hết hạn và ghế không còn khả dụng, Booking Service không được bán trùng ghế; nó phát </w:t>
      </w:r>
      <w:r>
        <w:rPr>
          <w:rFonts w:ascii="Consolas" w:hAnsi="Consolas" w:eastAsia="Consolas" w:cs="Consolas"/>
          <w:color w:val="17365D"/>
          <w:sz w:val="20"/>
          <w:shd w:fill="EEF3F8"/>
        </w:rPr>
        <w:t>PaymentCompensationRequested</w:t>
      </w:r>
      <w:r>
        <w:rPr>
          <w:rFonts w:ascii="Times New Roman" w:hAnsi="Times New Roman" w:eastAsia="Times New Roman" w:cs="Times New Roman"/>
          <w:color w:val="000000"/>
          <w:sz w:val="22"/>
        </w:rPr>
        <w:t xml:space="preserve"> để Payment Service hoàn tiền hoặc đưa vào hàng đợi xử lý thủ công.</w:t>
      </w:r>
    </w:p>
    <w:p>
      <w:pPr>
        <w:pStyle w:val="Heading3"/>
        <w:numPr>
          <w:ilvl w:val="2"/>
          <w:numId w:val="32"/>
        </w:numPr>
        <w:outlineLvl w:val="2"/>
      </w:pPr>
      <w:r>
        <w:rPr>
          <w:rFonts w:ascii="Times New Roman" w:hAnsi="Times New Roman" w:eastAsia="Times New Roman" w:cs="Times New Roman"/>
          <w:b/>
          <w:color w:val="17365D"/>
          <w:sz w:val="23"/>
        </w:rPr>
        <w:t>Triển khai baseline</w:t>
      </w:r>
    </w:p>
    <w:p>
      <w:pPr>
        <w:pStyle w:val="ListParagraph"/>
        <w:spacing w:after="60"/>
        <w:numPr>
          <w:ilvl w:val="0"/>
          <w:numId w:val="94"/>
        </w:numPr>
      </w:pPr>
      <w:r>
        <w:rPr>
          <w:rFonts w:ascii="Times New Roman" w:hAnsi="Times New Roman" w:eastAsia="Times New Roman" w:cs="Times New Roman"/>
          <w:color w:val="000000"/>
          <w:sz w:val="22"/>
        </w:rPr>
        <w:t>Docker Compose cho local/demo.</w:t>
      </w:r>
    </w:p>
    <w:p>
      <w:pPr>
        <w:pStyle w:val="ListParagraph"/>
        <w:spacing w:after="60"/>
        <w:numPr>
          <w:ilvl w:val="0"/>
          <w:numId w:val="94"/>
        </w:numPr>
      </w:pPr>
      <w:r>
        <w:rPr>
          <w:rFonts w:ascii="Times New Roman" w:hAnsi="Times New Roman" w:eastAsia="Times New Roman" w:cs="Times New Roman"/>
          <w:color w:val="000000"/>
          <w:sz w:val="22"/>
        </w:rPr>
        <w:t>Một container cho mỗi service, Gateway, RabbitMQ, Redis và PostgreSQL.</w:t>
      </w:r>
    </w:p>
    <w:p>
      <w:pPr>
        <w:pStyle w:val="ListParagraph"/>
        <w:spacing w:after="60"/>
        <w:numPr>
          <w:ilvl w:val="0"/>
          <w:numId w:val="94"/>
        </w:numPr>
      </w:pPr>
      <w:r>
        <w:rPr>
          <w:rFonts w:ascii="Times New Roman" w:hAnsi="Times New Roman" w:eastAsia="Times New Roman" w:cs="Times New Roman"/>
          <w:color w:val="000000"/>
          <w:sz w:val="22"/>
        </w:rPr>
        <w:t>Có thể dùng một PostgreSQL server nhưng database/schema riêng và credential riêng cho từng service.</w:t>
      </w:r>
    </w:p>
    <w:p>
      <w:pPr>
        <w:pStyle w:val="ListParagraph"/>
        <w:spacing w:after="60"/>
        <w:numPr>
          <w:ilvl w:val="0"/>
          <w:numId w:val="94"/>
        </w:numPr>
      </w:pPr>
      <w:r>
        <w:rPr>
          <w:rFonts w:ascii="Times New Roman" w:hAnsi="Times New Roman" w:eastAsia="Times New Roman" w:cs="Times New Roman"/>
          <w:color w:val="000000"/>
          <w:sz w:val="22"/>
        </w:rPr>
        <w:t>Production-like deployment có health check, readiness check và rolling restart.</w:t>
      </w:r>
    </w:p>
    <w:p>
      <w:pPr>
        <w:pStyle w:val="ListParagraph"/>
        <w:spacing w:after="60"/>
        <w:numPr>
          <w:ilvl w:val="0"/>
          <w:numId w:val="94"/>
        </w:numPr>
      </w:pPr>
      <w:r>
        <w:rPr>
          <w:rFonts w:ascii="Times New Roman" w:hAnsi="Times New Roman" w:eastAsia="Times New Roman" w:cs="Times New Roman"/>
          <w:color w:val="000000"/>
          <w:sz w:val="22"/>
        </w:rPr>
        <w:t>Secret lấy từ environment/secret store, không commit vào source code.</w:t>
      </w:r>
    </w:p>
    <w:p>
      <w:pPr>
        <w:pStyle w:val="Heading3"/>
        <w:numPr>
          <w:ilvl w:val="2"/>
          <w:numId w:val="32"/>
        </w:numPr>
        <w:outlineLvl w:val="2"/>
      </w:pPr>
      <w:r>
        <w:rPr>
          <w:rFonts w:ascii="Times New Roman" w:hAnsi="Times New Roman" w:eastAsia="Times New Roman" w:cs="Times New Roman"/>
          <w:b/>
          <w:color w:val="17365D"/>
          <w:sz w:val="23"/>
        </w:rPr>
        <w:t>Vì sao đây là Microservices</w:t>
      </w:r>
    </w:p>
    <w:p>
      <w:pPr>
        <w:widowControl/>
        <w:jc w:val="both"/>
      </w:pPr>
      <w:r>
        <w:rPr>
          <w:rFonts w:ascii="Times New Roman" w:hAnsi="Times New Roman" w:eastAsia="Times New Roman" w:cs="Times New Roman"/>
          <w:color w:val="000000"/>
          <w:sz w:val="22"/>
        </w:rPr>
        <w:t>Hệ thống không chỉ có một API chung. Mỗi service ánh xạ một năng lực nghiệp vụ, có dữ liệu và deployment độc lập, giao tiếp qua hợp đồng, chịu lỗi cục bộ và có thể scale riêng. API Gateway chỉ là điểm vào; nó không chứa quy tắc nghiệp vụ.</w:t>
      </w:r>
    </w:p>
    <w:p>
      <w:pPr>
        <w:pStyle w:val="Heading2"/>
        <w:numPr>
          <w:ilvl w:val="1"/>
          <w:numId w:val="32"/>
        </w:numPr>
        <w:outlineLvl w:val="1"/>
      </w:pPr>
      <w:r>
        <w:rPr>
          <w:rFonts w:ascii="Times New Roman" w:hAnsi="Times New Roman" w:eastAsia="Times New Roman" w:cs="Times New Roman"/>
          <w:b/>
          <w:color w:val="5B9BD5"/>
          <w:sz w:val="26"/>
        </w:rPr>
        <w:t>Giao diện dịch vụ: API và sự kiện</w:t>
      </w:r>
    </w:p>
    <w:p>
      <w:pPr>
        <w:pStyle w:val="Heading3"/>
        <w:numPr>
          <w:ilvl w:val="2"/>
          <w:numId w:val="32"/>
        </w:numPr>
        <w:outlineLvl w:val="2"/>
      </w:pPr>
      <w:r>
        <w:rPr>
          <w:rFonts w:ascii="Times New Roman" w:hAnsi="Times New Roman" w:eastAsia="Times New Roman" w:cs="Times New Roman"/>
          <w:b/>
          <w:color w:val="17365D"/>
          <w:sz w:val="23"/>
        </w:rPr>
        <w:t>Quy ước API chung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62</w:t>
      </w:r>
      <w:r>
        <w:fldChar w:fldCharType="end"/>
      </w:r>
      <w:r>
        <w:rPr>
          <w:rFonts w:ascii="Times New Roman" w:hAnsi="Times New Roman" w:eastAsia="Times New Roman" w:cs="Times New Roman"/>
          <w:i/>
          <w:color w:val="666666"/>
          <w:sz w:val="18"/>
        </w:rPr>
        <w:t>. Quy ước API chung</w:t>
      </w:r>
    </w:p>
    <w:tbl>
      <w:tblPr>
        <w:tblStyle w:val="TableGrid"/>
        <w:tblW w:type="dxa" w:w="9120"/>
        <w:jc w:val="left"/>
        <w:tblLayout w:type="fixed"/>
        <w:tblLook w:firstColumn="1" w:firstRow="1" w:lastColumn="0" w:lastRow="0" w:noHBand="0" w:noVBand="1" w:val="04A0"/>
        <w:tblInd w:type="dxa" w:w="120"/>
      </w:tblPr>
      <w:tblGrid>
        <w:gridCol w:w="2942"/>
        <w:gridCol w:w="6178"/>
      </w:tblGrid>
      <w:tr>
        <w:trPr>
          <w:cantSplit/>
          <w:tblHeader w:val="true"/>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Hạng mục</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Quy ước</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Protocol</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HTTPS</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Format</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JSON UTF-8</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Public base path</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/api/v1</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Authentication</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Authorization: Bearer &lt;access-token&gt;</w:t>
            </w:r>
            <w:r>
              <w:rPr>
                <w:rFonts w:ascii="Times New Roman" w:hAnsi="Times New Roman" w:eastAsia="Times New Roman" w:cs="Times New Roman"/>
                <w:color w:val="000000"/>
                <w:sz w:val="19"/>
              </w:rPr>
              <w:t xml:space="preserve"> hoặc cơ chế cookie bảo mật được duyệt</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Correlation</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X-Correlation-ID</w:t>
            </w:r>
            <w:r>
              <w:rPr>
                <w:rFonts w:ascii="Times New Roman" w:hAnsi="Times New Roman" w:eastAsia="Times New Roman" w:cs="Times New Roman"/>
                <w:color w:val="000000"/>
                <w:sz w:val="19"/>
              </w:rPr>
              <w:t>; Gateway tạo nếu client không gửi</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Idempotency</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Idempotency-Key</w:t>
            </w:r>
            <w:r>
              <w:rPr>
                <w:rFonts w:ascii="Times New Roman" w:hAnsi="Times New Roman" w:eastAsia="Times New Roman" w:cs="Times New Roman"/>
                <w:color w:val="000000"/>
                <w:sz w:val="19"/>
              </w:rPr>
              <w:t xml:space="preserve"> bắt buộc cho hold, booking, payment, cancel và refund command</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Time</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ISO-8601 có timezone; server lưu UTC</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Pagination</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page</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size</w:t>
            </w:r>
            <w:r>
              <w:rPr>
                <w:rFonts w:ascii="Times New Roman" w:hAnsi="Times New Roman" w:eastAsia="Times New Roman" w:cs="Times New Roman"/>
                <w:color w:val="000000"/>
                <w:sz w:val="19"/>
              </w:rPr>
              <w:t>, tối đa 100; hoặc cursor cho dữ liệu lớn</w:t>
            </w:r>
          </w:p>
        </w:tc>
      </w:tr>
      <w:tr>
        <w:trPr>
          <w:cantSplit/>
        </w:trPr>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Version client</w:t>
            </w:r>
          </w:p>
        </w:tc>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X-Client-Version</w:t>
            </w:r>
            <w:r>
              <w:rPr>
                <w:rFonts w:ascii="Times New Roman" w:hAnsi="Times New Roman" w:eastAsia="Times New Roman" w:cs="Times New Roman"/>
                <w:color w:val="000000"/>
                <w:sz w:val="19"/>
              </w:rPr>
              <w:t xml:space="preserve"> cho Mobile/Web khi cần kiểm soát tương thích</w:t>
            </w:r>
          </w:p>
        </w:tc>
      </w:tr>
    </w:tbl>
    <w:p>
      <w:pPr>
        <w:widowControl/>
        <w:spacing w:after="40"/>
      </w:pPr>
    </w:p>
    <w:p>
      <w:pPr>
        <w:widowControl/>
        <w:jc w:val="both"/>
      </w:pPr>
      <w:r>
        <w:rPr>
          <w:rFonts w:ascii="Times New Roman" w:hAnsi="Times New Roman" w:eastAsia="Times New Roman" w:cs="Times New Roman"/>
          <w:color w:val="000000"/>
          <w:sz w:val="22"/>
        </w:rPr>
        <w:t>Service phải trả status code đúng ngữ nghĩa; không trả HTTP 200 cho lỗi nghiệp vụ.</w:t>
      </w:r>
    </w:p>
    <w:p>
      <w:pPr>
        <w:pStyle w:val="Heading3"/>
        <w:numPr>
          <w:ilvl w:val="2"/>
          <w:numId w:val="32"/>
        </w:numPr>
        <w:outlineLvl w:val="2"/>
      </w:pPr>
      <w:r>
        <w:rPr>
          <w:rFonts w:ascii="Times New Roman" w:hAnsi="Times New Roman" w:eastAsia="Times New Roman" w:cs="Times New Roman"/>
          <w:b/>
          <w:color w:val="17365D"/>
          <w:sz w:val="23"/>
        </w:rPr>
        <w:t>Error envelope</w:t>
      </w:r>
    </w:p>
    <w:p>
      <w:pPr>
        <w:pStyle w:val="CodeBlock"/>
        <w:shd w:fill="F2F2F2" w:val="clear"/>
        <w:pBdr>
          <w:left w:val="single" w:sz="16" w:space="8" w:color="B7B7B7"/>
        </w:pBdr>
      </w:pPr>
      <w:r>
        <w:rPr>
          <w:rFonts w:ascii="Consolas" w:hAnsi="Consolas" w:eastAsia="Consolas" w:cs="Consolas"/>
          <w:color w:val="1F1F1F"/>
          <w:sz w:val="17"/>
        </w:rPr>
        <w:t>{</w:t>
      </w:r>
      <w:r>
        <w:br/>
      </w:r>
      <w:r>
        <w:rPr>
          <w:rFonts w:ascii="Consolas" w:hAnsi="Consolas" w:eastAsia="Consolas" w:cs="Consolas"/>
          <w:color w:val="1F1F1F"/>
          <w:sz w:val="17"/>
        </w:rPr>
        <w:t xml:space="preserve">  "error": {</w:t>
      </w:r>
      <w:r>
        <w:br/>
      </w:r>
      <w:r>
        <w:rPr>
          <w:rFonts w:ascii="Consolas" w:hAnsi="Consolas" w:eastAsia="Consolas" w:cs="Consolas"/>
          <w:color w:val="1F1F1F"/>
          <w:sz w:val="17"/>
        </w:rPr>
        <w:t xml:space="preserve">    "code": "SEAT_UNAVAILABLE",</w:t>
      </w:r>
      <w:r>
        <w:br/>
      </w:r>
      <w:r>
        <w:rPr>
          <w:rFonts w:ascii="Consolas" w:hAnsi="Consolas" w:eastAsia="Consolas" w:cs="Consolas"/>
          <w:color w:val="1F1F1F"/>
          <w:sz w:val="17"/>
        </w:rPr>
        <w:t xml:space="preserve">    "message": "Một hoặc nhiều ghế không còn khả dụng.",</w:t>
      </w:r>
      <w:r>
        <w:br/>
      </w:r>
      <w:r>
        <w:rPr>
          <w:rFonts w:ascii="Consolas" w:hAnsi="Consolas" w:eastAsia="Consolas" w:cs="Consolas"/>
          <w:color w:val="1F1F1F"/>
          <w:sz w:val="17"/>
        </w:rPr>
        <w:t xml:space="preserve">    "details": {</w:t>
      </w:r>
      <w:r>
        <w:br/>
      </w:r>
      <w:r>
        <w:rPr>
          <w:rFonts w:ascii="Consolas" w:hAnsi="Consolas" w:eastAsia="Consolas" w:cs="Consolas"/>
          <w:color w:val="1F1F1F"/>
          <w:sz w:val="17"/>
        </w:rPr>
        <w:t xml:space="preserve">      "seatCodes": ["A1"]</w:t>
      </w:r>
      <w:r>
        <w:br/>
      </w:r>
      <w:r>
        <w:rPr>
          <w:rFonts w:ascii="Consolas" w:hAnsi="Consolas" w:eastAsia="Consolas" w:cs="Consolas"/>
          <w:color w:val="1F1F1F"/>
          <w:sz w:val="17"/>
        </w:rPr>
        <w:t xml:space="preserve">    },</w:t>
      </w:r>
      <w:r>
        <w:br/>
      </w:r>
      <w:r>
        <w:rPr>
          <w:rFonts w:ascii="Consolas" w:hAnsi="Consolas" w:eastAsia="Consolas" w:cs="Consolas"/>
          <w:color w:val="1F1F1F"/>
          <w:sz w:val="17"/>
        </w:rPr>
        <w:t xml:space="preserve">    "correlationId": "01J..."</w:t>
      </w:r>
      <w:r>
        <w:br/>
      </w:r>
      <w:r>
        <w:rPr>
          <w:rFonts w:ascii="Consolas" w:hAnsi="Consolas" w:eastAsia="Consolas" w:cs="Consolas"/>
          <w:color w:val="1F1F1F"/>
          <w:sz w:val="17"/>
        </w:rPr>
        <w:t xml:space="preserve">  }</w:t>
      </w:r>
      <w:r>
        <w:br/>
      </w:r>
      <w:r>
        <w:rPr>
          <w:rFonts w:ascii="Consolas" w:hAnsi="Consolas" w:eastAsia="Consolas" w:cs="Consolas"/>
          <w:color w:val="1F1F1F"/>
          <w:sz w:val="17"/>
        </w:rPr>
        <w:t>}</w:t>
      </w:r>
    </w:p>
    <w:p>
      <w:pPr>
        <w:widowControl/>
        <w:jc w:val="both"/>
      </w:pPr>
      <w:r>
        <w:rPr>
          <w:rFonts w:ascii="Times New Roman" w:hAnsi="Times New Roman" w:eastAsia="Times New Roman" w:cs="Times New Roman"/>
          <w:color w:val="000000"/>
          <w:sz w:val="22"/>
        </w:rPr>
        <w:t>Quy tắc:</w:t>
      </w:r>
    </w:p>
    <w:p>
      <w:pPr>
        <w:pStyle w:val="ListParagraph"/>
        <w:spacing w:after="60"/>
        <w:numPr>
          <w:ilvl w:val="0"/>
          <w:numId w:val="95"/>
        </w:numPr>
      </w:pPr>
      <w:r>
        <w:rPr>
          <w:rFonts w:ascii="Consolas" w:hAnsi="Consolas" w:eastAsia="Consolas" w:cs="Consolas"/>
          <w:color w:val="17365D"/>
          <w:sz w:val="20"/>
          <w:shd w:fill="EEF3F8"/>
        </w:rPr>
        <w:t>message</w:t>
      </w:r>
      <w:r>
        <w:rPr>
          <w:rFonts w:ascii="Times New Roman" w:hAnsi="Times New Roman" w:eastAsia="Times New Roman" w:cs="Times New Roman"/>
          <w:color w:val="000000"/>
          <w:sz w:val="22"/>
        </w:rPr>
        <w:t xml:space="preserve"> an toàn để hiển thị; không chứa stack trace hoặc dữ liệu bí mật.</w:t>
      </w:r>
    </w:p>
    <w:p>
      <w:pPr>
        <w:pStyle w:val="ListParagraph"/>
        <w:spacing w:after="60"/>
        <w:numPr>
          <w:ilvl w:val="0"/>
          <w:numId w:val="95"/>
        </w:numPr>
      </w:pPr>
      <w:r>
        <w:rPr>
          <w:rFonts w:ascii="Times New Roman" w:hAnsi="Times New Roman" w:eastAsia="Times New Roman" w:cs="Times New Roman"/>
          <w:color w:val="000000"/>
          <w:sz w:val="22"/>
        </w:rPr>
        <w:t xml:space="preserve">Client xử lý theo </w:t>
      </w:r>
      <w:r>
        <w:rPr>
          <w:rFonts w:ascii="Consolas" w:hAnsi="Consolas" w:eastAsia="Consolas" w:cs="Consolas"/>
          <w:color w:val="17365D"/>
          <w:sz w:val="20"/>
          <w:shd w:fill="EEF3F8"/>
        </w:rPr>
        <w:t>code</w:t>
      </w:r>
      <w:r>
        <w:rPr>
          <w:rFonts w:ascii="Times New Roman" w:hAnsi="Times New Roman" w:eastAsia="Times New Roman" w:cs="Times New Roman"/>
          <w:color w:val="000000"/>
          <w:sz w:val="22"/>
        </w:rPr>
        <w:t>, không parse text.</w:t>
      </w:r>
    </w:p>
    <w:p>
      <w:pPr>
        <w:pStyle w:val="ListParagraph"/>
        <w:spacing w:after="60"/>
        <w:numPr>
          <w:ilvl w:val="0"/>
          <w:numId w:val="95"/>
        </w:numPr>
      </w:pPr>
      <w:r>
        <w:rPr>
          <w:rFonts w:ascii="Times New Roman" w:hAnsi="Times New Roman" w:eastAsia="Times New Roman" w:cs="Times New Roman"/>
          <w:color w:val="000000"/>
          <w:sz w:val="22"/>
        </w:rPr>
        <w:t>Validation error có danh sách field và reason.</w:t>
      </w:r>
    </w:p>
    <w:p>
      <w:pPr>
        <w:pStyle w:val="ListParagraph"/>
        <w:spacing w:after="60"/>
        <w:numPr>
          <w:ilvl w:val="0"/>
          <w:numId w:val="95"/>
        </w:numPr>
      </w:pPr>
      <w:r>
        <w:rPr>
          <w:rFonts w:ascii="Times New Roman" w:hAnsi="Times New Roman" w:eastAsia="Times New Roman" w:cs="Times New Roman"/>
          <w:color w:val="000000"/>
          <w:sz w:val="22"/>
        </w:rPr>
        <w:t>Cùng lỗi phải có cùng code trên Web và Mobile.</w:t>
      </w:r>
    </w:p>
    <w:p>
      <w:pPr>
        <w:pStyle w:val="Heading3"/>
        <w:numPr>
          <w:ilvl w:val="2"/>
          <w:numId w:val="32"/>
        </w:numPr>
        <w:outlineLvl w:val="2"/>
      </w:pPr>
      <w:r>
        <w:rPr>
          <w:rFonts w:ascii="Times New Roman" w:hAnsi="Times New Roman" w:eastAsia="Times New Roman" w:cs="Times New Roman"/>
          <w:b/>
          <w:color w:val="17365D"/>
          <w:sz w:val="23"/>
        </w:rPr>
        <w:t>API Gateway routing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63</w:t>
      </w:r>
      <w:r>
        <w:fldChar w:fldCharType="end"/>
      </w:r>
      <w:r>
        <w:rPr>
          <w:rFonts w:ascii="Times New Roman" w:hAnsi="Times New Roman" w:eastAsia="Times New Roman" w:cs="Times New Roman"/>
          <w:i/>
          <w:color w:val="666666"/>
          <w:sz w:val="18"/>
        </w:rPr>
        <w:t>. API Gateway routing</w:t>
      </w:r>
    </w:p>
    <w:tbl>
      <w:tblPr>
        <w:tblStyle w:val="TableGrid"/>
        <w:tblW w:type="dxa" w:w="9120"/>
        <w:jc w:val="left"/>
        <w:tblLayout w:type="fixed"/>
        <w:tblLook w:firstColumn="1" w:firstRow="1" w:lastColumn="0" w:lastRow="0" w:noHBand="0" w:noVBand="1" w:val="04A0"/>
        <w:tblInd w:type="dxa" w:w="120"/>
      </w:tblPr>
      <w:tblGrid>
        <w:gridCol w:w="6178"/>
        <w:gridCol w:w="2942"/>
      </w:tblGrid>
      <w:tr>
        <w:trPr>
          <w:cantSplit/>
          <w:tblHeader w:val="true"/>
        </w:trPr>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Public route</w:t>
            </w:r>
          </w:p>
        </w:tc>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Service</w:t>
            </w:r>
          </w:p>
        </w:tc>
      </w:tr>
      <w:tr>
        <w:trPr>
          <w:cantSplit/>
        </w:trPr>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/api/v1/auth/**</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/api/v1/users/**</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/api/v1/admin/organizations/**</w:t>
            </w:r>
          </w:p>
        </w:tc>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Identity</w:t>
            </w:r>
          </w:p>
        </w:tc>
      </w:tr>
      <w:tr>
        <w:trPr>
          <w:cantSplit/>
        </w:trPr>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/api/v1/trips/**</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/api/v1/routes/**</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/api/v1/operator/**</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/api/v1/driver/assignments/**</w:t>
            </w:r>
          </w:p>
        </w:tc>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w:t>
            </w:r>
          </w:p>
        </w:tc>
      </w:tr>
      <w:tr>
        <w:trPr>
          <w:cantSplit/>
        </w:trPr>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/api/v1/seat-holds/**</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/api/v1/bookings/**</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/api/v1/tickets/**</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/api/v1/reviews/**</w:t>
            </w:r>
          </w:p>
        </w:tc>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w:t>
            </w:r>
          </w:p>
        </w:tc>
      </w:tr>
      <w:tr>
        <w:trPr>
          <w:cantSplit/>
        </w:trPr>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/api/v1/payments/**</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/api/v1/refunds/**</w:t>
            </w:r>
          </w:p>
        </w:tc>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w:t>
            </w:r>
          </w:p>
        </w:tc>
      </w:tr>
      <w:tr>
        <w:trPr>
          <w:cantSplit/>
        </w:trPr>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/api/v1/notifications/**</w:t>
            </w:r>
          </w:p>
        </w:tc>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w:t>
            </w:r>
          </w:p>
        </w:tc>
      </w:tr>
      <w:tr>
        <w:trPr>
          <w:cantSplit/>
        </w:trPr>
        <w:tc>
          <w:tcPr>
            <w:tcW w:type="dxa" w:w="6178"/>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/api/v1/reports/**</w:t>
            </w:r>
            <w:r>
              <w:rPr>
                <w:rFonts w:ascii="Times New Roman" w:hAnsi="Times New Roman" w:eastAsia="Times New Roman" w:cs="Times New Roman"/>
                <w:color w:val="000000"/>
                <w:sz w:val="19"/>
              </w:rPr>
              <w:t xml:space="preserve">, </w:t>
            </w:r>
            <w:r>
              <w:rPr>
                <w:rFonts w:ascii="Consolas" w:hAnsi="Consolas" w:eastAsia="Consolas" w:cs="Consolas"/>
                <w:color w:val="17365D"/>
                <w:sz w:val="17"/>
                <w:shd w:fill="EEF3F8"/>
              </w:rPr>
              <w:t>/api/v1/exports/**</w:t>
            </w:r>
          </w:p>
        </w:tc>
        <w:tc>
          <w:tcPr>
            <w:tcW w:type="dxa" w:w="2942"/>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Reporting</w:t>
            </w:r>
          </w:p>
        </w:tc>
      </w:tr>
    </w:tbl>
    <w:p>
      <w:pPr>
        <w:widowControl/>
        <w:spacing w:after="40"/>
      </w:pPr>
    </w:p>
    <w:p>
      <w:pPr>
        <w:widowControl/>
        <w:jc w:val="both"/>
      </w:pPr>
      <w:r>
        <w:rPr>
          <w:rFonts w:ascii="Times New Roman" w:hAnsi="Times New Roman" w:eastAsia="Times New Roman" w:cs="Times New Roman"/>
          <w:color w:val="000000"/>
          <w:sz w:val="22"/>
        </w:rPr>
        <w:t>Webhook provider có route riêng, giới hạn nguồn/rate và không dùng auth token người dùng:</w:t>
      </w:r>
    </w:p>
    <w:p>
      <w:pPr>
        <w:pStyle w:val="CodeBlock"/>
        <w:shd w:fill="F2F2F2" w:val="clear"/>
        <w:pBdr>
          <w:left w:val="single" w:sz="16" w:space="8" w:color="B7B7B7"/>
        </w:pBdr>
      </w:pPr>
      <w:r>
        <w:rPr>
          <w:rFonts w:ascii="Consolas" w:hAnsi="Consolas" w:eastAsia="Consolas" w:cs="Consolas"/>
          <w:color w:val="1F1F1F"/>
          <w:sz w:val="17"/>
        </w:rPr>
        <w:t>POST /integrations/payments/{provider}/webhooks</w:t>
      </w:r>
    </w:p>
    <w:p>
      <w:pPr>
        <w:pStyle w:val="Heading3"/>
        <w:numPr>
          <w:ilvl w:val="2"/>
          <w:numId w:val="32"/>
        </w:numPr>
        <w:outlineLvl w:val="2"/>
      </w:pPr>
      <w:r>
        <w:rPr>
          <w:rFonts w:ascii="Times New Roman" w:hAnsi="Times New Roman" w:eastAsia="Times New Roman" w:cs="Times New Roman"/>
          <w:b/>
          <w:color w:val="17365D"/>
          <w:sz w:val="23"/>
        </w:rPr>
        <w:t>Identity API</w:t>
      </w:r>
    </w:p>
    <w:p>
      <w:pPr>
        <w:pStyle w:val="CodeBlock"/>
        <w:shd w:fill="F2F2F2" w:val="clear"/>
        <w:pBdr>
          <w:left w:val="single" w:sz="16" w:space="8" w:color="B7B7B7"/>
        </w:pBdr>
      </w:pPr>
      <w:r>
        <w:rPr>
          <w:rFonts w:ascii="Consolas" w:hAnsi="Consolas" w:eastAsia="Consolas" w:cs="Consolas"/>
          <w:color w:val="1F1F1F"/>
          <w:sz w:val="17"/>
        </w:rPr>
        <w:t>POST   /api/v1/auth/register</w:t>
      </w:r>
      <w:r>
        <w:br/>
      </w:r>
      <w:r>
        <w:rPr>
          <w:rFonts w:ascii="Consolas" w:hAnsi="Consolas" w:eastAsia="Consolas" w:cs="Consolas"/>
          <w:color w:val="1F1F1F"/>
          <w:sz w:val="17"/>
        </w:rPr>
        <w:t>POST   /api/v1/auth/verify</w:t>
      </w:r>
      <w:r>
        <w:br/>
      </w:r>
      <w:r>
        <w:rPr>
          <w:rFonts w:ascii="Consolas" w:hAnsi="Consolas" w:eastAsia="Consolas" w:cs="Consolas"/>
          <w:color w:val="1F1F1F"/>
          <w:sz w:val="17"/>
        </w:rPr>
        <w:t>POST   /api/v1/auth/resend-verification</w:t>
      </w:r>
      <w:r>
        <w:br/>
      </w:r>
      <w:r>
        <w:rPr>
          <w:rFonts w:ascii="Consolas" w:hAnsi="Consolas" w:eastAsia="Consolas" w:cs="Consolas"/>
          <w:color w:val="1F1F1F"/>
          <w:sz w:val="17"/>
        </w:rPr>
        <w:t>POST   /api/v1/auth/login</w:t>
      </w:r>
      <w:r>
        <w:br/>
      </w:r>
      <w:r>
        <w:rPr>
          <w:rFonts w:ascii="Consolas" w:hAnsi="Consolas" w:eastAsia="Consolas" w:cs="Consolas"/>
          <w:color w:val="1F1F1F"/>
          <w:sz w:val="17"/>
        </w:rPr>
        <w:t>POST   /api/v1/auth/refresh</w:t>
      </w:r>
      <w:r>
        <w:br/>
      </w:r>
      <w:r>
        <w:rPr>
          <w:rFonts w:ascii="Consolas" w:hAnsi="Consolas" w:eastAsia="Consolas" w:cs="Consolas"/>
          <w:color w:val="1F1F1F"/>
          <w:sz w:val="17"/>
        </w:rPr>
        <w:t>POST   /api/v1/auth/logout</w:t>
      </w:r>
      <w:r>
        <w:br/>
      </w:r>
      <w:r>
        <w:rPr>
          <w:rFonts w:ascii="Consolas" w:hAnsi="Consolas" w:eastAsia="Consolas" w:cs="Consolas"/>
          <w:color w:val="1F1F1F"/>
          <w:sz w:val="17"/>
        </w:rPr>
        <w:t>POST   /api/v1/auth/forgot-password</w:t>
      </w:r>
      <w:r>
        <w:br/>
      </w:r>
      <w:r>
        <w:rPr>
          <w:rFonts w:ascii="Consolas" w:hAnsi="Consolas" w:eastAsia="Consolas" w:cs="Consolas"/>
          <w:color w:val="1F1F1F"/>
          <w:sz w:val="17"/>
        </w:rPr>
        <w:t>POST   /api/v1/auth/reset-password</w:t>
      </w:r>
      <w:r>
        <w:br/>
      </w:r>
      <w:r>
        <w:rPr>
          <w:rFonts w:ascii="Consolas" w:hAnsi="Consolas" w:eastAsia="Consolas" w:cs="Consolas"/>
          <w:color w:val="1F1F1F"/>
          <w:sz w:val="17"/>
        </w:rPr>
        <w:t>GET    /api/v1/users/me</w:t>
      </w:r>
      <w:r>
        <w:br/>
      </w:r>
      <w:r>
        <w:rPr>
          <w:rFonts w:ascii="Consolas" w:hAnsi="Consolas" w:eastAsia="Consolas" w:cs="Consolas"/>
          <w:color w:val="1F1F1F"/>
          <w:sz w:val="17"/>
        </w:rPr>
        <w:t>PATCH  /api/v1/users/me</w:t>
      </w:r>
      <w:r>
        <w:br/>
      </w:r>
      <w:r>
        <w:rPr>
          <w:rFonts w:ascii="Consolas" w:hAnsi="Consolas" w:eastAsia="Consolas" w:cs="Consolas"/>
          <w:color w:val="1F1F1F"/>
          <w:sz w:val="17"/>
        </w:rPr>
      </w:r>
      <w:r>
        <w:br/>
      </w:r>
      <w:r>
        <w:rPr>
          <w:rFonts w:ascii="Consolas" w:hAnsi="Consolas" w:eastAsia="Consolas" w:cs="Consolas"/>
          <w:color w:val="1F1F1F"/>
          <w:sz w:val="17"/>
        </w:rPr>
        <w:t>GET    /api/v1/admin/users</w:t>
      </w:r>
      <w:r>
        <w:br/>
      </w:r>
      <w:r>
        <w:rPr>
          <w:rFonts w:ascii="Consolas" w:hAnsi="Consolas" w:eastAsia="Consolas" w:cs="Consolas"/>
          <w:color w:val="1F1F1F"/>
          <w:sz w:val="17"/>
        </w:rPr>
        <w:t>GET    /api/v1/admin/users/{userId}</w:t>
      </w:r>
      <w:r>
        <w:br/>
      </w:r>
      <w:r>
        <w:rPr>
          <w:rFonts w:ascii="Consolas" w:hAnsi="Consolas" w:eastAsia="Consolas" w:cs="Consolas"/>
          <w:color w:val="1F1F1F"/>
          <w:sz w:val="17"/>
        </w:rPr>
        <w:t>PATCH  /api/v1/admin/users/{userId}/status</w:t>
      </w:r>
      <w:r>
        <w:br/>
      </w:r>
      <w:r>
        <w:rPr>
          <w:rFonts w:ascii="Consolas" w:hAnsi="Consolas" w:eastAsia="Consolas" w:cs="Consolas"/>
          <w:color w:val="1F1F1F"/>
          <w:sz w:val="17"/>
        </w:rPr>
        <w:t>PUT    /api/v1/admin/users/{userId}/roles</w:t>
      </w:r>
      <w:r>
        <w:br/>
      </w:r>
      <w:r>
        <w:rPr>
          <w:rFonts w:ascii="Consolas" w:hAnsi="Consolas" w:eastAsia="Consolas" w:cs="Consolas"/>
          <w:color w:val="1F1F1F"/>
          <w:sz w:val="17"/>
        </w:rPr>
        <w:t>POST   /api/v1/admin/organizations</w:t>
      </w:r>
      <w:r>
        <w:br/>
      </w:r>
      <w:r>
        <w:rPr>
          <w:rFonts w:ascii="Consolas" w:hAnsi="Consolas" w:eastAsia="Consolas" w:cs="Consolas"/>
          <w:color w:val="1F1F1F"/>
          <w:sz w:val="17"/>
        </w:rPr>
        <w:t>POST   /api/v1/admin/organizations/{organizationId}/members</w:t>
      </w:r>
    </w:p>
    <w:p>
      <w:pPr>
        <w:widowControl/>
        <w:jc w:val="both"/>
      </w:pPr>
      <w:r>
        <w:rPr>
          <w:rFonts w:ascii="Times New Roman" w:hAnsi="Times New Roman" w:eastAsia="Times New Roman" w:cs="Times New Roman"/>
          <w:color w:val="000000"/>
          <w:sz w:val="22"/>
        </w:rPr>
        <w:t>Login/reset phải rate-limit và trả thông báo không làm lộ tài khoản có tồn tại hay không.</w:t>
      </w:r>
    </w:p>
    <w:p>
      <w:pPr>
        <w:pStyle w:val="Heading3"/>
        <w:numPr>
          <w:ilvl w:val="2"/>
          <w:numId w:val="32"/>
        </w:numPr>
        <w:outlineLvl w:val="2"/>
      </w:pPr>
      <w:r>
        <w:rPr>
          <w:rFonts w:ascii="Times New Roman" w:hAnsi="Times New Roman" w:eastAsia="Times New Roman" w:cs="Times New Roman"/>
          <w:b/>
          <w:color w:val="17365D"/>
          <w:sz w:val="23"/>
        </w:rPr>
        <w:t>Transport API</w:t>
      </w:r>
    </w:p>
    <w:p>
      <w:pPr>
        <w:pStyle w:val="Heading4"/>
        <w:numPr>
          <w:ilvl w:val="3"/>
          <w:numId w:val="32"/>
        </w:numPr>
        <w:outlineLvl w:val="3"/>
      </w:pPr>
      <w:r>
        <w:rPr>
          <w:rFonts w:ascii="Times New Roman" w:hAnsi="Times New Roman" w:eastAsia="Times New Roman" w:cs="Times New Roman"/>
          <w:b/>
          <w:color w:val="000000"/>
          <w:sz w:val="22"/>
        </w:rPr>
        <w:t>Public/customer</w:t>
      </w:r>
    </w:p>
    <w:p>
      <w:pPr>
        <w:pStyle w:val="CodeBlock"/>
        <w:shd w:fill="F2F2F2" w:val="clear"/>
        <w:pBdr>
          <w:left w:val="single" w:sz="16" w:space="8" w:color="B7B7B7"/>
        </w:pBdr>
      </w:pPr>
      <w:r>
        <w:rPr>
          <w:rFonts w:ascii="Consolas" w:hAnsi="Consolas" w:eastAsia="Consolas" w:cs="Consolas"/>
          <w:color w:val="1F1F1F"/>
          <w:sz w:val="17"/>
        </w:rPr>
        <w:t>GET /api/v1/trips</w:t>
      </w:r>
      <w:r>
        <w:br/>
      </w:r>
      <w:r>
        <w:rPr>
          <w:rFonts w:ascii="Consolas" w:hAnsi="Consolas" w:eastAsia="Consolas" w:cs="Consolas"/>
          <w:color w:val="1F1F1F"/>
          <w:sz w:val="17"/>
        </w:rPr>
        <w:t>GET /api/v1/trips/{tripId}</w:t>
      </w:r>
      <w:r>
        <w:br/>
      </w:r>
      <w:r>
        <w:rPr>
          <w:rFonts w:ascii="Consolas" w:hAnsi="Consolas" w:eastAsia="Consolas" w:cs="Consolas"/>
          <w:color w:val="1F1F1F"/>
          <w:sz w:val="17"/>
        </w:rPr>
        <w:t>GET /api/v1/trips/{tripId}/stops</w:t>
      </w:r>
    </w:p>
    <w:p>
      <w:pPr>
        <w:widowControl/>
        <w:jc w:val="both"/>
      </w:pPr>
      <w:r>
        <w:rPr>
          <w:rFonts w:ascii="Times New Roman" w:hAnsi="Times New Roman" w:eastAsia="Times New Roman" w:cs="Times New Roman"/>
          <w:color w:val="000000"/>
          <w:sz w:val="22"/>
        </w:rPr>
        <w:t>Search parameters tối thiểu:</w:t>
      </w:r>
    </w:p>
    <w:p>
      <w:pPr>
        <w:pStyle w:val="CodeBlock"/>
        <w:shd w:fill="F2F2F2" w:val="clear"/>
        <w:pBdr>
          <w:left w:val="single" w:sz="16" w:space="8" w:color="B7B7B7"/>
        </w:pBdr>
      </w:pPr>
      <w:r>
        <w:rPr>
          <w:rFonts w:ascii="Consolas" w:hAnsi="Consolas" w:eastAsia="Consolas" w:cs="Consolas"/>
          <w:color w:val="1F1F1F"/>
          <w:sz w:val="17"/>
        </w:rPr>
        <w:t>originId, destinationId, departureDate, passengerCount,</w:t>
      </w:r>
      <w:r>
        <w:br/>
      </w:r>
      <w:r>
        <w:rPr>
          <w:rFonts w:ascii="Consolas" w:hAnsi="Consolas" w:eastAsia="Consolas" w:cs="Consolas"/>
          <w:color w:val="1F1F1F"/>
          <w:sz w:val="17"/>
        </w:rPr>
        <w:t>operatorId, busType, minPrice, maxPrice, departureFrom,</w:t>
      </w:r>
      <w:r>
        <w:br/>
      </w:r>
      <w:r>
        <w:rPr>
          <w:rFonts w:ascii="Consolas" w:hAnsi="Consolas" w:eastAsia="Consolas" w:cs="Consolas"/>
          <w:color w:val="1F1F1F"/>
          <w:sz w:val="17"/>
        </w:rPr>
        <w:t>departureTo, pickupStopId, dropoffStopId, sort, page, size</w:t>
      </w:r>
    </w:p>
    <w:p>
      <w:pPr>
        <w:pStyle w:val="Heading4"/>
        <w:numPr>
          <w:ilvl w:val="3"/>
          <w:numId w:val="32"/>
        </w:numPr>
        <w:outlineLvl w:val="3"/>
      </w:pPr>
      <w:r>
        <w:rPr>
          <w:rFonts w:ascii="Times New Roman" w:hAnsi="Times New Roman" w:eastAsia="Times New Roman" w:cs="Times New Roman"/>
          <w:b/>
          <w:color w:val="000000"/>
          <w:sz w:val="22"/>
        </w:rPr>
        <w:t>Operator</w:t>
      </w:r>
    </w:p>
    <w:p>
      <w:pPr>
        <w:pStyle w:val="CodeBlock"/>
        <w:shd w:fill="F2F2F2" w:val="clear"/>
        <w:pBdr>
          <w:left w:val="single" w:sz="16" w:space="8" w:color="B7B7B7"/>
        </w:pBdr>
      </w:pPr>
      <w:r>
        <w:rPr>
          <w:rFonts w:ascii="Consolas" w:hAnsi="Consolas" w:eastAsia="Consolas" w:cs="Consolas"/>
          <w:color w:val="1F1F1F"/>
          <w:sz w:val="17"/>
        </w:rPr>
        <w:t>GET    /api/v1/operator/buses</w:t>
      </w:r>
      <w:r>
        <w:br/>
      </w:r>
      <w:r>
        <w:rPr>
          <w:rFonts w:ascii="Consolas" w:hAnsi="Consolas" w:eastAsia="Consolas" w:cs="Consolas"/>
          <w:color w:val="1F1F1F"/>
          <w:sz w:val="17"/>
        </w:rPr>
        <w:t>POST   /api/v1/operator/buses</w:t>
      </w:r>
      <w:r>
        <w:br/>
      </w:r>
      <w:r>
        <w:rPr>
          <w:rFonts w:ascii="Consolas" w:hAnsi="Consolas" w:eastAsia="Consolas" w:cs="Consolas"/>
          <w:color w:val="1F1F1F"/>
          <w:sz w:val="17"/>
        </w:rPr>
        <w:t>PATCH  /api/v1/operator/buses/{busId}</w:t>
      </w:r>
      <w:r>
        <w:br/>
      </w:r>
      <w:r>
        <w:rPr>
          <w:rFonts w:ascii="Consolas" w:hAnsi="Consolas" w:eastAsia="Consolas" w:cs="Consolas"/>
          <w:color w:val="1F1F1F"/>
          <w:sz w:val="17"/>
        </w:rPr>
        <w:t>POST   /api/v1/operator/buses/{busId}/deactivate</w:t>
      </w:r>
      <w:r>
        <w:br/>
      </w:r>
      <w:r>
        <w:rPr>
          <w:rFonts w:ascii="Consolas" w:hAnsi="Consolas" w:eastAsia="Consolas" w:cs="Consolas"/>
          <w:color w:val="1F1F1F"/>
          <w:sz w:val="17"/>
        </w:rPr>
      </w:r>
      <w:r>
        <w:br/>
      </w:r>
      <w:r>
        <w:rPr>
          <w:rFonts w:ascii="Consolas" w:hAnsi="Consolas" w:eastAsia="Consolas" w:cs="Consolas"/>
          <w:color w:val="1F1F1F"/>
          <w:sz w:val="17"/>
        </w:rPr>
        <w:t>GET    /api/v1/operator/drivers</w:t>
      </w:r>
      <w:r>
        <w:br/>
      </w:r>
      <w:r>
        <w:rPr>
          <w:rFonts w:ascii="Consolas" w:hAnsi="Consolas" w:eastAsia="Consolas" w:cs="Consolas"/>
          <w:color w:val="1F1F1F"/>
          <w:sz w:val="17"/>
        </w:rPr>
        <w:t>POST   /api/v1/operator/drivers</w:t>
      </w:r>
      <w:r>
        <w:br/>
      </w:r>
      <w:r>
        <w:rPr>
          <w:rFonts w:ascii="Consolas" w:hAnsi="Consolas" w:eastAsia="Consolas" w:cs="Consolas"/>
          <w:color w:val="1F1F1F"/>
          <w:sz w:val="17"/>
        </w:rPr>
        <w:t>PATCH  /api/v1/operator/drivers/{driverId}</w:t>
      </w:r>
      <w:r>
        <w:br/>
      </w:r>
      <w:r>
        <w:rPr>
          <w:rFonts w:ascii="Consolas" w:hAnsi="Consolas" w:eastAsia="Consolas" w:cs="Consolas"/>
          <w:color w:val="1F1F1F"/>
          <w:sz w:val="17"/>
        </w:rPr>
      </w:r>
      <w:r>
        <w:br/>
      </w:r>
      <w:r>
        <w:rPr>
          <w:rFonts w:ascii="Consolas" w:hAnsi="Consolas" w:eastAsia="Consolas" w:cs="Consolas"/>
          <w:color w:val="1F1F1F"/>
          <w:sz w:val="17"/>
        </w:rPr>
        <w:t>GET    /api/v1/operator/routes</w:t>
      </w:r>
      <w:r>
        <w:br/>
      </w:r>
      <w:r>
        <w:rPr>
          <w:rFonts w:ascii="Consolas" w:hAnsi="Consolas" w:eastAsia="Consolas" w:cs="Consolas"/>
          <w:color w:val="1F1F1F"/>
          <w:sz w:val="17"/>
        </w:rPr>
        <w:t>POST   /api/v1/operator/routes</w:t>
      </w:r>
      <w:r>
        <w:br/>
      </w:r>
      <w:r>
        <w:rPr>
          <w:rFonts w:ascii="Consolas" w:hAnsi="Consolas" w:eastAsia="Consolas" w:cs="Consolas"/>
          <w:color w:val="1F1F1F"/>
          <w:sz w:val="17"/>
        </w:rPr>
        <w:t>PATCH  /api/v1/operator/routes/{routeId}</w:t>
      </w:r>
      <w:r>
        <w:br/>
      </w:r>
      <w:r>
        <w:rPr>
          <w:rFonts w:ascii="Consolas" w:hAnsi="Consolas" w:eastAsia="Consolas" w:cs="Consolas"/>
          <w:color w:val="1F1F1F"/>
          <w:sz w:val="17"/>
        </w:rPr>
      </w:r>
      <w:r>
        <w:br/>
      </w:r>
      <w:r>
        <w:rPr>
          <w:rFonts w:ascii="Consolas" w:hAnsi="Consolas" w:eastAsia="Consolas" w:cs="Consolas"/>
          <w:color w:val="1F1F1F"/>
          <w:sz w:val="17"/>
        </w:rPr>
        <w:t>GET    /api/v1/operator/trips</w:t>
      </w:r>
      <w:r>
        <w:br/>
      </w:r>
      <w:r>
        <w:rPr>
          <w:rFonts w:ascii="Consolas" w:hAnsi="Consolas" w:eastAsia="Consolas" w:cs="Consolas"/>
          <w:color w:val="1F1F1F"/>
          <w:sz w:val="17"/>
        </w:rPr>
        <w:t>POST   /api/v1/operator/trips</w:t>
      </w:r>
      <w:r>
        <w:br/>
      </w:r>
      <w:r>
        <w:rPr>
          <w:rFonts w:ascii="Consolas" w:hAnsi="Consolas" w:eastAsia="Consolas" w:cs="Consolas"/>
          <w:color w:val="1F1F1F"/>
          <w:sz w:val="17"/>
        </w:rPr>
        <w:t>PATCH  /api/v1/operator/trips/{tripId}</w:t>
      </w:r>
      <w:r>
        <w:br/>
      </w:r>
      <w:r>
        <w:rPr>
          <w:rFonts w:ascii="Consolas" w:hAnsi="Consolas" w:eastAsia="Consolas" w:cs="Consolas"/>
          <w:color w:val="1F1F1F"/>
          <w:sz w:val="17"/>
        </w:rPr>
        <w:t>POST   /api/v1/operator/trips/{tripId}/publish</w:t>
      </w:r>
      <w:r>
        <w:br/>
      </w:r>
      <w:r>
        <w:rPr>
          <w:rFonts w:ascii="Consolas" w:hAnsi="Consolas" w:eastAsia="Consolas" w:cs="Consolas"/>
          <w:color w:val="1F1F1F"/>
          <w:sz w:val="17"/>
        </w:rPr>
        <w:t>POST   /api/v1/operator/trips/{tripId}/cancel</w:t>
      </w:r>
      <w:r>
        <w:br/>
      </w:r>
      <w:r>
        <w:rPr>
          <w:rFonts w:ascii="Consolas" w:hAnsi="Consolas" w:eastAsia="Consolas" w:cs="Consolas"/>
          <w:color w:val="1F1F1F"/>
          <w:sz w:val="17"/>
        </w:rPr>
        <w:t>POST   /api/v1/operator/trips/{tripId}/status-transitions</w:t>
      </w:r>
    </w:p>
    <w:p>
      <w:pPr>
        <w:widowControl/>
        <w:jc w:val="both"/>
      </w:pPr>
      <w:r>
        <w:rPr>
          <w:rFonts w:ascii="Times New Roman" w:hAnsi="Times New Roman" w:eastAsia="Times New Roman" w:cs="Times New Roman"/>
          <w:color w:val="000000"/>
          <w:sz w:val="22"/>
        </w:rPr>
        <w:t xml:space="preserve">Không dùng </w:t>
      </w:r>
      <w:r>
        <w:rPr>
          <w:rFonts w:ascii="Consolas" w:hAnsi="Consolas" w:eastAsia="Consolas" w:cs="Consolas"/>
          <w:color w:val="17365D"/>
          <w:sz w:val="20"/>
          <w:shd w:fill="EEF3F8"/>
        </w:rPr>
        <w:t>DELETE</w:t>
      </w:r>
      <w:r>
        <w:rPr>
          <w:rFonts w:ascii="Times New Roman" w:hAnsi="Times New Roman" w:eastAsia="Times New Roman" w:cs="Times New Roman"/>
          <w:color w:val="000000"/>
          <w:sz w:val="22"/>
        </w:rPr>
        <w:t xml:space="preserve"> cho Trip/Bus/Driver đã được tham chiếu.</w:t>
      </w:r>
    </w:p>
    <w:p>
      <w:pPr>
        <w:pStyle w:val="Heading3"/>
        <w:numPr>
          <w:ilvl w:val="2"/>
          <w:numId w:val="32"/>
        </w:numPr>
        <w:outlineLvl w:val="2"/>
      </w:pPr>
      <w:r>
        <w:rPr>
          <w:rFonts w:ascii="Times New Roman" w:hAnsi="Times New Roman" w:eastAsia="Times New Roman" w:cs="Times New Roman"/>
          <w:b/>
          <w:color w:val="17365D"/>
          <w:sz w:val="23"/>
        </w:rPr>
        <w:t>Booking và Ticket API</w:t>
      </w:r>
    </w:p>
    <w:p>
      <w:pPr>
        <w:pStyle w:val="CodeBlock"/>
        <w:shd w:fill="F2F2F2" w:val="clear"/>
        <w:pBdr>
          <w:left w:val="single" w:sz="16" w:space="8" w:color="B7B7B7"/>
        </w:pBdr>
      </w:pPr>
      <w:r>
        <w:rPr>
          <w:rFonts w:ascii="Consolas" w:hAnsi="Consolas" w:eastAsia="Consolas" w:cs="Consolas"/>
          <w:color w:val="1F1F1F"/>
          <w:sz w:val="17"/>
        </w:rPr>
        <w:t>GET    /api/v1/trips/{tripId}/seats</w:t>
      </w:r>
      <w:r>
        <w:br/>
      </w:r>
      <w:r>
        <w:rPr>
          <w:rFonts w:ascii="Consolas" w:hAnsi="Consolas" w:eastAsia="Consolas" w:cs="Consolas"/>
          <w:color w:val="1F1F1F"/>
          <w:sz w:val="17"/>
        </w:rPr>
        <w:t>POST   /api/v1/trips/{tripId}/seat-holds</w:t>
      </w:r>
      <w:r>
        <w:br/>
      </w:r>
      <w:r>
        <w:rPr>
          <w:rFonts w:ascii="Consolas" w:hAnsi="Consolas" w:eastAsia="Consolas" w:cs="Consolas"/>
          <w:color w:val="1F1F1F"/>
          <w:sz w:val="17"/>
        </w:rPr>
        <w:t>GET    /api/v1/seat-holds/{holdToken}</w:t>
      </w:r>
      <w:r>
        <w:br/>
      </w:r>
      <w:r>
        <w:rPr>
          <w:rFonts w:ascii="Consolas" w:hAnsi="Consolas" w:eastAsia="Consolas" w:cs="Consolas"/>
          <w:color w:val="1F1F1F"/>
          <w:sz w:val="17"/>
        </w:rPr>
        <w:t>DELETE /api/v1/seat-holds/{holdToken}</w:t>
      </w:r>
      <w:r>
        <w:br/>
      </w:r>
      <w:r>
        <w:rPr>
          <w:rFonts w:ascii="Consolas" w:hAnsi="Consolas" w:eastAsia="Consolas" w:cs="Consolas"/>
          <w:color w:val="1F1F1F"/>
          <w:sz w:val="17"/>
        </w:rPr>
      </w:r>
      <w:r>
        <w:br/>
      </w:r>
      <w:r>
        <w:rPr>
          <w:rFonts w:ascii="Consolas" w:hAnsi="Consolas" w:eastAsia="Consolas" w:cs="Consolas"/>
          <w:color w:val="1F1F1F"/>
          <w:sz w:val="17"/>
        </w:rPr>
        <w:t>POST   /api/v1/bookings</w:t>
      </w:r>
      <w:r>
        <w:br/>
      </w:r>
      <w:r>
        <w:rPr>
          <w:rFonts w:ascii="Consolas" w:hAnsi="Consolas" w:eastAsia="Consolas" w:cs="Consolas"/>
          <w:color w:val="1F1F1F"/>
          <w:sz w:val="17"/>
        </w:rPr>
        <w:t>GET    /api/v1/bookings</w:t>
      </w:r>
      <w:r>
        <w:br/>
      </w:r>
      <w:r>
        <w:rPr>
          <w:rFonts w:ascii="Consolas" w:hAnsi="Consolas" w:eastAsia="Consolas" w:cs="Consolas"/>
          <w:color w:val="1F1F1F"/>
          <w:sz w:val="17"/>
        </w:rPr>
        <w:t>GET    /api/v1/bookings/{bookingId}</w:t>
      </w:r>
      <w:r>
        <w:br/>
      </w:r>
      <w:r>
        <w:rPr>
          <w:rFonts w:ascii="Consolas" w:hAnsi="Consolas" w:eastAsia="Consolas" w:cs="Consolas"/>
          <w:color w:val="1F1F1F"/>
          <w:sz w:val="17"/>
        </w:rPr>
        <w:t>POST   /api/v1/bookings/{bookingId}/cancellation-preview</w:t>
      </w:r>
      <w:r>
        <w:br/>
      </w:r>
      <w:r>
        <w:rPr>
          <w:rFonts w:ascii="Consolas" w:hAnsi="Consolas" w:eastAsia="Consolas" w:cs="Consolas"/>
          <w:color w:val="1F1F1F"/>
          <w:sz w:val="17"/>
        </w:rPr>
        <w:t>POST   /api/v1/bookings/{bookingId}/cancel</w:t>
      </w:r>
      <w:r>
        <w:br/>
      </w:r>
      <w:r>
        <w:rPr>
          <w:rFonts w:ascii="Consolas" w:hAnsi="Consolas" w:eastAsia="Consolas" w:cs="Consolas"/>
          <w:color w:val="1F1F1F"/>
          <w:sz w:val="17"/>
        </w:rPr>
        <w:t>POST   /api/v1/tickets/{ticketId}/change-preview</w:t>
      </w:r>
      <w:r>
        <w:br/>
      </w:r>
      <w:r>
        <w:rPr>
          <w:rFonts w:ascii="Consolas" w:hAnsi="Consolas" w:eastAsia="Consolas" w:cs="Consolas"/>
          <w:color w:val="1F1F1F"/>
          <w:sz w:val="17"/>
        </w:rPr>
        <w:t>POST   /api/v1/tickets/{ticketId}/change</w:t>
      </w:r>
      <w:r>
        <w:br/>
      </w:r>
      <w:r>
        <w:rPr>
          <w:rFonts w:ascii="Consolas" w:hAnsi="Consolas" w:eastAsia="Consolas" w:cs="Consolas"/>
          <w:color w:val="1F1F1F"/>
          <w:sz w:val="17"/>
        </w:rPr>
      </w:r>
      <w:r>
        <w:br/>
      </w:r>
      <w:r>
        <w:rPr>
          <w:rFonts w:ascii="Consolas" w:hAnsi="Consolas" w:eastAsia="Consolas" w:cs="Consolas"/>
          <w:color w:val="1F1F1F"/>
          <w:sz w:val="17"/>
        </w:rPr>
        <w:t>GET    /api/v1/tickets</w:t>
      </w:r>
      <w:r>
        <w:br/>
      </w:r>
      <w:r>
        <w:rPr>
          <w:rFonts w:ascii="Consolas" w:hAnsi="Consolas" w:eastAsia="Consolas" w:cs="Consolas"/>
          <w:color w:val="1F1F1F"/>
          <w:sz w:val="17"/>
        </w:rPr>
        <w:t>GET    /api/v1/tickets/{ticketId}</w:t>
      </w:r>
      <w:r>
        <w:br/>
      </w:r>
      <w:r>
        <w:rPr>
          <w:rFonts w:ascii="Consolas" w:hAnsi="Consolas" w:eastAsia="Consolas" w:cs="Consolas"/>
          <w:color w:val="1F1F1F"/>
          <w:sz w:val="17"/>
        </w:rPr>
        <w:t>POST   /api/v1/tickets/validate</w:t>
      </w:r>
      <w:r>
        <w:br/>
      </w:r>
      <w:r>
        <w:rPr>
          <w:rFonts w:ascii="Consolas" w:hAnsi="Consolas" w:eastAsia="Consolas" w:cs="Consolas"/>
          <w:color w:val="1F1F1F"/>
          <w:sz w:val="17"/>
        </w:rPr>
        <w:t>POST   /api/v1/tickets/{ticketId}/check-in</w:t>
      </w:r>
      <w:r>
        <w:br/>
      </w:r>
      <w:r>
        <w:rPr>
          <w:rFonts w:ascii="Consolas" w:hAnsi="Consolas" w:eastAsia="Consolas" w:cs="Consolas"/>
          <w:color w:val="1F1F1F"/>
          <w:sz w:val="17"/>
        </w:rPr>
      </w:r>
      <w:r>
        <w:br/>
      </w:r>
      <w:r>
        <w:rPr>
          <w:rFonts w:ascii="Consolas" w:hAnsi="Consolas" w:eastAsia="Consolas" w:cs="Consolas"/>
          <w:color w:val="1F1F1F"/>
          <w:sz w:val="17"/>
        </w:rPr>
        <w:t>POST   /api/v1/reviews</w:t>
      </w:r>
      <w:r>
        <w:br/>
      </w:r>
      <w:r>
        <w:rPr>
          <w:rFonts w:ascii="Consolas" w:hAnsi="Consolas" w:eastAsia="Consolas" w:cs="Consolas"/>
          <w:color w:val="1F1F1F"/>
          <w:sz w:val="17"/>
        </w:rPr>
        <w:t>PATCH  /api/v1/reviews/{reviewId}</w:t>
      </w:r>
      <w:r>
        <w:br/>
      </w:r>
      <w:r>
        <w:rPr>
          <w:rFonts w:ascii="Consolas" w:hAnsi="Consolas" w:eastAsia="Consolas" w:cs="Consolas"/>
          <w:color w:val="1F1F1F"/>
          <w:sz w:val="17"/>
        </w:rPr>
        <w:t>GET    /api/v1/trips/{tripId}/reviews</w:t>
      </w:r>
    </w:p>
    <w:p>
      <w:pPr>
        <w:widowControl/>
        <w:jc w:val="both"/>
      </w:pPr>
      <w:r>
        <w:rPr>
          <w:rFonts w:ascii="Times New Roman" w:hAnsi="Times New Roman" w:eastAsia="Times New Roman" w:cs="Times New Roman"/>
          <w:color w:val="000000"/>
          <w:sz w:val="22"/>
        </w:rPr>
        <w:t>Ví dụ hold request:</w:t>
      </w:r>
    </w:p>
    <w:p>
      <w:pPr>
        <w:pStyle w:val="CodeBlock"/>
        <w:shd w:fill="F2F2F2" w:val="clear"/>
        <w:pBdr>
          <w:left w:val="single" w:sz="16" w:space="8" w:color="B7B7B7"/>
        </w:pBdr>
      </w:pPr>
      <w:r>
        <w:rPr>
          <w:rFonts w:ascii="Consolas" w:hAnsi="Consolas" w:eastAsia="Consolas" w:cs="Consolas"/>
          <w:color w:val="1F1F1F"/>
          <w:sz w:val="17"/>
        </w:rPr>
        <w:t>{</w:t>
      </w:r>
      <w:r>
        <w:br/>
      </w:r>
      <w:r>
        <w:rPr>
          <w:rFonts w:ascii="Consolas" w:hAnsi="Consolas" w:eastAsia="Consolas" w:cs="Consolas"/>
          <w:color w:val="1F1F1F"/>
          <w:sz w:val="17"/>
        </w:rPr>
        <w:t xml:space="preserve">  "seatIds": ["trip-seat-1", "trip-seat-2"],</w:t>
      </w:r>
      <w:r>
        <w:br/>
      </w:r>
      <w:r>
        <w:rPr>
          <w:rFonts w:ascii="Consolas" w:hAnsi="Consolas" w:eastAsia="Consolas" w:cs="Consolas"/>
          <w:color w:val="1F1F1F"/>
          <w:sz w:val="17"/>
        </w:rPr>
        <w:t xml:space="preserve">  "pickupStopId": "stop-1",</w:t>
      </w:r>
      <w:r>
        <w:br/>
      </w:r>
      <w:r>
        <w:rPr>
          <w:rFonts w:ascii="Consolas" w:hAnsi="Consolas" w:eastAsia="Consolas" w:cs="Consolas"/>
          <w:color w:val="1F1F1F"/>
          <w:sz w:val="17"/>
        </w:rPr>
        <w:t xml:space="preserve">  "dropoffStopId": "stop-4"</w:t>
      </w:r>
      <w:r>
        <w:br/>
      </w:r>
      <w:r>
        <w:rPr>
          <w:rFonts w:ascii="Consolas" w:hAnsi="Consolas" w:eastAsia="Consolas" w:cs="Consolas"/>
          <w:color w:val="1F1F1F"/>
          <w:sz w:val="17"/>
        </w:rPr>
        <w:t>}</w:t>
      </w:r>
    </w:p>
    <w:p>
      <w:pPr>
        <w:widowControl/>
        <w:jc w:val="both"/>
      </w:pPr>
      <w:r>
        <w:rPr>
          <w:rFonts w:ascii="Times New Roman" w:hAnsi="Times New Roman" w:eastAsia="Times New Roman" w:cs="Times New Roman"/>
          <w:color w:val="000000"/>
          <w:sz w:val="22"/>
        </w:rPr>
        <w:t>Ví dụ hold response:</w:t>
      </w:r>
    </w:p>
    <w:p>
      <w:pPr>
        <w:pStyle w:val="CodeBlock"/>
        <w:shd w:fill="F2F2F2" w:val="clear"/>
        <w:pBdr>
          <w:left w:val="single" w:sz="16" w:space="8" w:color="B7B7B7"/>
        </w:pBdr>
      </w:pPr>
      <w:r>
        <w:rPr>
          <w:rFonts w:ascii="Consolas" w:hAnsi="Consolas" w:eastAsia="Consolas" w:cs="Consolas"/>
          <w:color w:val="1F1F1F"/>
          <w:sz w:val="17"/>
        </w:rPr>
        <w:t>{</w:t>
      </w:r>
      <w:r>
        <w:br/>
      </w:r>
      <w:r>
        <w:rPr>
          <w:rFonts w:ascii="Consolas" w:hAnsi="Consolas" w:eastAsia="Consolas" w:cs="Consolas"/>
          <w:color w:val="1F1F1F"/>
          <w:sz w:val="17"/>
        </w:rPr>
        <w:t xml:space="preserve">  "holdToken": "opaque-token",</w:t>
      </w:r>
      <w:r>
        <w:br/>
      </w:r>
      <w:r>
        <w:rPr>
          <w:rFonts w:ascii="Consolas" w:hAnsi="Consolas" w:eastAsia="Consolas" w:cs="Consolas"/>
          <w:color w:val="1F1F1F"/>
          <w:sz w:val="17"/>
        </w:rPr>
        <w:t xml:space="preserve">  "tripId": "trip-1",</w:t>
      </w:r>
      <w:r>
        <w:br/>
      </w:r>
      <w:r>
        <w:rPr>
          <w:rFonts w:ascii="Consolas" w:hAnsi="Consolas" w:eastAsia="Consolas" w:cs="Consolas"/>
          <w:color w:val="1F1F1F"/>
          <w:sz w:val="17"/>
        </w:rPr>
        <w:t xml:space="preserve">  "seats": [</w:t>
      </w:r>
      <w:r>
        <w:br/>
      </w:r>
      <w:r>
        <w:rPr>
          <w:rFonts w:ascii="Consolas" w:hAnsi="Consolas" w:eastAsia="Consolas" w:cs="Consolas"/>
          <w:color w:val="1F1F1F"/>
          <w:sz w:val="17"/>
        </w:rPr>
        <w:t xml:space="preserve">    {"id": "trip-seat-1", "code": "A1", "price": 150000},</w:t>
      </w:r>
      <w:r>
        <w:br/>
      </w:r>
      <w:r>
        <w:rPr>
          <w:rFonts w:ascii="Consolas" w:hAnsi="Consolas" w:eastAsia="Consolas" w:cs="Consolas"/>
          <w:color w:val="1F1F1F"/>
          <w:sz w:val="17"/>
        </w:rPr>
        <w:t xml:space="preserve">    {"id": "trip-seat-2", "code": "A2", "price": 150000}</w:t>
      </w:r>
      <w:r>
        <w:br/>
      </w:r>
      <w:r>
        <w:rPr>
          <w:rFonts w:ascii="Consolas" w:hAnsi="Consolas" w:eastAsia="Consolas" w:cs="Consolas"/>
          <w:color w:val="1F1F1F"/>
          <w:sz w:val="17"/>
        </w:rPr>
        <w:t xml:space="preserve">  ],</w:t>
      </w:r>
      <w:r>
        <w:br/>
      </w:r>
      <w:r>
        <w:rPr>
          <w:rFonts w:ascii="Consolas" w:hAnsi="Consolas" w:eastAsia="Consolas" w:cs="Consolas"/>
          <w:color w:val="1F1F1F"/>
          <w:sz w:val="17"/>
        </w:rPr>
        <w:t xml:space="preserve">  "currency": "VND",</w:t>
      </w:r>
      <w:r>
        <w:br/>
      </w:r>
      <w:r>
        <w:rPr>
          <w:rFonts w:ascii="Consolas" w:hAnsi="Consolas" w:eastAsia="Consolas" w:cs="Consolas"/>
          <w:color w:val="1F1F1F"/>
          <w:sz w:val="17"/>
        </w:rPr>
        <w:t xml:space="preserve">  "expiresAt": "2026-08-19T03:10:00Z"</w:t>
      </w:r>
      <w:r>
        <w:br/>
      </w:r>
      <w:r>
        <w:rPr>
          <w:rFonts w:ascii="Consolas" w:hAnsi="Consolas" w:eastAsia="Consolas" w:cs="Consolas"/>
          <w:color w:val="1F1F1F"/>
          <w:sz w:val="17"/>
        </w:rPr>
        <w:t>}</w:t>
      </w:r>
    </w:p>
    <w:p>
      <w:pPr>
        <w:pStyle w:val="Heading3"/>
        <w:numPr>
          <w:ilvl w:val="2"/>
          <w:numId w:val="32"/>
        </w:numPr>
        <w:outlineLvl w:val="2"/>
      </w:pPr>
      <w:r>
        <w:rPr>
          <w:rFonts w:ascii="Times New Roman" w:hAnsi="Times New Roman" w:eastAsia="Times New Roman" w:cs="Times New Roman"/>
          <w:b/>
          <w:color w:val="17365D"/>
          <w:sz w:val="23"/>
        </w:rPr>
        <w:t>Payment API</w:t>
      </w:r>
    </w:p>
    <w:p>
      <w:pPr>
        <w:pStyle w:val="CodeBlock"/>
        <w:shd w:fill="F2F2F2" w:val="clear"/>
        <w:pBdr>
          <w:left w:val="single" w:sz="16" w:space="8" w:color="B7B7B7"/>
        </w:pBdr>
      </w:pPr>
      <w:r>
        <w:rPr>
          <w:rFonts w:ascii="Consolas" w:hAnsi="Consolas" w:eastAsia="Consolas" w:cs="Consolas"/>
          <w:color w:val="1F1F1F"/>
          <w:sz w:val="17"/>
        </w:rPr>
        <w:t>POST /api/v1/bookings/{bookingId}/payments</w:t>
      </w:r>
      <w:r>
        <w:br/>
      </w:r>
      <w:r>
        <w:rPr>
          <w:rFonts w:ascii="Consolas" w:hAnsi="Consolas" w:eastAsia="Consolas" w:cs="Consolas"/>
          <w:color w:val="1F1F1F"/>
          <w:sz w:val="17"/>
        </w:rPr>
        <w:t>GET  /api/v1/payments/{paymentId}</w:t>
      </w:r>
      <w:r>
        <w:br/>
      </w:r>
      <w:r>
        <w:rPr>
          <w:rFonts w:ascii="Consolas" w:hAnsi="Consolas" w:eastAsia="Consolas" w:cs="Consolas"/>
          <w:color w:val="1F1F1F"/>
          <w:sz w:val="17"/>
        </w:rPr>
        <w:t>GET  /api/v1/bookings/{bookingId}/payments</w:t>
      </w:r>
      <w:r>
        <w:br/>
      </w:r>
      <w:r>
        <w:rPr>
          <w:rFonts w:ascii="Consolas" w:hAnsi="Consolas" w:eastAsia="Consolas" w:cs="Consolas"/>
          <w:color w:val="1F1F1F"/>
          <w:sz w:val="17"/>
        </w:rPr>
        <w:t>POST /api/v1/payments/{paymentId}/cancel</w:t>
      </w:r>
      <w:r>
        <w:br/>
      </w:r>
      <w:r>
        <w:rPr>
          <w:rFonts w:ascii="Consolas" w:hAnsi="Consolas" w:eastAsia="Consolas" w:cs="Consolas"/>
          <w:color w:val="1F1F1F"/>
          <w:sz w:val="17"/>
        </w:rPr>
      </w:r>
      <w:r>
        <w:br/>
      </w:r>
      <w:r>
        <w:rPr>
          <w:rFonts w:ascii="Consolas" w:hAnsi="Consolas" w:eastAsia="Consolas" w:cs="Consolas"/>
          <w:color w:val="1F1F1F"/>
          <w:sz w:val="17"/>
        </w:rPr>
        <w:t>POST /api/v1/refunds</w:t>
      </w:r>
      <w:r>
        <w:br/>
      </w:r>
      <w:r>
        <w:rPr>
          <w:rFonts w:ascii="Consolas" w:hAnsi="Consolas" w:eastAsia="Consolas" w:cs="Consolas"/>
          <w:color w:val="1F1F1F"/>
          <w:sz w:val="17"/>
        </w:rPr>
        <w:t>GET  /api/v1/refunds/{refundId}</w:t>
      </w:r>
      <w:r>
        <w:br/>
      </w:r>
      <w:r>
        <w:rPr>
          <w:rFonts w:ascii="Consolas" w:hAnsi="Consolas" w:eastAsia="Consolas" w:cs="Consolas"/>
          <w:color w:val="1F1F1F"/>
          <w:sz w:val="17"/>
        </w:rPr>
        <w:t>GET  /api/v1/admin/payments</w:t>
      </w:r>
      <w:r>
        <w:br/>
      </w:r>
      <w:r>
        <w:rPr>
          <w:rFonts w:ascii="Consolas" w:hAnsi="Consolas" w:eastAsia="Consolas" w:cs="Consolas"/>
          <w:color w:val="1F1F1F"/>
          <w:sz w:val="17"/>
        </w:rPr>
        <w:t>GET  /api/v1/admin/refunds</w:t>
      </w:r>
    </w:p>
    <w:p>
      <w:pPr>
        <w:widowControl/>
        <w:jc w:val="both"/>
      </w:pPr>
      <w:r>
        <w:rPr>
          <w:rFonts w:ascii="Times New Roman" w:hAnsi="Times New Roman" w:eastAsia="Times New Roman" w:cs="Times New Roman"/>
          <w:color w:val="000000"/>
          <w:sz w:val="22"/>
        </w:rPr>
        <w:t xml:space="preserve">Payment create request không nhận </w:t>
      </w:r>
      <w:r>
        <w:rPr>
          <w:rFonts w:ascii="Consolas" w:hAnsi="Consolas" w:eastAsia="Consolas" w:cs="Consolas"/>
          <w:color w:val="17365D"/>
          <w:sz w:val="20"/>
          <w:shd w:fill="EEF3F8"/>
        </w:rPr>
        <w:t>amount</w:t>
      </w:r>
      <w:r>
        <w:rPr>
          <w:rFonts w:ascii="Times New Roman" w:hAnsi="Times New Roman" w:eastAsia="Times New Roman" w:cs="Times New Roman"/>
          <w:color w:val="000000"/>
          <w:sz w:val="22"/>
        </w:rPr>
        <w:t xml:space="preserve"> làm nguồn sự thật. Payment Service phải dùng payment snapshot được Booking Service cung cấp/xác nhận.</w:t>
      </w:r>
    </w:p>
    <w:p>
      <w:pPr>
        <w:pStyle w:val="Heading3"/>
        <w:numPr>
          <w:ilvl w:val="2"/>
          <w:numId w:val="32"/>
        </w:numPr>
        <w:outlineLvl w:val="2"/>
      </w:pPr>
      <w:r>
        <w:rPr>
          <w:rFonts w:ascii="Times New Roman" w:hAnsi="Times New Roman" w:eastAsia="Times New Roman" w:cs="Times New Roman"/>
          <w:b/>
          <w:color w:val="17365D"/>
          <w:sz w:val="23"/>
        </w:rPr>
        <w:t>Notification và Reporting API</w:t>
      </w:r>
    </w:p>
    <w:p>
      <w:pPr>
        <w:pStyle w:val="CodeBlock"/>
        <w:shd w:fill="F2F2F2" w:val="clear"/>
        <w:pBdr>
          <w:left w:val="single" w:sz="16" w:space="8" w:color="B7B7B7"/>
        </w:pBdr>
      </w:pPr>
      <w:r>
        <w:rPr>
          <w:rFonts w:ascii="Consolas" w:hAnsi="Consolas" w:eastAsia="Consolas" w:cs="Consolas"/>
          <w:color w:val="1F1F1F"/>
          <w:sz w:val="17"/>
        </w:rPr>
        <w:t>GET   /api/v1/notifications</w:t>
      </w:r>
      <w:r>
        <w:br/>
      </w:r>
      <w:r>
        <w:rPr>
          <w:rFonts w:ascii="Consolas" w:hAnsi="Consolas" w:eastAsia="Consolas" w:cs="Consolas"/>
          <w:color w:val="1F1F1F"/>
          <w:sz w:val="17"/>
        </w:rPr>
        <w:t>PATCH /api/v1/notifications/{notificationId}/read</w:t>
      </w:r>
      <w:r>
        <w:br/>
      </w:r>
      <w:r>
        <w:rPr>
          <w:rFonts w:ascii="Consolas" w:hAnsi="Consolas" w:eastAsia="Consolas" w:cs="Consolas"/>
          <w:color w:val="1F1F1F"/>
          <w:sz w:val="17"/>
        </w:rPr>
        <w:t>GET   /api/v1/notification-preferences</w:t>
      </w:r>
      <w:r>
        <w:br/>
      </w:r>
      <w:r>
        <w:rPr>
          <w:rFonts w:ascii="Consolas" w:hAnsi="Consolas" w:eastAsia="Consolas" w:cs="Consolas"/>
          <w:color w:val="1F1F1F"/>
          <w:sz w:val="17"/>
        </w:rPr>
        <w:t>PUT   /api/v1/notification-preferences</w:t>
      </w:r>
      <w:r>
        <w:br/>
      </w:r>
      <w:r>
        <w:rPr>
          <w:rFonts w:ascii="Consolas" w:hAnsi="Consolas" w:eastAsia="Consolas" w:cs="Consolas"/>
          <w:color w:val="1F1F1F"/>
          <w:sz w:val="17"/>
        </w:rPr>
      </w:r>
      <w:r>
        <w:br/>
      </w:r>
      <w:r>
        <w:rPr>
          <w:rFonts w:ascii="Consolas" w:hAnsi="Consolas" w:eastAsia="Consolas" w:cs="Consolas"/>
          <w:color w:val="1F1F1F"/>
          <w:sz w:val="17"/>
        </w:rPr>
        <w:t>GET  /api/v1/reports/revenue</w:t>
      </w:r>
      <w:r>
        <w:br/>
      </w:r>
      <w:r>
        <w:rPr>
          <w:rFonts w:ascii="Consolas" w:hAnsi="Consolas" w:eastAsia="Consolas" w:cs="Consolas"/>
          <w:color w:val="1F1F1F"/>
          <w:sz w:val="17"/>
        </w:rPr>
        <w:t>GET  /api/v1/reports/bookings</w:t>
      </w:r>
      <w:r>
        <w:br/>
      </w:r>
      <w:r>
        <w:rPr>
          <w:rFonts w:ascii="Consolas" w:hAnsi="Consolas" w:eastAsia="Consolas" w:cs="Consolas"/>
          <w:color w:val="1F1F1F"/>
          <w:sz w:val="17"/>
        </w:rPr>
        <w:t>GET  /api/v1/reports/occupancy</w:t>
      </w:r>
      <w:r>
        <w:br/>
      </w:r>
      <w:r>
        <w:rPr>
          <w:rFonts w:ascii="Consolas" w:hAnsi="Consolas" w:eastAsia="Consolas" w:cs="Consolas"/>
          <w:color w:val="1F1F1F"/>
          <w:sz w:val="17"/>
        </w:rPr>
        <w:t>POST /api/v1/exports</w:t>
      </w:r>
      <w:r>
        <w:br/>
      </w:r>
      <w:r>
        <w:rPr>
          <w:rFonts w:ascii="Consolas" w:hAnsi="Consolas" w:eastAsia="Consolas" w:cs="Consolas"/>
          <w:color w:val="1F1F1F"/>
          <w:sz w:val="17"/>
        </w:rPr>
        <w:t>GET  /api/v1/exports/{exportId}</w:t>
      </w:r>
    </w:p>
    <w:p>
      <w:pPr>
        <w:pStyle w:val="Heading3"/>
        <w:numPr>
          <w:ilvl w:val="2"/>
          <w:numId w:val="32"/>
        </w:numPr>
        <w:outlineLvl w:val="2"/>
      </w:pPr>
      <w:r>
        <w:rPr>
          <w:rFonts w:ascii="Times New Roman" w:hAnsi="Times New Roman" w:eastAsia="Times New Roman" w:cs="Times New Roman"/>
          <w:b/>
          <w:color w:val="17365D"/>
          <w:sz w:val="23"/>
        </w:rPr>
        <w:t>Event envelope</w:t>
      </w:r>
    </w:p>
    <w:p>
      <w:pPr>
        <w:pStyle w:val="CodeBlock"/>
        <w:shd w:fill="F2F2F2" w:val="clear"/>
        <w:pBdr>
          <w:left w:val="single" w:sz="16" w:space="8" w:color="B7B7B7"/>
        </w:pBdr>
      </w:pPr>
      <w:r>
        <w:rPr>
          <w:rFonts w:ascii="Consolas" w:hAnsi="Consolas" w:eastAsia="Consolas" w:cs="Consolas"/>
          <w:color w:val="1F1F1F"/>
          <w:sz w:val="17"/>
        </w:rPr>
        <w:t>{</w:t>
      </w:r>
      <w:r>
        <w:br/>
      </w:r>
      <w:r>
        <w:rPr>
          <w:rFonts w:ascii="Consolas" w:hAnsi="Consolas" w:eastAsia="Consolas" w:cs="Consolas"/>
          <w:color w:val="1F1F1F"/>
          <w:sz w:val="17"/>
        </w:rPr>
        <w:t xml:space="preserve">  "eventId": "01J...",</w:t>
      </w:r>
      <w:r>
        <w:br/>
      </w:r>
      <w:r>
        <w:rPr>
          <w:rFonts w:ascii="Consolas" w:hAnsi="Consolas" w:eastAsia="Consolas" w:cs="Consolas"/>
          <w:color w:val="1F1F1F"/>
          <w:sz w:val="17"/>
        </w:rPr>
        <w:t xml:space="preserve">  "eventType": "PaymentSucceeded",</w:t>
      </w:r>
      <w:r>
        <w:br/>
      </w:r>
      <w:r>
        <w:rPr>
          <w:rFonts w:ascii="Consolas" w:hAnsi="Consolas" w:eastAsia="Consolas" w:cs="Consolas"/>
          <w:color w:val="1F1F1F"/>
          <w:sz w:val="17"/>
        </w:rPr>
        <w:t xml:space="preserve">  "version": 1,</w:t>
      </w:r>
      <w:r>
        <w:br/>
      </w:r>
      <w:r>
        <w:rPr>
          <w:rFonts w:ascii="Consolas" w:hAnsi="Consolas" w:eastAsia="Consolas" w:cs="Consolas"/>
          <w:color w:val="1F1F1F"/>
          <w:sz w:val="17"/>
        </w:rPr>
        <w:t xml:space="preserve">  "occurredAt": "2026-08-19T03:05:42Z",</w:t>
      </w:r>
      <w:r>
        <w:br/>
      </w:r>
      <w:r>
        <w:rPr>
          <w:rFonts w:ascii="Consolas" w:hAnsi="Consolas" w:eastAsia="Consolas" w:cs="Consolas"/>
          <w:color w:val="1F1F1F"/>
          <w:sz w:val="17"/>
        </w:rPr>
        <w:t xml:space="preserve">  "producer": "payment-service",</w:t>
      </w:r>
      <w:r>
        <w:br/>
      </w:r>
      <w:r>
        <w:rPr>
          <w:rFonts w:ascii="Consolas" w:hAnsi="Consolas" w:eastAsia="Consolas" w:cs="Consolas"/>
          <w:color w:val="1F1F1F"/>
          <w:sz w:val="17"/>
        </w:rPr>
        <w:t xml:space="preserve">  "correlationId": "01J...",</w:t>
      </w:r>
      <w:r>
        <w:br/>
      </w:r>
      <w:r>
        <w:rPr>
          <w:rFonts w:ascii="Consolas" w:hAnsi="Consolas" w:eastAsia="Consolas" w:cs="Consolas"/>
          <w:color w:val="1F1F1F"/>
          <w:sz w:val="17"/>
        </w:rPr>
        <w:t xml:space="preserve">  "causationId": "01J...",</w:t>
      </w:r>
      <w:r>
        <w:br/>
      </w:r>
      <w:r>
        <w:rPr>
          <w:rFonts w:ascii="Consolas" w:hAnsi="Consolas" w:eastAsia="Consolas" w:cs="Consolas"/>
          <w:color w:val="1F1F1F"/>
          <w:sz w:val="17"/>
        </w:rPr>
        <w:t xml:space="preserve">  "payload": {}</w:t>
      </w:r>
      <w:r>
        <w:br/>
      </w:r>
      <w:r>
        <w:rPr>
          <w:rFonts w:ascii="Consolas" w:hAnsi="Consolas" w:eastAsia="Consolas" w:cs="Consolas"/>
          <w:color w:val="1F1F1F"/>
          <w:sz w:val="17"/>
        </w:rPr>
        <w:t>}</w:t>
      </w:r>
    </w:p>
    <w:p>
      <w:pPr>
        <w:pStyle w:val="Heading3"/>
        <w:numPr>
          <w:ilvl w:val="2"/>
          <w:numId w:val="32"/>
        </w:numPr>
        <w:outlineLvl w:val="2"/>
      </w:pPr>
      <w:r>
        <w:rPr>
          <w:rFonts w:ascii="Times New Roman" w:hAnsi="Times New Roman" w:eastAsia="Times New Roman" w:cs="Times New Roman"/>
          <w:b/>
          <w:color w:val="17365D"/>
          <w:sz w:val="23"/>
        </w:rPr>
        <w:t>Event catalog</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64</w:t>
      </w:r>
      <w:r>
        <w:fldChar w:fldCharType="end"/>
      </w:r>
      <w:r>
        <w:rPr>
          <w:rFonts w:ascii="Times New Roman" w:hAnsi="Times New Roman" w:eastAsia="Times New Roman" w:cs="Times New Roman"/>
          <w:i/>
          <w:color w:val="666666"/>
          <w:sz w:val="18"/>
        </w:rPr>
        <w:t>. Event catalog</w:t>
      </w:r>
    </w:p>
    <w:tbl>
      <w:tblPr>
        <w:tblStyle w:val="TableGrid"/>
        <w:tblW w:type="dxa" w:w="9120"/>
        <w:jc w:val="left"/>
        <w:tblLayout w:type="fixed"/>
        <w:tblLook w:firstColumn="1" w:firstRow="1" w:lastColumn="0" w:lastRow="0" w:noHBand="0" w:noVBand="1" w:val="04A0"/>
        <w:tblInd w:type="dxa" w:w="120"/>
      </w:tblPr>
      <w:tblGrid>
        <w:gridCol w:w="1643"/>
        <w:gridCol w:w="1643"/>
        <w:gridCol w:w="2383"/>
        <w:gridCol w:w="3451"/>
      </w:tblGrid>
      <w:tr>
        <w:trPr>
          <w:cantSplit/>
          <w:tblHeader w:val="true"/>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Event</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Producer</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Consumer chính</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Payload tối thiểu</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UserRegistered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Identity</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userId, verification channel</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TripPublished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tripId, organizationId, schedule, seat/fare/policy snapshot</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TripUpdated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Notification,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tripId, changedFields, version</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TripCancelled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Transport</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Notification,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tripId, reason, cancelledAt</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SeatHoldCreated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holdId, tripId, seatCount, expiresAt</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SeatHoldExpired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holdId, tripId, seatCount</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BookingCreated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bookingId, customerId, total, currency, expiresAt</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PaymentSucceeded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paymentId, bookingId, amount, currency, providerTransactionId</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PaymentFailed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Notification,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paymentId, bookingId, reasonCode</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BookingPaid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bookingId, customerId, tripId, total</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TicketIssued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Notification,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ticketId, bookingId, customerId</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BookingCancelled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 Notification,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bookingId, ticketIds, refundAmount</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RefundRequested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Booking/Admin</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refundId/reference, paymentId, amount, reason</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RefundSucceeded</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Notification, 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refundId, bookingId, amount</w:t>
            </w:r>
          </w:p>
        </w:tc>
      </w:tr>
      <w:tr>
        <w:trPr>
          <w:cantSplit/>
        </w:trPr>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PassengerCheckedIn</w:t>
            </w:r>
          </w:p>
        </w:tc>
        <w:tc>
          <w:tcPr>
            <w:tcW w:type="dxa" w:w="164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w:t>
            </w:r>
          </w:p>
        </w:tc>
        <w:tc>
          <w:tcPr>
            <w:tcW w:type="dxa" w:w="2383"/>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Reporting</w:t>
            </w:r>
          </w:p>
        </w:tc>
        <w:tc>
          <w:tcPr>
            <w:tcW w:type="dxa" w:w="345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ticketId, tripId, checkedInAt</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Contract compatibility</w:t>
      </w:r>
    </w:p>
    <w:p>
      <w:pPr>
        <w:pStyle w:val="ListParagraph"/>
        <w:spacing w:after="60"/>
        <w:numPr>
          <w:ilvl w:val="0"/>
          <w:numId w:val="96"/>
        </w:numPr>
      </w:pPr>
      <w:r>
        <w:rPr>
          <w:rFonts w:ascii="Times New Roman" w:hAnsi="Times New Roman" w:eastAsia="Times New Roman" w:cs="Times New Roman"/>
          <w:color w:val="000000"/>
          <w:sz w:val="22"/>
        </w:rPr>
        <w:t>Producer chỉ thêm field optional trong cùng event version.</w:t>
      </w:r>
    </w:p>
    <w:p>
      <w:pPr>
        <w:pStyle w:val="ListParagraph"/>
        <w:spacing w:after="60"/>
        <w:numPr>
          <w:ilvl w:val="0"/>
          <w:numId w:val="96"/>
        </w:numPr>
      </w:pPr>
      <w:r>
        <w:rPr>
          <w:rFonts w:ascii="Times New Roman" w:hAnsi="Times New Roman" w:eastAsia="Times New Roman" w:cs="Times New Roman"/>
          <w:color w:val="000000"/>
          <w:sz w:val="22"/>
        </w:rPr>
        <w:t>Xóa/đổi nghĩa field bắt buộc phải tăng version.</w:t>
      </w:r>
    </w:p>
    <w:p>
      <w:pPr>
        <w:pStyle w:val="ListParagraph"/>
        <w:spacing w:after="60"/>
        <w:numPr>
          <w:ilvl w:val="0"/>
          <w:numId w:val="96"/>
        </w:numPr>
      </w:pPr>
      <w:r>
        <w:rPr>
          <w:rFonts w:ascii="Times New Roman" w:hAnsi="Times New Roman" w:eastAsia="Times New Roman" w:cs="Times New Roman"/>
          <w:color w:val="000000"/>
          <w:sz w:val="22"/>
        </w:rPr>
        <w:t>Consumer phải bỏ qua field chưa biết.</w:t>
      </w:r>
    </w:p>
    <w:p>
      <w:pPr>
        <w:pStyle w:val="ListParagraph"/>
        <w:spacing w:after="60"/>
        <w:numPr>
          <w:ilvl w:val="0"/>
          <w:numId w:val="96"/>
        </w:numPr>
      </w:pPr>
      <w:r>
        <w:rPr>
          <w:rFonts w:ascii="Times New Roman" w:hAnsi="Times New Roman" w:eastAsia="Times New Roman" w:cs="Times New Roman"/>
          <w:color w:val="000000"/>
          <w:sz w:val="22"/>
        </w:rPr>
        <w:t>OpenAPI/event schema được kiểm tra trong CI.</w:t>
      </w:r>
    </w:p>
    <w:p>
      <w:pPr>
        <w:pStyle w:val="ListParagraph"/>
        <w:spacing w:after="60"/>
        <w:numPr>
          <w:ilvl w:val="0"/>
          <w:numId w:val="96"/>
        </w:numPr>
      </w:pPr>
      <w:r>
        <w:rPr>
          <w:rFonts w:ascii="Times New Roman" w:hAnsi="Times New Roman" w:eastAsia="Times New Roman" w:cs="Times New Roman"/>
          <w:color w:val="000000"/>
          <w:sz w:val="22"/>
        </w:rPr>
        <w:t>Contract test tối thiểu tồn tại giữa Booking–Payment và Transport–Booking.</w:t>
      </w:r>
    </w:p>
    <w:p>
      <w:pPr>
        <w:pStyle w:val="Heading2"/>
        <w:numPr>
          <w:ilvl w:val="1"/>
          <w:numId w:val="32"/>
        </w:numPr>
        <w:outlineLvl w:val="1"/>
      </w:pPr>
      <w:r>
        <w:rPr>
          <w:rFonts w:ascii="Times New Roman" w:hAnsi="Times New Roman" w:eastAsia="Times New Roman" w:cs="Times New Roman"/>
          <w:b/>
          <w:color w:val="5B9BD5"/>
          <w:sz w:val="26"/>
        </w:rPr>
        <w:t>Ngoại lệ và khả năng phục hồi</w:t>
      </w:r>
    </w:p>
    <w:p>
      <w:pPr>
        <w:pStyle w:val="Heading3"/>
        <w:numPr>
          <w:ilvl w:val="2"/>
          <w:numId w:val="32"/>
        </w:numPr>
        <w:outlineLvl w:val="2"/>
      </w:pPr>
      <w:r>
        <w:rPr>
          <w:rFonts w:ascii="Times New Roman" w:hAnsi="Times New Roman" w:eastAsia="Times New Roman" w:cs="Times New Roman"/>
          <w:b/>
          <w:color w:val="17365D"/>
          <w:sz w:val="23"/>
        </w:rPr>
        <w:t>Danh mục lỗi nghiệp vụ</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65</w:t>
      </w:r>
      <w:r>
        <w:fldChar w:fldCharType="end"/>
      </w:r>
      <w:r>
        <w:rPr>
          <w:rFonts w:ascii="Times New Roman" w:hAnsi="Times New Roman" w:eastAsia="Times New Roman" w:cs="Times New Roman"/>
          <w:i/>
          <w:color w:val="666666"/>
          <w:sz w:val="18"/>
        </w:rPr>
        <w:t>. Danh mục lỗi nghiệp vụ</w:t>
      </w:r>
    </w:p>
    <w:tbl>
      <w:tblPr>
        <w:tblStyle w:val="TableGrid"/>
        <w:tblW w:type="dxa" w:w="9120"/>
        <w:jc w:val="left"/>
        <w:tblLayout w:type="fixed"/>
        <w:tblLook w:firstColumn="1" w:firstRow="1" w:lastColumn="0" w:lastRow="0" w:noHBand="0" w:noVBand="1" w:val="04A0"/>
        <w:tblInd w:type="dxa" w:w="120"/>
      </w:tblPr>
      <w:tblGrid>
        <w:gridCol w:w="2341"/>
        <w:gridCol w:w="1049"/>
        <w:gridCol w:w="2341"/>
        <w:gridCol w:w="3389"/>
      </w:tblGrid>
      <w:tr>
        <w:trPr>
          <w:cantSplit/>
          <w:tblHeader w:val="true"/>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9"/>
              </w:rPr>
              <w:t>Code</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HTTP</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Tình huống</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9"/>
              </w:rPr>
              <w:t>Hành vi</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VALIDATION_ERROR</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400</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Dữ liệu không hợp lệ</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Trả field errors</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AUTHENTICATION_REQUIRED</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401</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Thiếu/hết hạn token</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Yêu cầu đăng nhập/refresh</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ACCESS_DENIED</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403</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Sai role/tenant/ownership</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tiết lộ dữ liệu tồn tại ngoài scope</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RESOURCE_NOT_FOUND</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404</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tìm thấy trong scope</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Trả mã chung</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IDEMPOTENCY_CONFLICT</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409</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Cùng key nhưng payload khác</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thực hiện command</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TRIP_NOT_SELLABLE</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409</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Chuyến đã đóng bán/khởi hành/hủy</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Yêu cầu chọn chuyến khác</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SEAT_UNAVAILABLE</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409</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Ghế không còn available</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Trả seat code bị ảnh hưởng</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SEAT_HOLD_EXPIRED</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410</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Hold hết hạn</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Giải phóng UI và yêu cầu giữ lại</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BOOKING_EXPIRED</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410</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Booking hết thời gian thanh toán</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tạo payment mới</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PAYMENT_PROCESSING</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202</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Chưa có kết quả cuối</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Client polling có backoff</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PAYMENT_VERIFICATION_FAILED</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422/ops</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Webhook không hợp lệ/mismatch</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xác nhận booking, tạo log/case</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CANCELLATION_NOT_ALLOWED</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422</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Không thỏa policy</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Trả lý do và policy snapshot</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TICKET_ALREADY_CHECKED_IN</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409</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Scan lặp</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Trả thời điểm check-in cũ</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UPSTREAM_UNAVAILABLE</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503</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Dependency thiết yếu lỗi</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Retry-After nếu phù hợp</w:t>
            </w:r>
          </w:p>
        </w:tc>
      </w:tr>
      <w:tr>
        <w:trPr>
          <w:cantSplit/>
        </w:trPr>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RATE_LIMITED</w:t>
            </w:r>
          </w:p>
        </w:tc>
        <w:tc>
          <w:tcPr>
            <w:tcW w:type="dxa" w:w="104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9"/>
              </w:rPr>
              <w:t>429</w:t>
            </w:r>
          </w:p>
        </w:tc>
        <w:tc>
          <w:tcPr>
            <w:tcW w:type="dxa" w:w="2341"/>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Vượt rate limit</w:t>
            </w:r>
          </w:p>
        </w:tc>
        <w:tc>
          <w:tcPr>
            <w:tcW w:type="dxa" w:w="338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9"/>
              </w:rPr>
              <w:t>Trả Retry-After</w:t>
            </w:r>
          </w:p>
        </w:tc>
      </w:tr>
    </w:tbl>
    <w:p>
      <w:pPr>
        <w:widowControl/>
        <w:spacing w:after="40"/>
      </w:pPr>
    </w:p>
    <w:p>
      <w:pPr>
        <w:pStyle w:val="Heading3"/>
        <w:numPr>
          <w:ilvl w:val="2"/>
          <w:numId w:val="32"/>
        </w:numPr>
        <w:outlineLvl w:val="2"/>
      </w:pPr>
      <w:r>
        <w:rPr>
          <w:rFonts w:ascii="Times New Roman" w:hAnsi="Times New Roman" w:eastAsia="Times New Roman" w:cs="Times New Roman"/>
          <w:b/>
          <w:color w:val="17365D"/>
          <w:sz w:val="23"/>
        </w:rPr>
        <w:t>Kịch bản phục hồi bắt buộc</w:t>
      </w:r>
    </w:p>
    <w:p>
      <w:pPr>
        <w:pStyle w:val="Heading4"/>
        <w:numPr>
          <w:ilvl w:val="3"/>
          <w:numId w:val="32"/>
        </w:numPr>
        <w:outlineLvl w:val="3"/>
      </w:pPr>
      <w:r>
        <w:rPr>
          <w:rFonts w:ascii="Times New Roman" w:hAnsi="Times New Roman" w:eastAsia="Times New Roman" w:cs="Times New Roman"/>
          <w:b/>
          <w:color w:val="000000"/>
          <w:sz w:val="22"/>
        </w:rPr>
        <w:t>Payment Gateway timeout</w:t>
      </w:r>
    </w:p>
    <w:p>
      <w:pPr>
        <w:pStyle w:val="ListParagraph"/>
        <w:spacing w:after="60"/>
        <w:numPr>
          <w:ilvl w:val="0"/>
          <w:numId w:val="97"/>
        </w:numPr>
      </w:pPr>
      <w:r>
        <w:rPr>
          <w:rFonts w:ascii="Times New Roman" w:hAnsi="Times New Roman" w:eastAsia="Times New Roman" w:cs="Times New Roman"/>
          <w:color w:val="000000"/>
          <w:sz w:val="22"/>
        </w:rPr>
        <w:t xml:space="preserve">Payment giữ </w:t>
      </w:r>
      <w:r>
        <w:rPr>
          <w:rFonts w:ascii="Consolas" w:hAnsi="Consolas" w:eastAsia="Consolas" w:cs="Consolas"/>
          <w:color w:val="17365D"/>
          <w:sz w:val="20"/>
          <w:shd w:fill="EEF3F8"/>
        </w:rPr>
        <w:t>PROCESSING</w:t>
      </w:r>
      <w:r>
        <w:rPr>
          <w:rFonts w:ascii="Times New Roman" w:hAnsi="Times New Roman" w:eastAsia="Times New Roman" w:cs="Times New Roman"/>
          <w:color w:val="000000"/>
          <w:sz w:val="22"/>
        </w:rPr>
        <w:t>, không đánh dấu thất bại ngay nếu kết quả chưa chắc chắn.</w:t>
      </w:r>
    </w:p>
    <w:p>
      <w:pPr>
        <w:pStyle w:val="ListParagraph"/>
        <w:spacing w:after="60"/>
        <w:numPr>
          <w:ilvl w:val="0"/>
          <w:numId w:val="97"/>
        </w:numPr>
      </w:pPr>
      <w:r>
        <w:rPr>
          <w:rFonts w:ascii="Times New Roman" w:hAnsi="Times New Roman" w:eastAsia="Times New Roman" w:cs="Times New Roman"/>
          <w:color w:val="000000"/>
          <w:sz w:val="22"/>
        </w:rPr>
        <w:t>Client nhận trạng thái đang xử lý.</w:t>
      </w:r>
    </w:p>
    <w:p>
      <w:pPr>
        <w:pStyle w:val="ListParagraph"/>
        <w:spacing w:after="60"/>
        <w:numPr>
          <w:ilvl w:val="0"/>
          <w:numId w:val="97"/>
        </w:numPr>
      </w:pPr>
      <w:r>
        <w:rPr>
          <w:rFonts w:ascii="Times New Roman" w:hAnsi="Times New Roman" w:eastAsia="Times New Roman" w:cs="Times New Roman"/>
          <w:color w:val="000000"/>
          <w:sz w:val="22"/>
        </w:rPr>
        <w:t>Payment Service chờ webhook hoặc chạy reconciliation.</w:t>
      </w:r>
    </w:p>
    <w:p>
      <w:pPr>
        <w:pStyle w:val="ListParagraph"/>
        <w:spacing w:after="60"/>
        <w:numPr>
          <w:ilvl w:val="0"/>
          <w:numId w:val="97"/>
        </w:numPr>
      </w:pPr>
      <w:r>
        <w:rPr>
          <w:rFonts w:ascii="Times New Roman" w:hAnsi="Times New Roman" w:eastAsia="Times New Roman" w:cs="Times New Roman"/>
          <w:color w:val="000000"/>
          <w:sz w:val="22"/>
        </w:rPr>
        <w:t>Không gửi lại charge không idempotent một cách mù quáng.</w:t>
      </w:r>
    </w:p>
    <w:p>
      <w:pPr>
        <w:pStyle w:val="Heading4"/>
        <w:numPr>
          <w:ilvl w:val="3"/>
          <w:numId w:val="32"/>
        </w:numPr>
        <w:outlineLvl w:val="3"/>
      </w:pPr>
      <w:r>
        <w:rPr>
          <w:rFonts w:ascii="Times New Roman" w:hAnsi="Times New Roman" w:eastAsia="Times New Roman" w:cs="Times New Roman"/>
          <w:b/>
          <w:color w:val="000000"/>
          <w:sz w:val="22"/>
        </w:rPr>
        <w:t>Webhook lặp</w:t>
      </w:r>
    </w:p>
    <w:p>
      <w:pPr>
        <w:pStyle w:val="ListParagraph"/>
        <w:spacing w:after="60"/>
        <w:numPr>
          <w:ilvl w:val="0"/>
          <w:numId w:val="98"/>
        </w:numPr>
      </w:pPr>
      <w:r>
        <w:rPr>
          <w:rFonts w:ascii="Times New Roman" w:hAnsi="Times New Roman" w:eastAsia="Times New Roman" w:cs="Times New Roman"/>
          <w:color w:val="000000"/>
          <w:sz w:val="22"/>
        </w:rPr>
        <w:t xml:space="preserve">Kiểm tra </w:t>
      </w:r>
      <w:r>
        <w:rPr>
          <w:rFonts w:ascii="Consolas" w:hAnsi="Consolas" w:eastAsia="Consolas" w:cs="Consolas"/>
          <w:color w:val="17365D"/>
          <w:sz w:val="20"/>
          <w:shd w:fill="EEF3F8"/>
        </w:rPr>
        <w:t>externalEventId/providerTransactionId</w:t>
      </w:r>
      <w:r>
        <w:rPr>
          <w:rFonts w:ascii="Times New Roman" w:hAnsi="Times New Roman" w:eastAsia="Times New Roman" w:cs="Times New Roman"/>
          <w:color w:val="000000"/>
          <w:sz w:val="22"/>
        </w:rPr>
        <w:t>.</w:t>
      </w:r>
    </w:p>
    <w:p>
      <w:pPr>
        <w:pStyle w:val="ListParagraph"/>
        <w:spacing w:after="60"/>
        <w:numPr>
          <w:ilvl w:val="0"/>
          <w:numId w:val="98"/>
        </w:numPr>
      </w:pPr>
      <w:r>
        <w:rPr>
          <w:rFonts w:ascii="Times New Roman" w:hAnsi="Times New Roman" w:eastAsia="Times New Roman" w:cs="Times New Roman"/>
          <w:color w:val="000000"/>
          <w:sz w:val="22"/>
        </w:rPr>
        <w:t>Nếu đã xử lý, trả 2xx theo hợp đồng provider.</w:t>
      </w:r>
    </w:p>
    <w:p>
      <w:pPr>
        <w:pStyle w:val="ListParagraph"/>
        <w:spacing w:after="60"/>
        <w:numPr>
          <w:ilvl w:val="0"/>
          <w:numId w:val="98"/>
        </w:numPr>
      </w:pPr>
      <w:r>
        <w:rPr>
          <w:rFonts w:ascii="Times New Roman" w:hAnsi="Times New Roman" w:eastAsia="Times New Roman" w:cs="Times New Roman"/>
          <w:color w:val="000000"/>
          <w:sz w:val="22"/>
        </w:rPr>
        <w:t>Không phát logical event hoặc ticket lần hai.</w:t>
      </w:r>
    </w:p>
    <w:p>
      <w:pPr>
        <w:pStyle w:val="Heading4"/>
        <w:numPr>
          <w:ilvl w:val="3"/>
          <w:numId w:val="32"/>
        </w:numPr>
        <w:outlineLvl w:val="3"/>
      </w:pPr>
      <w:r>
        <w:rPr>
          <w:rFonts w:ascii="Times New Roman" w:hAnsi="Times New Roman" w:eastAsia="Times New Roman" w:cs="Times New Roman"/>
          <w:b/>
          <w:color w:val="000000"/>
          <w:sz w:val="22"/>
        </w:rPr>
        <w:t>Payment thành công sau khi hold hết hạn</w:t>
      </w:r>
    </w:p>
    <w:p>
      <w:pPr>
        <w:pStyle w:val="ListParagraph"/>
        <w:spacing w:after="60"/>
        <w:numPr>
          <w:ilvl w:val="0"/>
          <w:numId w:val="99"/>
        </w:numPr>
      </w:pPr>
      <w:r>
        <w:rPr>
          <w:rFonts w:ascii="Times New Roman" w:hAnsi="Times New Roman" w:eastAsia="Times New Roman" w:cs="Times New Roman"/>
          <w:color w:val="000000"/>
          <w:sz w:val="22"/>
        </w:rPr>
        <w:t>Payment Service ghi nhận payment hợp lệ và phát event.</w:t>
      </w:r>
    </w:p>
    <w:p>
      <w:pPr>
        <w:pStyle w:val="ListParagraph"/>
        <w:spacing w:after="60"/>
        <w:numPr>
          <w:ilvl w:val="0"/>
          <w:numId w:val="99"/>
        </w:numPr>
      </w:pPr>
      <w:r>
        <w:rPr>
          <w:rFonts w:ascii="Times New Roman" w:hAnsi="Times New Roman" w:eastAsia="Times New Roman" w:cs="Times New Roman"/>
          <w:color w:val="000000"/>
          <w:sz w:val="22"/>
        </w:rPr>
        <w:t>Booking Service không chiếm TripSeat đã thuộc booking khác.</w:t>
      </w:r>
    </w:p>
    <w:p>
      <w:pPr>
        <w:pStyle w:val="ListParagraph"/>
        <w:spacing w:after="60"/>
        <w:numPr>
          <w:ilvl w:val="0"/>
          <w:numId w:val="99"/>
        </w:numPr>
      </w:pPr>
      <w:r>
        <w:rPr>
          <w:rFonts w:ascii="Times New Roman" w:hAnsi="Times New Roman" w:eastAsia="Times New Roman" w:cs="Times New Roman"/>
          <w:color w:val="000000"/>
          <w:sz w:val="22"/>
        </w:rPr>
        <w:t>Booking Service phát compensation request kèm reason.</w:t>
      </w:r>
    </w:p>
    <w:p>
      <w:pPr>
        <w:pStyle w:val="ListParagraph"/>
        <w:spacing w:after="60"/>
        <w:numPr>
          <w:ilvl w:val="0"/>
          <w:numId w:val="99"/>
        </w:numPr>
      </w:pPr>
      <w:r>
        <w:rPr>
          <w:rFonts w:ascii="Times New Roman" w:hAnsi="Times New Roman" w:eastAsia="Times New Roman" w:cs="Times New Roman"/>
          <w:color w:val="000000"/>
          <w:sz w:val="22"/>
        </w:rPr>
        <w:t>Payment Service refund; nếu thất bại, mở ReconciliationCase và cảnh báo vận hành.</w:t>
      </w:r>
    </w:p>
    <w:p>
      <w:pPr>
        <w:pStyle w:val="Heading4"/>
        <w:numPr>
          <w:ilvl w:val="3"/>
          <w:numId w:val="32"/>
        </w:numPr>
        <w:outlineLvl w:val="3"/>
      </w:pPr>
      <w:r>
        <w:rPr>
          <w:rFonts w:ascii="Times New Roman" w:hAnsi="Times New Roman" w:eastAsia="Times New Roman" w:cs="Times New Roman"/>
          <w:b/>
          <w:color w:val="000000"/>
          <w:sz w:val="22"/>
        </w:rPr>
        <w:t>Message broker tạm ngừng</w:t>
      </w:r>
    </w:p>
    <w:p>
      <w:pPr>
        <w:pStyle w:val="ListParagraph"/>
        <w:spacing w:after="60"/>
        <w:numPr>
          <w:ilvl w:val="0"/>
          <w:numId w:val="100"/>
        </w:numPr>
      </w:pPr>
      <w:r>
        <w:rPr>
          <w:rFonts w:ascii="Times New Roman" w:hAnsi="Times New Roman" w:eastAsia="Times New Roman" w:cs="Times New Roman"/>
          <w:color w:val="000000"/>
          <w:sz w:val="22"/>
        </w:rPr>
        <w:t>Producer lưu outbox cùng transaction nghiệp vụ.</w:t>
      </w:r>
    </w:p>
    <w:p>
      <w:pPr>
        <w:pStyle w:val="ListParagraph"/>
        <w:spacing w:after="60"/>
        <w:numPr>
          <w:ilvl w:val="0"/>
          <w:numId w:val="100"/>
        </w:numPr>
      </w:pPr>
      <w:r>
        <w:rPr>
          <w:rFonts w:ascii="Times New Roman" w:hAnsi="Times New Roman" w:eastAsia="Times New Roman" w:cs="Times New Roman"/>
          <w:color w:val="000000"/>
          <w:sz w:val="22"/>
        </w:rPr>
        <w:t>Outbox publisher retry khi broker trở lại.</w:t>
      </w:r>
    </w:p>
    <w:p>
      <w:pPr>
        <w:pStyle w:val="ListParagraph"/>
        <w:spacing w:after="60"/>
        <w:numPr>
          <w:ilvl w:val="0"/>
          <w:numId w:val="100"/>
        </w:numPr>
      </w:pPr>
      <w:r>
        <w:rPr>
          <w:rFonts w:ascii="Times New Roman" w:hAnsi="Times New Roman" w:eastAsia="Times New Roman" w:cs="Times New Roman"/>
          <w:color w:val="000000"/>
          <w:sz w:val="22"/>
        </w:rPr>
        <w:t>API không tuyên bố event đã phát nếu outbox chưa được lưu.</w:t>
      </w:r>
    </w:p>
    <w:p>
      <w:pPr>
        <w:pStyle w:val="ListParagraph"/>
        <w:spacing w:after="60"/>
        <w:numPr>
          <w:ilvl w:val="0"/>
          <w:numId w:val="100"/>
        </w:numPr>
      </w:pPr>
      <w:r>
        <w:rPr>
          <w:rFonts w:ascii="Times New Roman" w:hAnsi="Times New Roman" w:eastAsia="Times New Roman" w:cs="Times New Roman"/>
          <w:color w:val="000000"/>
          <w:sz w:val="22"/>
        </w:rPr>
        <w:t>Consumer deduplicate khi nhận lại.</w:t>
      </w:r>
    </w:p>
    <w:p>
      <w:pPr>
        <w:pStyle w:val="Heading4"/>
        <w:numPr>
          <w:ilvl w:val="3"/>
          <w:numId w:val="32"/>
        </w:numPr>
        <w:outlineLvl w:val="3"/>
      </w:pPr>
      <w:r>
        <w:rPr>
          <w:rFonts w:ascii="Times New Roman" w:hAnsi="Times New Roman" w:eastAsia="Times New Roman" w:cs="Times New Roman"/>
          <w:b/>
          <w:color w:val="000000"/>
          <w:sz w:val="22"/>
        </w:rPr>
        <w:t>Notification provider lỗi</w:t>
      </w:r>
    </w:p>
    <w:p>
      <w:pPr>
        <w:pStyle w:val="ListParagraph"/>
        <w:spacing w:after="60"/>
        <w:numPr>
          <w:ilvl w:val="0"/>
          <w:numId w:val="101"/>
        </w:numPr>
      </w:pPr>
      <w:r>
        <w:rPr>
          <w:rFonts w:ascii="Times New Roman" w:hAnsi="Times New Roman" w:eastAsia="Times New Roman" w:cs="Times New Roman"/>
          <w:color w:val="000000"/>
          <w:sz w:val="22"/>
        </w:rPr>
        <w:t>Notification được đánh dấu retrying/failed.</w:t>
      </w:r>
    </w:p>
    <w:p>
      <w:pPr>
        <w:pStyle w:val="ListParagraph"/>
        <w:spacing w:after="60"/>
        <w:numPr>
          <w:ilvl w:val="0"/>
          <w:numId w:val="101"/>
        </w:numPr>
      </w:pPr>
      <w:r>
        <w:rPr>
          <w:rFonts w:ascii="Times New Roman" w:hAnsi="Times New Roman" w:eastAsia="Times New Roman" w:cs="Times New Roman"/>
          <w:color w:val="000000"/>
          <w:sz w:val="22"/>
        </w:rPr>
        <w:t>Booking/Payment đã thành công không rollback.</w:t>
      </w:r>
    </w:p>
    <w:p>
      <w:pPr>
        <w:pStyle w:val="ListParagraph"/>
        <w:spacing w:after="60"/>
        <w:numPr>
          <w:ilvl w:val="0"/>
          <w:numId w:val="101"/>
        </w:numPr>
      </w:pPr>
      <w:r>
        <w:rPr>
          <w:rFonts w:ascii="Times New Roman" w:hAnsi="Times New Roman" w:eastAsia="Times New Roman" w:cs="Times New Roman"/>
          <w:color w:val="000000"/>
          <w:sz w:val="22"/>
        </w:rPr>
        <w:t>Customer vẫn xem được trạng thái/ticket trong ứng dụng.</w:t>
      </w:r>
    </w:p>
    <w:p>
      <w:pPr>
        <w:pStyle w:val="Heading4"/>
        <w:numPr>
          <w:ilvl w:val="3"/>
          <w:numId w:val="32"/>
        </w:numPr>
        <w:outlineLvl w:val="3"/>
      </w:pPr>
      <w:r>
        <w:rPr>
          <w:rFonts w:ascii="Times New Roman" w:hAnsi="Times New Roman" w:eastAsia="Times New Roman" w:cs="Times New Roman"/>
          <w:b/>
          <w:color w:val="000000"/>
          <w:sz w:val="22"/>
        </w:rPr>
        <w:t>Service dependency lỗi</w:t>
      </w:r>
    </w:p>
    <w:p>
      <w:pPr>
        <w:pStyle w:val="ListParagraph"/>
        <w:spacing w:after="60"/>
        <w:numPr>
          <w:ilvl w:val="0"/>
          <w:numId w:val="102"/>
        </w:numPr>
      </w:pPr>
      <w:r>
        <w:rPr>
          <w:rFonts w:ascii="Times New Roman" w:hAnsi="Times New Roman" w:eastAsia="Times New Roman" w:cs="Times New Roman"/>
          <w:color w:val="000000"/>
          <w:sz w:val="22"/>
        </w:rPr>
        <w:t>Remote call có timeout ngắn phù hợp.</w:t>
      </w:r>
    </w:p>
    <w:p>
      <w:pPr>
        <w:pStyle w:val="ListParagraph"/>
        <w:spacing w:after="60"/>
        <w:numPr>
          <w:ilvl w:val="0"/>
          <w:numId w:val="102"/>
        </w:numPr>
      </w:pPr>
      <w:r>
        <w:rPr>
          <w:rFonts w:ascii="Times New Roman" w:hAnsi="Times New Roman" w:eastAsia="Times New Roman" w:cs="Times New Roman"/>
          <w:color w:val="000000"/>
          <w:sz w:val="22"/>
        </w:rPr>
        <w:t>Retry có exponential backoff và jitter chỉ cho request idempotent.</w:t>
      </w:r>
    </w:p>
    <w:p>
      <w:pPr>
        <w:pStyle w:val="ListParagraph"/>
        <w:spacing w:after="60"/>
        <w:numPr>
          <w:ilvl w:val="0"/>
          <w:numId w:val="102"/>
        </w:numPr>
      </w:pPr>
      <w:r>
        <w:rPr>
          <w:rFonts w:ascii="Times New Roman" w:hAnsi="Times New Roman" w:eastAsia="Times New Roman" w:cs="Times New Roman"/>
          <w:color w:val="000000"/>
          <w:sz w:val="22"/>
        </w:rPr>
        <w:t>Circuit breaker có thể áp dụng cho provider ngoài.</w:t>
      </w:r>
    </w:p>
    <w:p>
      <w:pPr>
        <w:pStyle w:val="ListParagraph"/>
        <w:spacing w:after="60"/>
        <w:numPr>
          <w:ilvl w:val="0"/>
          <w:numId w:val="102"/>
        </w:numPr>
      </w:pPr>
      <w:r>
        <w:rPr>
          <w:rFonts w:ascii="Times New Roman" w:hAnsi="Times New Roman" w:eastAsia="Times New Roman" w:cs="Times New Roman"/>
          <w:color w:val="000000"/>
          <w:sz w:val="22"/>
        </w:rPr>
        <w:t>Không retry vô hạn trong request của người dùng.</w:t>
      </w:r>
    </w:p>
    <w:p>
      <w:pPr>
        <w:pStyle w:val="Heading4"/>
        <w:numPr>
          <w:ilvl w:val="3"/>
          <w:numId w:val="32"/>
        </w:numPr>
        <w:outlineLvl w:val="3"/>
      </w:pPr>
      <w:r>
        <w:rPr>
          <w:rFonts w:ascii="Times New Roman" w:hAnsi="Times New Roman" w:eastAsia="Times New Roman" w:cs="Times New Roman"/>
          <w:b/>
          <w:color w:val="000000"/>
          <w:sz w:val="22"/>
        </w:rPr>
        <w:t>Trip cancelled hàng loạt</w:t>
      </w:r>
    </w:p>
    <w:p>
      <w:pPr>
        <w:pStyle w:val="ListParagraph"/>
        <w:spacing w:after="60"/>
        <w:numPr>
          <w:ilvl w:val="0"/>
          <w:numId w:val="103"/>
        </w:numPr>
      </w:pPr>
      <w:r>
        <w:rPr>
          <w:rFonts w:ascii="Times New Roman" w:hAnsi="Times New Roman" w:eastAsia="Times New Roman" w:cs="Times New Roman"/>
          <w:color w:val="000000"/>
          <w:sz w:val="22"/>
        </w:rPr>
        <w:t>Xử lý theo batch/event, có progress và khả năng resume.</w:t>
      </w:r>
    </w:p>
    <w:p>
      <w:pPr>
        <w:pStyle w:val="ListParagraph"/>
        <w:spacing w:after="60"/>
        <w:numPr>
          <w:ilvl w:val="0"/>
          <w:numId w:val="103"/>
        </w:numPr>
      </w:pPr>
      <w:r>
        <w:rPr>
          <w:rFonts w:ascii="Times New Roman" w:hAnsi="Times New Roman" w:eastAsia="Times New Roman" w:cs="Times New Roman"/>
          <w:color w:val="000000"/>
          <w:sz w:val="22"/>
        </w:rPr>
        <w:t>Mỗi booking/refund có idempotency key riêng.</w:t>
      </w:r>
    </w:p>
    <w:p>
      <w:pPr>
        <w:pStyle w:val="ListParagraph"/>
        <w:spacing w:after="60"/>
        <w:numPr>
          <w:ilvl w:val="0"/>
          <w:numId w:val="103"/>
        </w:numPr>
      </w:pPr>
      <w:r>
        <w:rPr>
          <w:rFonts w:ascii="Times New Roman" w:hAnsi="Times New Roman" w:eastAsia="Times New Roman" w:cs="Times New Roman"/>
          <w:color w:val="000000"/>
          <w:sz w:val="22"/>
        </w:rPr>
        <w:t>Reporting và Notification có thể eventual consistency nhưng phải hoàn tất sau khi dependency phục hồi.</w:t>
      </w:r>
    </w:p>
    <w:p>
      <w:pPr>
        <w:pStyle w:val="Heading3"/>
        <w:numPr>
          <w:ilvl w:val="2"/>
          <w:numId w:val="32"/>
        </w:numPr>
        <w:outlineLvl w:val="2"/>
      </w:pPr>
      <w:r>
        <w:rPr>
          <w:rFonts w:ascii="Times New Roman" w:hAnsi="Times New Roman" w:eastAsia="Times New Roman" w:cs="Times New Roman"/>
          <w:b/>
          <w:color w:val="17365D"/>
          <w:sz w:val="23"/>
        </w:rPr>
        <w:t>Dead-letter queue</w:t>
      </w:r>
    </w:p>
    <w:p>
      <w:pPr>
        <w:widowControl/>
        <w:jc w:val="both"/>
      </w:pPr>
      <w:r>
        <w:rPr>
          <w:rFonts w:ascii="Times New Roman" w:hAnsi="Times New Roman" w:eastAsia="Times New Roman" w:cs="Times New Roman"/>
          <w:color w:val="000000"/>
          <w:sz w:val="22"/>
        </w:rPr>
        <w:t>Message vào DLQ phải lưu:</w:t>
      </w:r>
    </w:p>
    <w:p>
      <w:pPr>
        <w:pStyle w:val="ListParagraph"/>
        <w:spacing w:after="60"/>
        <w:numPr>
          <w:ilvl w:val="0"/>
          <w:numId w:val="104"/>
        </w:numPr>
      </w:pPr>
      <w:r>
        <w:rPr>
          <w:rFonts w:ascii="Times New Roman" w:hAnsi="Times New Roman" w:eastAsia="Times New Roman" w:cs="Times New Roman"/>
          <w:color w:val="000000"/>
          <w:sz w:val="22"/>
        </w:rPr>
        <w:t>Event ID/type/version.</w:t>
      </w:r>
    </w:p>
    <w:p>
      <w:pPr>
        <w:pStyle w:val="ListParagraph"/>
        <w:spacing w:after="60"/>
        <w:numPr>
          <w:ilvl w:val="0"/>
          <w:numId w:val="104"/>
        </w:numPr>
      </w:pPr>
      <w:r>
        <w:rPr>
          <w:rFonts w:ascii="Times New Roman" w:hAnsi="Times New Roman" w:eastAsia="Times New Roman" w:cs="Times New Roman"/>
          <w:color w:val="000000"/>
          <w:sz w:val="22"/>
        </w:rPr>
        <w:t>Consumer/service.</w:t>
      </w:r>
    </w:p>
    <w:p>
      <w:pPr>
        <w:pStyle w:val="ListParagraph"/>
        <w:spacing w:after="60"/>
        <w:numPr>
          <w:ilvl w:val="0"/>
          <w:numId w:val="104"/>
        </w:numPr>
      </w:pPr>
      <w:r>
        <w:rPr>
          <w:rFonts w:ascii="Times New Roman" w:hAnsi="Times New Roman" w:eastAsia="Times New Roman" w:cs="Times New Roman"/>
          <w:color w:val="000000"/>
          <w:sz w:val="22"/>
        </w:rPr>
        <w:t>Correlation ID.</w:t>
      </w:r>
    </w:p>
    <w:p>
      <w:pPr>
        <w:pStyle w:val="ListParagraph"/>
        <w:spacing w:after="60"/>
        <w:numPr>
          <w:ilvl w:val="0"/>
          <w:numId w:val="104"/>
        </w:numPr>
      </w:pPr>
      <w:r>
        <w:rPr>
          <w:rFonts w:ascii="Times New Roman" w:hAnsi="Times New Roman" w:eastAsia="Times New Roman" w:cs="Times New Roman"/>
          <w:color w:val="000000"/>
          <w:sz w:val="22"/>
        </w:rPr>
        <w:t>Số lần thử và lỗi cuối.</w:t>
      </w:r>
    </w:p>
    <w:p>
      <w:pPr>
        <w:pStyle w:val="ListParagraph"/>
        <w:spacing w:after="60"/>
        <w:numPr>
          <w:ilvl w:val="0"/>
          <w:numId w:val="104"/>
        </w:numPr>
      </w:pPr>
      <w:r>
        <w:rPr>
          <w:rFonts w:ascii="Times New Roman" w:hAnsi="Times New Roman" w:eastAsia="Times New Roman" w:cs="Times New Roman"/>
          <w:color w:val="000000"/>
          <w:sz w:val="22"/>
        </w:rPr>
        <w:t>Thời điểm thử lại gần nhất.</w:t>
      </w:r>
    </w:p>
    <w:p>
      <w:pPr>
        <w:widowControl/>
        <w:jc w:val="both"/>
      </w:pPr>
      <w:r>
        <w:rPr>
          <w:rFonts w:ascii="Times New Roman" w:hAnsi="Times New Roman" w:eastAsia="Times New Roman" w:cs="Times New Roman"/>
          <w:color w:val="000000"/>
          <w:sz w:val="22"/>
        </w:rPr>
        <w:t>Chỉ role vận hành được replay; replay phải tạo audit và vẫn qua inbox deduplication.</w:t>
      </w:r>
    </w:p>
    <w:p>
      <w:pPr>
        <w:pStyle w:val="Heading3"/>
        <w:numPr>
          <w:ilvl w:val="2"/>
          <w:numId w:val="32"/>
        </w:numPr>
        <w:outlineLvl w:val="2"/>
      </w:pPr>
      <w:r>
        <w:rPr>
          <w:rFonts w:ascii="Times New Roman" w:hAnsi="Times New Roman" w:eastAsia="Times New Roman" w:cs="Times New Roman"/>
          <w:b/>
          <w:color w:val="17365D"/>
          <w:sz w:val="23"/>
        </w:rPr>
        <w:t>Thông báo lỗi cho người dùng</w:t>
      </w:r>
    </w:p>
    <w:p>
      <w:pPr>
        <w:pStyle w:val="ListParagraph"/>
        <w:spacing w:after="60"/>
        <w:numPr>
          <w:ilvl w:val="0"/>
          <w:numId w:val="105"/>
        </w:numPr>
      </w:pPr>
      <w:r>
        <w:rPr>
          <w:rFonts w:ascii="Times New Roman" w:hAnsi="Times New Roman" w:eastAsia="Times New Roman" w:cs="Times New Roman"/>
          <w:color w:val="000000"/>
          <w:sz w:val="22"/>
        </w:rPr>
        <w:t>Không hiển thị stack trace, query, tên bảng, secret hoặc payload provider.</w:t>
      </w:r>
    </w:p>
    <w:p>
      <w:pPr>
        <w:pStyle w:val="ListParagraph"/>
        <w:spacing w:after="60"/>
        <w:numPr>
          <w:ilvl w:val="0"/>
          <w:numId w:val="105"/>
        </w:numPr>
      </w:pPr>
      <w:r>
        <w:rPr>
          <w:rFonts w:ascii="Times New Roman" w:hAnsi="Times New Roman" w:eastAsia="Times New Roman" w:cs="Times New Roman"/>
          <w:color w:val="000000"/>
          <w:sz w:val="22"/>
        </w:rPr>
        <w:t>Nêu hành động tiếp theo: thử lại, chọn ghế khác, chờ xử lý hoặc liên hệ hỗ trợ.</w:t>
      </w:r>
    </w:p>
    <w:p>
      <w:pPr>
        <w:pStyle w:val="ListParagraph"/>
        <w:spacing w:after="60"/>
        <w:numPr>
          <w:ilvl w:val="0"/>
          <w:numId w:val="105"/>
        </w:numPr>
      </w:pPr>
      <w:r>
        <w:rPr>
          <w:rFonts w:ascii="Times New Roman" w:hAnsi="Times New Roman" w:eastAsia="Times New Roman" w:cs="Times New Roman"/>
          <w:color w:val="000000"/>
          <w:sz w:val="22"/>
        </w:rPr>
        <w:t>Payment chưa rõ kết quả phải dùng thông điệp “đang xử lý”, không nói “thất bại” hoặc yêu cầu trả tiền lần nữa ngay.</w:t>
      </w:r>
    </w:p>
    <w:p>
      <w:pPr>
        <w:pStyle w:val="ListParagraph"/>
        <w:spacing w:after="60"/>
        <w:numPr>
          <w:ilvl w:val="0"/>
          <w:numId w:val="105"/>
        </w:numPr>
      </w:pPr>
      <w:r>
        <w:rPr>
          <w:rFonts w:ascii="Times New Roman" w:hAnsi="Times New Roman" w:eastAsia="Times New Roman" w:cs="Times New Roman"/>
          <w:color w:val="000000"/>
          <w:sz w:val="22"/>
        </w:rPr>
        <w:t>Có correlation ID để support tra cứu.</w:t>
      </w:r>
    </w:p>
    <w:p>
      <w:pPr>
        <w:pStyle w:val="Heading2"/>
        <w:numPr>
          <w:ilvl w:val="1"/>
          <w:numId w:val="32"/>
        </w:numPr>
        <w:outlineLvl w:val="1"/>
      </w:pPr>
      <w:r>
        <w:rPr>
          <w:rFonts w:ascii="Times New Roman" w:hAnsi="Times New Roman" w:eastAsia="Times New Roman" w:cs="Times New Roman"/>
          <w:b/>
          <w:color w:val="5B9BD5"/>
          <w:sz w:val="26"/>
        </w:rPr>
        <w:t>Sơ đồ minh họa và đặc tả trực quan</w:t>
      </w:r>
    </w:p>
    <w:p>
      <w:pPr>
        <w:pStyle w:val="SRSNote"/>
        <w:shd w:fill="DDEBF7" w:val="clear"/>
        <w:pBdr>
          <w:left w:val="single" w:sz="16" w:space="8" w:color="2E74B5"/>
        </w:pBdr>
      </w:pPr>
      <w:r>
        <w:rPr>
          <w:rFonts w:ascii="Times New Roman" w:hAnsi="Times New Roman" w:eastAsia="Times New Roman" w:cs="Times New Roman"/>
          <w:color w:val="17365D"/>
          <w:sz w:val="21"/>
        </w:rPr>
        <w:t>Các sơ đồ dưới đây là bản diễn giải trực quan của yêu cầu có ID. Khi có mâu thuẫn, yêu cầu văn bản, Business Rule và Acceptance Criteria là nguồn quyết định.</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client, API Gateway, ranh giới service, database sở hữu riêng, Redis, broker và observability.</w:t>
      </w:r>
    </w:p>
    <w:p>
      <w:pPr>
        <w:keepNext/>
        <w:widowControl/>
        <w:jc w:val="center"/>
      </w:pPr>
      <w:r>
        <w:drawing>
          <wp:inline xmlns:a="http://schemas.openxmlformats.org/drawingml/2006/main" xmlns:pic="http://schemas.openxmlformats.org/drawingml/2006/picture">
            <wp:extent cx="5532120" cy="3833662"/>
            <wp:docPr id="33" name="Picture 33" descr="Thể hiện client, API Gateway, ranh giới service, database sở hữu riêng, Redis, broker và observability." title="Kiến trúc Microservices"/>
            <wp:cNvGraphicFramePr>
              <a:graphicFrameLocks noChangeAspect="1"/>
            </wp:cNvGraphicFramePr>
            <a:graphic>
              <a:graphicData uri="http://schemas.openxmlformats.org/drawingml/2006/picture">
                <pic:pic>
                  <pic:nvPicPr>
                    <pic:cNvPr id="0" name="microservices-architecture.png"/>
                    <pic:cNvPicPr/>
                  </pic:nvPicPr>
                  <pic:blipFill>
                    <a:blip r:embed="rId48"/>
                    <a:stretch>
                      <a:fillRect/>
                    </a:stretch>
                  </pic:blipFill>
                  <pic:spPr>
                    <a:xfrm>
                      <a:off x="0" y="0"/>
                      <a:ext cx="5532120" cy="3833662"/>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33</w:t>
      </w:r>
      <w:r>
        <w:fldChar w:fldCharType="end"/>
      </w:r>
      <w:r>
        <w:rPr>
          <w:rFonts w:ascii="Times New Roman" w:hAnsi="Times New Roman" w:eastAsia="Times New Roman" w:cs="Times New Roman"/>
          <w:i/>
          <w:color w:val="666666"/>
          <w:sz w:val="18"/>
        </w:rPr>
        <w:t>. Kiến trúc Microservices</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các event và consumer từ payment request đến xác nhận booking/ticket.</w:t>
      </w:r>
    </w:p>
    <w:p>
      <w:pPr>
        <w:keepNext/>
        <w:widowControl/>
        <w:jc w:val="center"/>
      </w:pPr>
      <w:r>
        <w:drawing>
          <wp:inline xmlns:a="http://schemas.openxmlformats.org/drawingml/2006/main" xmlns:pic="http://schemas.openxmlformats.org/drawingml/2006/picture">
            <wp:extent cx="5532120" cy="3824378"/>
            <wp:docPr id="34" name="Picture 34" descr="Mô tả các event và consumer từ payment request đến xác nhận booking/ticket." title="Luồng sự kiện thanh toán"/>
            <wp:cNvGraphicFramePr>
              <a:graphicFrameLocks noChangeAspect="1"/>
            </wp:cNvGraphicFramePr>
            <a:graphic>
              <a:graphicData uri="http://schemas.openxmlformats.org/drawingml/2006/picture">
                <pic:pic>
                  <pic:nvPicPr>
                    <pic:cNvPr id="0" name="event-payment.png"/>
                    <pic:cNvPicPr/>
                  </pic:nvPicPr>
                  <pic:blipFill>
                    <a:blip r:embed="rId49"/>
                    <a:stretch>
                      <a:fillRect/>
                    </a:stretch>
                  </pic:blipFill>
                  <pic:spPr>
                    <a:xfrm>
                      <a:off x="0" y="0"/>
                      <a:ext cx="5532120" cy="3824378"/>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34</w:t>
      </w:r>
      <w:r>
        <w:fldChar w:fldCharType="end"/>
      </w:r>
      <w:r>
        <w:rPr>
          <w:rFonts w:ascii="Times New Roman" w:hAnsi="Times New Roman" w:eastAsia="Times New Roman" w:cs="Times New Roman"/>
          <w:i/>
          <w:color w:val="666666"/>
          <w:sz w:val="18"/>
        </w:rPr>
        <w:t>. Luồng sự kiện thanh toán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propagation của cancellation/refund tới booking, payment, notification và reporting.</w:t>
      </w:r>
    </w:p>
    <w:p>
      <w:pPr>
        <w:keepNext/>
        <w:widowControl/>
        <w:jc w:val="center"/>
      </w:pPr>
      <w:r>
        <w:drawing>
          <wp:inline xmlns:a="http://schemas.openxmlformats.org/drawingml/2006/main" xmlns:pic="http://schemas.openxmlformats.org/drawingml/2006/picture">
            <wp:extent cx="5532120" cy="3824378"/>
            <wp:docPr id="35" name="Picture 35" descr="Mô tả propagation của cancellation/refund tới booking, payment, notification và reporting." title="Luồng sự kiện hủy và hoàn tiền"/>
            <wp:cNvGraphicFramePr>
              <a:graphicFrameLocks noChangeAspect="1"/>
            </wp:cNvGraphicFramePr>
            <a:graphic>
              <a:graphicData uri="http://schemas.openxmlformats.org/drawingml/2006/picture">
                <pic:pic>
                  <pic:nvPicPr>
                    <pic:cNvPr id="0" name="event-cancellation.png"/>
                    <pic:cNvPicPr/>
                  </pic:nvPicPr>
                  <pic:blipFill>
                    <a:blip r:embed="rId50"/>
                    <a:stretch>
                      <a:fillRect/>
                    </a:stretch>
                  </pic:blipFill>
                  <pic:spPr>
                    <a:xfrm>
                      <a:off x="0" y="0"/>
                      <a:ext cx="5532120" cy="3824378"/>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35</w:t>
      </w:r>
      <w:r>
        <w:fldChar w:fldCharType="end"/>
      </w:r>
      <w:r>
        <w:rPr>
          <w:rFonts w:ascii="Times New Roman" w:hAnsi="Times New Roman" w:eastAsia="Times New Roman" w:cs="Times New Roman"/>
          <w:i/>
          <w:color w:val="666666"/>
          <w:sz w:val="18"/>
        </w:rPr>
        <w:t>. Luồng sự kiện hủy và hoàn tiền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publish/update/cancel Trip và cách các service cập nhật snapshot/read model.</w:t>
      </w:r>
    </w:p>
    <w:p>
      <w:pPr>
        <w:keepNext/>
        <w:widowControl/>
        <w:jc w:val="center"/>
      </w:pPr>
      <w:r>
        <w:drawing>
          <wp:inline xmlns:a="http://schemas.openxmlformats.org/drawingml/2006/main" xmlns:pic="http://schemas.openxmlformats.org/drawingml/2006/picture">
            <wp:extent cx="5532120" cy="3824378"/>
            <wp:docPr id="36" name="Picture 36" descr="Mô tả publish/update/cancel Trip và cách các service cập nhật snapshot/read model." title="Luồng sự kiện chuyến"/>
            <wp:cNvGraphicFramePr>
              <a:graphicFrameLocks noChangeAspect="1"/>
            </wp:cNvGraphicFramePr>
            <a:graphic>
              <a:graphicData uri="http://schemas.openxmlformats.org/drawingml/2006/picture">
                <pic:pic>
                  <pic:nvPicPr>
                    <pic:cNvPr id="0" name="event-trip.png"/>
                    <pic:cNvPicPr/>
                  </pic:nvPicPr>
                  <pic:blipFill>
                    <a:blip r:embed="rId51"/>
                    <a:stretch>
                      <a:fillRect/>
                    </a:stretch>
                  </pic:blipFill>
                  <pic:spPr>
                    <a:xfrm>
                      <a:off x="0" y="0"/>
                      <a:ext cx="5532120" cy="3824378"/>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36</w:t>
      </w:r>
      <w:r>
        <w:fldChar w:fldCharType="end"/>
      </w:r>
      <w:r>
        <w:rPr>
          <w:rFonts w:ascii="Times New Roman" w:hAnsi="Times New Roman" w:eastAsia="Times New Roman" w:cs="Times New Roman"/>
          <w:i/>
          <w:color w:val="666666"/>
          <w:sz w:val="18"/>
        </w:rPr>
        <w:t>. Luồng sự kiện chuyến</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Thể hiện routing, workload container, dữ liệu, message broker, storage và observability ở môi trường triển khai.</w:t>
      </w:r>
    </w:p>
    <w:p>
      <w:pPr>
        <w:keepNext/>
        <w:widowControl/>
        <w:jc w:val="center"/>
      </w:pPr>
      <w:r>
        <w:drawing>
          <wp:inline xmlns:a="http://schemas.openxmlformats.org/drawingml/2006/main" xmlns:pic="http://schemas.openxmlformats.org/drawingml/2006/picture">
            <wp:extent cx="5532120" cy="4393154"/>
            <wp:docPr id="37" name="Picture 37" descr="Thể hiện routing, workload container, dữ liệu, message broker, storage và observability ở môi trường triển khai." title="Mô hình triển khai mục tiêu"/>
            <wp:cNvGraphicFramePr>
              <a:graphicFrameLocks noChangeAspect="1"/>
            </wp:cNvGraphicFramePr>
            <a:graphic>
              <a:graphicData uri="http://schemas.openxmlformats.org/drawingml/2006/picture">
                <pic:pic>
                  <pic:nvPicPr>
                    <pic:cNvPr id="0" name="deployment.png"/>
                    <pic:cNvPicPr/>
                  </pic:nvPicPr>
                  <pic:blipFill>
                    <a:blip r:embed="rId52"/>
                    <a:stretch>
                      <a:fillRect/>
                    </a:stretch>
                  </pic:blipFill>
                  <pic:spPr>
                    <a:xfrm>
                      <a:off x="0" y="0"/>
                      <a:ext cx="5532120" cy="4393154"/>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37</w:t>
      </w:r>
      <w:r>
        <w:fldChar w:fldCharType="end"/>
      </w:r>
      <w:r>
        <w:rPr>
          <w:rFonts w:ascii="Times New Roman" w:hAnsi="Times New Roman" w:eastAsia="Times New Roman" w:cs="Times New Roman"/>
          <w:i/>
          <w:color w:val="666666"/>
          <w:sz w:val="18"/>
        </w:rPr>
        <w:t>. Mô hình triển khai mục tiêu</w:t>
      </w:r>
    </w:p>
    <w:p>
      <w:pPr>
        <w:keepNext/>
        <w:pageBreakBefore/>
        <w:widowControl/>
      </w:pPr>
      <w:r>
        <w:rPr>
          <w:rFonts w:ascii="Times New Roman" w:hAnsi="Times New Roman" w:eastAsia="Times New Roman" w:cs="Times New Roman"/>
          <w:b/>
          <w:color w:val="17365D"/>
          <w:sz w:val="20"/>
        </w:rPr>
        <w:t xml:space="preserve">Mục đích sơ đồ. </w:t>
      </w:r>
      <w:r>
        <w:rPr>
          <w:rFonts w:ascii="Times New Roman" w:hAnsi="Times New Roman" w:eastAsia="Times New Roman" w:cs="Times New Roman"/>
          <w:color w:val="666666"/>
          <w:sz w:val="20"/>
        </w:rPr>
        <w:t>Mô tả baseline chạy toàn hệ thống bằng container cho phát triển, tích hợp và nghiệm thu.</w:t>
      </w:r>
    </w:p>
    <w:p>
      <w:pPr>
        <w:keepNext/>
        <w:widowControl/>
        <w:jc w:val="center"/>
      </w:pPr>
      <w:r>
        <w:drawing>
          <wp:inline xmlns:a="http://schemas.openxmlformats.org/drawingml/2006/main" xmlns:pic="http://schemas.openxmlformats.org/drawingml/2006/picture">
            <wp:extent cx="5532120" cy="4328070"/>
            <wp:docPr id="38" name="Picture 38" descr="Mô tả baseline chạy toàn hệ thống bằng container cho phát triển, tích hợp và nghiệm thu." title="Mô hình triển khai local/demo"/>
            <wp:cNvGraphicFramePr>
              <a:graphicFrameLocks noChangeAspect="1"/>
            </wp:cNvGraphicFramePr>
            <a:graphic>
              <a:graphicData uri="http://schemas.openxmlformats.org/drawingml/2006/picture">
                <pic:pic>
                  <pic:nvPicPr>
                    <pic:cNvPr id="0" name="deployment-local-demo.png"/>
                    <pic:cNvPicPr/>
                  </pic:nvPicPr>
                  <pic:blipFill>
                    <a:blip r:embed="rId53"/>
                    <a:stretch>
                      <a:fillRect/>
                    </a:stretch>
                  </pic:blipFill>
                  <pic:spPr>
                    <a:xfrm>
                      <a:off x="0" y="0"/>
                      <a:ext cx="5532120" cy="4328070"/>
                    </a:xfrm>
                    <a:prstGeom prst="rect"/>
                  </pic:spPr>
                </pic:pic>
              </a:graphicData>
            </a:graphic>
          </wp:inline>
        </w:drawing>
      </w:r>
    </w:p>
    <w:p>
      <w:pPr>
        <w:pStyle w:val="Caption"/>
        <w:jc w:val="center"/>
      </w:pPr>
      <w:r>
        <w:rPr>
          <w:rFonts w:ascii="Times New Roman" w:hAnsi="Times New Roman" w:eastAsia="Times New Roman" w:cs="Times New Roman"/>
          <w:b/>
          <w:i/>
          <w:color w:val="666666"/>
          <w:sz w:val="18"/>
        </w:rPr>
        <w:t xml:space="preserve">Hình </w:t>
      </w:r>
      <w:r>
        <w:fldChar w:fldCharType="begin" w:dirty="true"/>
      </w:r>
      <w:r>
        <w:instrText xml:space="preserve">SEQ Hình \* ARABIC</w:instrText>
      </w:r>
      <w:r>
        <w:fldChar w:fldCharType="separate"/>
      </w:r>
      <w:r>
        <w:rPr>
          <w:rFonts w:ascii="Times New Roman" w:hAnsi="Times New Roman" w:eastAsia="Times New Roman" w:cs="Times New Roman"/>
          <w:color w:val="666666"/>
          <w:sz w:val="20"/>
        </w:rPr>
        <w:t>38</w:t>
      </w:r>
      <w:r>
        <w:fldChar w:fldCharType="end"/>
      </w:r>
      <w:r>
        <w:rPr>
          <w:rFonts w:ascii="Times New Roman" w:hAnsi="Times New Roman" w:eastAsia="Times New Roman" w:cs="Times New Roman"/>
          <w:i/>
          <w:color w:val="666666"/>
          <w:sz w:val="18"/>
        </w:rPr>
        <w:t>. Mô hình triển khai local/demo</w:t>
      </w:r>
    </w:p>
    <w:p>
      <w:pPr>
        <w:pStyle w:val="Heading1"/>
        <w:pageBreakBefore/>
        <w:numPr>
          <w:ilvl w:val="0"/>
          <w:numId w:val="32"/>
        </w:numPr>
        <w:outlineLvl w:val="0"/>
      </w:pPr>
      <w:r>
        <w:rPr>
          <w:rFonts w:ascii="Times New Roman" w:hAnsi="Times New Roman" w:eastAsia="Times New Roman" w:cs="Times New Roman"/>
          <w:b/>
          <w:color w:val="2E74B5"/>
          <w:sz w:val="30"/>
        </w:rPr>
        <w:t>NGHIỆM THU VÀ TRUY VẾT YÊU CẦU</w:t>
      </w:r>
    </w:p>
    <w:p>
      <w:pPr>
        <w:pStyle w:val="Heading2"/>
        <w:numPr>
          <w:ilvl w:val="1"/>
          <w:numId w:val="32"/>
        </w:numPr>
        <w:outlineLvl w:val="1"/>
      </w:pPr>
      <w:r>
        <w:rPr>
          <w:rFonts w:ascii="Times New Roman" w:hAnsi="Times New Roman" w:eastAsia="Times New Roman" w:cs="Times New Roman"/>
          <w:b/>
          <w:color w:val="5B9BD5"/>
          <w:sz w:val="26"/>
        </w:rPr>
        <w:t>Acceptance criteria P0</w:t>
      </w:r>
    </w:p>
    <w:p>
      <w:pPr>
        <w:pStyle w:val="Heading3"/>
        <w:numPr>
          <w:ilvl w:val="2"/>
          <w:numId w:val="32"/>
        </w:numPr>
        <w:outlineLvl w:val="2"/>
      </w:pPr>
      <w:r>
        <w:rPr>
          <w:rFonts w:ascii="Times New Roman" w:hAnsi="Times New Roman" w:eastAsia="Times New Roman" w:cs="Times New Roman"/>
          <w:b/>
          <w:color w:val="17365D"/>
          <w:sz w:val="23"/>
        </w:rPr>
        <w:t>AC-AUTH-001 — Đăng ký duy nhất</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email đã thuộc tài khoản,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Guest đăng ký lại bằng email đó,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hệ thống không tạo User thứ hai và trả lỗi an toàn.</w:t>
      </w:r>
    </w:p>
    <w:p>
      <w:pPr>
        <w:pStyle w:val="Heading3"/>
        <w:numPr>
          <w:ilvl w:val="2"/>
          <w:numId w:val="32"/>
        </w:numPr>
        <w:outlineLvl w:val="2"/>
      </w:pPr>
      <w:r>
        <w:rPr>
          <w:rFonts w:ascii="Times New Roman" w:hAnsi="Times New Roman" w:eastAsia="Times New Roman" w:cs="Times New Roman"/>
          <w:b/>
          <w:color w:val="17365D"/>
          <w:sz w:val="23"/>
        </w:rPr>
        <w:t>AC-AUTH-002 — Tenant authorization</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Operator Staff thuộc Organization A,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gọi API xem/sửa Trip của Organization B,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API trả 403/404 theo policy, không trả dữ liệu B và ghi security context phù hợp.</w:t>
      </w:r>
    </w:p>
    <w:p>
      <w:pPr>
        <w:pStyle w:val="Heading3"/>
        <w:numPr>
          <w:ilvl w:val="2"/>
          <w:numId w:val="32"/>
        </w:numPr>
        <w:outlineLvl w:val="2"/>
      </w:pPr>
      <w:r>
        <w:rPr>
          <w:rFonts w:ascii="Times New Roman" w:hAnsi="Times New Roman" w:eastAsia="Times New Roman" w:cs="Times New Roman"/>
          <w:b/>
          <w:color w:val="17365D"/>
          <w:sz w:val="23"/>
        </w:rPr>
        <w:t>AC-SEAT-001 — Không double hold</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TripSeat A1 đang </w:t>
      </w:r>
      <w:r>
        <w:rPr>
          <w:rFonts w:ascii="Consolas" w:hAnsi="Consolas" w:eastAsia="Consolas" w:cs="Consolas"/>
          <w:color w:val="17365D"/>
          <w:sz w:val="20"/>
          <w:shd w:fill="EEF3F8"/>
        </w:rPr>
        <w:t>AVAILABLE</w:t>
      </w:r>
      <w:r>
        <w:rPr>
          <w:rFonts w:ascii="Times New Roman" w:hAnsi="Times New Roman" w:eastAsia="Times New Roman" w:cs="Times New Roman"/>
          <w:color w:val="000000"/>
          <w:sz w:val="22"/>
        </w:rPr>
        <w:t xml:space="preserve">,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hai Customer giữ A1 đồng thời,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đúng một request thành công và request còn lại nhận </w:t>
      </w:r>
      <w:r>
        <w:rPr>
          <w:rFonts w:ascii="Consolas" w:hAnsi="Consolas" w:eastAsia="Consolas" w:cs="Consolas"/>
          <w:color w:val="17365D"/>
          <w:sz w:val="20"/>
          <w:shd w:fill="EEF3F8"/>
        </w:rPr>
        <w:t>SEAT_UNAVAILABLE</w:t>
      </w:r>
      <w:r>
        <w:rPr>
          <w:rFonts w:ascii="Times New Roman" w:hAnsi="Times New Roman" w:eastAsia="Times New Roman" w:cs="Times New Roman"/>
          <w:color w:val="000000"/>
          <w:sz w:val="22"/>
        </w:rPr>
        <w:t>.</w:t>
      </w:r>
    </w:p>
    <w:p>
      <w:pPr>
        <w:pStyle w:val="Heading3"/>
        <w:numPr>
          <w:ilvl w:val="2"/>
          <w:numId w:val="32"/>
        </w:numPr>
        <w:outlineLvl w:val="2"/>
      </w:pPr>
      <w:r>
        <w:rPr>
          <w:rFonts w:ascii="Times New Roman" w:hAnsi="Times New Roman" w:eastAsia="Times New Roman" w:cs="Times New Roman"/>
          <w:b/>
          <w:color w:val="17365D"/>
          <w:sz w:val="23"/>
        </w:rPr>
        <w:t>AC-SEAT-002 — Giữ tất cả hoặc không giữ ghế nào</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A1 available và A2 đã held,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Customer yêu cầu giữ A1+A2,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request thất bại toàn bộ và A1 vẫn available.</w:t>
      </w:r>
    </w:p>
    <w:p>
      <w:pPr>
        <w:pStyle w:val="Heading3"/>
        <w:numPr>
          <w:ilvl w:val="2"/>
          <w:numId w:val="32"/>
        </w:numPr>
        <w:outlineLvl w:val="2"/>
      </w:pPr>
      <w:r>
        <w:rPr>
          <w:rFonts w:ascii="Times New Roman" w:hAnsi="Times New Roman" w:eastAsia="Times New Roman" w:cs="Times New Roman"/>
          <w:b/>
          <w:color w:val="17365D"/>
          <w:sz w:val="23"/>
        </w:rPr>
        <w:t>AC-SEAT-003 — Hết hạn hold</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SeatHold đã quá </w:t>
      </w:r>
      <w:r>
        <w:rPr>
          <w:rFonts w:ascii="Consolas" w:hAnsi="Consolas" w:eastAsia="Consolas" w:cs="Consolas"/>
          <w:color w:val="17365D"/>
          <w:sz w:val="20"/>
          <w:shd w:fill="EEF3F8"/>
        </w:rPr>
        <w:t>expiresAt</w:t>
      </w:r>
      <w:r>
        <w:rPr>
          <w:rFonts w:ascii="Times New Roman" w:hAnsi="Times New Roman" w:eastAsia="Times New Roman" w:cs="Times New Roman"/>
          <w:color w:val="000000"/>
          <w:sz w:val="22"/>
        </w:rPr>
        <w:t xml:space="preserve">,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Customer tạo Booking từ hold,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hệ thống trả </w:t>
      </w:r>
      <w:r>
        <w:rPr>
          <w:rFonts w:ascii="Consolas" w:hAnsi="Consolas" w:eastAsia="Consolas" w:cs="Consolas"/>
          <w:color w:val="17365D"/>
          <w:sz w:val="20"/>
          <w:shd w:fill="EEF3F8"/>
        </w:rPr>
        <w:t>SEAT_HOLD_EXPIRED</w:t>
      </w:r>
      <w:r>
        <w:rPr>
          <w:rFonts w:ascii="Times New Roman" w:hAnsi="Times New Roman" w:eastAsia="Times New Roman" w:cs="Times New Roman"/>
          <w:color w:val="000000"/>
          <w:sz w:val="22"/>
        </w:rPr>
        <w:t>, không tạo Booking và giải phóng ghế hợp lệ.</w:t>
      </w:r>
    </w:p>
    <w:p>
      <w:pPr>
        <w:pStyle w:val="Heading3"/>
        <w:numPr>
          <w:ilvl w:val="2"/>
          <w:numId w:val="32"/>
        </w:numPr>
        <w:outlineLvl w:val="2"/>
      </w:pPr>
      <w:r>
        <w:rPr>
          <w:rFonts w:ascii="Times New Roman" w:hAnsi="Times New Roman" w:eastAsia="Times New Roman" w:cs="Times New Roman"/>
          <w:b/>
          <w:color w:val="17365D"/>
          <w:sz w:val="23"/>
        </w:rPr>
        <w:t>AC-BOOK-001 — Tính tiền phía server</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client sửa total nhỏ hơn giá snapshot,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tạo Booking,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server bỏ qua total client, tính lại chính xác và trả total chính thức.</w:t>
      </w:r>
    </w:p>
    <w:p>
      <w:pPr>
        <w:pStyle w:val="Heading3"/>
        <w:numPr>
          <w:ilvl w:val="2"/>
          <w:numId w:val="32"/>
        </w:numPr>
        <w:outlineLvl w:val="2"/>
      </w:pPr>
      <w:r>
        <w:rPr>
          <w:rFonts w:ascii="Times New Roman" w:hAnsi="Times New Roman" w:eastAsia="Times New Roman" w:cs="Times New Roman"/>
          <w:b/>
          <w:color w:val="17365D"/>
          <w:sz w:val="23"/>
        </w:rPr>
        <w:t>AC-BOOK-002 — Idempotent booking</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cùng </w:t>
      </w:r>
      <w:r>
        <w:rPr>
          <w:rFonts w:ascii="Consolas" w:hAnsi="Consolas" w:eastAsia="Consolas" w:cs="Consolas"/>
          <w:color w:val="17365D"/>
          <w:sz w:val="20"/>
          <w:shd w:fill="EEF3F8"/>
        </w:rPr>
        <w:t>Idempotency-Key</w:t>
      </w:r>
      <w:r>
        <w:rPr>
          <w:rFonts w:ascii="Times New Roman" w:hAnsi="Times New Roman" w:eastAsia="Times New Roman" w:cs="Times New Roman"/>
          <w:color w:val="000000"/>
          <w:sz w:val="22"/>
        </w:rPr>
        <w:t xml:space="preserve"> và payload,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create Booking được gửi hai lần,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chỉ một Booking tồn tại và hai response tham chiếu cùng ID.</w:t>
      </w:r>
    </w:p>
    <w:p>
      <w:pPr>
        <w:pStyle w:val="Heading3"/>
        <w:numPr>
          <w:ilvl w:val="2"/>
          <w:numId w:val="32"/>
        </w:numPr>
        <w:outlineLvl w:val="2"/>
      </w:pPr>
      <w:r>
        <w:rPr>
          <w:rFonts w:ascii="Times New Roman" w:hAnsi="Times New Roman" w:eastAsia="Times New Roman" w:cs="Times New Roman"/>
          <w:b/>
          <w:color w:val="17365D"/>
          <w:sz w:val="23"/>
        </w:rPr>
        <w:t>AC-PAY-001 — Webhook hợp lệ</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Booking còn hiệu lực và webhook có chữ ký/amount/currency hợp lệ,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Payment Service xử lý,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Payment thành </w:t>
      </w:r>
      <w:r>
        <w:rPr>
          <w:rFonts w:ascii="Consolas" w:hAnsi="Consolas" w:eastAsia="Consolas" w:cs="Consolas"/>
          <w:color w:val="17365D"/>
          <w:sz w:val="20"/>
          <w:shd w:fill="EEF3F8"/>
        </w:rPr>
        <w:t>SUCCEEDED</w:t>
      </w:r>
      <w:r>
        <w:rPr>
          <w:rFonts w:ascii="Times New Roman" w:hAnsi="Times New Roman" w:eastAsia="Times New Roman" w:cs="Times New Roman"/>
          <w:color w:val="000000"/>
          <w:sz w:val="22"/>
        </w:rPr>
        <w:t xml:space="preserve">, Booking thành </w:t>
      </w:r>
      <w:r>
        <w:rPr>
          <w:rFonts w:ascii="Consolas" w:hAnsi="Consolas" w:eastAsia="Consolas" w:cs="Consolas"/>
          <w:color w:val="17365D"/>
          <w:sz w:val="20"/>
          <w:shd w:fill="EEF3F8"/>
        </w:rPr>
        <w:t>PAID</w:t>
      </w:r>
      <w:r>
        <w:rPr>
          <w:rFonts w:ascii="Times New Roman" w:hAnsi="Times New Roman" w:eastAsia="Times New Roman" w:cs="Times New Roman"/>
          <w:color w:val="000000"/>
          <w:sz w:val="22"/>
        </w:rPr>
        <w:t xml:space="preserve">, ghế thành </w:t>
      </w:r>
      <w:r>
        <w:rPr>
          <w:rFonts w:ascii="Consolas" w:hAnsi="Consolas" w:eastAsia="Consolas" w:cs="Consolas"/>
          <w:color w:val="17365D"/>
          <w:sz w:val="20"/>
          <w:shd w:fill="EEF3F8"/>
        </w:rPr>
        <w:t>BOOKED</w:t>
      </w:r>
      <w:r>
        <w:rPr>
          <w:rFonts w:ascii="Times New Roman" w:hAnsi="Times New Roman" w:eastAsia="Times New Roman" w:cs="Times New Roman"/>
          <w:color w:val="000000"/>
          <w:sz w:val="22"/>
        </w:rPr>
        <w:t xml:space="preserve"> và mỗi item có một Ticket.</w:t>
      </w:r>
    </w:p>
    <w:p>
      <w:pPr>
        <w:pStyle w:val="Heading3"/>
        <w:numPr>
          <w:ilvl w:val="2"/>
          <w:numId w:val="32"/>
        </w:numPr>
        <w:outlineLvl w:val="2"/>
      </w:pPr>
      <w:r>
        <w:rPr>
          <w:rFonts w:ascii="Times New Roman" w:hAnsi="Times New Roman" w:eastAsia="Times New Roman" w:cs="Times New Roman"/>
          <w:b/>
          <w:color w:val="17365D"/>
          <w:sz w:val="23"/>
        </w:rPr>
        <w:t>AC-PAY-002 — Webhook lặp</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provider gửi cùng webhook ba lần,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hệ thống xử lý,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chỉ một logical payment success và một tập ticket được tạo.</w:t>
      </w:r>
    </w:p>
    <w:p>
      <w:pPr>
        <w:pStyle w:val="Heading3"/>
        <w:numPr>
          <w:ilvl w:val="2"/>
          <w:numId w:val="32"/>
        </w:numPr>
        <w:outlineLvl w:val="2"/>
      </w:pPr>
      <w:r>
        <w:rPr>
          <w:rFonts w:ascii="Times New Roman" w:hAnsi="Times New Roman" w:eastAsia="Times New Roman" w:cs="Times New Roman"/>
          <w:b/>
          <w:color w:val="17365D"/>
          <w:sz w:val="23"/>
        </w:rPr>
        <w:t>AC-PAY-003 — Webhook sai số tiền</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webhook amount khác payment intent,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hệ thống xác minh,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Booking không thành </w:t>
      </w:r>
      <w:r>
        <w:rPr>
          <w:rFonts w:ascii="Consolas" w:hAnsi="Consolas" w:eastAsia="Consolas" w:cs="Consolas"/>
          <w:color w:val="17365D"/>
          <w:sz w:val="20"/>
          <w:shd w:fill="EEF3F8"/>
        </w:rPr>
        <w:t>PAID</w:t>
      </w:r>
      <w:r>
        <w:rPr>
          <w:rFonts w:ascii="Times New Roman" w:hAnsi="Times New Roman" w:eastAsia="Times New Roman" w:cs="Times New Roman"/>
          <w:color w:val="000000"/>
          <w:sz w:val="22"/>
        </w:rPr>
        <w:t>, không tạo Ticket và một reconciliation/security record được tạo.</w:t>
      </w:r>
    </w:p>
    <w:p>
      <w:pPr>
        <w:pStyle w:val="Heading3"/>
        <w:numPr>
          <w:ilvl w:val="2"/>
          <w:numId w:val="32"/>
        </w:numPr>
        <w:outlineLvl w:val="2"/>
      </w:pPr>
      <w:r>
        <w:rPr>
          <w:rFonts w:ascii="Times New Roman" w:hAnsi="Times New Roman" w:eastAsia="Times New Roman" w:cs="Times New Roman"/>
          <w:b/>
          <w:color w:val="17365D"/>
          <w:sz w:val="23"/>
        </w:rPr>
        <w:t>AC-PAY-004 — Callback trễ</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payment thành công sau khi hold hết hạn và ghế đã bán cho Booking khác,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Booking Service nhận event,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không double-book và compensation refund/manual case được tạo.</w:t>
      </w:r>
    </w:p>
    <w:p>
      <w:pPr>
        <w:pStyle w:val="Heading3"/>
        <w:numPr>
          <w:ilvl w:val="2"/>
          <w:numId w:val="32"/>
        </w:numPr>
        <w:outlineLvl w:val="2"/>
      </w:pPr>
      <w:r>
        <w:rPr>
          <w:rFonts w:ascii="Times New Roman" w:hAnsi="Times New Roman" w:eastAsia="Times New Roman" w:cs="Times New Roman"/>
          <w:b/>
          <w:color w:val="17365D"/>
          <w:sz w:val="23"/>
        </w:rPr>
        <w:t>AC-CANCEL-001 — Preview hủy</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Ticket đủ điều kiện hủy,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Customer yêu cầu preview,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response hiển thị policy version, fee và refund amount trước khi xác nhận.</w:t>
      </w:r>
    </w:p>
    <w:p>
      <w:pPr>
        <w:pStyle w:val="Heading3"/>
        <w:numPr>
          <w:ilvl w:val="2"/>
          <w:numId w:val="32"/>
        </w:numPr>
        <w:outlineLvl w:val="2"/>
      </w:pPr>
      <w:r>
        <w:rPr>
          <w:rFonts w:ascii="Times New Roman" w:hAnsi="Times New Roman" w:eastAsia="Times New Roman" w:cs="Times New Roman"/>
          <w:b/>
          <w:color w:val="17365D"/>
          <w:sz w:val="23"/>
        </w:rPr>
        <w:t>AC-CANCEL-002 — Hủy lặp</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cancellation đã tạo Refund,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cùng command được gửi lại với cùng idempotency key,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không tạo refund thứ hai.</w:t>
      </w:r>
    </w:p>
    <w:p>
      <w:pPr>
        <w:pStyle w:val="Heading3"/>
        <w:numPr>
          <w:ilvl w:val="2"/>
          <w:numId w:val="32"/>
        </w:numPr>
        <w:outlineLvl w:val="2"/>
      </w:pPr>
      <w:r>
        <w:rPr>
          <w:rFonts w:ascii="Times New Roman" w:hAnsi="Times New Roman" w:eastAsia="Times New Roman" w:cs="Times New Roman"/>
          <w:b/>
          <w:color w:val="17365D"/>
          <w:sz w:val="23"/>
        </w:rPr>
        <w:t>AC-TICKET-001 — Check-in hợp lệ</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Driver được phân công và Ticket </w:t>
      </w:r>
      <w:r>
        <w:rPr>
          <w:rFonts w:ascii="Consolas" w:hAnsi="Consolas" w:eastAsia="Consolas" w:cs="Consolas"/>
          <w:color w:val="17365D"/>
          <w:sz w:val="20"/>
          <w:shd w:fill="EEF3F8"/>
        </w:rPr>
        <w:t>ISSUED</w:t>
      </w:r>
      <w:r>
        <w:rPr>
          <w:rFonts w:ascii="Times New Roman" w:hAnsi="Times New Roman" w:eastAsia="Times New Roman" w:cs="Times New Roman"/>
          <w:color w:val="000000"/>
          <w:sz w:val="22"/>
        </w:rPr>
        <w:t xml:space="preserve"> thuộc đúng Trip,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scan QR,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Ticket thành </w:t>
      </w:r>
      <w:r>
        <w:rPr>
          <w:rFonts w:ascii="Consolas" w:hAnsi="Consolas" w:eastAsia="Consolas" w:cs="Consolas"/>
          <w:color w:val="17365D"/>
          <w:sz w:val="20"/>
          <w:shd w:fill="EEF3F8"/>
        </w:rPr>
        <w:t>CHECKED_IN</w:t>
      </w:r>
      <w:r>
        <w:rPr>
          <w:rFonts w:ascii="Times New Roman" w:hAnsi="Times New Roman" w:eastAsia="Times New Roman" w:cs="Times New Roman"/>
          <w:color w:val="000000"/>
          <w:sz w:val="22"/>
        </w:rPr>
        <w:t xml:space="preserve"> và audit ghi actor/time/trip.</w:t>
      </w:r>
    </w:p>
    <w:p>
      <w:pPr>
        <w:pStyle w:val="Heading3"/>
        <w:numPr>
          <w:ilvl w:val="2"/>
          <w:numId w:val="32"/>
        </w:numPr>
        <w:outlineLvl w:val="2"/>
      </w:pPr>
      <w:r>
        <w:rPr>
          <w:rFonts w:ascii="Times New Roman" w:hAnsi="Times New Roman" w:eastAsia="Times New Roman" w:cs="Times New Roman"/>
          <w:b/>
          <w:color w:val="17365D"/>
          <w:sz w:val="23"/>
        </w:rPr>
        <w:t>AC-TICKET-002 — Check-in sai chuyến</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Ticket thuộc Trip A,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Driver scan trong Trip B,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hệ thống từ chối và không thay đổi Ticket.</w:t>
      </w:r>
    </w:p>
    <w:p>
      <w:pPr>
        <w:pStyle w:val="Heading3"/>
        <w:numPr>
          <w:ilvl w:val="2"/>
          <w:numId w:val="32"/>
        </w:numPr>
        <w:outlineLvl w:val="2"/>
      </w:pPr>
      <w:r>
        <w:rPr>
          <w:rFonts w:ascii="Times New Roman" w:hAnsi="Times New Roman" w:eastAsia="Times New Roman" w:cs="Times New Roman"/>
          <w:b/>
          <w:color w:val="17365D"/>
          <w:sz w:val="23"/>
        </w:rPr>
        <w:t>AC-TRIP-001 — Xung đột lịch</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Bus hoặc Driver đã được phân công trong khoảng thời gian chồng lấn,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Operator publish Trip mới,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publish bị từ chối với thông tin xung đột.</w:t>
      </w:r>
    </w:p>
    <w:p>
      <w:pPr>
        <w:pStyle w:val="Heading3"/>
        <w:numPr>
          <w:ilvl w:val="2"/>
          <w:numId w:val="32"/>
        </w:numPr>
        <w:outlineLvl w:val="2"/>
      </w:pPr>
      <w:r>
        <w:rPr>
          <w:rFonts w:ascii="Times New Roman" w:hAnsi="Times New Roman" w:eastAsia="Times New Roman" w:cs="Times New Roman"/>
          <w:b/>
          <w:color w:val="17365D"/>
          <w:sz w:val="23"/>
        </w:rPr>
        <w:t>AC-TRIP-002 — Hủy chuyến</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Trip có Ticket đã bán,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Operator có quyền hủy,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Trip cancelled, các booking bị ảnh hưởng được xử lý, refund được yêu cầu và Customer nhận notification eventual.</w:t>
      </w:r>
    </w:p>
    <w:p>
      <w:pPr>
        <w:pStyle w:val="Heading3"/>
        <w:numPr>
          <w:ilvl w:val="2"/>
          <w:numId w:val="32"/>
        </w:numPr>
        <w:outlineLvl w:val="2"/>
      </w:pPr>
      <w:r>
        <w:rPr>
          <w:rFonts w:ascii="Times New Roman" w:hAnsi="Times New Roman" w:eastAsia="Times New Roman" w:cs="Times New Roman"/>
          <w:b/>
          <w:color w:val="17365D"/>
          <w:sz w:val="23"/>
        </w:rPr>
        <w:t>AC-NFR-001 — Tải đồng thời</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dataset và tải tại NFR-PERF,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chạy load/concurrency test,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đạt latency baseline và không có duplicate Booking/Payment/Ticket hay double-booking.</w:t>
      </w:r>
    </w:p>
    <w:p>
      <w:pPr>
        <w:pStyle w:val="Heading3"/>
        <w:numPr>
          <w:ilvl w:val="2"/>
          <w:numId w:val="32"/>
        </w:numPr>
        <w:outlineLvl w:val="2"/>
      </w:pPr>
      <w:r>
        <w:rPr>
          <w:rFonts w:ascii="Times New Roman" w:hAnsi="Times New Roman" w:eastAsia="Times New Roman" w:cs="Times New Roman"/>
          <w:b/>
          <w:color w:val="17365D"/>
          <w:sz w:val="23"/>
        </w:rPr>
        <w:t>AC-OBS-001 — Truy vết</w:t>
      </w:r>
    </w:p>
    <w:p>
      <w:pPr>
        <w:widowControl/>
        <w:jc w:val="both"/>
      </w:pPr>
      <w:r>
        <w:rPr>
          <w:rFonts w:ascii="Times New Roman" w:hAnsi="Times New Roman" w:eastAsia="Times New Roman" w:cs="Times New Roman"/>
          <w:b/>
          <w:color w:val="000000"/>
          <w:sz w:val="22"/>
        </w:rPr>
        <w:t>Given</w:t>
      </w:r>
      <w:r>
        <w:rPr>
          <w:rFonts w:ascii="Times New Roman" w:hAnsi="Times New Roman" w:eastAsia="Times New Roman" w:cs="Times New Roman"/>
          <w:color w:val="000000"/>
          <w:sz w:val="22"/>
        </w:rPr>
        <w:t xml:space="preserve"> một booking thanh toán thành công, </w:t>
      </w:r>
      <w:r>
        <w:rPr>
          <w:rFonts w:ascii="Times New Roman" w:hAnsi="Times New Roman" w:eastAsia="Times New Roman" w:cs="Times New Roman"/>
          <w:b/>
          <w:color w:val="000000"/>
          <w:sz w:val="22"/>
        </w:rPr>
        <w:t>when</w:t>
      </w:r>
      <w:r>
        <w:rPr>
          <w:rFonts w:ascii="Times New Roman" w:hAnsi="Times New Roman" w:eastAsia="Times New Roman" w:cs="Times New Roman"/>
          <w:color w:val="000000"/>
          <w:sz w:val="22"/>
        </w:rPr>
        <w:t xml:space="preserve"> tra cứu correlation ID, </w:t>
      </w:r>
      <w:r>
        <w:rPr>
          <w:rFonts w:ascii="Times New Roman" w:hAnsi="Times New Roman" w:eastAsia="Times New Roman" w:cs="Times New Roman"/>
          <w:b/>
          <w:color w:val="000000"/>
          <w:sz w:val="22"/>
        </w:rPr>
        <w:t>then</w:t>
      </w:r>
      <w:r>
        <w:rPr>
          <w:rFonts w:ascii="Times New Roman" w:hAnsi="Times New Roman" w:eastAsia="Times New Roman" w:cs="Times New Roman"/>
          <w:color w:val="000000"/>
          <w:sz w:val="22"/>
        </w:rPr>
        <w:t xml:space="preserve"> có thể liên kết log/trace qua Gateway, Booking, Payment và Notification mà không lộ token/PII nhạy cảm.</w:t>
      </w:r>
    </w:p>
    <w:p>
      <w:pPr>
        <w:pStyle w:val="Heading2"/>
        <w:numPr>
          <w:ilvl w:val="1"/>
          <w:numId w:val="32"/>
        </w:numPr>
        <w:outlineLvl w:val="1"/>
      </w:pPr>
      <w:r>
        <w:rPr>
          <w:rFonts w:ascii="Times New Roman" w:hAnsi="Times New Roman" w:eastAsia="Times New Roman" w:cs="Times New Roman"/>
          <w:b/>
          <w:color w:val="5B9BD5"/>
          <w:sz w:val="26"/>
        </w:rPr>
        <w:t>Traceability matrix cấp feature</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66</w:t>
      </w:r>
      <w:r>
        <w:fldChar w:fldCharType="end"/>
      </w:r>
      <w:r>
        <w:rPr>
          <w:rFonts w:ascii="Times New Roman" w:hAnsi="Times New Roman" w:eastAsia="Times New Roman" w:cs="Times New Roman"/>
          <w:i/>
          <w:color w:val="666666"/>
          <w:sz w:val="18"/>
        </w:rPr>
        <w:t>. Traceability matrix cấp feature</w:t>
      </w:r>
    </w:p>
    <w:tbl>
      <w:tblPr>
        <w:tblStyle w:val="TableGrid"/>
        <w:tblW w:type="dxa" w:w="9120"/>
        <w:jc w:val="left"/>
        <w:tblLayout w:type="fixed"/>
        <w:tblLook w:firstColumn="1" w:firstRow="1" w:lastColumn="0" w:lastRow="0" w:noHBand="0" w:noVBand="1" w:val="04A0"/>
        <w:tblInd w:type="dxa" w:w="120"/>
      </w:tblPr>
      <w:tblGrid>
        <w:gridCol w:w="1695"/>
        <w:gridCol w:w="1695"/>
        <w:gridCol w:w="1169"/>
        <w:gridCol w:w="1169"/>
        <w:gridCol w:w="1695"/>
        <w:gridCol w:w="1697"/>
      </w:tblGrid>
      <w:tr>
        <w:trPr>
          <w:cantSplit/>
          <w:tblHeader w:val="true"/>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7"/>
              </w:rPr>
              <w:t>Feature</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center"/>
            </w:pPr>
            <w:r>
              <w:rPr>
                <w:b/>
              </w:rPr>
            </w:r>
            <w:r>
              <w:rPr>
                <w:rFonts w:ascii="Times New Roman" w:hAnsi="Times New Roman" w:eastAsia="Times New Roman" w:cs="Times New Roman"/>
                <w:b/>
                <w:color w:val="FFFFFF"/>
                <w:sz w:val="17"/>
              </w:rPr>
              <w:t>FR</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Business rule</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Use Case</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API/Event</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17365D" w:val="clear"/>
            <w:tcMar>
              <w:top w:w="80" w:type="dxa"/>
              <w:bottom w:w="80" w:type="dxa"/>
              <w:start w:w="120" w:type="dxa"/>
              <w:end w:w="120" w:type="dxa"/>
            </w:tcMar>
          </w:tcPr>
          <w:p>
            <w:pPr>
              <w:spacing w:before="0" w:after="0" w:line="252" w:lineRule="auto"/>
              <w:jc w:val="left"/>
            </w:pPr>
            <w:r>
              <w:rPr>
                <w:b/>
              </w:rPr>
            </w:r>
            <w:r>
              <w:rPr>
                <w:rFonts w:ascii="Times New Roman" w:hAnsi="Times New Roman" w:eastAsia="Times New Roman" w:cs="Times New Roman"/>
                <w:b/>
                <w:color w:val="FFFFFF"/>
                <w:sz w:val="17"/>
              </w:rPr>
              <w:t>Acceptance</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Đăng ký/đăng nhập</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FR-IAM-001..007</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BR-DATA, AUTHZ</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UC-AUTH-01/02</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/auth/**</w:t>
            </w:r>
            <w:r>
              <w:rPr>
                <w:rFonts w:ascii="Times New Roman" w:hAnsi="Times New Roman" w:eastAsia="Times New Roman" w:cs="Times New Roman"/>
                <w:color w:val="000000"/>
                <w:sz w:val="17"/>
              </w:rPr>
              <w:t>, UserRegistered</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AC-AUTH-001</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Tenant/role</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FR-IAM-008..009, FR-ADMIN-001</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BR-TENANT-001..002</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UC-ADMIN-01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/admin/users</w:t>
            </w:r>
            <w:r>
              <w:rPr>
                <w:rFonts w:ascii="Times New Roman" w:hAnsi="Times New Roman" w:eastAsia="Times New Roman" w:cs="Times New Roman"/>
                <w:color w:val="000000"/>
                <w:sz w:val="17"/>
              </w:rPr>
              <w:t xml:space="preserve">, </w:t>
            </w:r>
            <w:r>
              <w:rPr>
                <w:rFonts w:ascii="Consolas" w:hAnsi="Consolas" w:eastAsia="Consolas" w:cs="Consolas"/>
                <w:color w:val="17365D"/>
                <w:sz w:val="17"/>
                <w:shd w:fill="EEF3F8"/>
              </w:rPr>
              <w:t>/admin/organizations</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AC-AUTH-002</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Tìm chuyến</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FR-SEARCH-001..006</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BR-TRIP-001</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UC-SEARCH-01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GET /trips</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NFR/API tests</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Giữ ghế</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FR-BOOK-001..003</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BR-SEAT-001..010</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UC-BOOK-01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POST /trips/{id}/seat-holds</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AC-SEAT-001..003</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Tạo booking</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FR-BOOK-004..007</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BR-BOOK-001..010</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UC-BOOK-01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POST /bookings</w:t>
            </w:r>
            <w:r>
              <w:rPr>
                <w:rFonts w:ascii="Times New Roman" w:hAnsi="Times New Roman" w:eastAsia="Times New Roman" w:cs="Times New Roman"/>
                <w:color w:val="000000"/>
                <w:sz w:val="17"/>
              </w:rPr>
              <w:t>, BookingCreated</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AC-BOOK-001..002</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Thanh toán</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FR-PAY-001..007</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BR-PAY-001..010</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UC-PAY-01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/payments</w:t>
            </w:r>
            <w:r>
              <w:rPr>
                <w:rFonts w:ascii="Times New Roman" w:hAnsi="Times New Roman" w:eastAsia="Times New Roman" w:cs="Times New Roman"/>
                <w:color w:val="000000"/>
                <w:sz w:val="17"/>
              </w:rPr>
              <w:t>, PaymentSucceeded</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AC-PAY-001..004</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Hủy/refund</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FR-BOOK-009, FR-PAY-008</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BR-CANCEL, BR-PAY</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UC-CANCEL-01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/cancel</w:t>
            </w:r>
            <w:r>
              <w:rPr>
                <w:rFonts w:ascii="Times New Roman" w:hAnsi="Times New Roman" w:eastAsia="Times New Roman" w:cs="Times New Roman"/>
                <w:color w:val="000000"/>
                <w:sz w:val="17"/>
              </w:rPr>
              <w:t>, RefundRequested/Succeeded</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AC-CANCEL-001..002</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Đổi vé</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FR-BOOK-010</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BR-CANCEL-006..007</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UC-CHANGE-01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/tickets/{id}/change</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P1 test suite</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Vé/check-in</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FR-TICKET-001..006</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BR-TICKET-001..004</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UC-DRIVER-01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/tickets/**</w:t>
            </w:r>
            <w:r>
              <w:rPr>
                <w:rFonts w:ascii="Times New Roman" w:hAnsi="Times New Roman" w:eastAsia="Times New Roman" w:cs="Times New Roman"/>
                <w:color w:val="000000"/>
                <w:sz w:val="17"/>
              </w:rPr>
              <w:t>, PassengerCheckedIn</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AC-TICKET-001..002</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Publish Trip</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FR-OPS-005..006</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BR-TRIP-001..002</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UC-OPS-01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/operator/trips/**</w:t>
            </w:r>
            <w:r>
              <w:rPr>
                <w:rFonts w:ascii="Times New Roman" w:hAnsi="Times New Roman" w:eastAsia="Times New Roman" w:cs="Times New Roman"/>
                <w:color w:val="000000"/>
                <w:sz w:val="17"/>
              </w:rPr>
              <w:t>, TripPublished</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AC-TRIP-001</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Hủy Trip</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FR-OPS-008</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BR-TRIP-004..006</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UC-TRIP-01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TripCancelled</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AC-TRIP-002</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Notification</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FR-NOTIF-001..003</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Retry rules</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Các UC phát event</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NotificationRequested</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AC-TRIP-002, integration tests</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Reporting</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FR-REPORT-001..003</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Tenant scope</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UC-REPORT-01</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Consolas" w:hAnsi="Consolas" w:eastAsia="Consolas" w:cs="Consolas"/>
                <w:color w:val="17365D"/>
                <w:sz w:val="17"/>
                <w:shd w:fill="EEF3F8"/>
              </w:rPr>
              <w:t>/reports/**</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Report tests</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Hiệu năng/độ tin cậy</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NFR-PERF/REL</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Idempotency/outbox</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UC-BOOK/PAY</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REST + events</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3F7FB"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AC-NFR-001</w:t>
            </w:r>
          </w:p>
        </w:tc>
      </w:tr>
      <w:tr>
        <w:trPr>
          <w:cantSplit/>
        </w:trPr>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center"/>
            </w:pPr>
            <w:r/>
            <w:r>
              <w:rPr>
                <w:rFonts w:ascii="Times New Roman" w:hAnsi="Times New Roman" w:eastAsia="Times New Roman" w:cs="Times New Roman"/>
                <w:color w:val="000000"/>
                <w:sz w:val="17"/>
              </w:rPr>
              <w:t>Observability</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NFR-OBS</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BR-AUDIT</w:t>
            </w:r>
          </w:p>
        </w:tc>
        <w:tc>
          <w:tcPr>
            <w:tcW w:type="dxa" w:w="1169"/>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Tất cả UC</w:t>
            </w:r>
          </w:p>
        </w:tc>
        <w:tc>
          <w:tcPr>
            <w:tcW w:type="dxa" w:w="1695"/>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Correlation/event envelope</w:t>
            </w:r>
          </w:p>
        </w:tc>
        <w:tc>
          <w:tcPr>
            <w:tcW w:type="dxa" w:w="1697"/>
            <w:vAlign w:val="center"/>
            <w:tcBorders>
              <w:top w:val="single" w:sz="4" w:color="D9E2F3"/>
              <w:left w:val="single" w:sz="4" w:color="D9E2F3"/>
              <w:bottom w:val="single" w:sz="4" w:color="D9E2F3"/>
              <w:right w:val="single" w:sz="4" w:color="D9E2F3"/>
              <w:insideH w:val="single" w:sz="4" w:color="D9E2F3"/>
              <w:insideV w:val="single" w:sz="4" w:color="D9E2F3"/>
            </w:tcBorders>
            <w:shd w:fill="FFFFFF" w:val="clear"/>
            <w:tcMar>
              <w:top w:w="80" w:type="dxa"/>
              <w:bottom w:w="80" w:type="dxa"/>
              <w:start w:w="120" w:type="dxa"/>
              <w:end w:w="120" w:type="dxa"/>
            </w:tcMar>
          </w:tcPr>
          <w:p>
            <w:pPr>
              <w:spacing w:before="0" w:after="0" w:line="252" w:lineRule="auto"/>
              <w:jc w:val="left"/>
            </w:pPr>
            <w:r/>
            <w:r>
              <w:rPr>
                <w:rFonts w:ascii="Times New Roman" w:hAnsi="Times New Roman" w:eastAsia="Times New Roman" w:cs="Times New Roman"/>
                <w:color w:val="000000"/>
                <w:sz w:val="17"/>
              </w:rPr>
              <w:t>AC-OBS-001</w:t>
            </w:r>
          </w:p>
        </w:tc>
      </w:tr>
    </w:tbl>
    <w:p>
      <w:pPr>
        <w:widowControl/>
        <w:spacing w:after="40"/>
      </w:pPr>
    </w:p>
    <w:p>
      <w:pPr>
        <w:pStyle w:val="Heading2"/>
        <w:numPr>
          <w:ilvl w:val="1"/>
          <w:numId w:val="32"/>
        </w:numPr>
        <w:outlineLvl w:val="1"/>
      </w:pPr>
      <w:r>
        <w:rPr>
          <w:rFonts w:ascii="Times New Roman" w:hAnsi="Times New Roman" w:eastAsia="Times New Roman" w:cs="Times New Roman"/>
          <w:b/>
          <w:color w:val="5B9BD5"/>
          <w:sz w:val="26"/>
        </w:rPr>
        <w:t>Definition of Done cho requirement MUST</w:t>
      </w:r>
    </w:p>
    <w:p>
      <w:pPr>
        <w:widowControl/>
        <w:jc w:val="both"/>
      </w:pPr>
      <w:r>
        <w:rPr>
          <w:rFonts w:ascii="Times New Roman" w:hAnsi="Times New Roman" w:eastAsia="Times New Roman" w:cs="Times New Roman"/>
          <w:color w:val="000000"/>
          <w:sz w:val="22"/>
        </w:rPr>
        <w:t>Một requirement MUST chỉ hoàn thành khi:</w:t>
      </w:r>
    </w:p>
    <w:p>
      <w:pPr>
        <w:pStyle w:val="ListParagraph"/>
        <w:spacing w:after="60"/>
        <w:numPr>
          <w:ilvl w:val="0"/>
          <w:numId w:val="106"/>
        </w:numPr>
      </w:pPr>
      <w:r>
        <w:rPr>
          <w:rFonts w:ascii="Times New Roman" w:hAnsi="Times New Roman" w:eastAsia="Times New Roman" w:cs="Times New Roman"/>
          <w:color w:val="000000"/>
          <w:sz w:val="22"/>
        </w:rPr>
        <w:t>Có implementation trong đúng service.</w:t>
      </w:r>
    </w:p>
    <w:p>
      <w:pPr>
        <w:pStyle w:val="ListParagraph"/>
        <w:spacing w:after="60"/>
        <w:numPr>
          <w:ilvl w:val="0"/>
          <w:numId w:val="106"/>
        </w:numPr>
      </w:pPr>
      <w:r>
        <w:rPr>
          <w:rFonts w:ascii="Times New Roman" w:hAnsi="Times New Roman" w:eastAsia="Times New Roman" w:cs="Times New Roman"/>
          <w:color w:val="000000"/>
          <w:sz w:val="22"/>
        </w:rPr>
        <w:t>Có unit/integration test phù hợp.</w:t>
      </w:r>
    </w:p>
    <w:p>
      <w:pPr>
        <w:pStyle w:val="ListParagraph"/>
        <w:spacing w:after="60"/>
        <w:numPr>
          <w:ilvl w:val="0"/>
          <w:numId w:val="106"/>
        </w:numPr>
      </w:pPr>
      <w:r>
        <w:rPr>
          <w:rFonts w:ascii="Times New Roman" w:hAnsi="Times New Roman" w:eastAsia="Times New Roman" w:cs="Times New Roman"/>
          <w:color w:val="000000"/>
          <w:sz w:val="22"/>
        </w:rPr>
        <w:t>Có OpenAPI/event schema nếu tạo hợp đồng.</w:t>
      </w:r>
    </w:p>
    <w:p>
      <w:pPr>
        <w:pStyle w:val="ListParagraph"/>
        <w:spacing w:after="60"/>
        <w:numPr>
          <w:ilvl w:val="0"/>
          <w:numId w:val="106"/>
        </w:numPr>
      </w:pPr>
      <w:r>
        <w:rPr>
          <w:rFonts w:ascii="Times New Roman" w:hAnsi="Times New Roman" w:eastAsia="Times New Roman" w:cs="Times New Roman"/>
          <w:color w:val="000000"/>
          <w:sz w:val="22"/>
        </w:rPr>
        <w:t>Có authorization và negative test.</w:t>
      </w:r>
    </w:p>
    <w:p>
      <w:pPr>
        <w:pStyle w:val="ListParagraph"/>
        <w:spacing w:after="60"/>
        <w:numPr>
          <w:ilvl w:val="0"/>
          <w:numId w:val="106"/>
        </w:numPr>
      </w:pPr>
      <w:r>
        <w:rPr>
          <w:rFonts w:ascii="Times New Roman" w:hAnsi="Times New Roman" w:eastAsia="Times New Roman" w:cs="Times New Roman"/>
          <w:color w:val="000000"/>
          <w:sz w:val="22"/>
        </w:rPr>
        <w:t>Có log/metric cần thiết nhưng không lộ dữ liệu nhạy cảm.</w:t>
      </w:r>
    </w:p>
    <w:p>
      <w:pPr>
        <w:pStyle w:val="ListParagraph"/>
        <w:spacing w:after="60"/>
        <w:numPr>
          <w:ilvl w:val="0"/>
          <w:numId w:val="106"/>
        </w:numPr>
      </w:pPr>
      <w:r>
        <w:rPr>
          <w:rFonts w:ascii="Times New Roman" w:hAnsi="Times New Roman" w:eastAsia="Times New Roman" w:cs="Times New Roman"/>
          <w:color w:val="000000"/>
          <w:sz w:val="22"/>
        </w:rPr>
        <w:t>Traceability được cập nhật.</w:t>
      </w:r>
    </w:p>
    <w:p>
      <w:pPr>
        <w:pStyle w:val="ListParagraph"/>
        <w:spacing w:after="60"/>
        <w:numPr>
          <w:ilvl w:val="0"/>
          <w:numId w:val="106"/>
        </w:numPr>
      </w:pPr>
      <w:r>
        <w:rPr>
          <w:rFonts w:ascii="Times New Roman" w:hAnsi="Times New Roman" w:eastAsia="Times New Roman" w:cs="Times New Roman"/>
          <w:color w:val="000000"/>
          <w:sz w:val="22"/>
        </w:rPr>
        <w:t>Acceptance test liên quan đạt trong CI hoặc môi trường nghiệm thu.</w:t>
      </w:r>
    </w:p>
    <w:p>
      <w:pPr>
        <w:pStyle w:val="Heading1"/>
        <w:pageBreakBefore/>
        <w:numPr>
          <w:ilvl w:val="0"/>
          <w:numId w:val="32"/>
        </w:numPr>
        <w:outlineLvl w:val="0"/>
      </w:pPr>
      <w:r>
        <w:rPr>
          <w:rFonts w:ascii="Times New Roman" w:hAnsi="Times New Roman" w:eastAsia="Times New Roman" w:cs="Times New Roman"/>
          <w:b/>
          <w:color w:val="2E74B5"/>
          <w:sz w:val="30"/>
        </w:rPr>
        <w:t>PHỤ LỤC — NGUỒN TÀI LIỆU VÀ QUẢN LÝ THAY ĐỔI</w:t>
      </w:r>
    </w:p>
    <w:p>
      <w:pPr>
        <w:pStyle w:val="Heading2"/>
        <w:numPr>
          <w:ilvl w:val="1"/>
          <w:numId w:val="32"/>
        </w:numPr>
        <w:outlineLvl w:val="1"/>
      </w:pPr>
      <w:r>
        <w:rPr>
          <w:rFonts w:ascii="Times New Roman" w:hAnsi="Times New Roman" w:eastAsia="Times New Roman" w:cs="Times New Roman"/>
          <w:b/>
          <w:color w:val="5B9BD5"/>
          <w:sz w:val="26"/>
        </w:rPr>
        <w:t>Nguồn nội dung</w:t>
      </w:r>
    </w:p>
    <w:p>
      <w:pPr>
        <w:widowControl/>
        <w:jc w:val="both"/>
      </w:pPr>
      <w:r>
        <w:rPr>
          <w:rFonts w:ascii="Times New Roman" w:hAnsi="Times New Roman" w:eastAsia="Times New Roman" w:cs="Times New Roman"/>
          <w:color w:val="000000"/>
          <w:sz w:val="22"/>
        </w:rPr>
        <w:t>Bản SRS này hợp nhất nội dung mô-đun theo thứ tự từ tổng quan đến chi tiết. Đường dẫn dưới đây là nguồn duy trì; mọi thay đổi hành vi phải cập nhật yêu cầu, quy tắc, use case, contract và tiêu chí nghiệm thu liên quan.</w:t>
      </w:r>
    </w:p>
    <w:p>
      <w:pPr>
        <w:pStyle w:val="Caption"/>
        <w:keepNext/>
        <w:jc w:val="left"/>
      </w:pPr>
      <w:r>
        <w:rPr>
          <w:rFonts w:ascii="Times New Roman" w:hAnsi="Times New Roman" w:eastAsia="Times New Roman" w:cs="Times New Roman"/>
          <w:b/>
          <w:i/>
          <w:color w:val="666666"/>
          <w:sz w:val="18"/>
        </w:rPr>
        <w:t xml:space="preserve">Bảng </w:t>
      </w:r>
      <w:r>
        <w:fldChar w:fldCharType="begin" w:dirty="true"/>
      </w:r>
      <w:r>
        <w:instrText xml:space="preserve">SEQ Bảng \* ARABIC</w:instrText>
      </w:r>
      <w:r>
        <w:fldChar w:fldCharType="separate"/>
      </w:r>
      <w:r>
        <w:rPr>
          <w:rFonts w:ascii="Times New Roman" w:hAnsi="Times New Roman" w:eastAsia="Times New Roman" w:cs="Times New Roman"/>
          <w:color w:val="666666"/>
          <w:sz w:val="20"/>
        </w:rPr>
        <w:t>67</w:t>
      </w:r>
      <w:r>
        <w:fldChar w:fldCharType="end"/>
      </w:r>
      <w:r>
        <w:rPr>
          <w:rFonts w:ascii="Times New Roman" w:hAnsi="Times New Roman" w:eastAsia="Times New Roman" w:cs="Times New Roman"/>
          <w:i/>
          <w:color w:val="666666"/>
          <w:sz w:val="18"/>
        </w:rPr>
        <w:t>. Danh mục nguồn nội dung SRS</w:t>
      </w:r>
    </w:p>
    <w:tbl>
      <w:tblPr>
        <w:tblStyle w:val="TableGrid"/>
        <w:tblW w:type="dxa" w:w="9120"/>
        <w:jc w:val="left"/>
        <w:tblLayout w:type="fixed"/>
        <w:tblLook w:firstColumn="1" w:firstRow="1" w:lastColumn="0" w:lastRow="0" w:noHBand="0" w:noVBand="1" w:val="04A0"/>
        <w:tblInd w:type="dxa" w:w="120"/>
      </w:tblPr>
      <w:tblGrid>
        <w:gridCol w:w="700"/>
        <w:gridCol w:w="4520"/>
        <w:gridCol w:w="3900"/>
      </w:tblGrid>
      <w:tr>
        <w:trPr>
          <w:tblHeader w:val="true"/>
        </w:trPr>
        <w:tc>
          <w:tcPr>
            <w:tcW w:type="dxa" w:w="70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STT</w:t>
            </w:r>
          </w:p>
        </w:tc>
        <w:tc>
          <w:tcPr>
            <w:tcW w:type="dxa" w:w="452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Tệp nguồn</w:t>
            </w:r>
          </w:p>
        </w:tc>
        <w:tc>
          <w:tcPr>
            <w:tcW w:type="dxa" w:w="3900"/>
            <w:shd w:fill="17365D"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Pr>
                <w:b/>
              </w:rPr>
            </w:r>
            <w:r>
              <w:rPr>
                <w:rFonts w:ascii="Times New Roman" w:hAnsi="Times New Roman" w:eastAsia="Times New Roman" w:cs="Times New Roman"/>
                <w:b/>
                <w:color w:val="FFFFFF"/>
                <w:sz w:val="18"/>
              </w:rPr>
              <w:t>Vai trò</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docs/srs/README.md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2</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docs/srs/overview/product-overview.md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3</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docs/srs/overview/system-scope-and-context.md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4</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docs/srs/overview/actors-and-permissions.md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5</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docs/srs/business/business-processes.md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6</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docs/srs/business/business-rules.md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7</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docs/srs/business/use-cases/README.md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8</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docs/srs/business/use-cases/identity-and-access.md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9</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docs/srs/business/use-cases/journey-search-and-booking.md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10</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docs/srs/business/use-cases/payment-cancellation-and-change.md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11</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docs/srs/business/use-cases/trip-operations.md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12</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docs/srs/business/use-cases/administration-and-reporting.md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13</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docs/srs/requirements/functional-requirements.md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14</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docs/srs/requirements/state-requirements.md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15</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docs/srs/requirements/data-requirements.md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16</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docs/srs/requirements/user-interface-requirements.md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17</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docs/srs/requirements/quality-requirements.md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18</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docs/srs/architecture/service-architecture-constraints.md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19</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docs/srs/architecture/service-interfaces.md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20</w:t>
            </w:r>
          </w:p>
        </w:tc>
        <w:tc>
          <w:tcPr>
            <w:tcW w:type="dxa" w:w="452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docs/srs/architecture/exceptions-and-recovery.md</w:t>
            </w:r>
          </w:p>
        </w:tc>
        <w:tc>
          <w:tcPr>
            <w:tcW w:type="dxa" w:w="3900"/>
            <w:shd w:fill="F3F7FB"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r>
        <w:trPr>
          <w:cantSplit/>
        </w:trPr>
        <w:tc>
          <w:tcPr>
            <w:tcW w:type="dxa" w:w="7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center"/>
            </w:pPr>
            <w:r/>
            <w:r>
              <w:rPr>
                <w:rFonts w:ascii="Times New Roman" w:hAnsi="Times New Roman" w:eastAsia="Times New Roman" w:cs="Times New Roman"/>
                <w:color w:val="000000"/>
                <w:sz w:val="18"/>
              </w:rPr>
              <w:t>21</w:t>
            </w:r>
          </w:p>
        </w:tc>
        <w:tc>
          <w:tcPr>
            <w:tcW w:type="dxa" w:w="452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docs/srs/verification/acceptance-and-traceability.md</w:t>
            </w:r>
          </w:p>
        </w:tc>
        <w:tc>
          <w:tcPr>
            <w:tcW w:type="dxa" w:w="3900"/>
            <w:shd w:fill="FFFFFF" w:val="clear"/>
            <w:tcBorders>
              <w:top w:val="single" w:sz="4" w:color="D9E2F3"/>
              <w:left w:val="single" w:sz="4" w:color="D9E2F3"/>
              <w:bottom w:val="single" w:sz="4" w:color="D9E2F3"/>
              <w:right w:val="single" w:sz="4" w:color="D9E2F3"/>
              <w:insideH w:val="single" w:sz="4" w:color="D9E2F3"/>
              <w:insideV w:val="single" w:sz="4" w:color="D9E2F3"/>
            </w:tcBorders>
            <w:vAlign w:val="center"/>
            <w:tcMar>
              <w:top w:w="80" w:type="dxa"/>
              <w:bottom w:w="80" w:type="dxa"/>
              <w:start w:w="120" w:type="dxa"/>
              <w:end w:w="120" w:type="dxa"/>
            </w:tcMar>
          </w:tcPr>
          <w:p>
            <w:pPr>
              <w:spacing w:after="0"/>
              <w:jc w:val="left"/>
            </w:pPr>
            <w:r/>
            <w:r>
              <w:rPr>
                <w:rFonts w:ascii="Times New Roman" w:hAnsi="Times New Roman" w:eastAsia="Times New Roman" w:cs="Times New Roman"/>
                <w:color w:val="000000"/>
                <w:sz w:val="18"/>
              </w:rPr>
              <w:t>Nguồn đặc tả được hợp nhất nguyên nghĩa vào tài liệu này</w:t>
            </w:r>
          </w:p>
        </w:tc>
      </w:tr>
    </w:tbl>
    <w:p>
      <w:pPr>
        <w:pStyle w:val="Heading2"/>
        <w:numPr>
          <w:ilvl w:val="1"/>
          <w:numId w:val="32"/>
        </w:numPr>
        <w:outlineLvl w:val="1"/>
      </w:pPr>
      <w:r>
        <w:rPr>
          <w:rFonts w:ascii="Times New Roman" w:hAnsi="Times New Roman" w:eastAsia="Times New Roman" w:cs="Times New Roman"/>
          <w:b/>
          <w:color w:val="5B9BD5"/>
          <w:sz w:val="26"/>
        </w:rPr>
        <w:t>Nguyên tắc quản lý thay đổi</w:t>
      </w:r>
    </w:p>
    <w:p>
      <w:pPr>
        <w:pStyle w:val="ListParagraph"/>
        <w:spacing w:after="60"/>
        <w:numPr>
          <w:ilvl w:val="0"/>
          <w:numId w:val="107"/>
        </w:numPr>
      </w:pPr>
      <w:r>
        <w:rPr>
          <w:rFonts w:ascii="Times New Roman" w:hAnsi="Times New Roman" w:eastAsia="Times New Roman" w:cs="Times New Roman"/>
          <w:color w:val="000000"/>
          <w:sz w:val="22"/>
        </w:rPr>
        <w:t>Thay đổi hành vi phải cập nhật Functional Requirement và Business Rule trước.</w:t>
      </w:r>
    </w:p>
    <w:p>
      <w:pPr>
        <w:pStyle w:val="ListParagraph"/>
        <w:spacing w:after="60"/>
        <w:numPr>
          <w:ilvl w:val="0"/>
          <w:numId w:val="107"/>
        </w:numPr>
      </w:pPr>
      <w:r>
        <w:rPr>
          <w:rFonts w:ascii="Times New Roman" w:hAnsi="Times New Roman" w:eastAsia="Times New Roman" w:cs="Times New Roman"/>
          <w:color w:val="000000"/>
          <w:sz w:val="22"/>
        </w:rPr>
        <w:t>Thay đổi luồng phải cập nhật Use Case, trạng thái liên quan và nhánh lỗi.</w:t>
      </w:r>
    </w:p>
    <w:p>
      <w:pPr>
        <w:pStyle w:val="ListParagraph"/>
        <w:spacing w:after="60"/>
        <w:numPr>
          <w:ilvl w:val="0"/>
          <w:numId w:val="107"/>
        </w:numPr>
      </w:pPr>
      <w:r>
        <w:rPr>
          <w:rFonts w:ascii="Times New Roman" w:hAnsi="Times New Roman" w:eastAsia="Times New Roman" w:cs="Times New Roman"/>
          <w:color w:val="000000"/>
          <w:sz w:val="22"/>
        </w:rPr>
        <w:t>Thay đổi contract phải cập nhật API/Event contract và quy tắc tương thích.</w:t>
      </w:r>
    </w:p>
    <w:p>
      <w:pPr>
        <w:pStyle w:val="ListParagraph"/>
        <w:spacing w:after="60"/>
        <w:numPr>
          <w:ilvl w:val="0"/>
          <w:numId w:val="107"/>
        </w:numPr>
      </w:pPr>
      <w:r>
        <w:rPr>
          <w:rFonts w:ascii="Times New Roman" w:hAnsi="Times New Roman" w:eastAsia="Times New Roman" w:cs="Times New Roman"/>
          <w:color w:val="000000"/>
          <w:sz w:val="22"/>
        </w:rPr>
        <w:t>Thay đổi chỉ hoàn tất khi Acceptance Criteria, test và ma trận truy vết đã được cập nhật.</w:t>
      </w:r>
    </w:p>
    <w:p>
      <w:pPr>
        <w:pStyle w:val="ListParagraph"/>
        <w:spacing w:after="60"/>
        <w:numPr>
          <w:ilvl w:val="0"/>
          <w:numId w:val="107"/>
        </w:numPr>
      </w:pPr>
      <w:r>
        <w:rPr>
          <w:rFonts w:ascii="Times New Roman" w:hAnsi="Times New Roman" w:eastAsia="Times New Roman" w:cs="Times New Roman"/>
          <w:color w:val="000000"/>
          <w:sz w:val="22"/>
        </w:rPr>
        <w:t>Diagram là diễn giải trực quan; ID yêu cầu và văn bản SRS là nguồn quyết định.</w:t>
      </w:r>
    </w:p>
    <w:p>
      <w:pPr>
        <w:pStyle w:val="Heading2"/>
        <w:numPr>
          <w:ilvl w:val="1"/>
          <w:numId w:val="32"/>
        </w:numPr>
        <w:outlineLvl w:val="1"/>
      </w:pPr>
      <w:r>
        <w:rPr>
          <w:rFonts w:ascii="Times New Roman" w:hAnsi="Times New Roman" w:eastAsia="Times New Roman" w:cs="Times New Roman"/>
          <w:b/>
          <w:color w:val="5B9BD5"/>
          <w:sz w:val="26"/>
        </w:rPr>
        <w:t>Thông tin cần phê duyệt trước baseline</w:t>
      </w:r>
    </w:p>
    <w:p>
      <w:pPr>
        <w:pStyle w:val="SRSNote"/>
        <w:shd w:fill="DDEBF7" w:val="clear"/>
        <w:pBdr>
          <w:left w:val="single" w:sz="16" w:space="8" w:color="2E74B5"/>
        </w:pBdr>
      </w:pPr>
      <w:r>
        <w:rPr>
          <w:rFonts w:ascii="Times New Roman" w:hAnsi="Times New Roman" w:eastAsia="Times New Roman" w:cs="Times New Roman"/>
          <w:color w:val="17365D"/>
          <w:sz w:val="21"/>
        </w:rPr>
        <w:t>Các trường người xem xét/người phê duyệt hiện để trống có chủ đích. Nhóm dự án cần điền tên, chức danh, ký xác nhận và chốt nhà cung cấp thanh toán/thông báo trước khi phát hành baseline chính thức.</w:t>
      </w:r>
    </w:p>
    <w:sectPr w:rsidR="00A43E6E" w:rsidRPr="003A05E9">
      <w:headerReference w:type="default" r:id="rId14"/>
      <w:footerReference w:type="default" r:id="rId15"/>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color w:val="666666"/>
        <w:sz w:val="16"/>
      </w:rPr>
      <w:t xml:space="preserve">Phiên bản 1.0.0  •  Nội bộ dự án  |  Trang </w:t>
    </w:r>
    <w:r>
      <w:fldChar w:fldCharType="begin" w:dirty="true"/>
    </w:r>
    <w:r>
      <w:instrText xml:space="preserve">PAGE</w:instrText>
    </w:r>
    <w:r>
      <w:fldChar w:fldCharType="separate"/>
    </w:r>
    <w:r>
      <w:rPr>
        <w:rFonts w:ascii="Times New Roman" w:hAnsi="Times New Roman" w:eastAsia="Times New Roman" w:cs="Times New Roman"/>
        <w:color w:val="666666"/>
        <w:sz w:val="20"/>
      </w:rPr>
      <w:t>1</w:t>
    </w:r>
    <w:r>
      <w:fldChar w:fldCharType="end"/>
    </w:r>
    <w:r>
      <w:rPr>
        <w:rFonts w:ascii="Times New Roman" w:hAnsi="Times New Roman" w:eastAsia="Times New Roman" w:cs="Times New Roman"/>
        <w:color w:val="666666"/>
        <w:sz w:val="16"/>
      </w:rPr>
      <w:t xml:space="preserve"> / </w:t>
    </w:r>
    <w:r>
      <w:fldChar w:fldCharType="begin" w:dirty="true"/>
    </w:r>
    <w:r>
      <w:instrText xml:space="preserve">NUMPAGES</w:instrText>
    </w:r>
    <w:r>
      <w:fldChar w:fldCharType="separate"/>
    </w:r>
    <w:r>
      <w:rPr>
        <w:rFonts w:ascii="Times New Roman" w:hAnsi="Times New Roman" w:eastAsia="Times New Roman" w:cs="Times New Roman"/>
        <w:color w:val="666666"/>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2F3"/>
      </w:pBdr>
    </w:pPr>
    <w:r/>
    <w:r>
      <w:rPr>
        <w:rFonts w:ascii="Times New Roman" w:hAnsi="Times New Roman" w:eastAsia="Times New Roman" w:cs="Times New Roman"/>
        <w:color w:val="666666"/>
        <w:sz w:val="16"/>
      </w:rPr>
      <w:t>PBL6-SRS-001  |  HỆ THỐNG ĐẶT VÉ XE KHÁCH TRỰC TUYẾN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4172"/>
    <w:multiLevelType w:val="hybridMultilevel"/>
    <w:tmpl w:val="93B88970"/>
    <w:lvl w:ilvl="0" w:tplc="E0FA831E">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7CC4B72"/>
    <w:multiLevelType w:val="hybridMultilevel"/>
    <w:tmpl w:val="7C6CCFA0"/>
    <w:lvl w:ilvl="0" w:tplc="03BEDF0E">
      <w:numFmt w:val="bullet"/>
      <w:lvlText w:val="-"/>
      <w:lvlJc w:val="left"/>
      <w:pPr>
        <w:ind w:left="360" w:hanging="360"/>
      </w:pPr>
      <w:rPr>
        <w:rFonts w:ascii="Arial" w:eastAsia="Times New Roman" w:hAnsi="Arial" w:cs="Arial" w:hint="default"/>
      </w:rPr>
    </w:lvl>
    <w:lvl w:ilvl="1" w:tplc="A3068464">
      <w:start w:val="1"/>
      <w:numFmt w:val="bullet"/>
      <w:lvlText w:val="o"/>
      <w:lvlJc w:val="left"/>
      <w:pPr>
        <w:ind w:left="360" w:hanging="360"/>
      </w:pPr>
      <w:rPr>
        <w:rFonts w:ascii="Times New Roman" w:hAnsi="Times New Roman" w:cs="Times New Roman" w:hint="default"/>
        <w:sz w:val="20"/>
        <w:szCs w:val="20"/>
      </w:rPr>
    </w:lvl>
    <w:lvl w:ilvl="2" w:tplc="2CBA321C">
      <w:start w:val="1"/>
      <w:numFmt w:val="bullet"/>
      <w:lvlText w:val=""/>
      <w:lvlJc w:val="left"/>
      <w:pPr>
        <w:ind w:left="644" w:hanging="360"/>
      </w:pPr>
      <w:rPr>
        <w:rFonts w:ascii="Wingdings" w:hAnsi="Wingdings" w:hint="default"/>
        <w:sz w:val="20"/>
        <w:szCs w:val="20"/>
      </w:rPr>
    </w:lvl>
    <w:lvl w:ilvl="3" w:tplc="25DE0C40">
      <w:start w:val="1"/>
      <w:numFmt w:val="bullet"/>
      <w:lvlText w:val=""/>
      <w:lvlJc w:val="left"/>
      <w:pPr>
        <w:ind w:left="1069" w:hanging="360"/>
      </w:pPr>
      <w:rPr>
        <w:rFonts w:ascii="Symbol" w:hAnsi="Symbol" w:hint="default"/>
        <w:lang w:val="en-US"/>
      </w:rPr>
    </w:lvl>
    <w:lvl w:ilvl="4" w:tplc="04090003">
      <w:start w:val="1"/>
      <w:numFmt w:val="bullet"/>
      <w:lvlText w:val="o"/>
      <w:lvlJc w:val="left"/>
      <w:pPr>
        <w:ind w:left="1636"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694B"/>
    <w:multiLevelType w:val="hybridMultilevel"/>
    <w:tmpl w:val="58BC8C02"/>
    <w:lvl w:ilvl="0" w:tplc="944C9E2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AB7040"/>
    <w:multiLevelType w:val="hybridMultilevel"/>
    <w:tmpl w:val="1D5816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165F0"/>
    <w:multiLevelType w:val="hybridMultilevel"/>
    <w:tmpl w:val="9B1E5896"/>
    <w:lvl w:ilvl="0" w:tplc="5FA820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CC58E9"/>
    <w:multiLevelType w:val="hybridMultilevel"/>
    <w:tmpl w:val="D58006AA"/>
    <w:lvl w:ilvl="0" w:tplc="9EA83D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1D2D69"/>
    <w:multiLevelType w:val="hybridMultilevel"/>
    <w:tmpl w:val="C630BED6"/>
    <w:lvl w:ilvl="0" w:tplc="944C9E2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20356"/>
    <w:multiLevelType w:val="hybridMultilevel"/>
    <w:tmpl w:val="D67AA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A3723"/>
    <w:multiLevelType w:val="hybridMultilevel"/>
    <w:tmpl w:val="455C6B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ascii="Times New Roman" w:eastAsia="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0D77AF"/>
    <w:multiLevelType w:val="hybridMultilevel"/>
    <w:tmpl w:val="7B9CA964"/>
    <w:lvl w:ilvl="0" w:tplc="B3C6562C">
      <w:numFmt w:val="bullet"/>
      <w:lvlText w:val=""/>
      <w:lvlJc w:val="left"/>
      <w:pPr>
        <w:ind w:left="720" w:hanging="360"/>
      </w:pPr>
      <w:rPr>
        <w:rFonts w:ascii="Symbol" w:eastAsia="Calibr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50FE2"/>
    <w:multiLevelType w:val="hybridMultilevel"/>
    <w:tmpl w:val="00AAF6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C23BB2"/>
    <w:multiLevelType w:val="hybridMultilevel"/>
    <w:tmpl w:val="7F96441E"/>
    <w:lvl w:ilvl="0" w:tplc="2D9AD68A">
      <w:start w:val="1"/>
      <w:numFmt w:val="bullet"/>
      <w:lvlText w:val="-"/>
      <w:lvlJc w:val="left"/>
      <w:pPr>
        <w:tabs>
          <w:tab w:val="num" w:pos="720"/>
        </w:tabs>
        <w:ind w:left="720" w:hanging="360"/>
      </w:pPr>
      <w:rPr>
        <w:rFonts w:ascii="Arial" w:eastAsia="Times New Roman" w:hAnsi="Arial" w:cs="Arial" w:hint="default"/>
        <w:b w:val="0"/>
      </w:rPr>
    </w:lvl>
    <w:lvl w:ilvl="1" w:tplc="04090001">
      <w:start w:val="1"/>
      <w:numFmt w:val="bullet"/>
      <w:lvlText w:val=""/>
      <w:lvlJc w:val="left"/>
      <w:pPr>
        <w:tabs>
          <w:tab w:val="num" w:pos="2204"/>
        </w:tabs>
        <w:ind w:left="2204" w:hanging="360"/>
      </w:pPr>
      <w:rPr>
        <w:rFonts w:ascii="Symbol" w:hAnsi="Symbol" w:hint="default"/>
        <w:b w:val="0"/>
      </w:rPr>
    </w:lvl>
    <w:lvl w:ilvl="2" w:tplc="04090003">
      <w:start w:val="1"/>
      <w:numFmt w:val="bullet"/>
      <w:lvlText w:val="o"/>
      <w:lvlJc w:val="left"/>
      <w:pPr>
        <w:tabs>
          <w:tab w:val="num" w:pos="1315"/>
        </w:tabs>
        <w:ind w:left="1315" w:hanging="180"/>
      </w:pPr>
      <w:rPr>
        <w:rFonts w:ascii="Courier New" w:hAnsi="Courier New" w:cs="Courier New" w:hint="default"/>
      </w:rPr>
    </w:lvl>
    <w:lvl w:ilvl="3" w:tplc="0409000F">
      <w:start w:val="1"/>
      <w:numFmt w:val="decimal"/>
      <w:lvlText w:val="%4."/>
      <w:lvlJc w:val="left"/>
      <w:pPr>
        <w:tabs>
          <w:tab w:val="num" w:pos="1059"/>
        </w:tabs>
        <w:ind w:left="1059" w:hanging="360"/>
      </w:pPr>
    </w:lvl>
    <w:lvl w:ilvl="4" w:tplc="04090019">
      <w:start w:val="1"/>
      <w:numFmt w:val="lowerLetter"/>
      <w:lvlText w:val="%5."/>
      <w:lvlJc w:val="left"/>
      <w:pPr>
        <w:tabs>
          <w:tab w:val="num" w:pos="1779"/>
        </w:tabs>
        <w:ind w:left="1779" w:hanging="360"/>
      </w:pPr>
    </w:lvl>
    <w:lvl w:ilvl="5" w:tplc="0409001B">
      <w:start w:val="1"/>
      <w:numFmt w:val="lowerRoman"/>
      <w:lvlText w:val="%6."/>
      <w:lvlJc w:val="right"/>
      <w:pPr>
        <w:tabs>
          <w:tab w:val="num" w:pos="2499"/>
        </w:tabs>
        <w:ind w:left="2499" w:hanging="180"/>
      </w:pPr>
    </w:lvl>
    <w:lvl w:ilvl="6" w:tplc="0409000F" w:tentative="1">
      <w:start w:val="1"/>
      <w:numFmt w:val="decimal"/>
      <w:lvlText w:val="%7."/>
      <w:lvlJc w:val="left"/>
      <w:pPr>
        <w:tabs>
          <w:tab w:val="num" w:pos="3219"/>
        </w:tabs>
        <w:ind w:left="3219" w:hanging="360"/>
      </w:pPr>
    </w:lvl>
    <w:lvl w:ilvl="7" w:tplc="04090019" w:tentative="1">
      <w:start w:val="1"/>
      <w:numFmt w:val="lowerLetter"/>
      <w:lvlText w:val="%8."/>
      <w:lvlJc w:val="left"/>
      <w:pPr>
        <w:tabs>
          <w:tab w:val="num" w:pos="3939"/>
        </w:tabs>
        <w:ind w:left="3939" w:hanging="360"/>
      </w:pPr>
    </w:lvl>
    <w:lvl w:ilvl="8" w:tplc="0409001B" w:tentative="1">
      <w:start w:val="1"/>
      <w:numFmt w:val="lowerRoman"/>
      <w:lvlText w:val="%9."/>
      <w:lvlJc w:val="right"/>
      <w:pPr>
        <w:tabs>
          <w:tab w:val="num" w:pos="4659"/>
        </w:tabs>
        <w:ind w:left="4659" w:hanging="180"/>
      </w:pPr>
    </w:lvl>
  </w:abstractNum>
  <w:abstractNum w:abstractNumId="13"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14" w15:restartNumberingAfterBreak="0">
    <w:nsid w:val="3FCC2431"/>
    <w:multiLevelType w:val="hybridMultilevel"/>
    <w:tmpl w:val="26948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570BF8"/>
    <w:multiLevelType w:val="hybridMultilevel"/>
    <w:tmpl w:val="B1D018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7AE24FB"/>
    <w:multiLevelType w:val="hybridMultilevel"/>
    <w:tmpl w:val="AEBAAD4A"/>
    <w:lvl w:ilvl="0" w:tplc="73C0FB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726084"/>
    <w:multiLevelType w:val="hybridMultilevel"/>
    <w:tmpl w:val="A1688AAC"/>
    <w:lvl w:ilvl="0" w:tplc="663ED33A">
      <w:start w:val="3"/>
      <w:numFmt w:val="bullet"/>
      <w:lvlText w:val="-"/>
      <w:lvlJc w:val="left"/>
      <w:pPr>
        <w:ind w:left="360" w:hanging="360"/>
      </w:pPr>
      <w:rPr>
        <w:rFonts w:ascii="Calibri" w:eastAsia="Times New Roman" w:hAnsi="Calibri" w:cs="Calibri" w:hint="default"/>
      </w:rPr>
    </w:lvl>
    <w:lvl w:ilvl="1" w:tplc="04090003">
      <w:start w:val="1"/>
      <w:numFmt w:val="bullet"/>
      <w:lvlText w:val="o"/>
      <w:lvlJc w:val="left"/>
      <w:pPr>
        <w:ind w:left="720" w:hanging="360"/>
      </w:pPr>
      <w:rPr>
        <w:rFonts w:ascii="Courier New" w:hAnsi="Courier New" w:cs="Courier New" w:hint="default"/>
      </w:rPr>
    </w:lvl>
    <w:lvl w:ilvl="2" w:tplc="0809001B">
      <w:start w:val="1"/>
      <w:numFmt w:val="bullet"/>
      <w:lvlText w:val=""/>
      <w:lvlJc w:val="left"/>
      <w:pPr>
        <w:ind w:left="2430" w:hanging="360"/>
      </w:pPr>
      <w:rPr>
        <w:rFonts w:ascii="Wingdings" w:hAnsi="Wingdings" w:hint="default"/>
      </w:rPr>
    </w:lvl>
    <w:lvl w:ilvl="3" w:tplc="0809000F">
      <w:start w:val="1"/>
      <w:numFmt w:val="bullet"/>
      <w:lvlText w:val=""/>
      <w:lvlJc w:val="left"/>
      <w:pPr>
        <w:ind w:left="3240" w:hanging="360"/>
      </w:pPr>
      <w:rPr>
        <w:rFonts w:ascii="Symbol" w:hAnsi="Symbol" w:hint="default"/>
      </w:rPr>
    </w:lvl>
    <w:lvl w:ilvl="4" w:tplc="08090019">
      <w:start w:val="1"/>
      <w:numFmt w:val="bullet"/>
      <w:lvlText w:val="o"/>
      <w:lvlJc w:val="left"/>
      <w:pPr>
        <w:ind w:left="3960" w:hanging="360"/>
      </w:pPr>
      <w:rPr>
        <w:rFonts w:ascii="Courier New" w:hAnsi="Courier New" w:cs="Courier New" w:hint="default"/>
      </w:rPr>
    </w:lvl>
    <w:lvl w:ilvl="5" w:tplc="0809001B">
      <w:start w:val="1"/>
      <w:numFmt w:val="bullet"/>
      <w:lvlText w:val=""/>
      <w:lvlJc w:val="left"/>
      <w:pPr>
        <w:ind w:left="4680" w:hanging="360"/>
      </w:pPr>
      <w:rPr>
        <w:rFonts w:ascii="Wingdings" w:hAnsi="Wingdings" w:hint="default"/>
      </w:rPr>
    </w:lvl>
    <w:lvl w:ilvl="6" w:tplc="0809000F">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8" w15:restartNumberingAfterBreak="0">
    <w:nsid w:val="4C1923F8"/>
    <w:multiLevelType w:val="multilevel"/>
    <w:tmpl w:val="F2E01A06"/>
    <w:lvl w:ilvl="0">
      <w:numFmt w:val="bullet"/>
      <w:lvlText w:val="-"/>
      <w:lvlJc w:val="left"/>
      <w:pPr>
        <w:tabs>
          <w:tab w:val="num" w:pos="1296"/>
        </w:tabs>
        <w:ind w:left="1296" w:hanging="360"/>
      </w:pPr>
      <w:rPr>
        <w:rFonts w:ascii="Arial" w:hAnsi="Arial" w:hint="default"/>
      </w:rPr>
    </w:lvl>
    <w:lvl w:ilvl="1">
      <w:start w:val="1"/>
      <w:numFmt w:val="bullet"/>
      <w:pStyle w:val="B2"/>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4"/>
      <w:numFmt w:val="bullet"/>
      <w:lvlText w:val="-"/>
      <w:lvlJc w:val="left"/>
      <w:pPr>
        <w:tabs>
          <w:tab w:val="num" w:pos="4176"/>
        </w:tabs>
        <w:ind w:left="4176" w:hanging="360"/>
      </w:pPr>
      <w:rPr>
        <w:rFonts w:ascii="Arial" w:hAnsi="Arial" w:hint="default"/>
      </w:rPr>
    </w:lvl>
    <w:lvl w:ilvl="5">
      <w:start w:val="1"/>
      <w:numFmt w:val="bullet"/>
      <w:lvlText w:val="o"/>
      <w:lvlJc w:val="left"/>
      <w:pPr>
        <w:tabs>
          <w:tab w:val="num" w:pos="4896"/>
        </w:tabs>
        <w:ind w:left="4896" w:hanging="360"/>
      </w:pPr>
      <w:rPr>
        <w:rFonts w:ascii="Courier New" w:hAnsi="Courier New"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19" w15:restartNumberingAfterBreak="0">
    <w:nsid w:val="51EA3945"/>
    <w:multiLevelType w:val="hybridMultilevel"/>
    <w:tmpl w:val="57EED7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0712B7"/>
    <w:multiLevelType w:val="multilevel"/>
    <w:tmpl w:val="9FDC2CC2"/>
    <w:lvl w:ilvl="0">
      <w:start w:val="1"/>
      <w:numFmt w:val="decimal"/>
      <w:pStyle w:val="Heading1"/>
      <w:lvlText w:val="%1"/>
      <w:lvlJc w:val="left"/>
      <w:pPr>
        <w:tabs>
          <w:tab w:val="num" w:pos="432"/>
        </w:tabs>
        <w:ind w:left="432" w:hanging="432"/>
      </w:pPr>
      <w:rPr>
        <w:rFonts w:ascii="Times New Roman" w:hAnsi="Times New Roman" w:cs="Times New Roman" w:hint="default"/>
        <w:color w:val="auto"/>
      </w:rPr>
    </w:lvl>
    <w:lvl w:ilvl="1">
      <w:start w:val="1"/>
      <w:numFmt w:val="decimal"/>
      <w:pStyle w:val="Heading2"/>
      <w:lvlText w:val="%1.%2"/>
      <w:lvlJc w:val="left"/>
      <w:pPr>
        <w:tabs>
          <w:tab w:val="num" w:pos="576"/>
        </w:tabs>
        <w:ind w:left="576" w:hanging="576"/>
      </w:pPr>
      <w:rPr>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rPr>
        <w:b/>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21" w15:restartNumberingAfterBreak="0">
    <w:nsid w:val="67FE470A"/>
    <w:multiLevelType w:val="hybridMultilevel"/>
    <w:tmpl w:val="272E95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EEB085F"/>
    <w:multiLevelType w:val="hybridMultilevel"/>
    <w:tmpl w:val="CDE8B268"/>
    <w:lvl w:ilvl="0" w:tplc="B3C6562C">
      <w:numFmt w:val="bullet"/>
      <w:lvlText w:val=""/>
      <w:lvlJc w:val="left"/>
      <w:pPr>
        <w:ind w:left="780" w:hanging="360"/>
      </w:pPr>
      <w:rPr>
        <w:rFonts w:ascii="Symbol" w:eastAsia="Calibri" w:hAnsi="Symbol"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063567C"/>
    <w:multiLevelType w:val="hybridMultilevel"/>
    <w:tmpl w:val="36B2A946"/>
    <w:lvl w:ilvl="0" w:tplc="08090003">
      <w:start w:val="1"/>
      <w:numFmt w:val="bullet"/>
      <w:lvlText w:val="o"/>
      <w:lvlJc w:val="left"/>
      <w:pPr>
        <w:ind w:left="1637" w:hanging="360"/>
      </w:pPr>
      <w:rPr>
        <w:rFonts w:ascii="Courier New" w:hAnsi="Courier New" w:cs="Courier New" w:hint="default"/>
      </w:rPr>
    </w:lvl>
    <w:lvl w:ilvl="1" w:tplc="08090003">
      <w:start w:val="1"/>
      <w:numFmt w:val="bullet"/>
      <w:lvlText w:val="o"/>
      <w:lvlJc w:val="left"/>
      <w:pPr>
        <w:ind w:left="2357" w:hanging="360"/>
      </w:pPr>
      <w:rPr>
        <w:rFonts w:ascii="Courier New" w:hAnsi="Courier New" w:cs="Courier New" w:hint="default"/>
      </w:rPr>
    </w:lvl>
    <w:lvl w:ilvl="2" w:tplc="08090005" w:tentative="1">
      <w:start w:val="1"/>
      <w:numFmt w:val="bullet"/>
      <w:lvlText w:val=""/>
      <w:lvlJc w:val="left"/>
      <w:pPr>
        <w:ind w:left="3077" w:hanging="360"/>
      </w:pPr>
      <w:rPr>
        <w:rFonts w:ascii="Wingdings" w:hAnsi="Wingdings" w:hint="default"/>
      </w:rPr>
    </w:lvl>
    <w:lvl w:ilvl="3" w:tplc="08090001" w:tentative="1">
      <w:start w:val="1"/>
      <w:numFmt w:val="bullet"/>
      <w:lvlText w:val=""/>
      <w:lvlJc w:val="left"/>
      <w:pPr>
        <w:ind w:left="3797" w:hanging="360"/>
      </w:pPr>
      <w:rPr>
        <w:rFonts w:ascii="Symbol" w:hAnsi="Symbol" w:hint="default"/>
      </w:rPr>
    </w:lvl>
    <w:lvl w:ilvl="4" w:tplc="08090003" w:tentative="1">
      <w:start w:val="1"/>
      <w:numFmt w:val="bullet"/>
      <w:lvlText w:val="o"/>
      <w:lvlJc w:val="left"/>
      <w:pPr>
        <w:ind w:left="4517" w:hanging="360"/>
      </w:pPr>
      <w:rPr>
        <w:rFonts w:ascii="Courier New" w:hAnsi="Courier New" w:cs="Courier New" w:hint="default"/>
      </w:rPr>
    </w:lvl>
    <w:lvl w:ilvl="5" w:tplc="08090005" w:tentative="1">
      <w:start w:val="1"/>
      <w:numFmt w:val="bullet"/>
      <w:lvlText w:val=""/>
      <w:lvlJc w:val="left"/>
      <w:pPr>
        <w:ind w:left="5237" w:hanging="360"/>
      </w:pPr>
      <w:rPr>
        <w:rFonts w:ascii="Wingdings" w:hAnsi="Wingdings" w:hint="default"/>
      </w:rPr>
    </w:lvl>
    <w:lvl w:ilvl="6" w:tplc="08090001" w:tentative="1">
      <w:start w:val="1"/>
      <w:numFmt w:val="bullet"/>
      <w:lvlText w:val=""/>
      <w:lvlJc w:val="left"/>
      <w:pPr>
        <w:ind w:left="5957" w:hanging="360"/>
      </w:pPr>
      <w:rPr>
        <w:rFonts w:ascii="Symbol" w:hAnsi="Symbol" w:hint="default"/>
      </w:rPr>
    </w:lvl>
    <w:lvl w:ilvl="7" w:tplc="08090003" w:tentative="1">
      <w:start w:val="1"/>
      <w:numFmt w:val="bullet"/>
      <w:lvlText w:val="o"/>
      <w:lvlJc w:val="left"/>
      <w:pPr>
        <w:ind w:left="6677" w:hanging="360"/>
      </w:pPr>
      <w:rPr>
        <w:rFonts w:ascii="Courier New" w:hAnsi="Courier New" w:cs="Courier New" w:hint="default"/>
      </w:rPr>
    </w:lvl>
    <w:lvl w:ilvl="8" w:tplc="08090005" w:tentative="1">
      <w:start w:val="1"/>
      <w:numFmt w:val="bullet"/>
      <w:lvlText w:val=""/>
      <w:lvlJc w:val="left"/>
      <w:pPr>
        <w:ind w:left="7397" w:hanging="360"/>
      </w:pPr>
      <w:rPr>
        <w:rFonts w:ascii="Wingdings" w:hAnsi="Wingdings" w:hint="default"/>
      </w:rPr>
    </w:lvl>
  </w:abstractNum>
  <w:abstractNum w:abstractNumId="24" w15:restartNumberingAfterBreak="0">
    <w:nsid w:val="736531E1"/>
    <w:multiLevelType w:val="multilevel"/>
    <w:tmpl w:val="C630BED6"/>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76E0099"/>
    <w:multiLevelType w:val="multilevel"/>
    <w:tmpl w:val="BB2E4DEC"/>
    <w:lvl w:ilvl="0">
      <w:start w:val="3"/>
      <w:numFmt w:val="bullet"/>
      <w:lvlText w:val="-"/>
      <w:lvlJc w:val="left"/>
      <w:pPr>
        <w:ind w:left="720" w:hanging="360"/>
      </w:pPr>
      <w:rPr>
        <w:rFonts w:ascii="Calibri" w:eastAsia="Times New Roman" w:hAnsi="Calibri" w:cs="Calibr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C25730E"/>
    <w:multiLevelType w:val="hybridMultilevel"/>
    <w:tmpl w:val="119C01A6"/>
    <w:lvl w:ilvl="0" w:tplc="84903258">
      <w:start w:val="1"/>
      <w:numFmt w:val="bullet"/>
      <w:lvlText w:val="-"/>
      <w:lvlJc w:val="left"/>
      <w:pPr>
        <w:ind w:left="643" w:hanging="360"/>
      </w:pPr>
      <w:rPr>
        <w:rFonts w:ascii="Arial" w:eastAsia="Times New Roman" w:hAnsi="Arial" w:cs="Aria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7E38028B"/>
    <w:multiLevelType w:val="hybridMultilevel"/>
    <w:tmpl w:val="157C9F42"/>
    <w:lvl w:ilvl="0" w:tplc="6EBCB5FC">
      <w:start w:val="1"/>
      <w:numFmt w:val="bullet"/>
      <w:lvlText w:val="-"/>
      <w:lvlJc w:val="left"/>
      <w:pPr>
        <w:ind w:left="644" w:hanging="360"/>
      </w:pPr>
      <w:rPr>
        <w:rFonts w:ascii="Times New Roman" w:eastAsia="Calibr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20"/>
  </w:num>
  <w:num w:numId="2">
    <w:abstractNumId w:val="13"/>
  </w:num>
  <w:num w:numId="3">
    <w:abstractNumId w:val="9"/>
  </w:num>
  <w:num w:numId="4">
    <w:abstractNumId w:val="18"/>
  </w:num>
  <w:num w:numId="5">
    <w:abstractNumId w:val="17"/>
  </w:num>
  <w:num w:numId="6">
    <w:abstractNumId w:val="1"/>
  </w:num>
  <w:num w:numId="7">
    <w:abstractNumId w:val="12"/>
  </w:num>
  <w:num w:numId="8">
    <w:abstractNumId w:val="26"/>
  </w:num>
  <w:num w:numId="9">
    <w:abstractNumId w:val="27"/>
  </w:num>
  <w:num w:numId="10">
    <w:abstractNumId w:val="25"/>
  </w:num>
  <w:num w:numId="11">
    <w:abstractNumId w:val="23"/>
  </w:num>
  <w:num w:numId="12">
    <w:abstractNumId w:val="0"/>
  </w:num>
  <w:num w:numId="13">
    <w:abstractNumId w:val="8"/>
  </w:num>
  <w:num w:numId="14">
    <w:abstractNumId w:val="21"/>
  </w:num>
  <w:num w:numId="15">
    <w:abstractNumId w:val="7"/>
  </w:num>
  <w:num w:numId="16">
    <w:abstractNumId w:val="14"/>
  </w:num>
  <w:num w:numId="17">
    <w:abstractNumId w:val="19"/>
  </w:num>
  <w:num w:numId="18">
    <w:abstractNumId w:val="15"/>
  </w:num>
  <w:num w:numId="19">
    <w:abstractNumId w:val="6"/>
  </w:num>
  <w:num w:numId="20">
    <w:abstractNumId w:val="24"/>
  </w:num>
  <w:num w:numId="21">
    <w:abstractNumId w:val="2"/>
  </w:num>
  <w:num w:numId="22">
    <w:abstractNumId w:val="22"/>
  </w:num>
  <w:num w:numId="23">
    <w:abstractNumId w:val="10"/>
  </w:num>
  <w:num w:numId="24">
    <w:abstractNumId w:val="16"/>
  </w:num>
  <w:num w:numId="25">
    <w:abstractNumId w:val="11"/>
  </w:num>
  <w:num w:numId="26">
    <w:abstractNumId w:val="5"/>
  </w:num>
  <w:num w:numId="27">
    <w:abstractNumId w:val="4"/>
  </w:num>
  <w:num w:numId="28">
    <w:abstractNumId w:val="3"/>
  </w:num>
  <w:num w:numId="29">
    <w:abstractNumId w:val="20"/>
  </w:num>
  <w:num w:numId="30">
    <w:abstractNumId w:val="20"/>
  </w:num>
  <w:num w:numId="31">
    <w:abstractNumId w:val="20"/>
  </w:num>
  <w:numIdMacAtCleanup w:val="18"/>
  <w:abstractNum w:abstractNumId="28">
    <w:multiLevelType w:val="multilevel"/>
    <w:lvl w:ilvl="0">
      <w:start w:val="1"/>
      <w:numFmt w:val="decimal"/>
      <w:lvlText w:val="%1."/>
      <w:suff w:val="tab"/>
      <w:pPr>
        <w:tabs>
          <w:tab w:val="num" w:pos="720"/>
        </w:tabs>
        <w:ind w:left="720" w:hanging="360"/>
      </w:pPr>
    </w:lvl>
    <w:lvl w:ilvl="1">
      <w:start w:val="1"/>
      <w:numFmt w:val="decimal"/>
      <w:lvlText w:val="%2."/>
      <w:suff w:val="tab"/>
      <w:pPr>
        <w:tabs>
          <w:tab w:val="num" w:pos="1080"/>
        </w:tabs>
        <w:ind w:left="1080" w:hanging="360"/>
      </w:pPr>
    </w:lvl>
    <w:lvl w:ilvl="2">
      <w:start w:val="1"/>
      <w:numFmt w:val="decimal"/>
      <w:lvlText w:val="%3."/>
      <w:suff w:val="tab"/>
      <w:pPr>
        <w:tabs>
          <w:tab w:val="num" w:pos="1440"/>
        </w:tabs>
        <w:ind w:left="1440" w:hanging="360"/>
      </w:pPr>
    </w:lvl>
    <w:lvl w:ilvl="3">
      <w:start w:val="1"/>
      <w:numFmt w:val="decimal"/>
      <w:lvlText w:val="%4."/>
      <w:suff w:val="tab"/>
      <w:pPr>
        <w:tabs>
          <w:tab w:val="num" w:pos="1800"/>
        </w:tabs>
        <w:ind w:left="1800" w:hanging="360"/>
      </w:pPr>
    </w:lvl>
  </w:abstractNum>
  <w:num w:numId="32">
    <w:abstractNumId w:val="28"/>
    <w:lvlOverride w:ilvl="0">
      <w:startOverride w:val="1"/>
    </w:lvlOverride>
  </w:num>
  <w:abstractNum w:abstractNumId="29">
    <w:multiLevelType w:val="multilevel"/>
    <w:lvl w:ilvl="0">
      <w:start w:val="1"/>
      <w:numFmt w:val="bullet"/>
      <w:lvlText w:val="•"/>
      <w:suff w:val="tab"/>
      <w:pPr>
        <w:tabs>
          <w:tab w:val="num" w:pos="720"/>
        </w:tabs>
        <w:ind w:left="720" w:hanging="360"/>
      </w:pPr>
      <w:rPr>
        <w:rFonts w:ascii="Arial" w:hAnsi="Arial"/>
      </w:rPr>
    </w:lvl>
    <w:lvl w:ilvl="1">
      <w:start w:val="1"/>
      <w:numFmt w:val="bullet"/>
      <w:lvlText w:val="–"/>
      <w:suff w:val="tab"/>
      <w:pPr>
        <w:tabs>
          <w:tab w:val="num" w:pos="1080"/>
        </w:tabs>
        <w:ind w:left="1080" w:hanging="360"/>
      </w:pPr>
      <w:rPr>
        <w:rFonts w:ascii="Arial" w:hAnsi="Arial"/>
      </w:rPr>
    </w:lvl>
    <w:lvl w:ilvl="2">
      <w:start w:val="1"/>
      <w:numFmt w:val="bullet"/>
      <w:lvlText w:val="▪"/>
      <w:suff w:val="tab"/>
      <w:pPr>
        <w:tabs>
          <w:tab w:val="num" w:pos="1440"/>
        </w:tabs>
        <w:ind w:left="1440" w:hanging="360"/>
      </w:pPr>
      <w:rPr>
        <w:rFonts w:ascii="Arial" w:hAnsi="Arial"/>
      </w:rPr>
    </w:lvl>
    <w:lvl w:ilvl="3">
      <w:start w:val="1"/>
      <w:numFmt w:val="bullet"/>
      <w:lvlText w:val="◦"/>
      <w:suff w:val="tab"/>
      <w:pPr>
        <w:tabs>
          <w:tab w:val="num" w:pos="1800"/>
        </w:tabs>
        <w:ind w:left="1800" w:hanging="360"/>
      </w:pPr>
      <w:rPr>
        <w:rFonts w:ascii="Arial" w:hAnsi="Arial"/>
      </w:rPr>
    </w:lvl>
  </w:abstractNum>
  <w:abstractNum w:abstractNumId="30">
    <w:multiLevelType w:val="multilevel"/>
    <w:lvl w:ilvl="0">
      <w:start w:val="1"/>
      <w:numFmt w:val="decimal"/>
      <w:lvlText w:val="%1."/>
      <w:suff w:val="tab"/>
      <w:pPr>
        <w:tabs>
          <w:tab w:val="num" w:pos="720"/>
        </w:tabs>
        <w:ind w:left="720" w:hanging="360"/>
      </w:pPr>
    </w:lvl>
    <w:lvl w:ilvl="1">
      <w:start w:val="1"/>
      <w:numFmt w:val="decimal"/>
      <w:lvlText w:val="%2."/>
      <w:suff w:val="tab"/>
      <w:pPr>
        <w:tabs>
          <w:tab w:val="num" w:pos="1080"/>
        </w:tabs>
        <w:ind w:left="1080" w:hanging="360"/>
      </w:pPr>
    </w:lvl>
    <w:lvl w:ilvl="2">
      <w:start w:val="1"/>
      <w:numFmt w:val="decimal"/>
      <w:lvlText w:val="%3."/>
      <w:suff w:val="tab"/>
      <w:pPr>
        <w:tabs>
          <w:tab w:val="num" w:pos="1440"/>
        </w:tabs>
        <w:ind w:left="1440" w:hanging="360"/>
      </w:pPr>
    </w:lvl>
    <w:lvl w:ilvl="3">
      <w:start w:val="1"/>
      <w:numFmt w:val="decimal"/>
      <w:lvlText w:val="%4."/>
      <w:suff w:val="tab"/>
      <w:pPr>
        <w:tabs>
          <w:tab w:val="num" w:pos="1800"/>
        </w:tabs>
        <w:ind w:left="1800" w:hanging="360"/>
      </w:pPr>
    </w:lvl>
  </w:abstractNum>
  <w:num w:numId="33">
    <w:abstractNumId w:val="29"/>
    <w:lvlOverride w:ilvl="0">
      <w:startOverride w:val="1"/>
    </w:lvlOverride>
  </w:num>
  <w:num w:numId="34">
    <w:abstractNumId w:val="29"/>
    <w:lvlOverride w:ilvl="0">
      <w:startOverride w:val="1"/>
    </w:lvlOverride>
  </w:num>
  <w:num w:numId="35">
    <w:abstractNumId w:val="29"/>
    <w:lvlOverride w:ilvl="0">
      <w:startOverride w:val="1"/>
    </w:lvlOverride>
  </w:num>
  <w:num w:numId="36">
    <w:abstractNumId w:val="29"/>
    <w:lvlOverride w:ilvl="0">
      <w:startOverride w:val="1"/>
    </w:lvlOverride>
  </w:num>
  <w:num w:numId="37">
    <w:abstractNumId w:val="29"/>
    <w:lvlOverride w:ilvl="0">
      <w:startOverride w:val="1"/>
    </w:lvlOverride>
  </w:num>
  <w:num w:numId="38">
    <w:abstractNumId w:val="29"/>
    <w:lvlOverride w:ilvl="0">
      <w:startOverride w:val="1"/>
    </w:lvlOverride>
  </w:num>
  <w:num w:numId="39">
    <w:abstractNumId w:val="29"/>
    <w:lvlOverride w:ilvl="0">
      <w:startOverride w:val="1"/>
    </w:lvlOverride>
  </w:num>
  <w:num w:numId="40">
    <w:abstractNumId w:val="29"/>
    <w:lvlOverride w:ilvl="0">
      <w:startOverride w:val="1"/>
    </w:lvlOverride>
  </w:num>
  <w:num w:numId="41">
    <w:abstractNumId w:val="29"/>
    <w:lvlOverride w:ilvl="0">
      <w:startOverride w:val="1"/>
    </w:lvlOverride>
  </w:num>
  <w:num w:numId="42">
    <w:abstractNumId w:val="29"/>
    <w:lvlOverride w:ilvl="0">
      <w:startOverride w:val="1"/>
    </w:lvlOverride>
  </w:num>
  <w:num w:numId="43">
    <w:abstractNumId w:val="29"/>
    <w:lvlOverride w:ilvl="0">
      <w:startOverride w:val="1"/>
    </w:lvlOverride>
  </w:num>
  <w:num w:numId="44">
    <w:abstractNumId w:val="29"/>
    <w:lvlOverride w:ilvl="0">
      <w:startOverride w:val="1"/>
    </w:lvlOverride>
  </w:num>
  <w:num w:numId="45">
    <w:abstractNumId w:val="29"/>
    <w:lvlOverride w:ilvl="0">
      <w:startOverride w:val="1"/>
    </w:lvlOverride>
  </w:num>
  <w:num w:numId="46">
    <w:abstractNumId w:val="29"/>
    <w:lvlOverride w:ilvl="0">
      <w:startOverride w:val="1"/>
    </w:lvlOverride>
  </w:num>
  <w:num w:numId="47">
    <w:abstractNumId w:val="29"/>
    <w:lvlOverride w:ilvl="0">
      <w:startOverride w:val="1"/>
    </w:lvlOverride>
  </w:num>
  <w:num w:numId="48">
    <w:abstractNumId w:val="29"/>
    <w:lvlOverride w:ilvl="0">
      <w:startOverride w:val="1"/>
    </w:lvlOverride>
  </w:num>
  <w:num w:numId="49">
    <w:abstractNumId w:val="29"/>
    <w:lvlOverride w:ilvl="0">
      <w:startOverride w:val="1"/>
    </w:lvlOverride>
  </w:num>
  <w:num w:numId="50">
    <w:abstractNumId w:val="29"/>
    <w:lvlOverride w:ilvl="0">
      <w:startOverride w:val="1"/>
    </w:lvlOverride>
  </w:num>
  <w:num w:numId="51">
    <w:abstractNumId w:val="29"/>
    <w:lvlOverride w:ilvl="0">
      <w:startOverride w:val="1"/>
    </w:lvlOverride>
  </w:num>
  <w:num w:numId="52">
    <w:abstractNumId w:val="29"/>
    <w:lvlOverride w:ilvl="0">
      <w:startOverride w:val="1"/>
    </w:lvlOverride>
  </w:num>
  <w:num w:numId="53">
    <w:abstractNumId w:val="30"/>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0"/>
    <w:lvlOverride w:ilvl="0">
      <w:startOverride w:val="1"/>
    </w:lvlOverride>
  </w:num>
  <w:num w:numId="57">
    <w:abstractNumId w:val="30"/>
    <w:lvlOverride w:ilvl="0">
      <w:startOverride w:val="1"/>
    </w:lvlOverride>
  </w:num>
  <w:num w:numId="58">
    <w:abstractNumId w:val="29"/>
    <w:lvlOverride w:ilvl="0">
      <w:startOverride w:val="1"/>
    </w:lvlOverride>
  </w:num>
  <w:num w:numId="59">
    <w:abstractNumId w:val="30"/>
    <w:lvlOverride w:ilvl="0">
      <w:startOverride w:val="1"/>
    </w:lvlOverride>
  </w:num>
  <w:num w:numId="60">
    <w:abstractNumId w:val="29"/>
    <w:lvlOverride w:ilvl="0">
      <w:startOverride w:val="1"/>
    </w:lvlOverride>
  </w:num>
  <w:num w:numId="61">
    <w:abstractNumId w:val="30"/>
    <w:lvlOverride w:ilvl="0">
      <w:startOverride w:val="1"/>
    </w:lvlOverride>
  </w:num>
  <w:num w:numId="62">
    <w:abstractNumId w:val="29"/>
    <w:lvlOverride w:ilvl="0">
      <w:startOverride w:val="1"/>
    </w:lvlOverride>
  </w:num>
  <w:num w:numId="63">
    <w:abstractNumId w:val="30"/>
    <w:lvlOverride w:ilvl="0">
      <w:startOverride w:val="1"/>
    </w:lvlOverride>
  </w:num>
  <w:num w:numId="64">
    <w:abstractNumId w:val="29"/>
    <w:lvlOverride w:ilvl="0">
      <w:startOverride w:val="1"/>
    </w:lvlOverride>
  </w:num>
  <w:num w:numId="65">
    <w:abstractNumId w:val="30"/>
    <w:lvlOverride w:ilvl="0">
      <w:startOverride w:val="1"/>
    </w:lvlOverride>
  </w:num>
  <w:num w:numId="66">
    <w:abstractNumId w:val="29"/>
    <w:lvlOverride w:ilvl="0">
      <w:startOverride w:val="1"/>
    </w:lvlOverride>
  </w:num>
  <w:num w:numId="67">
    <w:abstractNumId w:val="30"/>
    <w:lvlOverride w:ilvl="0">
      <w:startOverride w:val="1"/>
    </w:lvlOverride>
  </w:num>
  <w:num w:numId="68">
    <w:abstractNumId w:val="29"/>
    <w:lvlOverride w:ilvl="0">
      <w:startOverride w:val="1"/>
    </w:lvlOverride>
  </w:num>
  <w:num w:numId="69">
    <w:abstractNumId w:val="30"/>
    <w:lvlOverride w:ilvl="0">
      <w:startOverride w:val="1"/>
    </w:lvlOverride>
  </w:num>
  <w:num w:numId="70">
    <w:abstractNumId w:val="29"/>
    <w:lvlOverride w:ilvl="0">
      <w:startOverride w:val="1"/>
    </w:lvlOverride>
  </w:num>
  <w:num w:numId="71">
    <w:abstractNumId w:val="30"/>
    <w:lvlOverride w:ilvl="0">
      <w:startOverride w:val="1"/>
    </w:lvlOverride>
  </w:num>
  <w:num w:numId="72">
    <w:abstractNumId w:val="30"/>
    <w:lvlOverride w:ilvl="0">
      <w:startOverride w:val="1"/>
    </w:lvlOverride>
  </w:num>
  <w:num w:numId="73">
    <w:abstractNumId w:val="29"/>
    <w:lvlOverride w:ilvl="0">
      <w:startOverride w:val="1"/>
    </w:lvlOverride>
  </w:num>
  <w:num w:numId="74">
    <w:abstractNumId w:val="30"/>
    <w:lvlOverride w:ilvl="0">
      <w:startOverride w:val="1"/>
    </w:lvlOverride>
  </w:num>
  <w:num w:numId="75">
    <w:abstractNumId w:val="29"/>
    <w:lvlOverride w:ilvl="0">
      <w:startOverride w:val="1"/>
    </w:lvlOverride>
  </w:num>
  <w:num w:numId="76">
    <w:abstractNumId w:val="30"/>
    <w:lvlOverride w:ilvl="0">
      <w:startOverride w:val="1"/>
    </w:lvlOverride>
  </w:num>
  <w:num w:numId="77">
    <w:abstractNumId w:val="30"/>
    <w:lvlOverride w:ilvl="0">
      <w:startOverride w:val="1"/>
    </w:lvlOverride>
  </w:num>
  <w:num w:numId="78">
    <w:abstractNumId w:val="29"/>
    <w:lvlOverride w:ilvl="0">
      <w:startOverride w:val="1"/>
    </w:lvlOverride>
  </w:num>
  <w:num w:numId="79">
    <w:abstractNumId w:val="30"/>
    <w:lvlOverride w:ilvl="0">
      <w:startOverride w:val="1"/>
    </w:lvlOverride>
  </w:num>
  <w:num w:numId="80">
    <w:abstractNumId w:val="29"/>
    <w:lvlOverride w:ilvl="0">
      <w:startOverride w:val="1"/>
    </w:lvlOverride>
  </w:num>
  <w:num w:numId="81">
    <w:abstractNumId w:val="29"/>
    <w:lvlOverride w:ilvl="0">
      <w:startOverride w:val="1"/>
    </w:lvlOverride>
  </w:num>
  <w:num w:numId="82">
    <w:abstractNumId w:val="29"/>
    <w:lvlOverride w:ilvl="0">
      <w:startOverride w:val="1"/>
    </w:lvlOverride>
  </w:num>
  <w:num w:numId="83">
    <w:abstractNumId w:val="29"/>
    <w:lvlOverride w:ilvl="0">
      <w:startOverride w:val="1"/>
    </w:lvlOverride>
  </w:num>
  <w:num w:numId="84">
    <w:abstractNumId w:val="29"/>
    <w:lvlOverride w:ilvl="0">
      <w:startOverride w:val="1"/>
    </w:lvlOverride>
  </w:num>
  <w:num w:numId="85">
    <w:abstractNumId w:val="29"/>
    <w:lvlOverride w:ilvl="0">
      <w:startOverride w:val="1"/>
    </w:lvlOverride>
  </w:num>
  <w:num w:numId="86">
    <w:abstractNumId w:val="29"/>
    <w:lvlOverride w:ilvl="0">
      <w:startOverride w:val="1"/>
    </w:lvlOverride>
  </w:num>
  <w:num w:numId="87">
    <w:abstractNumId w:val="29"/>
    <w:lvlOverride w:ilvl="0">
      <w:startOverride w:val="1"/>
    </w:lvlOverride>
  </w:num>
  <w:num w:numId="88">
    <w:abstractNumId w:val="29"/>
    <w:lvlOverride w:ilvl="0">
      <w:startOverride w:val="1"/>
    </w:lvlOverride>
  </w:num>
  <w:num w:numId="89">
    <w:abstractNumId w:val="29"/>
    <w:lvlOverride w:ilvl="0">
      <w:startOverride w:val="1"/>
    </w:lvlOverride>
  </w:num>
  <w:num w:numId="90">
    <w:abstractNumId w:val="29"/>
    <w:lvlOverride w:ilvl="0">
      <w:startOverride w:val="1"/>
    </w:lvlOverride>
  </w:num>
  <w:num w:numId="91">
    <w:abstractNumId w:val="29"/>
    <w:lvlOverride w:ilvl="0">
      <w:startOverride w:val="1"/>
    </w:lvlOverride>
  </w:num>
  <w:num w:numId="92">
    <w:abstractNumId w:val="29"/>
    <w:lvlOverride w:ilvl="0">
      <w:startOverride w:val="1"/>
    </w:lvlOverride>
  </w:num>
  <w:num w:numId="93">
    <w:abstractNumId w:val="30"/>
    <w:lvlOverride w:ilvl="0">
      <w:startOverride w:val="1"/>
    </w:lvlOverride>
  </w:num>
  <w:num w:numId="94">
    <w:abstractNumId w:val="29"/>
    <w:lvlOverride w:ilvl="0">
      <w:startOverride w:val="1"/>
    </w:lvlOverride>
  </w:num>
  <w:num w:numId="95">
    <w:abstractNumId w:val="29"/>
    <w:lvlOverride w:ilvl="0">
      <w:startOverride w:val="1"/>
    </w:lvlOverride>
  </w:num>
  <w:num w:numId="96">
    <w:abstractNumId w:val="29"/>
    <w:lvlOverride w:ilvl="0">
      <w:startOverride w:val="1"/>
    </w:lvlOverride>
  </w:num>
  <w:num w:numId="97">
    <w:abstractNumId w:val="30"/>
    <w:lvlOverride w:ilvl="0">
      <w:startOverride w:val="1"/>
    </w:lvlOverride>
  </w:num>
  <w:num w:numId="98">
    <w:abstractNumId w:val="30"/>
    <w:lvlOverride w:ilvl="0">
      <w:startOverride w:val="1"/>
    </w:lvlOverride>
  </w:num>
  <w:num w:numId="99">
    <w:abstractNumId w:val="30"/>
    <w:lvlOverride w:ilvl="0">
      <w:startOverride w:val="1"/>
    </w:lvlOverride>
  </w:num>
  <w:num w:numId="100">
    <w:abstractNumId w:val="29"/>
    <w:lvlOverride w:ilvl="0">
      <w:startOverride w:val="1"/>
    </w:lvlOverride>
  </w:num>
  <w:num w:numId="101">
    <w:abstractNumId w:val="29"/>
    <w:lvlOverride w:ilvl="0">
      <w:startOverride w:val="1"/>
    </w:lvlOverride>
  </w:num>
  <w:num w:numId="102">
    <w:abstractNumId w:val="29"/>
    <w:lvlOverride w:ilvl="0">
      <w:startOverride w:val="1"/>
    </w:lvlOverride>
  </w:num>
  <w:num w:numId="103">
    <w:abstractNumId w:val="29"/>
    <w:lvlOverride w:ilvl="0">
      <w:startOverride w:val="1"/>
    </w:lvlOverride>
  </w:num>
  <w:num w:numId="104">
    <w:abstractNumId w:val="29"/>
    <w:lvlOverride w:ilvl="0">
      <w:startOverride w:val="1"/>
    </w:lvlOverride>
  </w:num>
  <w:num w:numId="105">
    <w:abstractNumId w:val="29"/>
    <w:lvlOverride w:ilvl="0">
      <w:startOverride w:val="1"/>
    </w:lvlOverride>
  </w:num>
  <w:num w:numId="106">
    <w:abstractNumId w:val="30"/>
    <w:lvlOverride w:ilvl="0">
      <w:startOverride w:val="1"/>
    </w:lvlOverride>
  </w:num>
  <w:num w:numId="107">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6ED"/>
    <w:rsid w:val="00023AA0"/>
    <w:rsid w:val="000D3F4B"/>
    <w:rsid w:val="000F1D65"/>
    <w:rsid w:val="0010665B"/>
    <w:rsid w:val="00113341"/>
    <w:rsid w:val="001416C4"/>
    <w:rsid w:val="00142DD7"/>
    <w:rsid w:val="00146181"/>
    <w:rsid w:val="001651D1"/>
    <w:rsid w:val="001776ED"/>
    <w:rsid w:val="00190907"/>
    <w:rsid w:val="00192305"/>
    <w:rsid w:val="001A69A4"/>
    <w:rsid w:val="001D6661"/>
    <w:rsid w:val="001E4973"/>
    <w:rsid w:val="00222335"/>
    <w:rsid w:val="0026371A"/>
    <w:rsid w:val="002947C4"/>
    <w:rsid w:val="002D2A0B"/>
    <w:rsid w:val="002E50A0"/>
    <w:rsid w:val="002F0B68"/>
    <w:rsid w:val="002F5886"/>
    <w:rsid w:val="00303BD7"/>
    <w:rsid w:val="00316E3C"/>
    <w:rsid w:val="00337731"/>
    <w:rsid w:val="003407F5"/>
    <w:rsid w:val="00365BB9"/>
    <w:rsid w:val="00387C2F"/>
    <w:rsid w:val="003908BE"/>
    <w:rsid w:val="003A05E9"/>
    <w:rsid w:val="003B2E37"/>
    <w:rsid w:val="003C063F"/>
    <w:rsid w:val="00455E1A"/>
    <w:rsid w:val="004B011B"/>
    <w:rsid w:val="004C405A"/>
    <w:rsid w:val="004F4DAD"/>
    <w:rsid w:val="00576A9C"/>
    <w:rsid w:val="005A3028"/>
    <w:rsid w:val="005B38CF"/>
    <w:rsid w:val="005D138D"/>
    <w:rsid w:val="005E1349"/>
    <w:rsid w:val="005F0845"/>
    <w:rsid w:val="00645DF2"/>
    <w:rsid w:val="00645FB7"/>
    <w:rsid w:val="006504C6"/>
    <w:rsid w:val="006D1D22"/>
    <w:rsid w:val="007100C8"/>
    <w:rsid w:val="007168B9"/>
    <w:rsid w:val="00733923"/>
    <w:rsid w:val="007372A1"/>
    <w:rsid w:val="00756EEE"/>
    <w:rsid w:val="00760D9A"/>
    <w:rsid w:val="007669F4"/>
    <w:rsid w:val="00770068"/>
    <w:rsid w:val="00791516"/>
    <w:rsid w:val="007C1564"/>
    <w:rsid w:val="007F45E8"/>
    <w:rsid w:val="00802D3B"/>
    <w:rsid w:val="008320B5"/>
    <w:rsid w:val="00853820"/>
    <w:rsid w:val="00857AD0"/>
    <w:rsid w:val="008667A7"/>
    <w:rsid w:val="008868BF"/>
    <w:rsid w:val="008C2FD0"/>
    <w:rsid w:val="008C68A8"/>
    <w:rsid w:val="008D19B4"/>
    <w:rsid w:val="00901B4D"/>
    <w:rsid w:val="009044A2"/>
    <w:rsid w:val="00943306"/>
    <w:rsid w:val="009503F3"/>
    <w:rsid w:val="0097531C"/>
    <w:rsid w:val="00977A7F"/>
    <w:rsid w:val="009A7B9C"/>
    <w:rsid w:val="009C6E9C"/>
    <w:rsid w:val="00A118F6"/>
    <w:rsid w:val="00A158F9"/>
    <w:rsid w:val="00A30364"/>
    <w:rsid w:val="00A43E6E"/>
    <w:rsid w:val="00A758A3"/>
    <w:rsid w:val="00A92764"/>
    <w:rsid w:val="00A9537F"/>
    <w:rsid w:val="00A961AE"/>
    <w:rsid w:val="00AA5350"/>
    <w:rsid w:val="00AA7340"/>
    <w:rsid w:val="00AD0FFF"/>
    <w:rsid w:val="00AE6CA5"/>
    <w:rsid w:val="00AF730A"/>
    <w:rsid w:val="00B06A31"/>
    <w:rsid w:val="00B22911"/>
    <w:rsid w:val="00B61173"/>
    <w:rsid w:val="00B92B50"/>
    <w:rsid w:val="00BD2B18"/>
    <w:rsid w:val="00C33C76"/>
    <w:rsid w:val="00C37F27"/>
    <w:rsid w:val="00C4329A"/>
    <w:rsid w:val="00CD114A"/>
    <w:rsid w:val="00D272F4"/>
    <w:rsid w:val="00D62F3B"/>
    <w:rsid w:val="00D64CEA"/>
    <w:rsid w:val="00D9122D"/>
    <w:rsid w:val="00D955C8"/>
    <w:rsid w:val="00DD4BB9"/>
    <w:rsid w:val="00E15818"/>
    <w:rsid w:val="00E47F8A"/>
    <w:rsid w:val="00E6453B"/>
    <w:rsid w:val="00E75FFE"/>
    <w:rsid w:val="00EA0038"/>
    <w:rsid w:val="00F435F3"/>
    <w:rsid w:val="00F442E1"/>
    <w:rsid w:val="00F76BA2"/>
    <w:rsid w:val="00F970BC"/>
    <w:rsid w:val="00FE5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9BA8"/>
  <w15:chartTrackingRefBased/>
  <w15:docId w15:val="{AC39B9DA-4085-416B-BFF9-58477AEF4D5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6ED"/>
    <w:pPr>
      <w:widowControl/>
      <w:spacing w:after="120" w:line="276" w:lineRule="auto" w:before="0"/>
    </w:pPr>
    <w:rPr>
      <w:rFonts w:ascii="Times New Roman" w:eastAsiaTheme="minorEastAsia" w:hAnsi="Times New Roman" w:eastAsia="Times New Roman" w:cs="Times New Roman"/>
      <w:color w:val="000000"/>
      <w:sz w:val="22"/>
    </w:rPr>
  </w:style>
  <w:style w:type="paragraph" w:styleId="Heading1">
    <w:name w:val="heading 1"/>
    <w:basedOn w:val="Normal"/>
    <w:next w:val="Normal"/>
    <w:link w:val="Heading1Char"/>
    <w:qFormat/>
    <w:rsid w:val="001776ED"/>
    <w:pPr>
      <w:keepNext/>
      <w:keepLines/>
      <w:widowControl/>
      <w:numPr>
        <w:numId w:val="1"/>
      </w:numPr>
      <w:spacing w:before="360" w:after="120" w:line="252" w:lineRule="auto"/>
      <w:outlineLvl w:val="0"/>
    </w:pPr>
    <w:rPr>
      <w:rFonts w:asciiTheme="majorHAnsi" w:eastAsiaTheme="majorEastAsia" w:hAnsiTheme="majorHAnsi" w:cstheme="majorBidi" w:ascii="Times New Roman" w:hAnsi="Times New Roman" w:eastAsia="Times New Roman" w:cs="Times New Roman"/>
      <w:b/>
      <w:bCs/>
      <w:color w:val="2E74B5"/>
      <w:sz w:val="30"/>
      <w:szCs w:val="28"/>
    </w:rPr>
  </w:style>
  <w:style w:type="paragraph" w:styleId="Heading2">
    <w:name w:val="heading 2"/>
    <w:aliases w:val="Heading2"/>
    <w:basedOn w:val="Normal"/>
    <w:next w:val="Normal"/>
    <w:link w:val="Heading2Char"/>
    <w:unhideWhenUsed/>
    <w:qFormat/>
    <w:rsid w:val="001776ED"/>
    <w:pPr>
      <w:keepNext/>
      <w:keepLines/>
      <w:widowControl/>
      <w:numPr>
        <w:ilvl w:val="1"/>
        <w:numId w:val="1"/>
      </w:numPr>
      <w:spacing w:before="280" w:after="80" w:line="252" w:lineRule="auto"/>
      <w:outlineLvl w:val="1"/>
    </w:pPr>
    <w:rPr>
      <w:rFonts w:asciiTheme="majorHAnsi" w:eastAsiaTheme="majorEastAsia" w:hAnsiTheme="majorHAnsi" w:cstheme="majorBidi" w:ascii="Times New Roman" w:hAnsi="Times New Roman" w:eastAsia="Times New Roman" w:cs="Times New Roman"/>
      <w:b/>
      <w:bCs/>
      <w:color w:val="5B9BD5"/>
      <w:sz w:val="26"/>
      <w:szCs w:val="26"/>
    </w:rPr>
  </w:style>
  <w:style w:type="paragraph" w:styleId="Heading3">
    <w:name w:val="heading 3"/>
    <w:basedOn w:val="Normal"/>
    <w:next w:val="Normal"/>
    <w:link w:val="Heading3Char"/>
    <w:unhideWhenUsed/>
    <w:qFormat/>
    <w:rsid w:val="001776ED"/>
    <w:pPr>
      <w:keepNext/>
      <w:keepLines/>
      <w:widowControl/>
      <w:numPr>
        <w:ilvl w:val="2"/>
        <w:numId w:val="1"/>
      </w:numPr>
      <w:spacing w:before="200" w:after="60" w:line="252" w:lineRule="auto"/>
      <w:outlineLvl w:val="2"/>
    </w:pPr>
    <w:rPr>
      <w:rFonts w:eastAsiaTheme="majorEastAsia" w:cstheme="majorBidi" w:ascii="Times New Roman" w:hAnsi="Times New Roman" w:eastAsia="Times New Roman" w:cs="Times New Roman"/>
      <w:b/>
      <w:bCs/>
      <w:color w:val="17365D"/>
      <w:sz w:val="23"/>
    </w:rPr>
  </w:style>
  <w:style w:type="paragraph" w:styleId="Heading4">
    <w:name w:val="heading 4"/>
    <w:aliases w:val="h4,h41"/>
    <w:basedOn w:val="Normal"/>
    <w:next w:val="Normal"/>
    <w:link w:val="Heading4Char"/>
    <w:uiPriority w:val="9"/>
    <w:unhideWhenUsed/>
    <w:qFormat/>
    <w:rsid w:val="001776ED"/>
    <w:pPr>
      <w:keepNext/>
      <w:keepLines/>
      <w:widowControl/>
      <w:numPr>
        <w:ilvl w:val="3"/>
        <w:numId w:val="1"/>
      </w:numPr>
      <w:spacing w:before="160" w:after="40" w:line="252" w:lineRule="auto"/>
      <w:outlineLvl w:val="3"/>
    </w:pPr>
    <w:rPr>
      <w:rFonts w:eastAsiaTheme="majorEastAsia"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nhideWhenUsed/>
    <w:qFormat/>
    <w:rsid w:val="001776ED"/>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nhideWhenUsed/>
    <w:qFormat/>
    <w:rsid w:val="001776ED"/>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1776E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1776E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1776E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76E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aliases w:val="Heading2 Char"/>
    <w:basedOn w:val="DefaultParagraphFont"/>
    <w:link w:val="Heading2"/>
    <w:rsid w:val="001776E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1776ED"/>
    <w:rPr>
      <w:rFonts w:ascii="Times New Roman" w:eastAsiaTheme="majorEastAsia" w:hAnsi="Times New Roman" w:cstheme="majorBidi"/>
      <w:b/>
      <w:bCs/>
    </w:rPr>
  </w:style>
  <w:style w:type="character" w:customStyle="1" w:styleId="Heading4Char">
    <w:name w:val="Heading 4 Char"/>
    <w:aliases w:val="h4 Char,h41 Char"/>
    <w:basedOn w:val="DefaultParagraphFont"/>
    <w:link w:val="Heading4"/>
    <w:uiPriority w:val="9"/>
    <w:rsid w:val="001776ED"/>
    <w:rPr>
      <w:rFonts w:ascii="Times New Roman" w:eastAsiaTheme="majorEastAsia" w:hAnsi="Times New Roman" w:cstheme="majorBidi"/>
      <w:b/>
      <w:bCs/>
      <w:i/>
      <w:iCs/>
    </w:rPr>
  </w:style>
  <w:style w:type="character" w:customStyle="1" w:styleId="Heading5Char">
    <w:name w:val="Heading 5 Char"/>
    <w:basedOn w:val="DefaultParagraphFont"/>
    <w:link w:val="Heading5"/>
    <w:rsid w:val="001776ED"/>
    <w:rPr>
      <w:rFonts w:ascii="Times New Roman" w:eastAsiaTheme="majorEastAsia" w:hAnsi="Times New Roman" w:cstheme="majorBidi"/>
    </w:rPr>
  </w:style>
  <w:style w:type="character" w:customStyle="1" w:styleId="Heading6Char">
    <w:name w:val="Heading 6 Char"/>
    <w:basedOn w:val="DefaultParagraphFont"/>
    <w:link w:val="Heading6"/>
    <w:rsid w:val="001776ED"/>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rsid w:val="001776E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1776E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1776E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1776E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TB">
    <w:name w:val="NormalTB"/>
    <w:rsid w:val="001776ED"/>
    <w:pPr>
      <w:spacing w:after="0" w:line="240" w:lineRule="auto"/>
      <w:jc w:val="center"/>
    </w:pPr>
    <w:rPr>
      <w:rFonts w:ascii=".VnTime" w:eastAsia="Times New Roman" w:hAnsi=".VnTime" w:cs="Times New Roman"/>
      <w:sz w:val="20"/>
      <w:szCs w:val="20"/>
      <w:lang w:val="en-GB"/>
    </w:rPr>
  </w:style>
  <w:style w:type="paragraph" w:customStyle="1" w:styleId="NormalT">
    <w:name w:val="NormalT"/>
    <w:basedOn w:val="Normal"/>
    <w:rsid w:val="001776ED"/>
    <w:pPr>
      <w:spacing w:before="120" w:after="0" w:line="360" w:lineRule="auto"/>
      <w:ind w:left="547"/>
    </w:pPr>
    <w:rPr>
      <w:rFonts w:ascii="Tahoma" w:eastAsia="Times New Roman" w:hAnsi="Tahoma" w:cs="Arial"/>
      <w:bCs/>
      <w:snapToGrid w:val="0"/>
      <w:sz w:val="20"/>
      <w:szCs w:val="20"/>
    </w:rPr>
  </w:style>
  <w:style w:type="paragraph" w:styleId="DocumentMap">
    <w:name w:val="Document Map"/>
    <w:basedOn w:val="Normal"/>
    <w:link w:val="DocumentMapChar"/>
    <w:uiPriority w:val="99"/>
    <w:semiHidden/>
    <w:unhideWhenUsed/>
    <w:rsid w:val="001776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76ED"/>
    <w:rPr>
      <w:rFonts w:ascii="Tahoma" w:eastAsiaTheme="minorEastAsia" w:hAnsi="Tahoma" w:cs="Tahoma"/>
      <w:sz w:val="16"/>
      <w:szCs w:val="16"/>
    </w:rPr>
  </w:style>
  <w:style w:type="paragraph" w:styleId="Header">
    <w:name w:val="header"/>
    <w:basedOn w:val="Normal"/>
    <w:link w:val="HeaderChar"/>
    <w:uiPriority w:val="99"/>
    <w:unhideWhenUsed/>
    <w:rsid w:val="00177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6ED"/>
    <w:rPr>
      <w:rFonts w:ascii="Times New Roman" w:eastAsiaTheme="minorEastAsia" w:hAnsi="Times New Roman"/>
    </w:rPr>
  </w:style>
  <w:style w:type="paragraph" w:styleId="Footer">
    <w:name w:val="footer"/>
    <w:basedOn w:val="Normal"/>
    <w:link w:val="FooterChar"/>
    <w:uiPriority w:val="99"/>
    <w:unhideWhenUsed/>
    <w:rsid w:val="00177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6ED"/>
    <w:rPr>
      <w:rFonts w:ascii="Times New Roman" w:eastAsiaTheme="minorEastAsia" w:hAnsi="Times New Roman"/>
    </w:rPr>
  </w:style>
  <w:style w:type="paragraph" w:customStyle="1" w:styleId="NormalH">
    <w:name w:val="NormalH"/>
    <w:basedOn w:val="Normal"/>
    <w:autoRedefine/>
    <w:rsid w:val="001776ED"/>
    <w:pPr>
      <w:pageBreakBefore/>
      <w:tabs>
        <w:tab w:val="left" w:pos="2160"/>
        <w:tab w:val="right" w:pos="5040"/>
        <w:tab w:val="left" w:pos="5760"/>
        <w:tab w:val="right" w:pos="8640"/>
      </w:tabs>
      <w:spacing w:before="360" w:after="240" w:line="360" w:lineRule="auto"/>
      <w:outlineLvl w:val="0"/>
    </w:pPr>
    <w:rPr>
      <w:rFonts w:ascii="Verdana" w:eastAsia="Times New Roman" w:hAnsi="Verdana" w:cs="Times New Roman"/>
      <w:b/>
      <w:bCs/>
      <w:caps/>
      <w:snapToGrid w:val="0"/>
      <w:color w:val="003400"/>
      <w:sz w:val="24"/>
      <w:szCs w:val="32"/>
    </w:rPr>
  </w:style>
  <w:style w:type="paragraph" w:customStyle="1" w:styleId="Bang">
    <w:name w:val="Bang"/>
    <w:basedOn w:val="Normal"/>
    <w:autoRedefine/>
    <w:rsid w:val="001776ED"/>
    <w:pPr>
      <w:spacing w:before="60" w:after="0" w:line="360" w:lineRule="auto"/>
      <w:jc w:val="center"/>
    </w:pPr>
    <w:rPr>
      <w:rFonts w:ascii="Tahoma" w:eastAsia="Times New Roman" w:hAnsi="Tahoma" w:cs="Tahoma"/>
      <w:bCs/>
      <w:snapToGrid w:val="0"/>
      <w:sz w:val="18"/>
      <w:szCs w:val="18"/>
    </w:rPr>
  </w:style>
  <w:style w:type="paragraph" w:customStyle="1" w:styleId="HeadingLv1">
    <w:name w:val="Heading Lv1"/>
    <w:basedOn w:val="Normal"/>
    <w:autoRedefine/>
    <w:rsid w:val="001776ED"/>
    <w:pPr>
      <w:widowControl w:val="0"/>
      <w:spacing w:before="120" w:after="0" w:line="360" w:lineRule="auto"/>
    </w:pPr>
    <w:rPr>
      <w:rFonts w:ascii="Tahoma" w:eastAsia="Times New Roman" w:hAnsi="Tahoma" w:cs="Times New Roman"/>
      <w:b/>
      <w:bCs/>
      <w:snapToGrid w:val="0"/>
      <w:color w:val="6E2500"/>
      <w:sz w:val="20"/>
      <w:szCs w:val="20"/>
    </w:rPr>
  </w:style>
  <w:style w:type="paragraph" w:styleId="ListParagraph">
    <w:name w:val="List Paragraph"/>
    <w:aliases w:val="bullet,bullet 1,List Paragraph1,Heading 4.1,abc,Steps"/>
    <w:basedOn w:val="Normal"/>
    <w:link w:val="ListParagraphChar"/>
    <w:uiPriority w:val="34"/>
    <w:qFormat/>
    <w:rsid w:val="001776ED"/>
    <w:pPr>
      <w:spacing w:after="60" w:line="264" w:lineRule="auto"/>
      <w:ind w:left="720"/>
      <w:contextualSpacing/>
    </w:pPr>
    <w:rPr>
      <w:rFonts w:ascii="Times New Roman" w:hAnsi="Times New Roman" w:eastAsia="Times New Roman" w:cs="Times New Roman"/>
      <w:color w:val="000000"/>
      <w:sz w:val="22"/>
    </w:rPr>
  </w:style>
  <w:style w:type="paragraph" w:customStyle="1" w:styleId="NormalFSC">
    <w:name w:val="NormalFSC"/>
    <w:basedOn w:val="Normal"/>
    <w:qFormat/>
    <w:rsid w:val="001776ED"/>
    <w:pPr>
      <w:spacing w:after="0" w:line="312" w:lineRule="auto"/>
    </w:pPr>
    <w:rPr>
      <w:rFonts w:ascii="Tahoma" w:eastAsia="Times New Roman" w:hAnsi="Tahoma" w:cs="Times New Roman"/>
      <w:sz w:val="20"/>
      <w:szCs w:val="24"/>
    </w:rPr>
  </w:style>
  <w:style w:type="paragraph" w:customStyle="1" w:styleId="HuongdanFSC">
    <w:name w:val="HuongdanFSC"/>
    <w:basedOn w:val="NormalFSC"/>
    <w:link w:val="HuongdanFSCCharChar"/>
    <w:rsid w:val="001776ED"/>
    <w:pPr>
      <w:spacing w:before="120"/>
      <w:jc w:val="both"/>
    </w:pPr>
    <w:rPr>
      <w:rFonts w:ascii="Arial" w:hAnsi="Arial"/>
      <w:i/>
      <w:color w:val="2E3192"/>
    </w:rPr>
  </w:style>
  <w:style w:type="character" w:customStyle="1" w:styleId="HuongdanFSCCharChar">
    <w:name w:val="HuongdanFSC Char Char"/>
    <w:basedOn w:val="DefaultParagraphFont"/>
    <w:link w:val="HuongdanFSC"/>
    <w:rsid w:val="001776ED"/>
    <w:rPr>
      <w:rFonts w:ascii="Arial" w:eastAsia="Times New Roman" w:hAnsi="Arial" w:cs="Times New Roman"/>
      <w:i/>
      <w:color w:val="2E3192"/>
      <w:sz w:val="20"/>
      <w:szCs w:val="24"/>
    </w:rPr>
  </w:style>
  <w:style w:type="paragraph" w:styleId="TOCHeading">
    <w:name w:val="TOC Heading"/>
    <w:basedOn w:val="Heading1"/>
    <w:next w:val="Normal"/>
    <w:uiPriority w:val="39"/>
    <w:unhideWhenUsed/>
    <w:qFormat/>
    <w:rsid w:val="001776ED"/>
    <w:pPr>
      <w:numPr>
        <w:numId w:val="0"/>
      </w:numPr>
      <w:outlineLvl w:val="9"/>
    </w:pPr>
  </w:style>
  <w:style w:type="paragraph" w:styleId="TOC1">
    <w:name w:val="toc 1"/>
    <w:basedOn w:val="Normal"/>
    <w:next w:val="Normal"/>
    <w:autoRedefine/>
    <w:uiPriority w:val="39"/>
    <w:unhideWhenUsed/>
    <w:rsid w:val="001776ED"/>
    <w:pPr>
      <w:spacing w:after="100"/>
    </w:pPr>
  </w:style>
  <w:style w:type="paragraph" w:styleId="TOC2">
    <w:name w:val="toc 2"/>
    <w:basedOn w:val="Normal"/>
    <w:next w:val="Normal"/>
    <w:autoRedefine/>
    <w:uiPriority w:val="39"/>
    <w:unhideWhenUsed/>
    <w:rsid w:val="001776ED"/>
    <w:pPr>
      <w:spacing w:after="100"/>
      <w:ind w:left="220"/>
    </w:pPr>
  </w:style>
  <w:style w:type="character" w:styleId="Hyperlink">
    <w:name w:val="Hyperlink"/>
    <w:basedOn w:val="DefaultParagraphFont"/>
    <w:uiPriority w:val="99"/>
    <w:unhideWhenUsed/>
    <w:rsid w:val="001776ED"/>
    <w:rPr>
      <w:color w:val="0563C1" w:themeColor="hyperlink"/>
      <w:u w:val="single"/>
    </w:rPr>
  </w:style>
  <w:style w:type="paragraph" w:styleId="BalloonText">
    <w:name w:val="Balloon Text"/>
    <w:basedOn w:val="Normal"/>
    <w:link w:val="BalloonTextChar"/>
    <w:uiPriority w:val="99"/>
    <w:semiHidden/>
    <w:unhideWhenUsed/>
    <w:rsid w:val="00177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6ED"/>
    <w:rPr>
      <w:rFonts w:ascii="Tahoma" w:eastAsiaTheme="minorEastAsia" w:hAnsi="Tahoma" w:cs="Tahoma"/>
      <w:sz w:val="16"/>
      <w:szCs w:val="16"/>
    </w:rPr>
  </w:style>
  <w:style w:type="paragraph" w:styleId="TOC3">
    <w:name w:val="toc 3"/>
    <w:basedOn w:val="Normal"/>
    <w:next w:val="Normal"/>
    <w:autoRedefine/>
    <w:uiPriority w:val="39"/>
    <w:unhideWhenUsed/>
    <w:rsid w:val="001776ED"/>
    <w:pPr>
      <w:spacing w:after="100"/>
      <w:ind w:left="440"/>
    </w:pPr>
  </w:style>
  <w:style w:type="paragraph" w:styleId="TOC4">
    <w:name w:val="toc 4"/>
    <w:basedOn w:val="Normal"/>
    <w:next w:val="Normal"/>
    <w:autoRedefine/>
    <w:uiPriority w:val="39"/>
    <w:semiHidden/>
    <w:unhideWhenUsed/>
    <w:rsid w:val="001776ED"/>
    <w:pPr>
      <w:spacing w:after="100"/>
      <w:ind w:left="660"/>
    </w:pPr>
  </w:style>
  <w:style w:type="paragraph" w:styleId="BodyTextIndent">
    <w:name w:val="Body Text Indent"/>
    <w:basedOn w:val="Normal"/>
    <w:link w:val="BodyTextIndentChar"/>
    <w:rsid w:val="001776ED"/>
    <w:pPr>
      <w:widowControl w:val="0"/>
      <w:spacing w:before="120" w:after="0" w:line="240" w:lineRule="auto"/>
      <w:ind w:left="547"/>
    </w:pPr>
    <w:rPr>
      <w:rFonts w:ascii="Arial" w:eastAsia="Times New Roman" w:hAnsi="Arial" w:cs="Times New Roman"/>
      <w:snapToGrid w:val="0"/>
      <w:sz w:val="20"/>
      <w:szCs w:val="20"/>
    </w:rPr>
  </w:style>
  <w:style w:type="character" w:customStyle="1" w:styleId="BodyTextIndentChar">
    <w:name w:val="Body Text Indent Char"/>
    <w:basedOn w:val="DefaultParagraphFont"/>
    <w:link w:val="BodyTextIndent"/>
    <w:rsid w:val="001776ED"/>
    <w:rPr>
      <w:rFonts w:ascii="Arial" w:eastAsia="Times New Roman" w:hAnsi="Arial" w:cs="Times New Roman"/>
      <w:snapToGrid w:val="0"/>
      <w:sz w:val="20"/>
      <w:szCs w:val="20"/>
    </w:rPr>
  </w:style>
  <w:style w:type="paragraph" w:customStyle="1" w:styleId="Mucvidu">
    <w:name w:val="Mucvidu"/>
    <w:basedOn w:val="Normal"/>
    <w:rsid w:val="001776ED"/>
    <w:pPr>
      <w:numPr>
        <w:numId w:val="2"/>
      </w:numPr>
      <w:tabs>
        <w:tab w:val="clear" w:pos="360"/>
      </w:tabs>
      <w:spacing w:after="0" w:line="240" w:lineRule="auto"/>
      <w:ind w:left="1080"/>
      <w:jc w:val="both"/>
    </w:pPr>
    <w:rPr>
      <w:rFonts w:ascii="Arial" w:eastAsia="Times New Roman" w:hAnsi="Arial" w:cs="Times New Roman"/>
      <w:sz w:val="20"/>
      <w:szCs w:val="20"/>
    </w:rPr>
  </w:style>
  <w:style w:type="paragraph" w:customStyle="1" w:styleId="Indent1Char1">
    <w:name w:val="Indent1 Char1"/>
    <w:basedOn w:val="Normal"/>
    <w:autoRedefine/>
    <w:rsid w:val="001776ED"/>
    <w:pPr>
      <w:numPr>
        <w:numId w:val="3"/>
      </w:numPr>
      <w:spacing w:before="120" w:after="120" w:line="240" w:lineRule="auto"/>
      <w:jc w:val="both"/>
    </w:pPr>
    <w:rPr>
      <w:rFonts w:ascii="Arial" w:eastAsia="Times New Roman" w:hAnsi="Arial" w:cs="Arial"/>
      <w:sz w:val="20"/>
      <w:szCs w:val="20"/>
    </w:rPr>
  </w:style>
  <w:style w:type="paragraph" w:customStyle="1" w:styleId="Normal2">
    <w:name w:val="Normal2"/>
    <w:basedOn w:val="Normal"/>
    <w:autoRedefine/>
    <w:rsid w:val="001776ED"/>
    <w:pPr>
      <w:keepNext/>
      <w:keepLines/>
      <w:snapToGrid w:val="0"/>
      <w:spacing w:before="120" w:after="0" w:line="240" w:lineRule="auto"/>
      <w:jc w:val="both"/>
    </w:pPr>
    <w:rPr>
      <w:rFonts w:ascii="Arial" w:eastAsia="Times New Roman" w:hAnsi="Arial" w:cs="Arial"/>
      <w:snapToGrid w:val="0"/>
      <w:color w:val="000000"/>
      <w:sz w:val="20"/>
      <w:szCs w:val="20"/>
    </w:rPr>
  </w:style>
  <w:style w:type="paragraph" w:customStyle="1" w:styleId="B2">
    <w:name w:val="B2"/>
    <w:basedOn w:val="Normal"/>
    <w:rsid w:val="001776ED"/>
    <w:pPr>
      <w:widowControl w:val="0"/>
      <w:numPr>
        <w:ilvl w:val="1"/>
        <w:numId w:val="4"/>
      </w:numPr>
      <w:spacing w:before="120" w:after="0" w:line="240" w:lineRule="auto"/>
    </w:pPr>
    <w:rPr>
      <w:rFonts w:ascii="Arial" w:eastAsia="Times New Roman" w:hAnsi="Arial" w:cs="Times New Roman"/>
      <w:snapToGrid w:val="0"/>
      <w:sz w:val="20"/>
      <w:szCs w:val="20"/>
    </w:rPr>
  </w:style>
  <w:style w:type="character" w:customStyle="1" w:styleId="label">
    <w:name w:val="label"/>
    <w:basedOn w:val="DefaultParagraphFont"/>
    <w:rsid w:val="001776ED"/>
  </w:style>
  <w:style w:type="paragraph" w:styleId="NormalWeb">
    <w:name w:val="Normal (Web)"/>
    <w:basedOn w:val="Normal"/>
    <w:rsid w:val="001776ED"/>
    <w:pPr>
      <w:spacing w:before="100" w:beforeAutospacing="1" w:after="115" w:line="240" w:lineRule="auto"/>
    </w:pPr>
    <w:rPr>
      <w:rFonts w:eastAsia="Times New Roman" w:cs="Times New Roman"/>
      <w:sz w:val="24"/>
      <w:szCs w:val="24"/>
    </w:rPr>
  </w:style>
  <w:style w:type="character" w:styleId="FollowedHyperlink">
    <w:name w:val="FollowedHyperlink"/>
    <w:basedOn w:val="DefaultParagraphFont"/>
    <w:uiPriority w:val="99"/>
    <w:semiHidden/>
    <w:unhideWhenUsed/>
    <w:rsid w:val="001776ED"/>
    <w:rPr>
      <w:color w:val="954F72" w:themeColor="followedHyperlink"/>
      <w:u w:val="single"/>
    </w:rPr>
  </w:style>
  <w:style w:type="paragraph" w:styleId="NormalIndent">
    <w:name w:val="Normal Indent"/>
    <w:basedOn w:val="Normal"/>
    <w:link w:val="NormalIndentChar"/>
    <w:rsid w:val="00AD0FFF"/>
    <w:pPr>
      <w:widowControl w:val="0"/>
      <w:spacing w:before="120" w:after="0" w:line="240" w:lineRule="auto"/>
      <w:ind w:right="14"/>
      <w:jc w:val="both"/>
    </w:pPr>
    <w:rPr>
      <w:rFonts w:ascii="Arial" w:eastAsia="Times New Roman" w:hAnsi="Arial" w:cs="Arial"/>
      <w:sz w:val="24"/>
      <w:szCs w:val="24"/>
    </w:rPr>
  </w:style>
  <w:style w:type="character" w:customStyle="1" w:styleId="NormalIndentChar">
    <w:name w:val="Normal Indent Char"/>
    <w:link w:val="NormalIndent"/>
    <w:locked/>
    <w:rsid w:val="00AD0FFF"/>
    <w:rPr>
      <w:rFonts w:ascii="Arial" w:eastAsia="Times New Roman" w:hAnsi="Arial" w:cs="Arial"/>
      <w:sz w:val="24"/>
      <w:szCs w:val="24"/>
    </w:rPr>
  </w:style>
  <w:style w:type="character" w:styleId="CommentReference">
    <w:name w:val="annotation reference"/>
    <w:uiPriority w:val="99"/>
    <w:semiHidden/>
    <w:rsid w:val="00AD0FFF"/>
    <w:rPr>
      <w:sz w:val="16"/>
      <w:szCs w:val="16"/>
    </w:rPr>
  </w:style>
  <w:style w:type="paragraph" w:styleId="CommentText">
    <w:name w:val="annotation text"/>
    <w:basedOn w:val="Normal"/>
    <w:link w:val="CommentTextChar"/>
    <w:uiPriority w:val="99"/>
    <w:semiHidden/>
    <w:rsid w:val="00AD0FFF"/>
    <w:pPr>
      <w:widowControl w:val="0"/>
      <w:suppressAutoHyphens/>
      <w:spacing w:before="20" w:after="0" w:line="240" w:lineRule="auto"/>
    </w:pPr>
    <w:rPr>
      <w:rFonts w:eastAsia="Lucida Sans Unicode" w:cs="Times New Roman"/>
      <w:sz w:val="20"/>
      <w:szCs w:val="20"/>
      <w:lang w:eastAsia="ar-SA"/>
    </w:rPr>
  </w:style>
  <w:style w:type="character" w:customStyle="1" w:styleId="CommentTextChar">
    <w:name w:val="Comment Text Char"/>
    <w:basedOn w:val="DefaultParagraphFont"/>
    <w:link w:val="CommentText"/>
    <w:uiPriority w:val="99"/>
    <w:semiHidden/>
    <w:rsid w:val="00AD0FFF"/>
    <w:rPr>
      <w:rFonts w:ascii="Times New Roman" w:eastAsia="Lucida Sans Unicode" w:hAnsi="Times New Roman" w:cs="Times New Roman"/>
      <w:sz w:val="20"/>
      <w:szCs w:val="20"/>
      <w:lang w:eastAsia="ar-SA"/>
    </w:rPr>
  </w:style>
  <w:style w:type="character" w:styleId="Strong">
    <w:name w:val="Strong"/>
    <w:uiPriority w:val="22"/>
    <w:qFormat/>
    <w:rsid w:val="00A9537F"/>
    <w:rPr>
      <w:b/>
      <w:bCs/>
    </w:rPr>
  </w:style>
  <w:style w:type="character" w:customStyle="1" w:styleId="NormalIndentChar1">
    <w:name w:val="Normal Indent Char1"/>
    <w:locked/>
    <w:rsid w:val="00A9537F"/>
    <w:rPr>
      <w:rFonts w:ascii="Arial" w:hAnsi="Arial" w:cs="Arial"/>
      <w:snapToGrid w:val="0"/>
      <w:sz w:val="24"/>
      <w:szCs w:val="24"/>
    </w:rPr>
  </w:style>
  <w:style w:type="character" w:customStyle="1" w:styleId="ListParagraphChar">
    <w:name w:val="List Paragraph Char"/>
    <w:aliases w:val="bullet Char,bullet 1 Char,List Paragraph1 Char,Heading 4.1 Char,abc Char,Steps Char"/>
    <w:link w:val="ListParagraph"/>
    <w:uiPriority w:val="34"/>
    <w:locked/>
    <w:rsid w:val="00A9537F"/>
    <w:rPr>
      <w:rFonts w:ascii="Times New Roman" w:eastAsiaTheme="minorEastAsia" w:hAnsi="Times New Roman"/>
    </w:rPr>
  </w:style>
  <w:style w:type="paragraph" w:customStyle="1" w:styleId="AxureTableHeaderText">
    <w:name w:val="AxureTableHeaderText"/>
    <w:basedOn w:val="Normal"/>
    <w:rsid w:val="00C4329A"/>
    <w:pPr>
      <w:spacing w:before="60" w:after="60" w:line="240" w:lineRule="auto"/>
    </w:pPr>
    <w:rPr>
      <w:rFonts w:ascii="Arial" w:eastAsia="Times New Roman" w:hAnsi="Arial" w:cs="Arial"/>
      <w:b/>
      <w:sz w:val="16"/>
      <w:szCs w:val="24"/>
    </w:rPr>
  </w:style>
  <w:style w:type="paragraph" w:customStyle="1" w:styleId="AxureTableNormalText">
    <w:name w:val="AxureTableNormalText"/>
    <w:basedOn w:val="Normal"/>
    <w:rsid w:val="00C4329A"/>
    <w:pPr>
      <w:spacing w:before="60" w:after="60" w:line="240" w:lineRule="auto"/>
    </w:pPr>
    <w:rPr>
      <w:rFonts w:ascii="Arial" w:eastAsia="Times New Roman" w:hAnsi="Arial" w:cs="Arial"/>
      <w:sz w:val="16"/>
      <w:szCs w:val="24"/>
    </w:rPr>
  </w:style>
  <w:style w:type="table" w:customStyle="1" w:styleId="AxureTableStyle">
    <w:name w:val="AxureTableStyle"/>
    <w:basedOn w:val="TableNormal"/>
    <w:uiPriority w:val="99"/>
    <w:rsid w:val="00C4329A"/>
    <w:pPr>
      <w:spacing w:after="0" w:line="240" w:lineRule="auto"/>
    </w:pPr>
    <w:rPr>
      <w:rFonts w:ascii="Arial" w:eastAsia="Times New Roman" w:hAnsi="Arial" w:cs="Times New Roman"/>
      <w:sz w:val="16"/>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Pr>
    <w:trPr>
      <w:cantSplit/>
    </w:trPr>
    <w:tcPr>
      <w:shd w:val="clear" w:color="auto" w:fill="FFFFFF" w:themeFill="background1"/>
    </w:tcPr>
    <w:tblStylePr w:type="firstRow">
      <w:rPr>
        <w:b/>
      </w:rPr>
      <w:tblPr/>
      <w:trPr>
        <w:tblHeader/>
      </w:trPr>
      <w:tcPr>
        <w:shd w:val="clear" w:color="auto" w:fill="D9D9D9" w:themeFill="background1" w:themeFillShade="D9"/>
      </w:tcPr>
    </w:tblStylePr>
    <w:tblStylePr w:type="band2Horz">
      <w:tblPr/>
      <w:tcPr>
        <w:shd w:val="clear" w:color="auto" w:fill="F2F2F2" w:themeFill="background1" w:themeFillShade="F2"/>
      </w:tcPr>
    </w:tblStylePr>
  </w:style>
  <w:style w:type="paragraph" w:customStyle="1" w:styleId="SRSProjectTitle">
    <w:name w:val="SRS Project Title"/>
    <w:basedOn w:val="Normal"/>
    <w:pPr>
      <w:keepLines/>
      <w:spacing w:after="280"/>
      <w:jc w:val="center"/>
    </w:pPr>
    <w:rPr>
      <w:rFonts w:ascii="Times New Roman" w:hAnsi="Times New Roman" w:eastAsia="Times New Roman" w:cs="Times New Roman"/>
      <w:b/>
      <w:color w:val="2E74B5"/>
      <w:sz w:val="48"/>
    </w:rPr>
  </w:style>
  <w:style w:type="paragraph" w:customStyle="1" w:styleId="SRSDocumentTitle">
    <w:name w:val="SRS Document Title"/>
    <w:basedOn w:val="Normal"/>
    <w:pPr>
      <w:spacing w:after="360"/>
      <w:jc w:val="center"/>
    </w:pPr>
    <w:rPr>
      <w:rFonts w:ascii="Times New Roman" w:hAnsi="Times New Roman" w:eastAsia="Times New Roman" w:cs="Times New Roman"/>
      <w:b/>
      <w:color w:val="17365D"/>
      <w:sz w:val="36"/>
    </w:rPr>
  </w:style>
  <w:style w:type="paragraph" w:customStyle="1" w:styleId="SRSSubtitle">
    <w:name w:val="SRS Subtitle"/>
    <w:basedOn w:val="Normal"/>
    <w:pPr>
      <w:spacing w:after="120"/>
      <w:jc w:val="center"/>
    </w:pPr>
    <w:rPr>
      <w:rFonts w:ascii="Times New Roman" w:hAnsi="Times New Roman" w:eastAsia="Times New Roman" w:cs="Times New Roman"/>
      <w:i/>
      <w:color w:val="666666"/>
      <w:sz w:val="22"/>
    </w:rPr>
  </w:style>
  <w:style w:type="paragraph" w:customStyle="1" w:styleId="FrontMatterHeading">
    <w:name w:val="Front Matter Heading"/>
    <w:basedOn w:val="Normal"/>
    <w:pPr>
      <w:keepNext/>
      <w:spacing w:before="120" w:after="200"/>
    </w:pPr>
    <w:rPr>
      <w:rFonts w:ascii="Times New Roman" w:hAnsi="Times New Roman" w:eastAsia="Times New Roman" w:cs="Times New Roman"/>
      <w:b/>
      <w:color w:val="2E74B5"/>
      <w:sz w:val="30"/>
    </w:rPr>
  </w:style>
  <w:style w:type="paragraph" w:customStyle="1" w:styleId="Caption">
    <w:name w:val="caption"/>
    <w:basedOn w:val="Normal"/>
    <w:pPr>
      <w:keepLines/>
      <w:widowControl/>
      <w:spacing w:before="80" w:after="200"/>
    </w:pPr>
    <w:rPr>
      <w:rFonts w:ascii="Times New Roman" w:hAnsi="Times New Roman" w:eastAsia="Times New Roman" w:cs="Times New Roman"/>
      <w:i/>
      <w:color w:val="666666"/>
      <w:sz w:val="18"/>
    </w:rPr>
  </w:style>
  <w:style w:type="paragraph" w:customStyle="1" w:styleId="CodeBlock">
    <w:name w:val="Code Block"/>
    <w:basedOn w:val="Normal"/>
    <w:pPr>
      <w:spacing w:before="80" w:after="160" w:line="240" w:lineRule="auto"/>
      <w:ind w:left="259" w:right="173"/>
    </w:pPr>
    <w:rPr>
      <w:rFonts w:ascii="Consolas" w:hAnsi="Consolas" w:eastAsia="Consolas" w:cs="Consolas"/>
      <w:color w:val="1F1F1F"/>
      <w:sz w:val="17"/>
    </w:rPr>
  </w:style>
  <w:style w:type="paragraph" w:customStyle="1" w:styleId="SRSNote">
    <w:name w:val="SRS Note"/>
    <w:basedOn w:val="Normal"/>
    <w:pPr>
      <w:spacing w:before="120" w:after="160" w:line="264" w:lineRule="auto"/>
      <w:ind w:left="259" w:right="115"/>
    </w:pPr>
    <w:rPr>
      <w:rFonts w:ascii="Times New Roman" w:hAnsi="Times New Roman" w:eastAsia="Times New Roman" w:cs="Times New Roman"/>
      <w:color w:val="17365D"/>
      <w:sz w:val="21"/>
    </w:rPr>
  </w:style>
  <w:style w:type="paragraph" w:customStyle="1" w:styleId="SRSSmall">
    <w:name w:val="SRS Small"/>
    <w:basedOn w:val="Normal"/>
    <w:pPr>
      <w:spacing w:after="60"/>
    </w:pPr>
    <w:rPr>
      <w:rFonts w:ascii="Times New Roman" w:hAnsi="Times New Roman" w:eastAsia="Times New Roman" w:cs="Times New Roman"/>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69888">
      <w:bodyDiv w:val="1"/>
      <w:marLeft w:val="0"/>
      <w:marRight w:val="0"/>
      <w:marTop w:val="0"/>
      <w:marBottom w:val="0"/>
      <w:divBdr>
        <w:top w:val="none" w:sz="0" w:space="0" w:color="auto"/>
        <w:left w:val="none" w:sz="0" w:space="0" w:color="auto"/>
        <w:bottom w:val="none" w:sz="0" w:space="0" w:color="auto"/>
        <w:right w:val="none" w:sz="0" w:space="0" w:color="auto"/>
      </w:divBdr>
      <w:divsChild>
        <w:div w:id="1867594766">
          <w:marLeft w:val="0"/>
          <w:marRight w:val="0"/>
          <w:marTop w:val="90"/>
          <w:marBottom w:val="0"/>
          <w:divBdr>
            <w:top w:val="none" w:sz="0" w:space="0" w:color="auto"/>
            <w:left w:val="none" w:sz="0" w:space="0" w:color="auto"/>
            <w:bottom w:val="none" w:sz="0" w:space="0" w:color="auto"/>
            <w:right w:val="none" w:sz="0" w:space="0" w:color="auto"/>
          </w:divBdr>
          <w:divsChild>
            <w:div w:id="1697270699">
              <w:marLeft w:val="0"/>
              <w:marRight w:val="0"/>
              <w:marTop w:val="0"/>
              <w:marBottom w:val="0"/>
              <w:divBdr>
                <w:top w:val="none" w:sz="0" w:space="0" w:color="auto"/>
                <w:left w:val="none" w:sz="0" w:space="0" w:color="auto"/>
                <w:bottom w:val="none" w:sz="0" w:space="0" w:color="auto"/>
                <w:right w:val="none" w:sz="0" w:space="0" w:color="auto"/>
              </w:divBdr>
              <w:divsChild>
                <w:div w:id="1689672950">
                  <w:marLeft w:val="0"/>
                  <w:marRight w:val="0"/>
                  <w:marTop w:val="0"/>
                  <w:marBottom w:val="405"/>
                  <w:divBdr>
                    <w:top w:val="none" w:sz="0" w:space="0" w:color="auto"/>
                    <w:left w:val="none" w:sz="0" w:space="0" w:color="auto"/>
                    <w:bottom w:val="none" w:sz="0" w:space="0" w:color="auto"/>
                    <w:right w:val="none" w:sz="0" w:space="0" w:color="auto"/>
                  </w:divBdr>
                  <w:divsChild>
                    <w:div w:id="711268296">
                      <w:marLeft w:val="0"/>
                      <w:marRight w:val="0"/>
                      <w:marTop w:val="0"/>
                      <w:marBottom w:val="0"/>
                      <w:divBdr>
                        <w:top w:val="none" w:sz="0" w:space="0" w:color="auto"/>
                        <w:left w:val="none" w:sz="0" w:space="0" w:color="auto"/>
                        <w:bottom w:val="none" w:sz="0" w:space="0" w:color="auto"/>
                        <w:right w:val="none" w:sz="0" w:space="0" w:color="auto"/>
                      </w:divBdr>
                      <w:divsChild>
                        <w:div w:id="8638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package" Target="embeddings/Microsoft_Visio_Drawing.vsdx"/><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256E8-814F-44FC-B973-4E8CB9026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9</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đặt vé xe khách trực tuyến</dc:title>
  <dc:subject>Đặc tả yêu cầu phần mềm từ tổng quan đến chi tiết</dc:subject>
  <dc:creator>Nhóm dự án PBL6</dc:creator>
  <cp:keywords>SRS, bus ticket, booking, payment, microservices, PBL6</cp:keywords>
  <dc:description>Hợp nhất từ bộ tài liệu docs/srs và thư viện sơ đồ đã kiểm tra.</dc:description>
  <cp:lastModifiedBy>admin</cp:lastModifiedBy>
  <cp:revision>100</cp:revision>
  <dcterms:created xsi:type="dcterms:W3CDTF">2019-09-19T10:24:00Z</dcterms:created>
  <dcterms:modified xsi:type="dcterms:W3CDTF">2022-03-26T15:35:00Z</dcterms:modified>
  <cp:version>1.0.0</cp:version>
</cp:coreProperties>
</file>