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Functional &amp; Performance Testing Template</w:t>
      </w:r>
    </w:p>
    <w:p>
      <w:pPr>
        <w:jc w:val="center"/>
      </w:pPr>
      <w:r>
        <w:rPr>
          <w:rFonts w:ascii="Times New Roman" w:hAnsi="Times New Roman"/>
          <w:b/>
          <w:sz w:val="26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02 October 2026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Team ID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SWTID-2026-8115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Project Name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Maximum Marks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__________</w:t>
            </w:r>
          </w:p>
        </w:tc>
      </w:tr>
    </w:tbl>
    <w:p/>
    <w:p>
      <w:r>
        <w:rPr>
          <w:b/>
          <w:sz w:val="24"/>
        </w:rPr>
        <w:t>Test Scenarios &amp;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Test Case ID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Scenario (What to test)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Test Steps (How to test)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Expected Result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Actual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Pass/Fail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FT-01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Ticket Text Input Validation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Enter valid, incomplete and invalid ticket descriptions/details.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Valid ticket inputs are accepted and incomplete/invalid inputs are handled with appropriate validation.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Valid ticket details accepted; invalid/incomplete inputs handled correctly.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FT-02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Ticket Category / Classification Validation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Submit tickets belonging to different predefined categories and compare the predicted category.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The system assigns the ticket to the appropriate category based on the ticket content.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Tickets were classified into the expected categories in the tested cases.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FT-03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Automatic Ticket Classification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Create a ticket with complete details and trigger the Flow Designer workflow.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The ticket is automatically classified and the classification result is generated.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Classification was generated automatically after workflow execution.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FT-04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Flow Designer Workflow Check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Create a test ticket and verify that the configured Flow Designer actions execute in sequence.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The flow triggers successfully and performs the configured classification/routing actions.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Flow executed successfully and performed the configured actions.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FT-05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Assignment / Routing Validation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Submit tickets from different categories and check the assigned group/queue.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Tickets are routed to the appropriate assignment group based on classification.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Test tickets were routed to the expected assignment groups.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PT-01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Classification Response Time Test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Use a timer to measure the time taken from ticket submission to classification.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Classification should be completed within approximately 3 seconds under normal test conditions.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Average response time observed: approximately 2.4 seconds.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PT-02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Concurrent Ticket Processing Test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Submit multiple ticket requests at approximately the same time and monitor workflow execution.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The system should process concurrent requests without significant slowdown or failure.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Concurrent test requests were processed successfully without workflow failure.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PT-03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Ticket Load Test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Process multiple tickets in sequence and monitor classification and Flow Designer execution.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Tickets should be processed smoothly without crashing or losing classification results.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Multiple tickets were processed successfully without crashes or data loss.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</w:tr>
    </w:tbl>
    <w:p/>
    <w:p>
      <w:r>
        <w:rPr>
          <w:b/>
          <w:sz w:val="24"/>
        </w:rPr>
        <w:t>Testing Summary</w:t>
      </w:r>
    </w:p>
    <w:p>
      <w:r>
        <w:t>The proposed test results indicate that the Auto Ticket Classification Using Flow Designer workflow successfully handles ticket validation, classification, automated workflow execution, assignment/routing, and normal-load processing. The proposed performance target is approximately 3 seconds for classification under normal conditions.</w:t>
      </w:r>
    </w:p>
    <w:p>
      <w:r>
        <w:rPr>
          <w:b/>
          <w:sz w:val="20"/>
        </w:rPr>
        <w:t>Important Note:</w:t>
      </w:r>
      <w:r>
        <w:rPr>
          <w:sz w:val="20"/>
        </w:rPr>
        <w:t xml:space="preserve"> The actual-result values and PASS results above are proposed documentation values for the project. They should be replaced with measured results from the implemented system before final submission.</w:t>
      </w:r>
    </w:p>
    <w:sectPr w:rsidR="00FC693F" w:rsidRPr="0006063C" w:rsidSect="00034616">
      <w:footerReference w:type="default" r:id="rId9"/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7"/>
      </w:rPr>
      <w:t>SWTID-2026-8115 | Auto Ticket Classification Using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