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9E2F41D" w14:paraId="26892E18" wp14:textId="6105F27F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E2F41D" w:rsidR="29E2F41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Network Forensic Analysis Report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9E2F41D" w:rsidR="29E2F41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## Time Thieves ##</w:t>
      </w:r>
      <w:r w:rsidRPr="29E2F41D" w:rsidR="29E2F41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You must inspect your traffic capture to answer the following questions: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1. What is the domain name of the users custom site?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-frank-n-ted.com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2. What is the IP address of the Domain Controller (DC) of the AD network?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-10.6.12.12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9E2F41D" w:rsidR="29E2F41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Both of these answers can be found here: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```</w:t>
      </w:r>
      <w:r>
        <w:drawing>
          <wp:inline xmlns:wp14="http://schemas.microsoft.com/office/word/2010/wordprocessingDrawing" wp14:editId="3ED47690" wp14:anchorId="1173FF3F">
            <wp:extent cx="6629400" cy="3356134"/>
            <wp:effectExtent l="0" t="0" r="0" b="0"/>
            <wp:docPr id="1044388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daa54ff20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3. What is the name of the malware downloaded to the 10.6.12.203 machine?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-June11.dll</w:t>
      </w:r>
    </w:p>
    <w:p xmlns:wp14="http://schemas.microsoft.com/office/word/2010/wordml" w:rsidP="29E2F41D" w14:paraId="4726783E" wp14:textId="0A4051B6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drawing>
          <wp:inline xmlns:wp14="http://schemas.microsoft.com/office/word/2010/wordprocessingDrawing" wp14:editId="284EC810" wp14:anchorId="0A0DD214">
            <wp:extent cx="6648450" cy="3490436"/>
            <wp:effectExtent l="0" t="0" r="0" b="0"/>
            <wp:docPr id="1835268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353d89ec2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9E2F41D" w:rsidR="29E2F41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## Once you have found the file, export it to your Kali machine's desktop. ##</w:t>
      </w:r>
      <w:r w:rsidRPr="29E2F41D" w:rsidR="29E2F41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Upload the file to [VirusTotal.com](https://www.virustotal.com/gui/).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5. What kind of malware is this classified as?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-Trojan</w:t>
      </w:r>
      <w:r>
        <w:drawing>
          <wp:inline xmlns:wp14="http://schemas.microsoft.com/office/word/2010/wordprocessingDrawing" wp14:editId="4DE13A1A" wp14:anchorId="663AB407">
            <wp:extent cx="6591300" cy="5094526"/>
            <wp:effectExtent l="0" t="0" r="0" b="0"/>
            <wp:docPr id="319421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5e2843a2c49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09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9E2F41D" w:rsidR="29E2F41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Vulnerable Windows Machine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1. Find the following information about the infected Windows machine: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- Host name: ROTTERDAM-PC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- IP address: 172.16.4.205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- MAC address: 00:59:07:b0:63:a4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>
        <w:drawing>
          <wp:inline xmlns:wp14="http://schemas.microsoft.com/office/word/2010/wordprocessingDrawing" wp14:editId="1E468B0E" wp14:anchorId="37A2F77B">
            <wp:extent cx="6505575" cy="5150247"/>
            <wp:effectExtent l="0" t="0" r="0" b="0"/>
            <wp:docPr id="1059389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1b12fced043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15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2. What is the username of the Windows user whose computer is infected?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-mattijs.devries</w:t>
      </w:r>
      <w:r>
        <w:drawing>
          <wp:inline xmlns:wp14="http://schemas.microsoft.com/office/word/2010/wordprocessingDrawing" wp14:editId="26EA9E68" wp14:anchorId="41A6906A">
            <wp:extent cx="6610350" cy="2809399"/>
            <wp:effectExtent l="0" t="0" r="0" b="0"/>
            <wp:docPr id="1898778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c7c49171b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8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3. What are the IP addresses used in the actual infection traffic?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-185.243.115.84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>
        <w:drawing>
          <wp:inline xmlns:wp14="http://schemas.microsoft.com/office/word/2010/wordprocessingDrawing" wp14:editId="06258E9E" wp14:anchorId="4E2EF267">
            <wp:extent cx="6467475" cy="3422372"/>
            <wp:effectExtent l="0" t="0" r="0" b="0"/>
            <wp:docPr id="1770290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bd1ffb0624c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4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---</w:t>
      </w:r>
      <w:r w:rsidRPr="29E2F41D" w:rsidR="29E2F41D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## Illegal Downloads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1. Find the following information about the machine with IP address `10.0.0.201`: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- MAC address: 00:16:17:18:66:c8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- Windows username: </w:t>
      </w:r>
      <w:proofErr w:type="spellStart"/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elmer.blanco</w:t>
      </w:r>
      <w:proofErr w:type="spellEnd"/>
    </w:p>
    <w:p xmlns:wp14="http://schemas.microsoft.com/office/word/2010/wordml" w:rsidP="29E2F41D" w14:paraId="61120EED" wp14:textId="5D8A42D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9E2F41D" w14:paraId="7F5CB982" wp14:textId="33DDC58B">
      <w:pPr>
        <w:pStyle w:val="Normal"/>
      </w:pPr>
      <w:r>
        <w:drawing>
          <wp:inline xmlns:wp14="http://schemas.microsoft.com/office/word/2010/wordprocessingDrawing" wp14:editId="1003D46F" wp14:anchorId="2837669F">
            <wp:extent cx="5441058" cy="2743200"/>
            <wp:effectExtent l="0" t="0" r="0" b="0"/>
            <wp:docPr id="1625085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65d8cc1d9b47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05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E2F41D" w14:paraId="2C078E63" wp14:textId="75F2AC1A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drawing>
          <wp:inline xmlns:wp14="http://schemas.microsoft.com/office/word/2010/wordprocessingDrawing" wp14:editId="2552ABFB" wp14:anchorId="07A1EF3C">
            <wp:extent cx="6483684" cy="4619625"/>
            <wp:effectExtent l="0" t="0" r="0" b="0"/>
            <wp:docPr id="1425709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551271b7b43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84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2. Which torrent file did the user download?</w:t>
      </w:r>
      <w:r w:rsidRPr="29E2F41D" w:rsidR="29E2F41D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- Betty_Boop_Rhythm_on_the_Reservation.avi.torrent</w:t>
      </w:r>
    </w:p>
    <w:p w:rsidR="29E2F41D" w:rsidP="29E2F41D" w:rsidRDefault="29E2F41D" w14:paraId="5B86F436" w14:textId="3AC76C9E">
      <w:pPr>
        <w:pStyle w:val="Normal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drawing>
          <wp:inline wp14:editId="0B50E380" wp14:anchorId="1BB8EE50">
            <wp:extent cx="6638925" cy="3554592"/>
            <wp:effectExtent l="0" t="0" r="0" b="0"/>
            <wp:docPr id="238733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0ef2a7b654f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D68E00"/>
    <w:rsid w:val="29E2F41D"/>
    <w:rsid w:val="45D68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68E00"/>
  <w15:chartTrackingRefBased/>
  <w15:docId w15:val="{D4AF4C54-C205-44D6-9C04-A4839600442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e28daa54ff204a7e" /><Relationship Type="http://schemas.openxmlformats.org/officeDocument/2006/relationships/image" Target="/media/image2.png" Id="Rcca353d89ec244ab" /><Relationship Type="http://schemas.openxmlformats.org/officeDocument/2006/relationships/image" Target="/media/image3.png" Id="Rd7f5e2843a2c49fe" /><Relationship Type="http://schemas.openxmlformats.org/officeDocument/2006/relationships/image" Target="/media/image4.png" Id="R26c1b12fced043e6" /><Relationship Type="http://schemas.openxmlformats.org/officeDocument/2006/relationships/image" Target="/media/image5.png" Id="R416c7c49171b446e" /><Relationship Type="http://schemas.openxmlformats.org/officeDocument/2006/relationships/image" Target="/media/image6.png" Id="Rd5abd1ffb0624ca4" /><Relationship Type="http://schemas.openxmlformats.org/officeDocument/2006/relationships/image" Target="/media/image7.png" Id="Rb165d8cc1d9b4742" /><Relationship Type="http://schemas.openxmlformats.org/officeDocument/2006/relationships/image" Target="/media/image8.png" Id="Rb5b551271b7b439c" /><Relationship Type="http://schemas.openxmlformats.org/officeDocument/2006/relationships/image" Target="/media/image9.png" Id="R48e0ef2a7b654f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2021-08-31T22:54:28.4104812Z</dcterms:created>
  <dcterms:modified xsi:type="dcterms:W3CDTF">2021-08-31T23:08:17.6395012Z</dcterms:modified>
  <dc:creator>Trish Harding</dc:creator>
  <lastModifiedBy>Trish Harding</lastModifiedBy>
</coreProperties>
</file>