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271699" w14:textId="77777777" w:rsidR="00BF01D5" w:rsidRPr="00BF01D5" w:rsidRDefault="00BF01D5" w:rsidP="00BF01D5">
      <w:pPr>
        <w:spacing w:line="360" w:lineRule="auto"/>
        <w:jc w:val="center"/>
        <w:rPr>
          <w:rFonts w:ascii="Times New Roman" w:hAnsi="Times New Roman" w:cs="Times New Roman"/>
          <w:b/>
          <w:bCs/>
          <w:i/>
          <w:iCs/>
          <w:sz w:val="32"/>
          <w:szCs w:val="32"/>
        </w:rPr>
      </w:pPr>
      <w:r w:rsidRPr="00BF01D5">
        <w:rPr>
          <w:rFonts w:ascii="Times New Roman" w:hAnsi="Times New Roman" w:cs="Times New Roman"/>
          <w:b/>
          <w:bCs/>
          <w:i/>
          <w:iCs/>
          <w:sz w:val="32"/>
          <w:szCs w:val="32"/>
        </w:rPr>
        <w:t>WEEK – 10</w:t>
      </w:r>
    </w:p>
    <w:p w14:paraId="479AAABF" w14:textId="77777777" w:rsidR="00BF01D5" w:rsidRPr="00BF01D5" w:rsidRDefault="00BF01D5" w:rsidP="00BF01D5">
      <w:pPr>
        <w:spacing w:line="360" w:lineRule="auto"/>
        <w:jc w:val="center"/>
        <w:rPr>
          <w:rFonts w:ascii="Times New Roman" w:hAnsi="Times New Roman" w:cs="Times New Roman"/>
          <w:b/>
          <w:bCs/>
          <w:i/>
          <w:iCs/>
          <w:sz w:val="32"/>
          <w:szCs w:val="32"/>
        </w:rPr>
      </w:pPr>
      <w:r w:rsidRPr="00BF01D5">
        <w:rPr>
          <w:rFonts w:ascii="Times New Roman" w:hAnsi="Times New Roman" w:cs="Times New Roman"/>
          <w:b/>
          <w:bCs/>
          <w:i/>
          <w:iCs/>
          <w:sz w:val="32"/>
          <w:szCs w:val="32"/>
        </w:rPr>
        <w:t>Duration: 23 March 2026 – 27 March 2026</w:t>
      </w:r>
    </w:p>
    <w:p w14:paraId="13953FF3" w14:textId="002390A2" w:rsidR="00BF01D5" w:rsidRPr="00BF01D5" w:rsidRDefault="00BF01D5" w:rsidP="00BF01D5">
      <w:pPr>
        <w:spacing w:line="360" w:lineRule="auto"/>
        <w:jc w:val="both"/>
        <w:rPr>
          <w:rFonts w:ascii="Times New Roman" w:hAnsi="Times New Roman" w:cs="Times New Roman"/>
          <w:b/>
          <w:bCs/>
          <w:sz w:val="28"/>
          <w:szCs w:val="28"/>
        </w:rPr>
      </w:pPr>
      <w:r w:rsidRPr="00BF01D5">
        <w:rPr>
          <w:rFonts w:ascii="Times New Roman" w:hAnsi="Times New Roman" w:cs="Times New Roman"/>
          <w:b/>
          <w:bCs/>
          <w:sz w:val="28"/>
          <w:szCs w:val="28"/>
        </w:rPr>
        <w:t>DAY 1 (23 March 2026)</w:t>
      </w:r>
    </w:p>
    <w:p w14:paraId="5FC30998"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Tasks Worked On:</w:t>
      </w:r>
    </w:p>
    <w:p w14:paraId="5853EE86"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Began the implementation phase of the Drone Forensics and UAV Intelligence Platform.</w:t>
      </w:r>
    </w:p>
    <w:p w14:paraId="26F27082"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Analyzed the datasets collected over previous weeks and categorized them according to manufacturers, drone platforms, drone variants, firmware resources, software resources, and UAV components.</w:t>
      </w:r>
    </w:p>
    <w:p w14:paraId="3DD2FF4C"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Identified the major entities required for the database system and documented relationships among them.</w:t>
      </w:r>
    </w:p>
    <w:p w14:paraId="6298D8CE"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Studied database normalization techniques to ensure efficient storage and retrieval of UAV intelligence records.</w:t>
      </w:r>
    </w:p>
    <w:p w14:paraId="1CC23AA5"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Prepared an initial database design strategy to support future compatibility analysis, recommendation generation, image recognition, and intelligence management modules.</w:t>
      </w:r>
    </w:p>
    <w:p w14:paraId="62507D51"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Discussed database requirements and architecture planning with project stakeholders and senior developers.</w:t>
      </w:r>
    </w:p>
    <w:p w14:paraId="44E4812A"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Learning and Knowledge Gained:</w:t>
      </w:r>
    </w:p>
    <w:p w14:paraId="0D3C01F3"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During this session, I learned how large-scale information systems are designed before implementation. I gained practical exposure to database planning, entity identification, and normalization techniques required for efficient data management.</w:t>
      </w:r>
    </w:p>
    <w:p w14:paraId="52238B03"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Plan for Next Working Day:</w:t>
      </w:r>
    </w:p>
    <w:p w14:paraId="3898D3B9"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Create detailed database schema designs.</w:t>
      </w:r>
    </w:p>
    <w:p w14:paraId="59FF2DAE"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Define relationships among major database entities.</w:t>
      </w:r>
    </w:p>
    <w:p w14:paraId="2D88655F"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Continue preparing datasets for database population.</w:t>
      </w:r>
    </w:p>
    <w:p w14:paraId="64A5BC56" w14:textId="6F7038B7" w:rsidR="00BF01D5" w:rsidRPr="00BF01D5" w:rsidRDefault="00BF01D5" w:rsidP="00BF01D5">
      <w:pPr>
        <w:spacing w:line="360" w:lineRule="auto"/>
        <w:jc w:val="both"/>
        <w:rPr>
          <w:rFonts w:ascii="Times New Roman" w:hAnsi="Times New Roman" w:cs="Times New Roman"/>
        </w:rPr>
      </w:pPr>
      <w:bookmarkStart w:id="0" w:name="_GoBack"/>
      <w:bookmarkEnd w:id="0"/>
    </w:p>
    <w:p w14:paraId="19E7C6FC" w14:textId="5B0B643D" w:rsidR="00BF01D5" w:rsidRPr="00BF01D5" w:rsidRDefault="00BF01D5" w:rsidP="00BF01D5">
      <w:pPr>
        <w:spacing w:line="360" w:lineRule="auto"/>
        <w:jc w:val="both"/>
        <w:rPr>
          <w:rFonts w:ascii="Times New Roman" w:hAnsi="Times New Roman" w:cs="Times New Roman"/>
          <w:b/>
          <w:bCs/>
          <w:sz w:val="28"/>
          <w:szCs w:val="28"/>
        </w:rPr>
      </w:pPr>
      <w:r w:rsidRPr="00BF01D5">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2</w:t>
      </w:r>
      <w:r w:rsidRPr="00BF01D5">
        <w:rPr>
          <w:rFonts w:ascii="Times New Roman" w:hAnsi="Times New Roman" w:cs="Times New Roman"/>
          <w:b/>
          <w:bCs/>
          <w:sz w:val="28"/>
          <w:szCs w:val="28"/>
        </w:rPr>
        <w:t xml:space="preserve"> (2</w:t>
      </w:r>
      <w:r>
        <w:rPr>
          <w:rFonts w:ascii="Times New Roman" w:hAnsi="Times New Roman" w:cs="Times New Roman"/>
          <w:b/>
          <w:bCs/>
          <w:sz w:val="28"/>
          <w:szCs w:val="28"/>
        </w:rPr>
        <w:t>4</w:t>
      </w:r>
      <w:r w:rsidRPr="00BF01D5">
        <w:rPr>
          <w:rFonts w:ascii="Times New Roman" w:hAnsi="Times New Roman" w:cs="Times New Roman"/>
          <w:b/>
          <w:bCs/>
          <w:sz w:val="28"/>
          <w:szCs w:val="28"/>
        </w:rPr>
        <w:t xml:space="preserve"> March 2026)</w:t>
      </w:r>
    </w:p>
    <w:p w14:paraId="6BE2B69C"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Tasks Worked On:</w:t>
      </w:r>
    </w:p>
    <w:p w14:paraId="7384628C"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Designed the initial database schema for the Drone Forensics and UAV Intelligence Platform.</w:t>
      </w:r>
    </w:p>
    <w:p w14:paraId="38C59A02"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Identified major entities including countries, manufacturers, drone platforms, drone variants, motors, ESCs, batteries, propellers, flight controllers, firmware resources, software resources, and users.</w:t>
      </w:r>
    </w:p>
    <w:p w14:paraId="0FB21007"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Defined primary keys, foreign keys, and relational constraints required to maintain data integrity.</w:t>
      </w:r>
    </w:p>
    <w:p w14:paraId="3D1D9317"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Planned compatibility-related tables required for future engineering validation modules.</w:t>
      </w:r>
    </w:p>
    <w:p w14:paraId="32A0BC30"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Reviewed the proposed schema and refined relationships to support efficient querying and scalability.</w:t>
      </w:r>
    </w:p>
    <w:p w14:paraId="5B604751"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Documented database structure and entity dependencies.</w:t>
      </w:r>
    </w:p>
    <w:p w14:paraId="179CCC04"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Learning and Knowledge Gained:</w:t>
      </w:r>
    </w:p>
    <w:p w14:paraId="754B63E8"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I gained a deeper understanding of relational database design and learned how effective schema planning simplifies future development activities and system scalability.</w:t>
      </w:r>
    </w:p>
    <w:p w14:paraId="6844ACCC"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Plan for Next Working Day:</w:t>
      </w:r>
    </w:p>
    <w:p w14:paraId="2DA5EF25"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Begin data cleaning and dataset standardization activities.</w:t>
      </w:r>
    </w:p>
    <w:p w14:paraId="51D41A88"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Prepare CSV files for bulk database population.</w:t>
      </w:r>
    </w:p>
    <w:p w14:paraId="510AC72B"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Continue database refinement.</w:t>
      </w:r>
    </w:p>
    <w:p w14:paraId="2587AED0" w14:textId="0444224B" w:rsidR="00BF01D5" w:rsidRDefault="00BF01D5" w:rsidP="00BF01D5">
      <w:pPr>
        <w:spacing w:line="360" w:lineRule="auto"/>
        <w:jc w:val="both"/>
        <w:rPr>
          <w:rFonts w:ascii="Times New Roman" w:hAnsi="Times New Roman" w:cs="Times New Roman"/>
        </w:rPr>
      </w:pPr>
    </w:p>
    <w:p w14:paraId="054CEA4C" w14:textId="77777777" w:rsidR="00BF01D5" w:rsidRDefault="00BF01D5" w:rsidP="00BF01D5">
      <w:pPr>
        <w:spacing w:line="360" w:lineRule="auto"/>
        <w:jc w:val="both"/>
        <w:rPr>
          <w:rFonts w:ascii="Times New Roman" w:hAnsi="Times New Roman" w:cs="Times New Roman"/>
        </w:rPr>
      </w:pPr>
    </w:p>
    <w:p w14:paraId="0D747D46" w14:textId="77777777" w:rsidR="00BF01D5" w:rsidRDefault="00BF01D5" w:rsidP="00BF01D5">
      <w:pPr>
        <w:spacing w:line="360" w:lineRule="auto"/>
        <w:jc w:val="both"/>
        <w:rPr>
          <w:rFonts w:ascii="Times New Roman" w:hAnsi="Times New Roman" w:cs="Times New Roman"/>
        </w:rPr>
      </w:pPr>
    </w:p>
    <w:p w14:paraId="36503867" w14:textId="77777777" w:rsidR="00BF01D5" w:rsidRDefault="00BF01D5" w:rsidP="00BF01D5">
      <w:pPr>
        <w:spacing w:line="360" w:lineRule="auto"/>
        <w:jc w:val="both"/>
        <w:rPr>
          <w:rFonts w:ascii="Times New Roman" w:hAnsi="Times New Roman" w:cs="Times New Roman"/>
        </w:rPr>
      </w:pPr>
    </w:p>
    <w:p w14:paraId="4E72E80B" w14:textId="77777777" w:rsidR="00BF01D5" w:rsidRDefault="00BF01D5" w:rsidP="00BF01D5">
      <w:pPr>
        <w:spacing w:line="360" w:lineRule="auto"/>
        <w:jc w:val="both"/>
        <w:rPr>
          <w:rFonts w:ascii="Times New Roman" w:hAnsi="Times New Roman" w:cs="Times New Roman"/>
        </w:rPr>
      </w:pPr>
    </w:p>
    <w:p w14:paraId="1CD3A285" w14:textId="77777777" w:rsidR="00BF01D5" w:rsidRPr="00BF01D5" w:rsidRDefault="00BF01D5" w:rsidP="00BF01D5">
      <w:pPr>
        <w:spacing w:line="360" w:lineRule="auto"/>
        <w:jc w:val="both"/>
        <w:rPr>
          <w:rFonts w:ascii="Times New Roman" w:hAnsi="Times New Roman" w:cs="Times New Roman"/>
        </w:rPr>
      </w:pPr>
    </w:p>
    <w:p w14:paraId="672273E7" w14:textId="77777777" w:rsidR="00BF01D5" w:rsidRDefault="00BF01D5" w:rsidP="00BF01D5">
      <w:pPr>
        <w:spacing w:line="360" w:lineRule="auto"/>
        <w:jc w:val="both"/>
        <w:rPr>
          <w:rFonts w:ascii="Times New Roman" w:hAnsi="Times New Roman" w:cs="Times New Roman"/>
          <w:b/>
          <w:bCs/>
          <w:sz w:val="28"/>
          <w:szCs w:val="28"/>
        </w:rPr>
      </w:pPr>
    </w:p>
    <w:p w14:paraId="0D4B2570" w14:textId="4AA99769" w:rsidR="00BF01D5" w:rsidRPr="00BF01D5" w:rsidRDefault="00BF01D5" w:rsidP="00BF01D5">
      <w:pPr>
        <w:spacing w:line="360" w:lineRule="auto"/>
        <w:jc w:val="both"/>
        <w:rPr>
          <w:rFonts w:ascii="Times New Roman" w:hAnsi="Times New Roman" w:cs="Times New Roman"/>
          <w:b/>
          <w:bCs/>
          <w:sz w:val="28"/>
          <w:szCs w:val="28"/>
        </w:rPr>
      </w:pPr>
      <w:r w:rsidRPr="00BF01D5">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3</w:t>
      </w:r>
      <w:r w:rsidRPr="00BF01D5">
        <w:rPr>
          <w:rFonts w:ascii="Times New Roman" w:hAnsi="Times New Roman" w:cs="Times New Roman"/>
          <w:b/>
          <w:bCs/>
          <w:sz w:val="28"/>
          <w:szCs w:val="28"/>
        </w:rPr>
        <w:t xml:space="preserve"> (2</w:t>
      </w:r>
      <w:r>
        <w:rPr>
          <w:rFonts w:ascii="Times New Roman" w:hAnsi="Times New Roman" w:cs="Times New Roman"/>
          <w:b/>
          <w:bCs/>
          <w:sz w:val="28"/>
          <w:szCs w:val="28"/>
        </w:rPr>
        <w:t>5</w:t>
      </w:r>
      <w:r w:rsidRPr="00BF01D5">
        <w:rPr>
          <w:rFonts w:ascii="Times New Roman" w:hAnsi="Times New Roman" w:cs="Times New Roman"/>
          <w:b/>
          <w:bCs/>
          <w:sz w:val="28"/>
          <w:szCs w:val="28"/>
        </w:rPr>
        <w:t xml:space="preserve"> March 2026)</w:t>
      </w:r>
    </w:p>
    <w:p w14:paraId="76CD3BFC"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Tasks Worked On:</w:t>
      </w:r>
    </w:p>
    <w:p w14:paraId="3A832DCE"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Performed extensive data cleaning and validation on collected UAV intelligence datasets.</w:t>
      </w:r>
    </w:p>
    <w:p w14:paraId="55810A08"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Removed duplicate entries, corrected inconsistencies, and standardized naming conventions across multiple datasets.</w:t>
      </w:r>
    </w:p>
    <w:p w14:paraId="526AB8B6"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Organized manufacturer, platform, component, firmware, and software information into structured formats.</w:t>
      </w:r>
    </w:p>
    <w:p w14:paraId="633CF5DB"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Converted collected information into CSV files suitable for automated database ingestion.</w:t>
      </w:r>
    </w:p>
    <w:p w14:paraId="34B0C74C"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Reviewed data quality and ensured consistency across all intelligence records.</w:t>
      </w:r>
    </w:p>
    <w:p w14:paraId="7CDA884C"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Prepared categorized datasets for future import operations.</w:t>
      </w:r>
    </w:p>
    <w:p w14:paraId="66ABB5B5"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Learning and Knowledge Gained:</w:t>
      </w:r>
    </w:p>
    <w:p w14:paraId="6466C262"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This session improved my understanding of data quality management and demonstrated the importance of structured datasets for large-scale information systems. I also gained practical experience in dataset preparation and validation processes.</w:t>
      </w:r>
    </w:p>
    <w:p w14:paraId="553C1D71"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Plan for Next Working Day:</w:t>
      </w:r>
    </w:p>
    <w:p w14:paraId="7E424AD8"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Create database tables and relationships within MySQL.</w:t>
      </w:r>
    </w:p>
    <w:p w14:paraId="503E35A8"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Import initial datasets for testing.</w:t>
      </w:r>
    </w:p>
    <w:p w14:paraId="7D9D4B2A"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Verify relational integrity and database operations.</w:t>
      </w:r>
    </w:p>
    <w:p w14:paraId="165981FF" w14:textId="2FC5602D" w:rsidR="00BF01D5" w:rsidRDefault="00BF01D5" w:rsidP="00BF01D5">
      <w:pPr>
        <w:spacing w:line="360" w:lineRule="auto"/>
        <w:jc w:val="both"/>
        <w:rPr>
          <w:rFonts w:ascii="Times New Roman" w:hAnsi="Times New Roman" w:cs="Times New Roman"/>
        </w:rPr>
      </w:pPr>
    </w:p>
    <w:p w14:paraId="3272886E" w14:textId="77777777" w:rsidR="00BF01D5" w:rsidRDefault="00BF01D5" w:rsidP="00BF01D5">
      <w:pPr>
        <w:spacing w:line="360" w:lineRule="auto"/>
        <w:jc w:val="both"/>
        <w:rPr>
          <w:rFonts w:ascii="Times New Roman" w:hAnsi="Times New Roman" w:cs="Times New Roman"/>
        </w:rPr>
      </w:pPr>
    </w:p>
    <w:p w14:paraId="7213CFA6" w14:textId="77777777" w:rsidR="00BF01D5" w:rsidRDefault="00BF01D5" w:rsidP="00BF01D5">
      <w:pPr>
        <w:spacing w:line="360" w:lineRule="auto"/>
        <w:jc w:val="both"/>
        <w:rPr>
          <w:rFonts w:ascii="Times New Roman" w:hAnsi="Times New Roman" w:cs="Times New Roman"/>
        </w:rPr>
      </w:pPr>
    </w:p>
    <w:p w14:paraId="3A076E06" w14:textId="77777777" w:rsidR="00BF01D5" w:rsidRDefault="00BF01D5" w:rsidP="00BF01D5">
      <w:pPr>
        <w:spacing w:line="360" w:lineRule="auto"/>
        <w:jc w:val="both"/>
        <w:rPr>
          <w:rFonts w:ascii="Times New Roman" w:hAnsi="Times New Roman" w:cs="Times New Roman"/>
        </w:rPr>
      </w:pPr>
    </w:p>
    <w:p w14:paraId="18EAE03B" w14:textId="77777777" w:rsidR="00BF01D5" w:rsidRDefault="00BF01D5" w:rsidP="00BF01D5">
      <w:pPr>
        <w:spacing w:line="360" w:lineRule="auto"/>
        <w:jc w:val="both"/>
        <w:rPr>
          <w:rFonts w:ascii="Times New Roman" w:hAnsi="Times New Roman" w:cs="Times New Roman"/>
        </w:rPr>
      </w:pPr>
    </w:p>
    <w:p w14:paraId="3E14A9A0" w14:textId="77777777" w:rsidR="00BF01D5" w:rsidRPr="00BF01D5" w:rsidRDefault="00BF01D5" w:rsidP="00BF01D5">
      <w:pPr>
        <w:spacing w:line="360" w:lineRule="auto"/>
        <w:jc w:val="both"/>
        <w:rPr>
          <w:rFonts w:ascii="Times New Roman" w:hAnsi="Times New Roman" w:cs="Times New Roman"/>
        </w:rPr>
      </w:pPr>
    </w:p>
    <w:p w14:paraId="03BCFA99" w14:textId="20956D38" w:rsidR="00BF01D5" w:rsidRPr="00BF01D5" w:rsidRDefault="00BF01D5" w:rsidP="00BF01D5">
      <w:pPr>
        <w:spacing w:line="360" w:lineRule="auto"/>
        <w:jc w:val="both"/>
        <w:rPr>
          <w:rFonts w:ascii="Times New Roman" w:hAnsi="Times New Roman" w:cs="Times New Roman"/>
          <w:b/>
          <w:bCs/>
          <w:sz w:val="28"/>
          <w:szCs w:val="28"/>
        </w:rPr>
      </w:pPr>
      <w:r w:rsidRPr="00BF01D5">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4</w:t>
      </w:r>
      <w:r w:rsidRPr="00BF01D5">
        <w:rPr>
          <w:rFonts w:ascii="Times New Roman" w:hAnsi="Times New Roman" w:cs="Times New Roman"/>
          <w:b/>
          <w:bCs/>
          <w:sz w:val="28"/>
          <w:szCs w:val="28"/>
        </w:rPr>
        <w:t xml:space="preserve"> (2</w:t>
      </w:r>
      <w:r>
        <w:rPr>
          <w:rFonts w:ascii="Times New Roman" w:hAnsi="Times New Roman" w:cs="Times New Roman"/>
          <w:b/>
          <w:bCs/>
          <w:sz w:val="28"/>
          <w:szCs w:val="28"/>
        </w:rPr>
        <w:t>6</w:t>
      </w:r>
      <w:r w:rsidRPr="00BF01D5">
        <w:rPr>
          <w:rFonts w:ascii="Times New Roman" w:hAnsi="Times New Roman" w:cs="Times New Roman"/>
          <w:b/>
          <w:bCs/>
          <w:sz w:val="28"/>
          <w:szCs w:val="28"/>
        </w:rPr>
        <w:t xml:space="preserve"> March 2026)</w:t>
      </w:r>
    </w:p>
    <w:p w14:paraId="6C56639E"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Tasks Worked On:</w:t>
      </w:r>
    </w:p>
    <w:p w14:paraId="49388CC7"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Created MySQL database structures based on the finalized schema design.</w:t>
      </w:r>
    </w:p>
    <w:p w14:paraId="197D79C0"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Implemented tables for countries, manufacturers, drone platforms, drone variants, users, and other intelligence-related entities.</w:t>
      </w:r>
    </w:p>
    <w:p w14:paraId="7DB46ADA"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Established foreign key relationships and integrity constraints between tables.</w:t>
      </w:r>
    </w:p>
    <w:p w14:paraId="0D741E91"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Tested database operations including insertion, updating, deletion, and retrieval of records.</w:t>
      </w:r>
    </w:p>
    <w:p w14:paraId="3AC54D69"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Verified relationship mappings and corrected minor structural inconsistencies.</w:t>
      </w:r>
    </w:p>
    <w:p w14:paraId="3E37797B"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Conducted initial database performance checks.</w:t>
      </w:r>
    </w:p>
    <w:p w14:paraId="713C3055"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Learning and Knowledge Gained:</w:t>
      </w:r>
    </w:p>
    <w:p w14:paraId="2D17261D"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I gained hands-on experience in database implementation and learned how relational structures are translated from conceptual designs into operational database systems.</w:t>
      </w:r>
    </w:p>
    <w:p w14:paraId="6C1DFC7A"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Plan for Next Working Day:</w:t>
      </w:r>
    </w:p>
    <w:p w14:paraId="556BBB45"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Continue database population using prepared CSV datasets.</w:t>
      </w:r>
    </w:p>
    <w:p w14:paraId="20FC3616"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Test database functionality with real-world UAV intelligence records.</w:t>
      </w:r>
    </w:p>
    <w:p w14:paraId="06B3B2AD"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Begin planning compatibility-related database structures.</w:t>
      </w:r>
    </w:p>
    <w:p w14:paraId="36DA51AB" w14:textId="1F8BB89D" w:rsidR="00BF01D5" w:rsidRDefault="00BF01D5" w:rsidP="00BF01D5">
      <w:pPr>
        <w:spacing w:line="360" w:lineRule="auto"/>
        <w:jc w:val="both"/>
        <w:rPr>
          <w:rFonts w:ascii="Times New Roman" w:hAnsi="Times New Roman" w:cs="Times New Roman"/>
        </w:rPr>
      </w:pPr>
    </w:p>
    <w:p w14:paraId="0F567064" w14:textId="77777777" w:rsidR="00BF01D5" w:rsidRDefault="00BF01D5" w:rsidP="00BF01D5">
      <w:pPr>
        <w:spacing w:line="360" w:lineRule="auto"/>
        <w:jc w:val="both"/>
        <w:rPr>
          <w:rFonts w:ascii="Times New Roman" w:hAnsi="Times New Roman" w:cs="Times New Roman"/>
        </w:rPr>
      </w:pPr>
    </w:p>
    <w:p w14:paraId="7A1BA684" w14:textId="77777777" w:rsidR="00BF01D5" w:rsidRDefault="00BF01D5" w:rsidP="00BF01D5">
      <w:pPr>
        <w:spacing w:line="360" w:lineRule="auto"/>
        <w:jc w:val="both"/>
        <w:rPr>
          <w:rFonts w:ascii="Times New Roman" w:hAnsi="Times New Roman" w:cs="Times New Roman"/>
        </w:rPr>
      </w:pPr>
    </w:p>
    <w:p w14:paraId="75AA13E4" w14:textId="77777777" w:rsidR="00BF01D5" w:rsidRDefault="00BF01D5" w:rsidP="00BF01D5">
      <w:pPr>
        <w:spacing w:line="360" w:lineRule="auto"/>
        <w:jc w:val="both"/>
        <w:rPr>
          <w:rFonts w:ascii="Times New Roman" w:hAnsi="Times New Roman" w:cs="Times New Roman"/>
        </w:rPr>
      </w:pPr>
    </w:p>
    <w:p w14:paraId="1B8CE9CC" w14:textId="77777777" w:rsidR="00BF01D5" w:rsidRDefault="00BF01D5" w:rsidP="00BF01D5">
      <w:pPr>
        <w:spacing w:line="360" w:lineRule="auto"/>
        <w:jc w:val="both"/>
        <w:rPr>
          <w:rFonts w:ascii="Times New Roman" w:hAnsi="Times New Roman" w:cs="Times New Roman"/>
        </w:rPr>
      </w:pPr>
    </w:p>
    <w:p w14:paraId="66D56D42" w14:textId="77777777" w:rsidR="00BF01D5" w:rsidRDefault="00BF01D5" w:rsidP="00BF01D5">
      <w:pPr>
        <w:spacing w:line="360" w:lineRule="auto"/>
        <w:jc w:val="both"/>
        <w:rPr>
          <w:rFonts w:ascii="Times New Roman" w:hAnsi="Times New Roman" w:cs="Times New Roman"/>
        </w:rPr>
      </w:pPr>
    </w:p>
    <w:p w14:paraId="75E431F2" w14:textId="77777777" w:rsidR="00BF01D5" w:rsidRPr="00BF01D5" w:rsidRDefault="00BF01D5" w:rsidP="00BF01D5">
      <w:pPr>
        <w:spacing w:line="360" w:lineRule="auto"/>
        <w:jc w:val="both"/>
        <w:rPr>
          <w:rFonts w:ascii="Times New Roman" w:hAnsi="Times New Roman" w:cs="Times New Roman"/>
        </w:rPr>
      </w:pPr>
    </w:p>
    <w:p w14:paraId="63581E5D" w14:textId="25BD35FC" w:rsidR="00BF01D5" w:rsidRPr="00BF01D5" w:rsidRDefault="00BF01D5" w:rsidP="00BF01D5">
      <w:pPr>
        <w:spacing w:line="360" w:lineRule="auto"/>
        <w:jc w:val="both"/>
        <w:rPr>
          <w:rFonts w:ascii="Times New Roman" w:hAnsi="Times New Roman" w:cs="Times New Roman"/>
          <w:b/>
          <w:bCs/>
          <w:sz w:val="28"/>
          <w:szCs w:val="28"/>
        </w:rPr>
      </w:pPr>
      <w:r w:rsidRPr="00BF01D5">
        <w:rPr>
          <w:rFonts w:ascii="Times New Roman" w:hAnsi="Times New Roman" w:cs="Times New Roman"/>
          <w:b/>
          <w:bCs/>
          <w:sz w:val="28"/>
          <w:szCs w:val="28"/>
        </w:rPr>
        <w:lastRenderedPageBreak/>
        <w:t xml:space="preserve">DAY </w:t>
      </w:r>
      <w:r>
        <w:rPr>
          <w:rFonts w:ascii="Times New Roman" w:hAnsi="Times New Roman" w:cs="Times New Roman"/>
          <w:b/>
          <w:bCs/>
          <w:sz w:val="28"/>
          <w:szCs w:val="28"/>
        </w:rPr>
        <w:t>5</w:t>
      </w:r>
      <w:r w:rsidRPr="00BF01D5">
        <w:rPr>
          <w:rFonts w:ascii="Times New Roman" w:hAnsi="Times New Roman" w:cs="Times New Roman"/>
          <w:b/>
          <w:bCs/>
          <w:sz w:val="28"/>
          <w:szCs w:val="28"/>
        </w:rPr>
        <w:t xml:space="preserve"> (2</w:t>
      </w:r>
      <w:r>
        <w:rPr>
          <w:rFonts w:ascii="Times New Roman" w:hAnsi="Times New Roman" w:cs="Times New Roman"/>
          <w:b/>
          <w:bCs/>
          <w:sz w:val="28"/>
          <w:szCs w:val="28"/>
        </w:rPr>
        <w:t>7</w:t>
      </w:r>
      <w:r w:rsidRPr="00BF01D5">
        <w:rPr>
          <w:rFonts w:ascii="Times New Roman" w:hAnsi="Times New Roman" w:cs="Times New Roman"/>
          <w:b/>
          <w:bCs/>
          <w:sz w:val="28"/>
          <w:szCs w:val="28"/>
        </w:rPr>
        <w:t xml:space="preserve"> March 2026)</w:t>
      </w:r>
    </w:p>
    <w:p w14:paraId="59F9B853"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Tasks Worked On:</w:t>
      </w:r>
    </w:p>
    <w:p w14:paraId="5C213B2A"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Imported initial UAV intelligence datasets into the MySQL database.</w:t>
      </w:r>
    </w:p>
    <w:p w14:paraId="01E7B37F"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Verified successful population of manufacturer, platform, and drone variant records.</w:t>
      </w:r>
    </w:p>
    <w:p w14:paraId="30DDBE91"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Tested search and retrieval operations using imported data.</w:t>
      </w:r>
    </w:p>
    <w:p w14:paraId="45E499B1"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Reviewed database integrity and ensured correct relationship mappings across multiple tables.</w:t>
      </w:r>
    </w:p>
    <w:p w14:paraId="6DE9040C"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Planned additional tables required for component management and compatibility analysis.</w:t>
      </w:r>
    </w:p>
    <w:p w14:paraId="1F4D3E04"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Documented implementation progress and prepared notes for upcoming development activities.</w:t>
      </w:r>
    </w:p>
    <w:p w14:paraId="7150EA74"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Learning and Knowledge Gained:</w:t>
      </w:r>
    </w:p>
    <w:p w14:paraId="483F5D86"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During this week, I gained extensive practical experience in database design, normalization, dataset preparation, CSV generation, relational schema implementation, and MySQL database management. The activities completed during this week established the foundation required for the development of the Drone Forensics and UAV Intelligence Platform.</w:t>
      </w:r>
    </w:p>
    <w:p w14:paraId="41F3C169" w14:textId="77777777" w:rsidR="00BF01D5" w:rsidRPr="00BF01D5" w:rsidRDefault="00BF01D5" w:rsidP="00BF01D5">
      <w:pPr>
        <w:spacing w:line="360" w:lineRule="auto"/>
        <w:jc w:val="both"/>
        <w:rPr>
          <w:rFonts w:ascii="Times New Roman" w:hAnsi="Times New Roman" w:cs="Times New Roman"/>
          <w:b/>
          <w:bCs/>
        </w:rPr>
      </w:pPr>
      <w:r w:rsidRPr="00BF01D5">
        <w:rPr>
          <w:rFonts w:ascii="Times New Roman" w:hAnsi="Times New Roman" w:cs="Times New Roman"/>
          <w:b/>
          <w:bCs/>
        </w:rPr>
        <w:t>Plan for Next Week:</w:t>
      </w:r>
    </w:p>
    <w:p w14:paraId="3F4FA9EB"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Expand the database to include UAV component information.</w:t>
      </w:r>
    </w:p>
    <w:p w14:paraId="6E366EDD"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Create tables for motors, ESCs, batteries, propellers, frames, flight controllers, and communication modules.</w:t>
      </w:r>
    </w:p>
    <w:p w14:paraId="394813F7"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Develop CSV ingestion workflows and staging table structures.</w:t>
      </w:r>
    </w:p>
    <w:p w14:paraId="1D32B1FD" w14:textId="77777777" w:rsidR="00BF01D5" w:rsidRPr="00BF01D5" w:rsidRDefault="00BF01D5" w:rsidP="00BF01D5">
      <w:pPr>
        <w:spacing w:line="360" w:lineRule="auto"/>
        <w:jc w:val="both"/>
        <w:rPr>
          <w:rFonts w:ascii="Times New Roman" w:hAnsi="Times New Roman" w:cs="Times New Roman"/>
        </w:rPr>
      </w:pPr>
      <w:r w:rsidRPr="00BF01D5">
        <w:rPr>
          <w:rFonts w:ascii="Times New Roman" w:hAnsi="Times New Roman" w:cs="Times New Roman"/>
        </w:rPr>
        <w:t>• Continue populating and validating UAV intelligence datasets.</w:t>
      </w:r>
    </w:p>
    <w:p w14:paraId="6ECC0D78" w14:textId="77777777" w:rsidR="002707C9" w:rsidRPr="00BF01D5" w:rsidRDefault="002707C9" w:rsidP="00BF01D5">
      <w:pPr>
        <w:spacing w:line="360" w:lineRule="auto"/>
        <w:jc w:val="both"/>
        <w:rPr>
          <w:rFonts w:ascii="Times New Roman" w:hAnsi="Times New Roman" w:cs="Times New Roman"/>
        </w:rPr>
      </w:pPr>
    </w:p>
    <w:sectPr w:rsidR="002707C9" w:rsidRPr="00BF01D5" w:rsidSect="00BF01D5">
      <w:pgSz w:w="12240" w:h="15840"/>
      <w:pgMar w:top="1350" w:right="1170" w:bottom="1440" w:left="117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081465" w14:textId="77777777" w:rsidR="006B4F49" w:rsidRDefault="006B4F49" w:rsidP="00BF01D5">
      <w:pPr>
        <w:spacing w:after="0" w:line="240" w:lineRule="auto"/>
      </w:pPr>
      <w:r>
        <w:separator/>
      </w:r>
    </w:p>
  </w:endnote>
  <w:endnote w:type="continuationSeparator" w:id="0">
    <w:p w14:paraId="475D51CD" w14:textId="77777777" w:rsidR="006B4F49" w:rsidRDefault="006B4F49" w:rsidP="00BF0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A468F" w14:textId="77777777" w:rsidR="006B4F49" w:rsidRDefault="006B4F49" w:rsidP="00BF01D5">
      <w:pPr>
        <w:spacing w:after="0" w:line="240" w:lineRule="auto"/>
      </w:pPr>
      <w:r>
        <w:separator/>
      </w:r>
    </w:p>
  </w:footnote>
  <w:footnote w:type="continuationSeparator" w:id="0">
    <w:p w14:paraId="71774F72" w14:textId="77777777" w:rsidR="006B4F49" w:rsidRDefault="006B4F49" w:rsidP="00BF01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1D5"/>
    <w:rsid w:val="002707C9"/>
    <w:rsid w:val="002F1E8A"/>
    <w:rsid w:val="004B4323"/>
    <w:rsid w:val="00600D82"/>
    <w:rsid w:val="006033BC"/>
    <w:rsid w:val="006B4F49"/>
    <w:rsid w:val="007177BD"/>
    <w:rsid w:val="008036FE"/>
    <w:rsid w:val="00A94293"/>
    <w:rsid w:val="00BF01D5"/>
    <w:rsid w:val="00D36160"/>
    <w:rsid w:val="00D6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42AA"/>
  <w15:chartTrackingRefBased/>
  <w15:docId w15:val="{A2E73EB6-257A-4A76-9667-38A20C53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F0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1D5"/>
    <w:rPr>
      <w:rFonts w:eastAsiaTheme="majorEastAsia" w:cstheme="majorBidi"/>
      <w:color w:val="272727" w:themeColor="text1" w:themeTint="D8"/>
    </w:rPr>
  </w:style>
  <w:style w:type="paragraph" w:styleId="Title">
    <w:name w:val="Title"/>
    <w:basedOn w:val="Normal"/>
    <w:next w:val="Normal"/>
    <w:link w:val="TitleChar"/>
    <w:uiPriority w:val="10"/>
    <w:qFormat/>
    <w:rsid w:val="00BF0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1D5"/>
    <w:pPr>
      <w:spacing w:before="160"/>
      <w:jc w:val="center"/>
    </w:pPr>
    <w:rPr>
      <w:i/>
      <w:iCs/>
      <w:color w:val="404040" w:themeColor="text1" w:themeTint="BF"/>
    </w:rPr>
  </w:style>
  <w:style w:type="character" w:customStyle="1" w:styleId="QuoteChar">
    <w:name w:val="Quote Char"/>
    <w:basedOn w:val="DefaultParagraphFont"/>
    <w:link w:val="Quote"/>
    <w:uiPriority w:val="29"/>
    <w:rsid w:val="00BF01D5"/>
    <w:rPr>
      <w:i/>
      <w:iCs/>
      <w:color w:val="404040" w:themeColor="text1" w:themeTint="BF"/>
    </w:rPr>
  </w:style>
  <w:style w:type="paragraph" w:styleId="ListParagraph">
    <w:name w:val="List Paragraph"/>
    <w:basedOn w:val="Normal"/>
    <w:uiPriority w:val="34"/>
    <w:qFormat/>
    <w:rsid w:val="00BF01D5"/>
    <w:pPr>
      <w:ind w:left="720"/>
      <w:contextualSpacing/>
    </w:pPr>
  </w:style>
  <w:style w:type="character" w:styleId="IntenseEmphasis">
    <w:name w:val="Intense Emphasis"/>
    <w:basedOn w:val="DefaultParagraphFont"/>
    <w:uiPriority w:val="21"/>
    <w:qFormat/>
    <w:rsid w:val="00BF01D5"/>
    <w:rPr>
      <w:i/>
      <w:iCs/>
      <w:color w:val="2F5496" w:themeColor="accent1" w:themeShade="BF"/>
    </w:rPr>
  </w:style>
  <w:style w:type="paragraph" w:styleId="IntenseQuote">
    <w:name w:val="Intense Quote"/>
    <w:basedOn w:val="Normal"/>
    <w:next w:val="Normal"/>
    <w:link w:val="IntenseQuoteChar"/>
    <w:uiPriority w:val="30"/>
    <w:qFormat/>
    <w:rsid w:val="00BF0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1D5"/>
    <w:rPr>
      <w:i/>
      <w:iCs/>
      <w:color w:val="2F5496" w:themeColor="accent1" w:themeShade="BF"/>
    </w:rPr>
  </w:style>
  <w:style w:type="character" w:styleId="IntenseReference">
    <w:name w:val="Intense Reference"/>
    <w:basedOn w:val="DefaultParagraphFont"/>
    <w:uiPriority w:val="32"/>
    <w:qFormat/>
    <w:rsid w:val="00BF01D5"/>
    <w:rPr>
      <w:b/>
      <w:bCs/>
      <w:smallCaps/>
      <w:color w:val="2F5496" w:themeColor="accent1" w:themeShade="BF"/>
      <w:spacing w:val="5"/>
    </w:rPr>
  </w:style>
  <w:style w:type="paragraph" w:styleId="Header">
    <w:name w:val="header"/>
    <w:basedOn w:val="Normal"/>
    <w:link w:val="HeaderChar"/>
    <w:uiPriority w:val="99"/>
    <w:unhideWhenUsed/>
    <w:rsid w:val="00BF0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1D5"/>
  </w:style>
  <w:style w:type="paragraph" w:styleId="Footer">
    <w:name w:val="footer"/>
    <w:basedOn w:val="Normal"/>
    <w:link w:val="FooterChar"/>
    <w:uiPriority w:val="99"/>
    <w:unhideWhenUsed/>
    <w:rsid w:val="00BF0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1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Abhijot Singh</dc:creator>
  <cp:keywords/>
  <dc:description/>
  <cp:lastModifiedBy>Microsoft account</cp:lastModifiedBy>
  <cp:revision>2</cp:revision>
  <dcterms:created xsi:type="dcterms:W3CDTF">2026-06-05T20:22:00Z</dcterms:created>
  <dcterms:modified xsi:type="dcterms:W3CDTF">2026-06-08T22:30:00Z</dcterms:modified>
</cp:coreProperties>
</file>