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D505FF" w14:textId="77777777" w:rsidR="00E967E1" w:rsidRPr="00E967E1" w:rsidRDefault="00E967E1" w:rsidP="00E967E1">
      <w:pPr>
        <w:spacing w:line="360" w:lineRule="auto"/>
        <w:jc w:val="center"/>
        <w:rPr>
          <w:rFonts w:ascii="Times New Roman" w:hAnsi="Times New Roman" w:cs="Times New Roman"/>
          <w:b/>
          <w:bCs/>
          <w:i/>
          <w:iCs/>
          <w:sz w:val="32"/>
          <w:szCs w:val="32"/>
        </w:rPr>
      </w:pPr>
      <w:r w:rsidRPr="00E967E1">
        <w:rPr>
          <w:rFonts w:ascii="Times New Roman" w:hAnsi="Times New Roman" w:cs="Times New Roman"/>
          <w:b/>
          <w:bCs/>
          <w:i/>
          <w:iCs/>
          <w:sz w:val="32"/>
          <w:szCs w:val="32"/>
        </w:rPr>
        <w:t>WEEK – 5</w:t>
      </w:r>
    </w:p>
    <w:p w14:paraId="0453C575" w14:textId="77777777" w:rsidR="00E967E1" w:rsidRPr="00E967E1" w:rsidRDefault="00E967E1" w:rsidP="00E967E1">
      <w:pPr>
        <w:spacing w:line="360" w:lineRule="auto"/>
        <w:jc w:val="center"/>
        <w:rPr>
          <w:rFonts w:ascii="Times New Roman" w:hAnsi="Times New Roman" w:cs="Times New Roman"/>
          <w:b/>
          <w:bCs/>
          <w:i/>
          <w:iCs/>
          <w:sz w:val="32"/>
          <w:szCs w:val="32"/>
        </w:rPr>
      </w:pPr>
      <w:r w:rsidRPr="00E967E1">
        <w:rPr>
          <w:rFonts w:ascii="Times New Roman" w:hAnsi="Times New Roman" w:cs="Times New Roman"/>
          <w:b/>
          <w:bCs/>
          <w:i/>
          <w:iCs/>
          <w:sz w:val="32"/>
          <w:szCs w:val="32"/>
        </w:rPr>
        <w:t>Duration: 16 February 2026 – 20 February 2026</w:t>
      </w:r>
    </w:p>
    <w:p w14:paraId="1CCAC75D" w14:textId="2E20A691" w:rsidR="00E967E1" w:rsidRPr="00E967E1" w:rsidRDefault="00E967E1" w:rsidP="00E967E1">
      <w:pPr>
        <w:spacing w:line="360" w:lineRule="auto"/>
        <w:jc w:val="both"/>
        <w:rPr>
          <w:rFonts w:ascii="Times New Roman" w:hAnsi="Times New Roman" w:cs="Times New Roman"/>
          <w:b/>
          <w:bCs/>
          <w:sz w:val="28"/>
          <w:szCs w:val="28"/>
        </w:rPr>
      </w:pPr>
      <w:r w:rsidRPr="00E967E1">
        <w:rPr>
          <w:rFonts w:ascii="Times New Roman" w:hAnsi="Times New Roman" w:cs="Times New Roman"/>
          <w:b/>
          <w:bCs/>
          <w:sz w:val="28"/>
          <w:szCs w:val="28"/>
        </w:rPr>
        <w:t>DAY 1 (16 February 2026)</w:t>
      </w:r>
    </w:p>
    <w:p w14:paraId="2A4EF48E"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Tasks Worked On:</w:t>
      </w:r>
    </w:p>
    <w:p w14:paraId="3208C72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xml:space="preserve">• Continued working on the </w:t>
      </w:r>
      <w:proofErr w:type="spellStart"/>
      <w:r w:rsidRPr="00E967E1">
        <w:rPr>
          <w:rFonts w:ascii="Times New Roman" w:hAnsi="Times New Roman" w:cs="Times New Roman"/>
        </w:rPr>
        <w:t>GreenNet</w:t>
      </w:r>
      <w:proofErr w:type="spellEnd"/>
      <w:r w:rsidRPr="00E967E1">
        <w:rPr>
          <w:rFonts w:ascii="Times New Roman" w:hAnsi="Times New Roman" w:cs="Times New Roman"/>
        </w:rPr>
        <w:t xml:space="preserve"> AI project and gained a deeper understanding of the overall application architecture.</w:t>
      </w:r>
    </w:p>
    <w:p w14:paraId="15CCD54C"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Studied the complete prediction workflow from user input collection to final result generation.</w:t>
      </w:r>
    </w:p>
    <w:p w14:paraId="6E1F8BF0"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Explored datasets used for training and validation purposes and analyzed important features contributing to model predictions.</w:t>
      </w:r>
    </w:p>
    <w:p w14:paraId="4B487364"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Examined preprocessing scripts responsible for preparing input data before model execution.</w:t>
      </w:r>
    </w:p>
    <w:p w14:paraId="357FB140"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Reviewed backend APIs used for communication between the frontend application and machine learning services.</w:t>
      </w:r>
    </w:p>
    <w:p w14:paraId="7EBFA9A1"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Participated in discussions regarding model performance and prediction accuracy improvements.</w:t>
      </w:r>
    </w:p>
    <w:p w14:paraId="19DB8D56"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Learning and Knowledge Gained:</w:t>
      </w:r>
    </w:p>
    <w:p w14:paraId="16C9DBDC"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During this session, I learned how real-world machine learning applications process user inputs and transform them into model-compatible formats. I also gained a better understanding of prediction pipelines and the role of preprocessing in improving model performance.</w:t>
      </w:r>
    </w:p>
    <w:p w14:paraId="59044290"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Plan for Next Working Day:</w:t>
      </w:r>
    </w:p>
    <w:p w14:paraId="137A7EA2"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Explore model training workflows in greater detail.</w:t>
      </w:r>
    </w:p>
    <w:p w14:paraId="5D58CB0A"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Understand feature importance and model evaluation techniques.</w:t>
      </w:r>
    </w:p>
    <w:p w14:paraId="327235B2"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xml:space="preserve">• Continue working on assigned </w:t>
      </w:r>
      <w:proofErr w:type="spellStart"/>
      <w:r w:rsidRPr="00E967E1">
        <w:rPr>
          <w:rFonts w:ascii="Times New Roman" w:hAnsi="Times New Roman" w:cs="Times New Roman"/>
        </w:rPr>
        <w:t>GreenNet</w:t>
      </w:r>
      <w:proofErr w:type="spellEnd"/>
      <w:r w:rsidRPr="00E967E1">
        <w:rPr>
          <w:rFonts w:ascii="Times New Roman" w:hAnsi="Times New Roman" w:cs="Times New Roman"/>
        </w:rPr>
        <w:t xml:space="preserve"> AI modules.</w:t>
      </w:r>
    </w:p>
    <w:p w14:paraId="6282B931" w14:textId="35A2C512" w:rsidR="00E967E1" w:rsidRDefault="00E967E1" w:rsidP="00E967E1">
      <w:pPr>
        <w:spacing w:line="360" w:lineRule="auto"/>
        <w:jc w:val="both"/>
        <w:rPr>
          <w:rFonts w:ascii="Times New Roman" w:hAnsi="Times New Roman" w:cs="Times New Roman"/>
        </w:rPr>
      </w:pPr>
    </w:p>
    <w:p w14:paraId="7E574B7B" w14:textId="77777777" w:rsidR="00E967E1" w:rsidRDefault="00E967E1" w:rsidP="00E967E1">
      <w:pPr>
        <w:spacing w:line="360" w:lineRule="auto"/>
        <w:jc w:val="both"/>
        <w:rPr>
          <w:rFonts w:ascii="Times New Roman" w:hAnsi="Times New Roman" w:cs="Times New Roman"/>
        </w:rPr>
      </w:pPr>
    </w:p>
    <w:p w14:paraId="3907B886" w14:textId="77777777" w:rsidR="00E967E1" w:rsidRPr="00E967E1" w:rsidRDefault="00E967E1" w:rsidP="00E967E1">
      <w:pPr>
        <w:spacing w:line="360" w:lineRule="auto"/>
        <w:jc w:val="both"/>
        <w:rPr>
          <w:rFonts w:ascii="Times New Roman" w:hAnsi="Times New Roman" w:cs="Times New Roman"/>
        </w:rPr>
      </w:pPr>
      <w:bookmarkStart w:id="0" w:name="_GoBack"/>
      <w:bookmarkEnd w:id="0"/>
    </w:p>
    <w:p w14:paraId="1AC8B433" w14:textId="70157F1A" w:rsidR="00E967E1" w:rsidRPr="00E967E1" w:rsidRDefault="00E967E1" w:rsidP="00E967E1">
      <w:pPr>
        <w:spacing w:line="360" w:lineRule="auto"/>
        <w:jc w:val="both"/>
        <w:rPr>
          <w:rFonts w:ascii="Times New Roman" w:hAnsi="Times New Roman" w:cs="Times New Roman"/>
          <w:b/>
          <w:bCs/>
          <w:sz w:val="28"/>
          <w:szCs w:val="28"/>
        </w:rPr>
      </w:pPr>
      <w:r w:rsidRPr="00E967E1">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2</w:t>
      </w:r>
      <w:r w:rsidRPr="00E967E1">
        <w:rPr>
          <w:rFonts w:ascii="Times New Roman" w:hAnsi="Times New Roman" w:cs="Times New Roman"/>
          <w:b/>
          <w:bCs/>
          <w:sz w:val="28"/>
          <w:szCs w:val="28"/>
        </w:rPr>
        <w:t xml:space="preserve"> (1</w:t>
      </w:r>
      <w:r>
        <w:rPr>
          <w:rFonts w:ascii="Times New Roman" w:hAnsi="Times New Roman" w:cs="Times New Roman"/>
          <w:b/>
          <w:bCs/>
          <w:sz w:val="28"/>
          <w:szCs w:val="28"/>
        </w:rPr>
        <w:t>7</w:t>
      </w:r>
      <w:r w:rsidRPr="00E967E1">
        <w:rPr>
          <w:rFonts w:ascii="Times New Roman" w:hAnsi="Times New Roman" w:cs="Times New Roman"/>
          <w:b/>
          <w:bCs/>
          <w:sz w:val="28"/>
          <w:szCs w:val="28"/>
        </w:rPr>
        <w:t xml:space="preserve"> February 2026)</w:t>
      </w:r>
    </w:p>
    <w:p w14:paraId="53836D0B"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Tasks Worked On:</w:t>
      </w:r>
    </w:p>
    <w:p w14:paraId="73FB1263"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Studied model training procedures and learned how training datasets are divided into training and testing subsets.</w:t>
      </w:r>
    </w:p>
    <w:p w14:paraId="01FD668A"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Explored feature selection techniques and understood how relevant features improve prediction quality.</w:t>
      </w:r>
    </w:p>
    <w:p w14:paraId="7153784C"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Analyzed evaluation reports generated during model testing.</w:t>
      </w:r>
    </w:p>
    <w:p w14:paraId="2A3AF659"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Reviewed prediction logs and examined how outputs were generated and validated.</w:t>
      </w:r>
    </w:p>
    <w:p w14:paraId="33096CC1"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Assisted in identifying inconsistencies within sample datasets and suggested preprocessing improvements.</w:t>
      </w:r>
    </w:p>
    <w:p w14:paraId="0B9DF957"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Learned methods for monitoring model performance and detecting potential data-related issues.</w:t>
      </w:r>
    </w:p>
    <w:p w14:paraId="46732E2F"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Learning and Knowledge Gained:</w:t>
      </w:r>
    </w:p>
    <w:p w14:paraId="4BBFA80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I gained practical knowledge of machine learning model development and learned how feature selection and evaluation techniques influence overall prediction quality. This activity strengthened my understanding of data-driven decision-making systems.</w:t>
      </w:r>
    </w:p>
    <w:p w14:paraId="129DDE0D"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Plan for Next Working Day:</w:t>
      </w:r>
    </w:p>
    <w:p w14:paraId="4D5C5377"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Explore frontend integration of AI-generated predictions.</w:t>
      </w:r>
    </w:p>
    <w:p w14:paraId="69FAE5A7"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Learn visualization techniques used to present prediction results.</w:t>
      </w:r>
    </w:p>
    <w:p w14:paraId="5949274F"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Continue participating in testing activities.</w:t>
      </w:r>
    </w:p>
    <w:p w14:paraId="0C4D904A" w14:textId="77777777" w:rsidR="00E967E1" w:rsidRDefault="00E967E1" w:rsidP="00E967E1">
      <w:pPr>
        <w:spacing w:line="360" w:lineRule="auto"/>
        <w:jc w:val="both"/>
        <w:rPr>
          <w:rFonts w:ascii="Times New Roman" w:hAnsi="Times New Roman" w:cs="Times New Roman"/>
        </w:rPr>
      </w:pPr>
    </w:p>
    <w:p w14:paraId="564A5498" w14:textId="77777777" w:rsidR="00E967E1" w:rsidRDefault="00E967E1" w:rsidP="00E967E1">
      <w:pPr>
        <w:spacing w:line="360" w:lineRule="auto"/>
        <w:jc w:val="both"/>
        <w:rPr>
          <w:rFonts w:ascii="Times New Roman" w:hAnsi="Times New Roman" w:cs="Times New Roman"/>
        </w:rPr>
      </w:pPr>
    </w:p>
    <w:p w14:paraId="0E8873A4" w14:textId="77777777" w:rsidR="00E967E1" w:rsidRDefault="00E967E1" w:rsidP="00E967E1">
      <w:pPr>
        <w:spacing w:line="360" w:lineRule="auto"/>
        <w:jc w:val="both"/>
        <w:rPr>
          <w:rFonts w:ascii="Times New Roman" w:hAnsi="Times New Roman" w:cs="Times New Roman"/>
        </w:rPr>
      </w:pPr>
    </w:p>
    <w:p w14:paraId="72F38357" w14:textId="77777777" w:rsidR="00E967E1" w:rsidRDefault="00E967E1" w:rsidP="00E967E1">
      <w:pPr>
        <w:spacing w:line="360" w:lineRule="auto"/>
        <w:jc w:val="both"/>
        <w:rPr>
          <w:rFonts w:ascii="Times New Roman" w:hAnsi="Times New Roman" w:cs="Times New Roman"/>
        </w:rPr>
      </w:pPr>
    </w:p>
    <w:p w14:paraId="17A92DE5" w14:textId="77777777" w:rsidR="00E967E1" w:rsidRDefault="00E967E1" w:rsidP="00E967E1">
      <w:pPr>
        <w:spacing w:line="360" w:lineRule="auto"/>
        <w:jc w:val="both"/>
        <w:rPr>
          <w:rFonts w:ascii="Times New Roman" w:hAnsi="Times New Roman" w:cs="Times New Roman"/>
        </w:rPr>
      </w:pPr>
    </w:p>
    <w:p w14:paraId="069D86BC" w14:textId="77777777" w:rsidR="00E967E1" w:rsidRDefault="00E967E1" w:rsidP="00E967E1">
      <w:pPr>
        <w:spacing w:line="360" w:lineRule="auto"/>
        <w:jc w:val="both"/>
        <w:rPr>
          <w:rFonts w:ascii="Times New Roman" w:hAnsi="Times New Roman" w:cs="Times New Roman"/>
        </w:rPr>
      </w:pPr>
    </w:p>
    <w:p w14:paraId="3786462E" w14:textId="22C32454" w:rsidR="00E967E1" w:rsidRPr="00E967E1" w:rsidRDefault="00E967E1" w:rsidP="00E967E1">
      <w:pPr>
        <w:spacing w:line="360" w:lineRule="auto"/>
        <w:jc w:val="both"/>
        <w:rPr>
          <w:rFonts w:ascii="Times New Roman" w:hAnsi="Times New Roman" w:cs="Times New Roman"/>
          <w:b/>
          <w:bCs/>
          <w:sz w:val="28"/>
          <w:szCs w:val="28"/>
        </w:rPr>
      </w:pPr>
      <w:r w:rsidRPr="00E967E1">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3</w:t>
      </w:r>
      <w:r w:rsidRPr="00E967E1">
        <w:rPr>
          <w:rFonts w:ascii="Times New Roman" w:hAnsi="Times New Roman" w:cs="Times New Roman"/>
          <w:b/>
          <w:bCs/>
          <w:sz w:val="28"/>
          <w:szCs w:val="28"/>
        </w:rPr>
        <w:t xml:space="preserve"> (1</w:t>
      </w:r>
      <w:r>
        <w:rPr>
          <w:rFonts w:ascii="Times New Roman" w:hAnsi="Times New Roman" w:cs="Times New Roman"/>
          <w:b/>
          <w:bCs/>
          <w:sz w:val="28"/>
          <w:szCs w:val="28"/>
        </w:rPr>
        <w:t>8</w:t>
      </w:r>
      <w:r w:rsidRPr="00E967E1">
        <w:rPr>
          <w:rFonts w:ascii="Times New Roman" w:hAnsi="Times New Roman" w:cs="Times New Roman"/>
          <w:b/>
          <w:bCs/>
          <w:sz w:val="28"/>
          <w:szCs w:val="28"/>
        </w:rPr>
        <w:t xml:space="preserve"> February 2026)</w:t>
      </w:r>
    </w:p>
    <w:p w14:paraId="702D4E24"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Tasks Worked On:</w:t>
      </w:r>
    </w:p>
    <w:p w14:paraId="151BB83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Analyzed frontend interfaces used to display machine learning predictions.</w:t>
      </w:r>
    </w:p>
    <w:p w14:paraId="6376B047"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Studied React components responsible for capturing user inputs and presenting generated outputs.</w:t>
      </w:r>
    </w:p>
    <w:p w14:paraId="5B558AA1"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Explored dynamic UI rendering techniques used to update prediction results without reloading pages.</w:t>
      </w:r>
    </w:p>
    <w:p w14:paraId="7BB41F79"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Assisted in testing user input validation mechanisms and prediction request workflows.</w:t>
      </w:r>
    </w:p>
    <w:p w14:paraId="48284EC1"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Investigated responsiveness and usability improvements for AI-related interfaces.</w:t>
      </w:r>
    </w:p>
    <w:p w14:paraId="4D622E3C"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Examined API responses and verified consistency between backend predictions and frontend displays.</w:t>
      </w:r>
    </w:p>
    <w:p w14:paraId="4A9491C2"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Learning and Knowledge Gained:</w:t>
      </w:r>
    </w:p>
    <w:p w14:paraId="40A890C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This session improved my understanding of frontend integration for AI-powered applications. I learned how machine learning outputs are communicated to users through interactive interfaces and how usability considerations influence overall user experience.</w:t>
      </w:r>
    </w:p>
    <w:p w14:paraId="1DC6D8D8"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Plan for Next Working Day:</w:t>
      </w:r>
    </w:p>
    <w:p w14:paraId="707992EF"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Study debugging techniques related to AI-enabled applications.</w:t>
      </w:r>
    </w:p>
    <w:p w14:paraId="0306CB12"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Investigate prediction workflow issues and performance bottlenecks.</w:t>
      </w:r>
    </w:p>
    <w:p w14:paraId="36A928E9"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Continue improving understanding of project architecture.</w:t>
      </w:r>
    </w:p>
    <w:p w14:paraId="12935568" w14:textId="33557020" w:rsidR="00E967E1" w:rsidRDefault="00E967E1" w:rsidP="00E967E1">
      <w:pPr>
        <w:spacing w:line="360" w:lineRule="auto"/>
        <w:jc w:val="both"/>
        <w:rPr>
          <w:rFonts w:ascii="Times New Roman" w:hAnsi="Times New Roman" w:cs="Times New Roman"/>
        </w:rPr>
      </w:pPr>
    </w:p>
    <w:p w14:paraId="7F51F8D7" w14:textId="77777777" w:rsidR="00E967E1" w:rsidRDefault="00E967E1" w:rsidP="00E967E1">
      <w:pPr>
        <w:spacing w:line="360" w:lineRule="auto"/>
        <w:jc w:val="both"/>
        <w:rPr>
          <w:rFonts w:ascii="Times New Roman" w:hAnsi="Times New Roman" w:cs="Times New Roman"/>
        </w:rPr>
      </w:pPr>
    </w:p>
    <w:p w14:paraId="34A5B44F" w14:textId="77777777" w:rsidR="00E967E1" w:rsidRDefault="00E967E1" w:rsidP="00E967E1">
      <w:pPr>
        <w:spacing w:line="360" w:lineRule="auto"/>
        <w:jc w:val="both"/>
        <w:rPr>
          <w:rFonts w:ascii="Times New Roman" w:hAnsi="Times New Roman" w:cs="Times New Roman"/>
        </w:rPr>
      </w:pPr>
    </w:p>
    <w:p w14:paraId="13ADF586" w14:textId="77777777" w:rsidR="00E967E1" w:rsidRDefault="00E967E1" w:rsidP="00E967E1">
      <w:pPr>
        <w:spacing w:line="360" w:lineRule="auto"/>
        <w:jc w:val="both"/>
        <w:rPr>
          <w:rFonts w:ascii="Times New Roman" w:hAnsi="Times New Roman" w:cs="Times New Roman"/>
        </w:rPr>
      </w:pPr>
    </w:p>
    <w:p w14:paraId="042F8685" w14:textId="77777777" w:rsidR="00E967E1" w:rsidRDefault="00E967E1" w:rsidP="00E967E1">
      <w:pPr>
        <w:spacing w:line="360" w:lineRule="auto"/>
        <w:jc w:val="both"/>
        <w:rPr>
          <w:rFonts w:ascii="Times New Roman" w:hAnsi="Times New Roman" w:cs="Times New Roman"/>
        </w:rPr>
      </w:pPr>
    </w:p>
    <w:p w14:paraId="285D8295" w14:textId="77777777" w:rsidR="00E967E1" w:rsidRDefault="00E967E1" w:rsidP="00E967E1">
      <w:pPr>
        <w:spacing w:line="360" w:lineRule="auto"/>
        <w:jc w:val="both"/>
        <w:rPr>
          <w:rFonts w:ascii="Times New Roman" w:hAnsi="Times New Roman" w:cs="Times New Roman"/>
        </w:rPr>
      </w:pPr>
    </w:p>
    <w:p w14:paraId="6523E842" w14:textId="77777777" w:rsidR="00E967E1" w:rsidRDefault="00E967E1" w:rsidP="00E967E1">
      <w:pPr>
        <w:spacing w:line="360" w:lineRule="auto"/>
        <w:jc w:val="both"/>
        <w:rPr>
          <w:rFonts w:ascii="Times New Roman" w:hAnsi="Times New Roman" w:cs="Times New Roman"/>
        </w:rPr>
      </w:pPr>
    </w:p>
    <w:p w14:paraId="5A9EDEED" w14:textId="77777777" w:rsidR="00E967E1" w:rsidRPr="00E967E1" w:rsidRDefault="00E967E1" w:rsidP="00E967E1">
      <w:pPr>
        <w:spacing w:line="360" w:lineRule="auto"/>
        <w:jc w:val="both"/>
        <w:rPr>
          <w:rFonts w:ascii="Times New Roman" w:hAnsi="Times New Roman" w:cs="Times New Roman"/>
        </w:rPr>
      </w:pPr>
    </w:p>
    <w:p w14:paraId="3E8BA4D5" w14:textId="369F79A4" w:rsidR="00E967E1" w:rsidRPr="00E967E1" w:rsidRDefault="00E967E1" w:rsidP="00E967E1">
      <w:pPr>
        <w:spacing w:line="360" w:lineRule="auto"/>
        <w:jc w:val="both"/>
        <w:rPr>
          <w:rFonts w:ascii="Times New Roman" w:hAnsi="Times New Roman" w:cs="Times New Roman"/>
          <w:b/>
          <w:bCs/>
          <w:sz w:val="28"/>
          <w:szCs w:val="28"/>
        </w:rPr>
      </w:pPr>
      <w:r w:rsidRPr="00E967E1">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4</w:t>
      </w:r>
      <w:r w:rsidRPr="00E967E1">
        <w:rPr>
          <w:rFonts w:ascii="Times New Roman" w:hAnsi="Times New Roman" w:cs="Times New Roman"/>
          <w:b/>
          <w:bCs/>
          <w:sz w:val="28"/>
          <w:szCs w:val="28"/>
        </w:rPr>
        <w:t xml:space="preserve"> (1</w:t>
      </w:r>
      <w:r>
        <w:rPr>
          <w:rFonts w:ascii="Times New Roman" w:hAnsi="Times New Roman" w:cs="Times New Roman"/>
          <w:b/>
          <w:bCs/>
          <w:sz w:val="28"/>
          <w:szCs w:val="28"/>
        </w:rPr>
        <w:t>9</w:t>
      </w:r>
      <w:r w:rsidRPr="00E967E1">
        <w:rPr>
          <w:rFonts w:ascii="Times New Roman" w:hAnsi="Times New Roman" w:cs="Times New Roman"/>
          <w:b/>
          <w:bCs/>
          <w:sz w:val="28"/>
          <w:szCs w:val="28"/>
        </w:rPr>
        <w:t xml:space="preserve"> February 2026)</w:t>
      </w:r>
    </w:p>
    <w:p w14:paraId="6DA4D784"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Tasks Worked On:</w:t>
      </w:r>
    </w:p>
    <w:p w14:paraId="67ECDE95"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Assisted in debugging minor issues related to prediction result generation and frontend display.</w:t>
      </w:r>
    </w:p>
    <w:p w14:paraId="0523EF3F"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Traced execution flow across frontend components, backend APIs, and machine learning services.</w:t>
      </w:r>
    </w:p>
    <w:p w14:paraId="4E9DF3B1"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Analyzed error logs and examined how exceptions were handled within the application.</w:t>
      </w:r>
    </w:p>
    <w:p w14:paraId="1C9AA2CC"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Participated in troubleshooting sessions conducted by senior developers.</w:t>
      </w:r>
    </w:p>
    <w:p w14:paraId="73642940"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Reviewed code structure and implementation patterns used across AI-related modules.</w:t>
      </w:r>
    </w:p>
    <w:p w14:paraId="648F5E7B"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Tested various user scenarios to verify prediction consistency and application stability.</w:t>
      </w:r>
    </w:p>
    <w:p w14:paraId="6B28739E"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Learning and Knowledge Gained:</w:t>
      </w:r>
    </w:p>
    <w:p w14:paraId="09E85390"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I enhanced my debugging and analytical skills by studying real-world issue investigation procedures. I learned how software and machine learning components interact and how debugging techniques can be applied across multiple layers of an application.</w:t>
      </w:r>
    </w:p>
    <w:p w14:paraId="30DA62CD"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Plan for Next Working Day:</w:t>
      </w:r>
    </w:p>
    <w:p w14:paraId="450D21BF"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xml:space="preserve">• Continue working on </w:t>
      </w:r>
      <w:proofErr w:type="spellStart"/>
      <w:r w:rsidRPr="00E967E1">
        <w:rPr>
          <w:rFonts w:ascii="Times New Roman" w:hAnsi="Times New Roman" w:cs="Times New Roman"/>
        </w:rPr>
        <w:t>GreenNet</w:t>
      </w:r>
      <w:proofErr w:type="spellEnd"/>
      <w:r w:rsidRPr="00E967E1">
        <w:rPr>
          <w:rFonts w:ascii="Times New Roman" w:hAnsi="Times New Roman" w:cs="Times New Roman"/>
        </w:rPr>
        <w:t xml:space="preserve"> AI enhancements.</w:t>
      </w:r>
    </w:p>
    <w:p w14:paraId="23D47CF9"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Learn optimization techniques for AI-enabled web applications.</w:t>
      </w:r>
    </w:p>
    <w:p w14:paraId="29CB151B"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Study deployment considerations for machine learning services.</w:t>
      </w:r>
    </w:p>
    <w:p w14:paraId="6EF56C92" w14:textId="1F0A4AF8" w:rsidR="00E967E1" w:rsidRDefault="00E967E1" w:rsidP="00E967E1">
      <w:pPr>
        <w:spacing w:line="360" w:lineRule="auto"/>
        <w:jc w:val="both"/>
        <w:rPr>
          <w:rFonts w:ascii="Times New Roman" w:hAnsi="Times New Roman" w:cs="Times New Roman"/>
        </w:rPr>
      </w:pPr>
    </w:p>
    <w:p w14:paraId="10625A1C" w14:textId="77777777" w:rsidR="00E967E1" w:rsidRDefault="00E967E1" w:rsidP="00E967E1">
      <w:pPr>
        <w:spacing w:line="360" w:lineRule="auto"/>
        <w:jc w:val="both"/>
        <w:rPr>
          <w:rFonts w:ascii="Times New Roman" w:hAnsi="Times New Roman" w:cs="Times New Roman"/>
        </w:rPr>
      </w:pPr>
    </w:p>
    <w:p w14:paraId="15A06290" w14:textId="77777777" w:rsidR="00E967E1" w:rsidRDefault="00E967E1" w:rsidP="00E967E1">
      <w:pPr>
        <w:spacing w:line="360" w:lineRule="auto"/>
        <w:jc w:val="both"/>
        <w:rPr>
          <w:rFonts w:ascii="Times New Roman" w:hAnsi="Times New Roman" w:cs="Times New Roman"/>
        </w:rPr>
      </w:pPr>
    </w:p>
    <w:p w14:paraId="0D05A45A" w14:textId="77777777" w:rsidR="00E967E1" w:rsidRDefault="00E967E1" w:rsidP="00E967E1">
      <w:pPr>
        <w:spacing w:line="360" w:lineRule="auto"/>
        <w:jc w:val="both"/>
        <w:rPr>
          <w:rFonts w:ascii="Times New Roman" w:hAnsi="Times New Roman" w:cs="Times New Roman"/>
        </w:rPr>
      </w:pPr>
    </w:p>
    <w:p w14:paraId="193AFB00" w14:textId="77777777" w:rsidR="00E967E1" w:rsidRDefault="00E967E1" w:rsidP="00E967E1">
      <w:pPr>
        <w:spacing w:line="360" w:lineRule="auto"/>
        <w:jc w:val="both"/>
        <w:rPr>
          <w:rFonts w:ascii="Times New Roman" w:hAnsi="Times New Roman" w:cs="Times New Roman"/>
        </w:rPr>
      </w:pPr>
    </w:p>
    <w:p w14:paraId="721166CC" w14:textId="77777777" w:rsidR="00E967E1" w:rsidRDefault="00E967E1" w:rsidP="00E967E1">
      <w:pPr>
        <w:spacing w:line="360" w:lineRule="auto"/>
        <w:jc w:val="both"/>
        <w:rPr>
          <w:rFonts w:ascii="Times New Roman" w:hAnsi="Times New Roman" w:cs="Times New Roman"/>
        </w:rPr>
      </w:pPr>
    </w:p>
    <w:p w14:paraId="73BDECBD" w14:textId="77777777" w:rsidR="00E967E1" w:rsidRDefault="00E967E1" w:rsidP="00E967E1">
      <w:pPr>
        <w:spacing w:line="360" w:lineRule="auto"/>
        <w:jc w:val="both"/>
        <w:rPr>
          <w:rFonts w:ascii="Times New Roman" w:hAnsi="Times New Roman" w:cs="Times New Roman"/>
        </w:rPr>
      </w:pPr>
    </w:p>
    <w:p w14:paraId="438F4A73" w14:textId="77777777" w:rsidR="00E967E1" w:rsidRPr="00E967E1" w:rsidRDefault="00E967E1" w:rsidP="00E967E1">
      <w:pPr>
        <w:spacing w:line="360" w:lineRule="auto"/>
        <w:jc w:val="both"/>
        <w:rPr>
          <w:rFonts w:ascii="Times New Roman" w:hAnsi="Times New Roman" w:cs="Times New Roman"/>
        </w:rPr>
      </w:pPr>
    </w:p>
    <w:p w14:paraId="6B27E5DB" w14:textId="40B7D9A4" w:rsidR="00E967E1" w:rsidRPr="00E967E1" w:rsidRDefault="00E967E1" w:rsidP="00E967E1">
      <w:pPr>
        <w:spacing w:line="360" w:lineRule="auto"/>
        <w:jc w:val="both"/>
        <w:rPr>
          <w:rFonts w:ascii="Times New Roman" w:hAnsi="Times New Roman" w:cs="Times New Roman"/>
          <w:b/>
          <w:bCs/>
          <w:sz w:val="28"/>
          <w:szCs w:val="28"/>
        </w:rPr>
      </w:pPr>
      <w:r w:rsidRPr="00E967E1">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5</w:t>
      </w:r>
      <w:r w:rsidRPr="00E967E1">
        <w:rPr>
          <w:rFonts w:ascii="Times New Roman" w:hAnsi="Times New Roman" w:cs="Times New Roman"/>
          <w:b/>
          <w:bCs/>
          <w:sz w:val="28"/>
          <w:szCs w:val="28"/>
        </w:rPr>
        <w:t xml:space="preserve"> (</w:t>
      </w:r>
      <w:r>
        <w:rPr>
          <w:rFonts w:ascii="Times New Roman" w:hAnsi="Times New Roman" w:cs="Times New Roman"/>
          <w:b/>
          <w:bCs/>
          <w:sz w:val="28"/>
          <w:szCs w:val="28"/>
        </w:rPr>
        <w:t>20</w:t>
      </w:r>
      <w:r w:rsidRPr="00E967E1">
        <w:rPr>
          <w:rFonts w:ascii="Times New Roman" w:hAnsi="Times New Roman" w:cs="Times New Roman"/>
          <w:b/>
          <w:bCs/>
          <w:sz w:val="28"/>
          <w:szCs w:val="28"/>
        </w:rPr>
        <w:t xml:space="preserve"> February 2026)</w:t>
      </w:r>
    </w:p>
    <w:p w14:paraId="0525E16A"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Tasks Worked On:</w:t>
      </w:r>
    </w:p>
    <w:p w14:paraId="1945460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Studied optimization strategies used to improve application responsiveness and prediction performance.</w:t>
      </w:r>
    </w:p>
    <w:p w14:paraId="119C1598"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Explored deployment concepts associated with AI-powered applications.</w:t>
      </w:r>
    </w:p>
    <w:p w14:paraId="2BF531A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Reviewed methods used for handling larger datasets and increasing system scalability.</w:t>
      </w:r>
    </w:p>
    <w:p w14:paraId="787E8771"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Examined backend processing workflows and performance monitoring techniques.</w:t>
      </w:r>
    </w:p>
    <w:p w14:paraId="291EE799"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Participated in project review discussions and documented observations regarding AI integration practices.</w:t>
      </w:r>
    </w:p>
    <w:p w14:paraId="21A7A1A4"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xml:space="preserve">• Consolidated learning from </w:t>
      </w:r>
      <w:proofErr w:type="spellStart"/>
      <w:r w:rsidRPr="00E967E1">
        <w:rPr>
          <w:rFonts w:ascii="Times New Roman" w:hAnsi="Times New Roman" w:cs="Times New Roman"/>
        </w:rPr>
        <w:t>GreenNet</w:t>
      </w:r>
      <w:proofErr w:type="spellEnd"/>
      <w:r w:rsidRPr="00E967E1">
        <w:rPr>
          <w:rFonts w:ascii="Times New Roman" w:hAnsi="Times New Roman" w:cs="Times New Roman"/>
        </w:rPr>
        <w:t xml:space="preserve"> AI activities and prepared technical notes for future implementation work.</w:t>
      </w:r>
    </w:p>
    <w:p w14:paraId="36F0C7E0"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Learning and Knowledge Gained:</w:t>
      </w:r>
    </w:p>
    <w:p w14:paraId="4E30B829"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During this week, I gained hands-on exposure to machine learning workflows, model evaluation, frontend integration of AI predictions, debugging techniques, and deployment considerations. These activities significantly improved my understanding of how AI solutions are developed, integrated, tested, and maintained within modern software applications.</w:t>
      </w:r>
    </w:p>
    <w:p w14:paraId="3E15EA4A" w14:textId="77777777" w:rsidR="00E967E1" w:rsidRPr="00E967E1" w:rsidRDefault="00E967E1" w:rsidP="00E967E1">
      <w:pPr>
        <w:spacing w:line="360" w:lineRule="auto"/>
        <w:jc w:val="both"/>
        <w:rPr>
          <w:rFonts w:ascii="Times New Roman" w:hAnsi="Times New Roman" w:cs="Times New Roman"/>
          <w:b/>
          <w:bCs/>
        </w:rPr>
      </w:pPr>
      <w:r w:rsidRPr="00E967E1">
        <w:rPr>
          <w:rFonts w:ascii="Times New Roman" w:hAnsi="Times New Roman" w:cs="Times New Roman"/>
          <w:b/>
          <w:bCs/>
        </w:rPr>
        <w:t>Plan for Next Week:</w:t>
      </w:r>
    </w:p>
    <w:p w14:paraId="69C9FA36"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Begin exploring natural language processing concepts.</w:t>
      </w:r>
    </w:p>
    <w:p w14:paraId="0490E7F3"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Learn text processing and document analysis techniques.</w:t>
      </w:r>
    </w:p>
    <w:p w14:paraId="461F1232" w14:textId="77777777" w:rsidR="00E967E1" w:rsidRPr="00E967E1" w:rsidRDefault="00E967E1" w:rsidP="00E967E1">
      <w:pPr>
        <w:spacing w:line="360" w:lineRule="auto"/>
        <w:jc w:val="both"/>
        <w:rPr>
          <w:rFonts w:ascii="Times New Roman" w:hAnsi="Times New Roman" w:cs="Times New Roman"/>
        </w:rPr>
      </w:pPr>
      <w:r w:rsidRPr="00E967E1">
        <w:rPr>
          <w:rFonts w:ascii="Times New Roman" w:hAnsi="Times New Roman" w:cs="Times New Roman"/>
        </w:rPr>
        <w:t>• Start working on AI Resume Screener modules and related functionalities.</w:t>
      </w:r>
    </w:p>
    <w:p w14:paraId="28CFF163" w14:textId="77777777" w:rsidR="002707C9" w:rsidRPr="00E967E1" w:rsidRDefault="002707C9" w:rsidP="00E967E1">
      <w:pPr>
        <w:spacing w:line="360" w:lineRule="auto"/>
        <w:jc w:val="both"/>
        <w:rPr>
          <w:rFonts w:ascii="Times New Roman" w:hAnsi="Times New Roman" w:cs="Times New Roman"/>
        </w:rPr>
      </w:pPr>
    </w:p>
    <w:sectPr w:rsidR="002707C9" w:rsidRPr="00E967E1" w:rsidSect="00E967E1">
      <w:pgSz w:w="12240" w:h="15840"/>
      <w:pgMar w:top="1350" w:right="1170" w:bottom="126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AA3613" w14:textId="77777777" w:rsidR="006D0CD9" w:rsidRDefault="006D0CD9" w:rsidP="00E967E1">
      <w:pPr>
        <w:spacing w:after="0" w:line="240" w:lineRule="auto"/>
      </w:pPr>
      <w:r>
        <w:separator/>
      </w:r>
    </w:p>
  </w:endnote>
  <w:endnote w:type="continuationSeparator" w:id="0">
    <w:p w14:paraId="0C18CBB2" w14:textId="77777777" w:rsidR="006D0CD9" w:rsidRDefault="006D0CD9" w:rsidP="00E96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F1C9C" w14:textId="77777777" w:rsidR="006D0CD9" w:rsidRDefault="006D0CD9" w:rsidP="00E967E1">
      <w:pPr>
        <w:spacing w:after="0" w:line="240" w:lineRule="auto"/>
      </w:pPr>
      <w:r>
        <w:separator/>
      </w:r>
    </w:p>
  </w:footnote>
  <w:footnote w:type="continuationSeparator" w:id="0">
    <w:p w14:paraId="1988BD46" w14:textId="77777777" w:rsidR="006D0CD9" w:rsidRDefault="006D0CD9" w:rsidP="00E967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7E1"/>
    <w:rsid w:val="002707C9"/>
    <w:rsid w:val="002F1E8A"/>
    <w:rsid w:val="004977D2"/>
    <w:rsid w:val="004B4323"/>
    <w:rsid w:val="00600D82"/>
    <w:rsid w:val="006033BC"/>
    <w:rsid w:val="00664B1B"/>
    <w:rsid w:val="006D0CD9"/>
    <w:rsid w:val="008036FE"/>
    <w:rsid w:val="00A94293"/>
    <w:rsid w:val="00B23010"/>
    <w:rsid w:val="00E96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042E"/>
  <w15:chartTrackingRefBased/>
  <w15:docId w15:val="{B09C26A3-72DD-4F2D-8C22-B01034D5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6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7E1"/>
    <w:rPr>
      <w:rFonts w:eastAsiaTheme="majorEastAsia" w:cstheme="majorBidi"/>
      <w:color w:val="272727" w:themeColor="text1" w:themeTint="D8"/>
    </w:rPr>
  </w:style>
  <w:style w:type="paragraph" w:styleId="Title">
    <w:name w:val="Title"/>
    <w:basedOn w:val="Normal"/>
    <w:next w:val="Normal"/>
    <w:link w:val="TitleChar"/>
    <w:uiPriority w:val="10"/>
    <w:qFormat/>
    <w:rsid w:val="00E96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7E1"/>
    <w:pPr>
      <w:spacing w:before="160"/>
      <w:jc w:val="center"/>
    </w:pPr>
    <w:rPr>
      <w:i/>
      <w:iCs/>
      <w:color w:val="404040" w:themeColor="text1" w:themeTint="BF"/>
    </w:rPr>
  </w:style>
  <w:style w:type="character" w:customStyle="1" w:styleId="QuoteChar">
    <w:name w:val="Quote Char"/>
    <w:basedOn w:val="DefaultParagraphFont"/>
    <w:link w:val="Quote"/>
    <w:uiPriority w:val="29"/>
    <w:rsid w:val="00E967E1"/>
    <w:rPr>
      <w:i/>
      <w:iCs/>
      <w:color w:val="404040" w:themeColor="text1" w:themeTint="BF"/>
    </w:rPr>
  </w:style>
  <w:style w:type="paragraph" w:styleId="ListParagraph">
    <w:name w:val="List Paragraph"/>
    <w:basedOn w:val="Normal"/>
    <w:uiPriority w:val="34"/>
    <w:qFormat/>
    <w:rsid w:val="00E967E1"/>
    <w:pPr>
      <w:ind w:left="720"/>
      <w:contextualSpacing/>
    </w:pPr>
  </w:style>
  <w:style w:type="character" w:styleId="IntenseEmphasis">
    <w:name w:val="Intense Emphasis"/>
    <w:basedOn w:val="DefaultParagraphFont"/>
    <w:uiPriority w:val="21"/>
    <w:qFormat/>
    <w:rsid w:val="00E967E1"/>
    <w:rPr>
      <w:i/>
      <w:iCs/>
      <w:color w:val="2F5496" w:themeColor="accent1" w:themeShade="BF"/>
    </w:rPr>
  </w:style>
  <w:style w:type="paragraph" w:styleId="IntenseQuote">
    <w:name w:val="Intense Quote"/>
    <w:basedOn w:val="Normal"/>
    <w:next w:val="Normal"/>
    <w:link w:val="IntenseQuoteChar"/>
    <w:uiPriority w:val="30"/>
    <w:qFormat/>
    <w:rsid w:val="00E96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7E1"/>
    <w:rPr>
      <w:i/>
      <w:iCs/>
      <w:color w:val="2F5496" w:themeColor="accent1" w:themeShade="BF"/>
    </w:rPr>
  </w:style>
  <w:style w:type="character" w:styleId="IntenseReference">
    <w:name w:val="Intense Reference"/>
    <w:basedOn w:val="DefaultParagraphFont"/>
    <w:uiPriority w:val="32"/>
    <w:qFormat/>
    <w:rsid w:val="00E967E1"/>
    <w:rPr>
      <w:b/>
      <w:bCs/>
      <w:smallCaps/>
      <w:color w:val="2F5496" w:themeColor="accent1" w:themeShade="BF"/>
      <w:spacing w:val="5"/>
    </w:rPr>
  </w:style>
  <w:style w:type="paragraph" w:styleId="Header">
    <w:name w:val="header"/>
    <w:basedOn w:val="Normal"/>
    <w:link w:val="HeaderChar"/>
    <w:uiPriority w:val="99"/>
    <w:unhideWhenUsed/>
    <w:rsid w:val="00E96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7E1"/>
  </w:style>
  <w:style w:type="paragraph" w:styleId="Footer">
    <w:name w:val="footer"/>
    <w:basedOn w:val="Normal"/>
    <w:link w:val="FooterChar"/>
    <w:uiPriority w:val="99"/>
    <w:unhideWhenUsed/>
    <w:rsid w:val="00E967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Abhijot Singh</dc:creator>
  <cp:keywords/>
  <dc:description/>
  <cp:lastModifiedBy>Microsoft account</cp:lastModifiedBy>
  <cp:revision>2</cp:revision>
  <dcterms:created xsi:type="dcterms:W3CDTF">2026-06-08T22:23:00Z</dcterms:created>
  <dcterms:modified xsi:type="dcterms:W3CDTF">2026-06-08T22:23:00Z</dcterms:modified>
</cp:coreProperties>
</file>