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14AAB8D2" w14:textId="0B08DAC7" w:rsidR="00B63CFF" w:rsidRDefault="00B63CFF">
      <w:r>
        <w:t>Macro tester, it will run calc.exe</w:t>
      </w:r>
    </w:p>
    <w:p w14:paraId="21F235BB" w14:textId="77777777" w:rsidR="00B63CFF" w:rsidRDefault="00B63CFF"/>
    <w:p w14:paraId="0CC924D9" w14:textId="2C7ABF6D" w:rsidR="00B63CFF" w:rsidRDefault="00B63CFF">
      <w:r>
        <w:t>Look into View -&gt; Macros -&gt; View Macros -&gt; Then run AutoOpen</w:t>
      </w:r>
    </w:p>
    <w:sectPr w:rsidR="00B63CFF">
      <w:pgSz w:w="595.30pt" w:h="841.90pt"/>
      <w:pgMar w:top="72pt" w:right="72pt" w:bottom="72pt" w:left="72pt" w:header="35.40pt" w:footer="35.40pt" w:gutter="0pt"/>
      <w:cols w:space="35.40pt"/>
      <w:docGrid w:linePitch="360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characterSet="iso-8859-1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proofState w:spelling="clean" w:grammar="clean"/>
  <w:defaultTabStop w:val="36pt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CFF"/>
    <w:rsid w:val="00641DB2"/>
    <w:rsid w:val="0074738A"/>
    <w:rsid w:val="009A7014"/>
    <w:rsid w:val="00AB20BF"/>
    <w:rsid w:val="00B63CFF"/>
    <w:rsid w:val="00C2160C"/>
    <w:rsid w:val="00C47772"/>
    <w:rsid w:val="00E72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3535736"/>
  <w15:chartTrackingRefBased/>
  <w15:docId w15:val="{10A3E69C-9874-4B6D-8712-A5410E3D17D5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8pt" w:line="13.90pt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CFF"/>
    <w:pPr>
      <w:keepNext/>
      <w:keepLines/>
      <w:spacing w:before="18pt" w:after="4p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CFF"/>
    <w:pPr>
      <w:keepNext/>
      <w:keepLines/>
      <w:spacing w:before="8pt" w:after="4p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CFF"/>
    <w:pPr>
      <w:keepNext/>
      <w:keepLines/>
      <w:spacing w:before="8pt" w:after="4pt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CFF"/>
    <w:pPr>
      <w:keepNext/>
      <w:keepLines/>
      <w:spacing w:before="4pt" w:after="2pt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CFF"/>
    <w:pPr>
      <w:keepNext/>
      <w:keepLines/>
      <w:spacing w:before="4pt" w:after="2pt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CFF"/>
    <w:pPr>
      <w:keepNext/>
      <w:keepLines/>
      <w:spacing w:before="2pt" w:after="0pt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CFF"/>
    <w:pPr>
      <w:keepNext/>
      <w:keepLines/>
      <w:spacing w:before="2pt" w:after="0pt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CFF"/>
    <w:pPr>
      <w:keepNext/>
      <w:keepLines/>
      <w:spacing w:after="0pt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CFF"/>
    <w:pPr>
      <w:keepNext/>
      <w:keepLines/>
      <w:spacing w:after="0pt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C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C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C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C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C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C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C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C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C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CFF"/>
    <w:pPr>
      <w:spacing w:after="4pt" w:line="12pt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CFF"/>
    <w:pPr>
      <w:spacing w:before="8pt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C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CFF"/>
    <w:pPr>
      <w:ind w:start="36pt"/>
      <w:contextualSpacing/>
    </w:pPr>
  </w:style>
  <w:style w:type="character" w:styleId="IntenseEmphasis">
    <w:name w:val="Intense Emphasis"/>
    <w:basedOn w:val="DefaultParagraphFont"/>
    <w:uiPriority w:val="21"/>
    <w:qFormat/>
    <w:rsid w:val="00B63C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18pt" w:after="18pt"/>
      <w:ind w:start="43.20pt" w:end="43.20pt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C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C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purl.oclc.org/ooxml/officeDocument/relationships/webSettings" Target="webSettings.xml"/><Relationship Id="rId2" Type="http://purl.oclc.org/ooxml/officeDocument/relationships/settings" Target="settings.xml"/><Relationship Id="rId1" Type="http://purl.oclc.org/ooxml/officeDocument/relationships/styles" Target="styles.xml"/><Relationship Id="rId5" Type="http://purl.oclc.org/ooxml/officeDocument/relationships/theme" Target="theme/theme1.xml"/><Relationship Id="rId4" Type="http://purl.oclc.org/ooxml/officeDocument/relationships/fontTable" Target="fontTable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7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Trisna Quebe</dc:creator>
  <cp:keywords/>
  <dc:description/>
  <cp:lastModifiedBy>Trisna Quebe</cp:lastModifiedBy>
  <cp:revision>1</cp:revision>
  <dcterms:created xsi:type="dcterms:W3CDTF">2025-07-16T12:10:00Z</dcterms:created>
  <dcterms:modified xsi:type="dcterms:W3CDTF">2025-07-16T12:17:00Z</dcterms:modified>
</cp:coreProperties>
</file>