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18D" w:rsidRDefault="0030618D" w:rsidP="00090157">
      <w:pPr>
        <w:rPr>
          <w:b/>
        </w:rPr>
      </w:pPr>
      <w:proofErr w:type="spellStart"/>
      <w:r w:rsidRPr="0030618D">
        <w:rPr>
          <w:b/>
        </w:rPr>
        <w:t>Hubungan</w:t>
      </w:r>
      <w:proofErr w:type="spellEnd"/>
      <w:r w:rsidRPr="0030618D">
        <w:rPr>
          <w:b/>
        </w:rPr>
        <w:t xml:space="preserve"> </w:t>
      </w:r>
      <w:proofErr w:type="spellStart"/>
      <w:r w:rsidRPr="0030618D">
        <w:rPr>
          <w:b/>
        </w:rPr>
        <w:t>Antara</w:t>
      </w:r>
      <w:proofErr w:type="spellEnd"/>
      <w:r w:rsidRPr="0030618D">
        <w:rPr>
          <w:b/>
        </w:rPr>
        <w:t xml:space="preserve"> Agile </w:t>
      </w:r>
      <w:proofErr w:type="spellStart"/>
      <w:r w:rsidRPr="0030618D">
        <w:rPr>
          <w:b/>
        </w:rPr>
        <w:t>dan</w:t>
      </w:r>
      <w:proofErr w:type="spellEnd"/>
      <w:r w:rsidRPr="0030618D">
        <w:rPr>
          <w:b/>
        </w:rPr>
        <w:t xml:space="preserve"> Quality Assurance</w:t>
      </w:r>
    </w:p>
    <w:p w:rsidR="00A01865" w:rsidRDefault="0030618D" w:rsidP="0030618D">
      <w:pPr>
        <w:ind w:firstLine="720"/>
        <w:jc w:val="left"/>
      </w:pPr>
      <w:r>
        <w:t xml:space="preserve">Agile yang </w:t>
      </w:r>
      <w:proofErr w:type="spellStart"/>
      <w:r>
        <w:t>merupakan</w:t>
      </w:r>
      <w:proofErr w:type="spellEnd"/>
      <w:r>
        <w:t xml:space="preserve"> model development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apapun</w:t>
      </w:r>
      <w:proofErr w:type="spellEnd"/>
      <w:r w:rsidR="00090157">
        <w:t xml:space="preserve"> yang </w:t>
      </w:r>
      <w:proofErr w:type="spellStart"/>
      <w:r w:rsidR="00090157">
        <w:t>mengutamakan</w:t>
      </w:r>
      <w:proofErr w:type="spellEnd"/>
      <w:r w:rsidR="00090157">
        <w:t xml:space="preserve"> </w:t>
      </w:r>
      <w:proofErr w:type="spellStart"/>
      <w:r w:rsidR="00090157">
        <w:t>sebuah</w:t>
      </w:r>
      <w:proofErr w:type="spellEnd"/>
      <w:r w:rsidR="00090157">
        <w:t xml:space="preserve"> </w:t>
      </w:r>
      <w:proofErr w:type="spellStart"/>
      <w:r w:rsidR="00090157">
        <w:t>kolaborasi</w:t>
      </w:r>
      <w:proofErr w:type="spellEnd"/>
      <w:r w:rsidR="00090157">
        <w:t xml:space="preserve"> </w:t>
      </w:r>
      <w:proofErr w:type="spellStart"/>
      <w:proofErr w:type="gramStart"/>
      <w:r w:rsidR="00090157">
        <w:t>tim</w:t>
      </w:r>
      <w:proofErr w:type="spellEnd"/>
      <w:proofErr w:type="gramEnd"/>
      <w:r w:rsidR="00090157">
        <w:t xml:space="preserve"> agar </w:t>
      </w:r>
      <w:proofErr w:type="spellStart"/>
      <w:r w:rsidR="00090157">
        <w:t>lebih</w:t>
      </w:r>
      <w:proofErr w:type="spellEnd"/>
      <w:r w:rsidR="00090157">
        <w:t xml:space="preserve"> </w:t>
      </w:r>
      <w:proofErr w:type="spellStart"/>
      <w:r w:rsidR="00090157">
        <w:t>produktif</w:t>
      </w:r>
      <w:proofErr w:type="spellEnd"/>
      <w:r w:rsidR="00A01865">
        <w:t xml:space="preserve">, </w:t>
      </w:r>
      <w:proofErr w:type="spellStart"/>
      <w:r w:rsidR="00A01865">
        <w:t>sedangkan</w:t>
      </w:r>
      <w:proofErr w:type="spellEnd"/>
      <w:r w:rsidR="00A01865">
        <w:t xml:space="preserve"> QA </w:t>
      </w:r>
      <w:proofErr w:type="spellStart"/>
      <w:r w:rsidR="00A01865">
        <w:t>adalah</w:t>
      </w:r>
      <w:proofErr w:type="spellEnd"/>
      <w:r w:rsidR="00A01865">
        <w:t xml:space="preserve"> </w:t>
      </w:r>
      <w:proofErr w:type="spellStart"/>
      <w:r w:rsidR="005C7988">
        <w:t>seseorang</w:t>
      </w:r>
      <w:proofErr w:type="spellEnd"/>
      <w:r w:rsidR="005C7988">
        <w:t xml:space="preserve"> yang </w:t>
      </w:r>
      <w:proofErr w:type="spellStart"/>
      <w:r w:rsidR="005C7988">
        <w:t>melakukan</w:t>
      </w:r>
      <w:proofErr w:type="spellEnd"/>
      <w:r w:rsidR="005C7988">
        <w:t xml:space="preserve"> testing di </w:t>
      </w:r>
      <w:proofErr w:type="spellStart"/>
      <w:r w:rsidR="005C7988">
        <w:t>sebuah</w:t>
      </w:r>
      <w:proofErr w:type="spellEnd"/>
      <w:r w:rsidR="005C7988">
        <w:t xml:space="preserve"> </w:t>
      </w:r>
      <w:proofErr w:type="spellStart"/>
      <w:r w:rsidR="005C7988">
        <w:t>aplikasi</w:t>
      </w:r>
      <w:proofErr w:type="spellEnd"/>
      <w:r w:rsidR="005C7988">
        <w:t xml:space="preserve"> mobile (Android/IOS) </w:t>
      </w:r>
      <w:proofErr w:type="spellStart"/>
      <w:r w:rsidR="005C7988">
        <w:t>atapun</w:t>
      </w:r>
      <w:proofErr w:type="spellEnd"/>
      <w:r w:rsidR="005C7988">
        <w:t xml:space="preserve"> website yang </w:t>
      </w:r>
      <w:proofErr w:type="spellStart"/>
      <w:r w:rsidR="005C7988">
        <w:t>disesuaikan</w:t>
      </w:r>
      <w:proofErr w:type="spellEnd"/>
      <w:r w:rsidR="005C7988">
        <w:t xml:space="preserve"> </w:t>
      </w:r>
      <w:proofErr w:type="spellStart"/>
      <w:r w:rsidR="005C7988">
        <w:t>dengan</w:t>
      </w:r>
      <w:proofErr w:type="spellEnd"/>
      <w:r w:rsidR="005C7988">
        <w:t xml:space="preserve"> requirement </w:t>
      </w:r>
      <w:proofErr w:type="spellStart"/>
      <w:r w:rsidR="005C7988">
        <w:t>perusahaan</w:t>
      </w:r>
      <w:proofErr w:type="spellEnd"/>
      <w:r w:rsidR="005C7988">
        <w:t>.</w:t>
      </w:r>
    </w:p>
    <w:p w:rsidR="00A01865" w:rsidRDefault="00A01865" w:rsidP="0030618D">
      <w:pPr>
        <w:ind w:firstLine="720"/>
        <w:jc w:val="left"/>
      </w:pPr>
      <w:r>
        <w:t xml:space="preserve">Agile </w:t>
      </w:r>
      <w:proofErr w:type="spellStart"/>
      <w:r>
        <w:t>memiliki</w:t>
      </w:r>
      <w:proofErr w:type="spellEnd"/>
      <w:r>
        <w:t xml:space="preserve"> 12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A01865" w:rsidRDefault="00A01865" w:rsidP="00E5034A">
      <w:pPr>
        <w:numPr>
          <w:ilvl w:val="0"/>
          <w:numId w:val="3"/>
        </w:numPr>
        <w:spacing w:before="0" w:after="0" w:line="360" w:lineRule="auto"/>
        <w:jc w:val="left"/>
      </w:pPr>
      <w:proofErr w:type="spellStart"/>
      <w:r>
        <w:t>Lebih</w:t>
      </w:r>
      <w:proofErr w:type="spellEnd"/>
      <w:r>
        <w:t xml:space="preserve">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  <w:r w:rsidR="005C7988">
        <w:t xml:space="preserve"> </w:t>
      </w:r>
    </w:p>
    <w:p w:rsidR="005C7988" w:rsidRDefault="005C7988" w:rsidP="00E5034A">
      <w:pPr>
        <w:numPr>
          <w:ilvl w:val="0"/>
          <w:numId w:val="3"/>
        </w:numPr>
        <w:spacing w:before="0" w:after="0" w:line="360" w:lineRule="auto"/>
        <w:jc w:val="left"/>
      </w:pPr>
      <w:proofErr w:type="spellStart"/>
      <w:r>
        <w:t>Selalu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merima</w:t>
      </w:r>
      <w:proofErr w:type="spellEnd"/>
      <w:r>
        <w:t xml:space="preserve"> </w:t>
      </w:r>
      <w:proofErr w:type="spellStart"/>
      <w:r>
        <w:t>perubahan</w:t>
      </w:r>
      <w:proofErr w:type="spellEnd"/>
    </w:p>
    <w:p w:rsidR="005C7988" w:rsidRDefault="005C7988" w:rsidP="00E5034A">
      <w:pPr>
        <w:numPr>
          <w:ilvl w:val="0"/>
          <w:numId w:val="3"/>
        </w:numPr>
        <w:spacing w:before="0" w:after="0" w:line="360" w:lineRule="auto"/>
        <w:jc w:val="left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software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5C7988" w:rsidRDefault="005C7988" w:rsidP="00E5034A">
      <w:pPr>
        <w:numPr>
          <w:ilvl w:val="0"/>
          <w:numId w:val="3"/>
        </w:numPr>
        <w:spacing w:before="0" w:after="0" w:line="360" w:lineRule="auto"/>
        <w:jc w:val="left"/>
      </w:pPr>
      <w:proofErr w:type="spellStart"/>
      <w:r>
        <w:t>Rekanan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developer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bekerjama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IT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berlangsung</w:t>
      </w:r>
      <w:proofErr w:type="spellEnd"/>
    </w:p>
    <w:p w:rsidR="005C7988" w:rsidRDefault="005C7988" w:rsidP="00E5034A">
      <w:pPr>
        <w:numPr>
          <w:ilvl w:val="0"/>
          <w:numId w:val="3"/>
        </w:numPr>
        <w:spacing w:before="0" w:after="0" w:line="360" w:lineRule="auto"/>
        <w:jc w:val="left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orang-orang yang </w:t>
      </w:r>
      <w:proofErr w:type="spellStart"/>
      <w:r>
        <w:t>termotivasi</w:t>
      </w:r>
      <w:proofErr w:type="spellEnd"/>
    </w:p>
    <w:p w:rsidR="005C7988" w:rsidRDefault="005C7988" w:rsidP="00E5034A">
      <w:pPr>
        <w:numPr>
          <w:ilvl w:val="0"/>
          <w:numId w:val="3"/>
        </w:numPr>
        <w:spacing w:before="0" w:after="0" w:line="360" w:lineRule="auto"/>
        <w:jc w:val="left"/>
      </w:pPr>
      <w:proofErr w:type="spellStart"/>
      <w:r>
        <w:t>Komunikasi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</w:p>
    <w:p w:rsidR="005C7988" w:rsidRDefault="005C7988" w:rsidP="00E5034A">
      <w:pPr>
        <w:numPr>
          <w:ilvl w:val="0"/>
          <w:numId w:val="3"/>
        </w:numPr>
        <w:spacing w:before="0" w:after="0" w:line="360" w:lineRule="auto"/>
        <w:jc w:val="left"/>
      </w:pPr>
      <w:r>
        <w:t xml:space="preserve">Software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5C7988" w:rsidRDefault="005C7988" w:rsidP="00E5034A">
      <w:pPr>
        <w:numPr>
          <w:ilvl w:val="0"/>
          <w:numId w:val="3"/>
        </w:numPr>
        <w:spacing w:before="0" w:after="0" w:line="360" w:lineRule="auto"/>
        <w:jc w:val="left"/>
      </w:pPr>
      <w:proofErr w:type="spellStart"/>
      <w:r>
        <w:t>Mampu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berkelanjutan</w:t>
      </w:r>
      <w:proofErr w:type="spellEnd"/>
    </w:p>
    <w:p w:rsidR="005C7988" w:rsidRDefault="005C7988" w:rsidP="00E5034A">
      <w:pPr>
        <w:numPr>
          <w:ilvl w:val="0"/>
          <w:numId w:val="3"/>
        </w:numPr>
        <w:spacing w:before="0" w:after="0" w:line="360" w:lineRule="auto"/>
        <w:jc w:val="left"/>
      </w:pPr>
      <w:proofErr w:type="spellStart"/>
      <w:r>
        <w:t>Keunggulan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patut</w:t>
      </w:r>
      <w:proofErr w:type="spellEnd"/>
      <w:r>
        <w:t xml:space="preserve"> </w:t>
      </w:r>
      <w:proofErr w:type="spellStart"/>
      <w:r>
        <w:t>diperhatikan</w:t>
      </w:r>
      <w:proofErr w:type="spellEnd"/>
    </w:p>
    <w:p w:rsidR="005C7988" w:rsidRDefault="005C7988" w:rsidP="00E5034A">
      <w:pPr>
        <w:numPr>
          <w:ilvl w:val="0"/>
          <w:numId w:val="3"/>
        </w:numPr>
        <w:spacing w:before="0" w:after="0" w:line="360" w:lineRule="auto"/>
        <w:jc w:val="left"/>
      </w:pPr>
      <w:proofErr w:type="spellStart"/>
      <w:r>
        <w:t>Kesederhanaan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paling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</w:p>
    <w:p w:rsidR="00E5034A" w:rsidRDefault="00E5034A" w:rsidP="00E5034A">
      <w:pPr>
        <w:numPr>
          <w:ilvl w:val="0"/>
          <w:numId w:val="3"/>
        </w:numPr>
        <w:spacing w:before="0" w:after="0" w:line="360" w:lineRule="auto"/>
        <w:jc w:val="left"/>
      </w:pPr>
      <w:r>
        <w:t xml:space="preserve">Tim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mengorganisir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</w:p>
    <w:p w:rsidR="00E5034A" w:rsidRDefault="00E5034A" w:rsidP="00E5034A">
      <w:pPr>
        <w:numPr>
          <w:ilvl w:val="0"/>
          <w:numId w:val="3"/>
        </w:numPr>
        <w:spacing w:before="0" w:after="0" w:line="360" w:lineRule="auto"/>
        <w:jc w:val="left"/>
      </w:pPr>
      <w:r>
        <w:t xml:space="preserve">Developer team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refleksi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menyelaraskan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:rsidR="00E5034A" w:rsidRDefault="00E5034A" w:rsidP="00E5034A">
      <w:pPr>
        <w:spacing w:before="0" w:after="0" w:line="360" w:lineRule="auto"/>
        <w:ind w:firstLine="360"/>
        <w:jc w:val="left"/>
      </w:pPr>
    </w:p>
    <w:p w:rsidR="00090157" w:rsidRDefault="00E5034A" w:rsidP="00E5034A">
      <w:pPr>
        <w:spacing w:before="0" w:after="0" w:line="360" w:lineRule="auto"/>
        <w:ind w:firstLine="360"/>
        <w:jc w:val="left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12 </w:t>
      </w:r>
      <w:proofErr w:type="spellStart"/>
      <w:r>
        <w:t>prinsip</w:t>
      </w:r>
      <w:proofErr w:type="spellEnd"/>
      <w:r>
        <w:t xml:space="preserve"> </w:t>
      </w:r>
      <w:proofErr w:type="gramStart"/>
      <w:r>
        <w:t>Agile</w:t>
      </w:r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Quality Assurance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dalam</w:t>
      </w:r>
      <w:proofErr w:type="spellEnd"/>
      <w:r>
        <w:t>:</w:t>
      </w:r>
    </w:p>
    <w:p w:rsidR="00090157" w:rsidRDefault="00090157" w:rsidP="00E5034A">
      <w:pPr>
        <w:numPr>
          <w:ilvl w:val="0"/>
          <w:numId w:val="1"/>
        </w:numPr>
        <w:spacing w:before="0" w:after="0" w:line="360" w:lineRule="auto"/>
        <w:jc w:val="left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produktifitas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</w:p>
    <w:p w:rsidR="00090157" w:rsidRDefault="00090157" w:rsidP="00E5034A">
      <w:pPr>
        <w:numPr>
          <w:ilvl w:val="0"/>
          <w:numId w:val="1"/>
        </w:numPr>
        <w:spacing w:before="0" w:after="0" w:line="360" w:lineRule="auto"/>
        <w:jc w:val="left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, </w:t>
      </w:r>
    </w:p>
    <w:p w:rsidR="00090157" w:rsidRDefault="00090157" w:rsidP="00E5034A">
      <w:pPr>
        <w:numPr>
          <w:ilvl w:val="0"/>
          <w:numId w:val="1"/>
        </w:numPr>
        <w:spacing w:before="0" w:after="0" w:line="360" w:lineRule="auto"/>
        <w:jc w:val="left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</w:p>
    <w:p w:rsidR="00142059" w:rsidRDefault="00090157" w:rsidP="00E531A6">
      <w:pPr>
        <w:numPr>
          <w:ilvl w:val="0"/>
          <w:numId w:val="1"/>
        </w:numPr>
        <w:spacing w:before="0" w:after="0" w:line="360" w:lineRule="auto"/>
        <w:jc w:val="left"/>
      </w:pPr>
      <w:proofErr w:type="spellStart"/>
      <w:proofErr w:type="gramStart"/>
      <w:r>
        <w:t>menghemat</w:t>
      </w:r>
      <w:proofErr w:type="spellEnd"/>
      <w:proofErr w:type="gramEnd"/>
      <w:r>
        <w:t xml:space="preserve"> </w:t>
      </w:r>
      <w:proofErr w:type="spellStart"/>
      <w:r>
        <w:t>biaya</w:t>
      </w:r>
      <w:proofErr w:type="spellEnd"/>
      <w:r>
        <w:t>.</w:t>
      </w:r>
    </w:p>
    <w:p w:rsidR="00E531A6" w:rsidRDefault="00E531A6" w:rsidP="00E531A6">
      <w:pPr>
        <w:spacing w:before="0" w:after="0" w:line="360" w:lineRule="auto"/>
        <w:ind w:firstLine="360"/>
        <w:jc w:val="left"/>
      </w:pPr>
      <w:proofErr w:type="spellStart"/>
      <w:r>
        <w:t>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Agile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Quality Assurance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planning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bookmarkStart w:id="0" w:name="_GoBack"/>
      <w:bookmarkEnd w:id="0"/>
    </w:p>
    <w:p w:rsidR="00E531A6" w:rsidRPr="0030618D" w:rsidRDefault="00E531A6" w:rsidP="00E531A6">
      <w:pPr>
        <w:spacing w:before="0" w:after="0" w:line="360" w:lineRule="auto"/>
        <w:ind w:left="360"/>
        <w:jc w:val="left"/>
      </w:pPr>
    </w:p>
    <w:sectPr w:rsidR="00E531A6" w:rsidRPr="0030618D" w:rsidSect="0030618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A9F"/>
    <w:multiLevelType w:val="hybridMultilevel"/>
    <w:tmpl w:val="FA6E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C0CAA"/>
    <w:multiLevelType w:val="hybridMultilevel"/>
    <w:tmpl w:val="B1D02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9F1D69"/>
    <w:multiLevelType w:val="hybridMultilevel"/>
    <w:tmpl w:val="0D109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D176678"/>
    <w:multiLevelType w:val="hybridMultilevel"/>
    <w:tmpl w:val="D0A03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18D"/>
    <w:rsid w:val="00030A45"/>
    <w:rsid w:val="00090157"/>
    <w:rsid w:val="00142059"/>
    <w:rsid w:val="001D707B"/>
    <w:rsid w:val="0030618D"/>
    <w:rsid w:val="00467107"/>
    <w:rsid w:val="00494220"/>
    <w:rsid w:val="004A4919"/>
    <w:rsid w:val="005C7988"/>
    <w:rsid w:val="00631381"/>
    <w:rsid w:val="007C658B"/>
    <w:rsid w:val="008067B8"/>
    <w:rsid w:val="00A01865"/>
    <w:rsid w:val="00A46795"/>
    <w:rsid w:val="00AF33B8"/>
    <w:rsid w:val="00C36859"/>
    <w:rsid w:val="00D1117E"/>
    <w:rsid w:val="00E5034A"/>
    <w:rsid w:val="00E5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trisna</dc:creator>
  <cp:lastModifiedBy>trisna</cp:lastModifiedBy>
  <cp:revision>1</cp:revision>
  <dcterms:created xsi:type="dcterms:W3CDTF">2022-04-27T15:20:00Z</dcterms:created>
  <dcterms:modified xsi:type="dcterms:W3CDTF">2022-04-27T16:53:00Z</dcterms:modified>
</cp:coreProperties>
</file>