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izhbvm4vm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KERN LANGUAGE — OFFICIAL CREATION &amp; DESIGN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wxno1xa8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KERN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 is a </w:t>
      </w:r>
      <w:r w:rsidDel="00000000" w:rsidR="00000000" w:rsidRPr="00000000">
        <w:rPr>
          <w:b w:val="1"/>
          <w:bCs w:val="1"/>
          <w:rtl w:val="0"/>
        </w:rPr>
        <w:t xml:space="preserve">deterministic intelligence execution language</w:t>
      </w:r>
      <w:r w:rsidDel="00000000" w:rsidR="00000000" w:rsidRPr="00000000">
        <w:rPr>
          <w:rtl w:val="0"/>
        </w:rPr>
        <w:t xml:space="preserve"> designed to: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business logic, rules, and workflows compactly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fully analyzable by PSI.brain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with extreme performance and minimal storage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a stable foundation for large systems (e.g. AgroLink)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general-purpose language like C or Python. KERN is a </w:t>
      </w:r>
      <w:r w:rsidDel="00000000" w:rsidR="00000000" w:rsidRPr="00000000">
        <w:rPr>
          <w:b w:val="1"/>
          <w:bCs w:val="1"/>
          <w:rtl w:val="0"/>
        </w:rPr>
        <w:t xml:space="preserve">logic-centric, graph-native execution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y50da0om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Design Principles (DO NOT VIOLATE)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are mandatory. Every design decision must trace back to them.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e6xejz8ck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Determinism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 → same output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randomness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state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i15gl0a3p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Minimalism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primitives &gt; expressive syntax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feature must justify its byte cost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ec41a0ybk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Explicit Logic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implicit behavior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control flow must be visible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do8j8u28u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PSI-First Design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 is optimized for </w:t>
      </w:r>
      <w:r w:rsidDel="00000000" w:rsidR="00000000" w:rsidRPr="00000000">
        <w:rPr>
          <w:b w:val="1"/>
          <w:bCs w:val="1"/>
          <w:rtl w:val="0"/>
        </w:rPr>
        <w:t xml:space="preserve">machine reasoning</w:t>
      </w:r>
      <w:r w:rsidDel="00000000" w:rsidR="00000000" w:rsidRPr="00000000">
        <w:rPr>
          <w:rtl w:val="0"/>
        </w:rPr>
        <w:t xml:space="preserve">, not human comfort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 must be able to parse, analyze, refactor, and generate KERN easily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ord1m1zk3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KERN Is (and Is Not)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63wo43x2u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 IS: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Declarative-first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Graph-executed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Bytecode-driven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i629f16gs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 IS NOT: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Object-oriented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Reflection-heavy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Dynamic-typing chaos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kplhj94c5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Model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8olxax1ic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Graph-Based Execution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KERN programs are compiled into </w:t>
      </w:r>
      <w:r w:rsidDel="00000000" w:rsidR="00000000" w:rsidRPr="00000000">
        <w:rPr>
          <w:b w:val="1"/>
          <w:bCs w:val="1"/>
          <w:rtl w:val="0"/>
        </w:rPr>
        <w:t xml:space="preserve">execution graphs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call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xle780rhs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Evaluation Strategy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Demand-driven (lazy where possible)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Rule-triggered execution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background threads unless explicitly defined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j6x2uetcu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Language Primitives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 must never exceed these primitive categories.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ktjz3c3i4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Primitive Types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symbolic identifier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integer (no floats by default)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 / false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small fixed-size vector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external reference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execution context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strings as first-class citizens.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x5wq5fwqt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Structural Constructs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model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inference logic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execution pipeline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validation logic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jmc2awduj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Syntax Design Rules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t38pcm5nj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Human-Readable but Strict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entity Farmer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location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produce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w6ymef3bj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No Optional Syntax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shorthand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magic defaults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implicit casting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60i0qo8qs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Rule System (Heart of KERN)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ysfgayb5t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Rule Structure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rule Name: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&lt;condition&gt;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then &lt;action&gt;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must: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side-effect explicit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dependencies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ox6cne686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Rule Evaluation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matching only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recursion without explicit limits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 resolved by priority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9b9niit69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Control Flow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 supports </w:t>
      </w:r>
      <w:r w:rsidDel="00000000" w:rsidR="00000000" w:rsidRPr="00000000">
        <w:rPr>
          <w:b w:val="1"/>
          <w:bCs w:val="1"/>
          <w:rtl w:val="0"/>
        </w:rPr>
        <w:t xml:space="preserve">only explicit control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/ then / else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 Errors are values.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mqpsnv4sc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Error Handling Model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are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, not control flow.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result = operation()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result.error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handle(result.error)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pr38rjk2b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Memory Model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iwg9fveke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No Global Mutable State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belongs to contexts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Contexts are explicitly passed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o0tvry5v2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Lifecycle Rules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explicit.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c995173d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Compilation Pipeline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source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structure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semantic graph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graph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bytecode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fdjje8kat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Bytecode Design Rules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Fixed-width instructions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self-modifying code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runtime code generation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Bytecode must be: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Serializable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Inspectable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pwxcymktg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VM Requirements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KERN VM must: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without OS dependencies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memory limits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step-by-step execution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introspection hooks to PSI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ctq4vm7fu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Interoperability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 must be able to: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external functions via adapters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logic to other languages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Serialize state safely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yca56irkn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Performance Targets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Startup: &lt; 10 ms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Execution: near-native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Memory: bounded and predictable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a6xsgbhtr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Security Principles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dynamic eval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IO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permissions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Sandboxed execution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sc0hlc7c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Versioning &amp; Stability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breaking changes without version bump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bytecode must remain executable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21f2bx1uz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Development Phases (Follow in Order)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j4lfklnks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validation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8u7ypct95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builder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irs0bknrx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Bytecode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5wq9l7x5m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Tooling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abiva6q6t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Design Validation Checklist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adding any feature, ask: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PSI need this?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this be expressed as a rule instead?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increase byte size?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reduce determinism?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reject feature.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l3rx1g135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Final Rule (Most Important)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 exists to execute intelligence, not to express creativity.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improves expressiveness but harms analyzability, </w:t>
      </w:r>
      <w:r w:rsidDel="00000000" w:rsidR="00000000" w:rsidRPr="00000000">
        <w:rPr>
          <w:b w:val="1"/>
          <w:bCs w:val="1"/>
          <w:rtl w:val="0"/>
        </w:rPr>
        <w:t xml:space="preserve">do not add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e6h62b61x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Formal Grammar Specification (EBNF)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</w:t>
      </w:r>
      <w:r w:rsidDel="00000000" w:rsidR="00000000" w:rsidRPr="00000000">
        <w:rPr>
          <w:b w:val="1"/>
          <w:bCs w:val="1"/>
          <w:rtl w:val="0"/>
        </w:rPr>
        <w:t xml:space="preserve">authoritative KERN grammar</w:t>
      </w:r>
      <w:r w:rsidDel="00000000" w:rsidR="00000000" w:rsidRPr="00000000">
        <w:rPr>
          <w:rtl w:val="0"/>
        </w:rPr>
        <w:t xml:space="preserve">. All parsers, compilers, and PSI tooling must conform exactly to this grammar.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enxqaeapi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 Lexical Elements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letter      = "A"…"Z" | "a"…"z" | "_" 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digit       = "0"…"9" 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identifier  = letter , { letter | digit } 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number      = [ "-" ] , digit , { digit } 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newline     = 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" 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whitespace  = " " | "</w:t>
        <w:tab/>
        <w:t xml:space="preserve">" | newline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are </w:t>
      </w:r>
      <w:r w:rsidDel="00000000" w:rsidR="00000000" w:rsidRPr="00000000">
        <w:rPr>
          <w:b w:val="1"/>
          <w:bCs w:val="1"/>
          <w:rtl w:val="0"/>
        </w:rPr>
        <w:t xml:space="preserve">reserved</w:t>
      </w:r>
      <w:r w:rsidDel="00000000" w:rsidR="00000000" w:rsidRPr="00000000">
        <w:rPr>
          <w:rtl w:val="0"/>
        </w:rPr>
        <w:t xml:space="preserve"> and cannot be used as identifiers.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wfp570ljg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 Program Structure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program     = { definition }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definition  = entity_def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| rule_def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| flow_def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| constraint_def 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o17hy8nh7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21.3 Entity Definition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entity_def  = "entity" , identifier , "{" , { field_def } , "}"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field_def   = identifier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 define </w:t>
      </w:r>
      <w:r w:rsidDel="00000000" w:rsidR="00000000" w:rsidRPr="00000000">
        <w:rPr>
          <w:b w:val="1"/>
          <w:bCs w:val="1"/>
          <w:rtl w:val="0"/>
        </w:rPr>
        <w:t xml:space="preserve">pure data structures</w:t>
      </w:r>
      <w:r w:rsidDel="00000000" w:rsidR="00000000" w:rsidRPr="00000000">
        <w:rPr>
          <w:rtl w:val="0"/>
        </w:rPr>
        <w:t xml:space="preserve">. No methods, no behavior.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070sf5jaa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21.4 Rule Definition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rule_def    = "rule" , identifier , ":" 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"if" , condition 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"then" , action_list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are declarative and side-effect explicit.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weq5yis0e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21.5 Conditions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condition   = expression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| expression , logical_op , condition 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logical_op  = "and" | "or"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uhtoi6yah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21.6 Expressions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expression  = term , comparator , term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| predicate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comparator  = "==" | "!=" | "&gt;" | "&lt;" | "&gt;=" | "&lt;="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term        = identifier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| number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| qualified_ref 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qualified_ref = identifier , "." , identifier 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1fnmrnght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21.7 Predicates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predicate  = identifier , "(" , [ argument_list ] , ")"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argument_list = term , { "," , term } 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2bokurc5m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21.8 Actions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action_list = action , { "," , action } 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action     = predicate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| assignment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| control_action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assignment = identifier , "=" , term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027begqxb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21.9 Control Actions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control_action = if_action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| loop_action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| halt_action 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if_action      = "if" , condition , "then" , action_list 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[ "else" , action_list ] 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loop_action    = "loop" , "{" , action_list , "}"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halt_action    = "halt"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ju8r36sst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21.10 Flow Definition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flow_def    = "flow" , identifier , "{" , action_list , "}" 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Flows define </w:t>
      </w:r>
      <w:r w:rsidDel="00000000" w:rsidR="00000000" w:rsidRPr="00000000">
        <w:rPr>
          <w:b w:val="1"/>
          <w:bCs w:val="1"/>
          <w:rtl w:val="0"/>
        </w:rPr>
        <w:t xml:space="preserve">explicit execution pipelines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xidlwudz7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21.11 Constraint Definition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constraint_def = "constraint" , identifier , ":" , condition 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 validate state and must never mutate data.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wuqfe6pez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21.12 Grammar Guarantees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grammar guarantees:</w:t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parsing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ambiguity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AST construction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graph compilation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syntax not described here is </w:t>
      </w:r>
      <w:r w:rsidDel="00000000" w:rsidR="00000000" w:rsidRPr="00000000">
        <w:rPr>
          <w:b w:val="1"/>
          <w:bCs w:val="1"/>
          <w:rtl w:val="0"/>
        </w:rPr>
        <w:t xml:space="preserve">invalid KERN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is the law of KERN.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implementations, tooling, and extensions must conform to it.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formal KERN grammar (EBNF)</w:t>
      </w:r>
      <w:r w:rsidDel="00000000" w:rsidR="00000000" w:rsidRPr="00000000">
        <w:rPr>
          <w:rtl w:val="0"/>
        </w:rPr>
        <w:t xml:space="preserve"> has now been added to the </w:t>
      </w:r>
      <w:r w:rsidDel="00000000" w:rsidR="00000000" w:rsidRPr="00000000">
        <w:rPr>
          <w:b w:val="1"/>
          <w:bCs w:val="1"/>
          <w:rtl w:val="0"/>
        </w:rPr>
        <w:t xml:space="preserve">KERN Language Creation Guide</w:t>
      </w:r>
      <w:r w:rsidDel="00000000" w:rsidR="00000000" w:rsidRPr="00000000">
        <w:rPr>
          <w:rtl w:val="0"/>
        </w:rPr>
        <w:t xml:space="preserve"> in the canvas as </w:t>
      </w:r>
      <w:r w:rsidDel="00000000" w:rsidR="00000000" w:rsidRPr="00000000">
        <w:rPr>
          <w:b w:val="1"/>
          <w:bCs w:val="1"/>
          <w:rtl w:val="0"/>
        </w:rPr>
        <w:t xml:space="preserve">Section 21: Formal Grammar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grammar is: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Authoritative</w:t>
      </w:r>
      <w:r w:rsidDel="00000000" w:rsidR="00000000" w:rsidRPr="00000000">
        <w:rPr>
          <w:rtl w:val="0"/>
        </w:rPr>
        <w:t xml:space="preserve"> (everything else must conform to it)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and unambiguous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easy AST → execution graph compilation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</w:t>
      </w:r>
      <w:r w:rsidDel="00000000" w:rsidR="00000000" w:rsidRPr="00000000">
        <w:rPr>
          <w:b w:val="1"/>
          <w:bCs w:val="1"/>
          <w:rtl w:val="0"/>
        </w:rPr>
        <w:t xml:space="preserve">PSI.brain analysis and generation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now: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lexer and parser directly from this spec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AST with zero guesswork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any future KERN feature against the grammar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60klafecy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recommend next (in the correct order)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architectural mistakes, the next step should be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these: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 node definitions (exact structures)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graph data model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 bytecode instruction set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 VM execution semantics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actually start coding KERN, the </w:t>
      </w:r>
      <w:r w:rsidDel="00000000" w:rsidR="00000000" w:rsidRPr="00000000">
        <w:rPr>
          <w:b w:val="1"/>
          <w:bCs w:val="1"/>
          <w:rtl w:val="0"/>
        </w:rPr>
        <w:t xml:space="preserve">AST definitions</w:t>
      </w:r>
      <w:r w:rsidDel="00000000" w:rsidR="00000000" w:rsidRPr="00000000">
        <w:rPr>
          <w:rtl w:val="0"/>
        </w:rPr>
        <w:t xml:space="preserve"> are the safest next step.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one you want, and I’ll extend the document with </w:t>
      </w:r>
      <w:r w:rsidDel="00000000" w:rsidR="00000000" w:rsidRPr="00000000">
        <w:rPr>
          <w:b w:val="1"/>
          <w:bCs w:val="1"/>
          <w:rtl w:val="0"/>
        </w:rPr>
        <w:t xml:space="preserve">implementation-ready specs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KERN BYTECODE INSTRUCTION SET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This document fully and exclusively defines the KERN bytecode instruction set.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It is implementation-ready and independent of the rest of the KERN documentation.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1. Purpose of KERN Bytecode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KERN bytecode is a low-level, deterministic execution format designed to: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Execute rule-based intelligence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Operate on graphs, symbols, and contexts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Be compact, inspectable, and stable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Be fully analyzable by PSI.brain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Avoid dynamic behavior, randomness, or hidden state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Bytecode is not stack-oriented and not token-oriented.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It is graph- and register-based.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Core Execution Model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2.1 Execution Unit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Execution proceeds as a directed instruction graph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 call stack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No recursion unless explicitly encoded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Each instruction: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Consumes inputs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Produces outputs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Advances deterministically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3. Bytecode Encoding Format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3.1 Instruction Layout (Fixed Width)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OPCODE (1B) | ARG1 (2B) | ARG2 (2B) | ARG3 (2B) | FLAGS (1B)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Total: 8 bytes per instruction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Fixed-width ensures: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Fast decoding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Predictable jumps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Easy inspection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4. Core Runtime Registers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KERN uses explicit registers, not a stack.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Register</w:t>
        <w:tab/>
        <w:t xml:space="preserve">Purpose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R0–R15</w:t>
        <w:tab/>
        <w:t xml:space="preserve">General symbolic registers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CTX</w:t>
        <w:tab/>
        <w:t xml:space="preserve">Current execution context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ERR</w:t>
        <w:tab/>
        <w:t xml:space="preserve">Error register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PC</w:t>
        <w:tab/>
        <w:t xml:space="preserve">Program counter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FLAG</w:t>
        <w:tab/>
        <w:t xml:space="preserve">Condition flags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5. Instruction Categories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1. Control Flow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Data &amp; Symbol Operations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3. Graph Operations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4. Rule Execution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5. Context &amp; State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6. Error Handling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7. External Interface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8. Termination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6. Instruction Set (Authoritative)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6.1 Control Flow Instructions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NOP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 operation.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OPCODE: 0x00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ARGS: none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JMP target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Unconditional jump.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OPCODE: 0x01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ARG1: instruction index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JMP_IF flag, target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Conditional jump.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OPCODE: 0x02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ARG1: flag register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ARG2: instruction index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Stops execution immediately.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OPCODE: 0x03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6.2 Data &amp; Symbol Instructions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LOAD_SYM dest, sym_id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Loads a symbol into a register.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OPCODE: 0x10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ARG1: dest register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ARG2: symbol table index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LOAD_NUM dest, value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Loads an integer constant.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OPCODE: 0x11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ARG1: dest register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ARG2: immediate value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MOVE dest, src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Copies register value.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OPCODE: 0x12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ARG1: dest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ARG2: src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COMPARE a, b, op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Compares two registers.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OPCODE: 0x13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ARG1: reg 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ARG2: reg B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ARG3: comparator enum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FLAGS updated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Comparators: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0 = ==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 = !=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 = 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3 = &lt;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4 = &gt;=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 = &lt;=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6.3 Graph Instructions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GRAPH_NODE_CREATE dest, type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Creates a graph node.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OPCODE: 0x20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ARG1: dest register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ARG2: node type enum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GRAPH_EDGE_CREATE src, dest, type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Creates a graph edge.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OPCODE: 0x21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ARG1: src node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ARG2: dest node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ARG3: edge type enum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GRAPH_MATCH pattern_id, result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Pattern matching over graph.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OPCODE: 0x22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ARG1: pattern index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ARG2: result register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GRAPH_TRAVERSE start, rule, result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Traverses graph via rule.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OPCODE: 0x23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ARG1: start node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ARG2: traversal rule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ARG3: result register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6.4 Rule Execution Instructions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RULE_LOAD rule_id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Loads rule into execution scope.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OPCODE: 0x30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ARG1: rule index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RULE_EVAL result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Evaluates current rule.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OPCODE: 0x31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ARG1: result register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RULE_FIRE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Executes rule actions.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OPCODE: 0x32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RULE_PRIORITY_SET value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Sets rule priority.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OPCODE: 0x33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ARG1: priority value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6.5 Context &amp; State Instructions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CTX_CREATE dest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Creates a new execution context.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OPCODE: 0x40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ARG1: dest register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CTX_SWITCH ctx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Switches active context.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OPCODE: 0x41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ARG1: context register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CTX_CLONE src, dest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Clones a context.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OPCODE: 0x42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ARG1: src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ARG2: dest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CTX_DESTROY ctx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Destroys a context.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OPCODE: 0x43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ARG1: ctx register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6.6 Error Handling Instructions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ERR_SET code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Sets error register.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OPCODE: 0x50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ARG1: error code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ERR_CLEAR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Clears error.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OPCODE: 0x51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ERR_CHECK target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Jumps if error exists.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OPCODE: 0x52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ARG1: instruction index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6.7 External Interface Instructions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EXT_CALL fn_id, result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Calls external function.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OPCODE: 0x60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ARG1: function index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ARG2: result register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EXT_BIND sym, fn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Binds symbol to external adapter.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OPCODE: 0x61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ARG1: symbol id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ARG2: function id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6.8 Termination &amp; Output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Returns value to caller.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OPCODE: 0x70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ARG1: register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OUTPUT value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Emits output to host.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OPCODE: 0x71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ARG1: register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7. Instruction Guarantees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All instructions must satisfy: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No hidden memory allocation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No implicit state changes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Bounded runtime per instruction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8. Forbidden Capabilities (Never Add)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Self-modifying bytecode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Dynamic opcode loading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Runtime code generation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Floating-point math (unless explicitly extended)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Reflection or introspection at bytecode level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9. Bytecode Stability Contract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Opcodes are immutable once released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New instructions require new opcode values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Old bytecode must run forever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10. Final Rule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&gt; If an operation cannot be expressed as a deterministic bytecode instruction, it does not belong in KERN.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This instruction set is complete, minimal, and sufficient to implement: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KERN language execution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PSI.brain reasoning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Large-scale software systems (including AgroLink)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Ultra-lightweight, high-performance intelligence runtimes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KERN EXECUTION GRAPH DATA STRUCTURES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This document fully and exclusively defines the KERN execution graph data structures.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It specifies in-memory layouts, relationships, and invariants required to execute KERN bytecode deterministically.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No grammar, no VM logic, no bytecode repetition — data structures only.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1. Purpose of the Execution Graph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The KERN execution graph is the canonical runtime representation of a KERN program.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It replaces: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Call stacks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Linear instruction streams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Implicit control flow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Explicit nodes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Explicit edges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Explicit data movement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Determinism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PSI.brain reasoning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Static and dynamic analysis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Extreme performance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2. High-Level Graph Model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ExecutionGraph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├── Nodes        (operations, rules, control)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├── Edges        (control-flow, data-flow)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├── Contexts     (isolated state)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├── Registers    (symbolic values)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├── Metadata     (debug, provenance)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 graph is a directed acyclic graph (DAG) at rest.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Loops are represented via explicit loop nodes, not cycles.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3. Core Data Structures (Authoritative)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All structures are written in C-like pseudocode for clarity.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4. ExecutionGraph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struct ExecutionGraph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GraphNode*   nodes;          // contiguous array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GraphEdge*   edges;          // contiguous array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uint32_t     node_count;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uint32_t     edge_count;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EntryPoint*  entry_points;   // flow starts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uint16_t     entry_count;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RegisterSet  registers;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ContextPool  contexts;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GraphMeta    metadata;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Invariants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Nodes and edges are immutable after graph build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No dynamic allocation during execution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All indices are stable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5. GraphNode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Every executable unit is a node.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enum NodeType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NODE_OP,        // bytecode operation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NODE_RULE,      // rule evaluation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NODE_CONTROL,   // if / loop / jump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NODE_GRAPH,     // graph manipulation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NODE_IO         // external interface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struct GraphNode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uint32_t    id;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NodeType    type;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uint8_t     opcode;          // bytecode opcode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uint16_t    flags;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uint16_t    input_regs[4];   // register indices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uint16_t    output_regs[2];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uint32_t    first_edge;      // edge index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uint16_t    edge_count;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NodeMeta    meta;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Guarantees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Fixed-size node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No dynamic operands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Max 4 inputs, 2 outputs (enforced)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6. GraphEdge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Edges encode explicit execution semantics.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enum EdgeType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EDGE_CONTROL,    // execution order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EDGE_DATA,       // value dependency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EDGE_CONDITION   // conditional routing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struct GraphEdge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uint32_t    from_node;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uint32_t    to_node;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EdgeType    type;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uint8_t     condition_flag;  // used only for conditional edges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No implicit fallthrough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node must have ≥1 outgoing control edge unless terminal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Conditional edges must be mutually exclusive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7. Control Nodes (Specialized Nodes)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Control flow is explicit and typed.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7.1 IF Node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struct IfNode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GraphNode base;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uint8_t   condition_reg;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uint32_t  true_edge;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uint32_t  false_edge;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Condition evaluated once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Exactly two outgoing edges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No nested evaluation inside node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7.2 LOOP Node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struct LoopNode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GraphNode base;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uint32_t  body_entry;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uint32_t  exit_edge;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uint32_t  iteration_limit;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Loop bounds are explicit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Infinite loops forbidden unless iteration_limit == 0 (special flag)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PSI can statically analyze termination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8. Rule Nodes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Rules are first-class execution units.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struct RuleNode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GraphNode base;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uint32_t  rule_id;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uint16_t  priority;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uint8_t   evaluation_mode;  // eager / lazy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Do not mutate graph structure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Emit actions as graph traversals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Fire only when conditions are met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9. Graph Operation Nodes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Used to manipulate symbol graphs, not execution graph.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struct GraphOpNode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GraphNode base;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uint8_t   graph_op_type;   // create, match, traverse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uint32_t  operand_id;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10. RegisterSet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Registers store symbolic values, not raw data.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struct Register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uint8_t   type;       // sym, num, ref, vec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uint32_t  value_id;   // index into value table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struct RegisterSet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Register  regs[16];   // R0–R15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Registers are context-local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No aliasing between contexts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All register writes are explicit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11. ContextPool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Contexts isolate execution state.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struct Context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uint32_t     id;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RegisterSet  registers;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uint8_t      flags;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struct ContextPool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Context* contexts;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uint16_t count;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Context switching is explicit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Context cloning copies registers only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No shared mutable state between contexts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12. EntryPoint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Defines where execution starts.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struct EntryPoint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uint32_t node_id;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uint8_t  type;    // rule, flow, external call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13. Metadata Structures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Used for PSI analysis and debugging.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struct NodeMeta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uint32_t source_ref;   // mapping to KERN source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uint16_t cost_hint;    // heuristic cost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struct GraphMeta {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uint32_t build_hash;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uint16_t version;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Metadata is non-executable and can be stripped in release builds.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14. Graph Construction Phases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Execution graphs are built in four strict phases: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1. Node allocation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2. Edge wiring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3. Validation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4. Freeze (immutability)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After freeze: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No nodes added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No edges changed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Execution only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15. Validation Rules (Mandatory)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Before execution, the graph must satisfy: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No unreachable nodes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No dangling edges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No illegal cycles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All registers initialized before read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All control paths lead to HALT or RETURN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Invalid graphs must not execute.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16. Performance Guarantees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Node traversal: O(1)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Edge lookup: O(1)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No heap allocation during execution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Cache-friendly contiguous memory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17. PSI Compatibility Guarantees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Because the graph is explicit: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PSI can traverse all logic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PSI can rewrite subgraphs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PSI can replace nodes safely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PSI can prove properties (termination, safety)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18. Forbidden Structures (Never Add)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Implicit fallthrough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Dynamic edge creation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Self-referential nodes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Hidden control paths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Runtime graph mutation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19. Final Rule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&gt; If execution behavior is not representable as an explicit node and edge, it is illegal in KERN.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This execution graph structure is complete, minimal, and sufficient to support: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KERN bytecode execution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PSI.brain reasoning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Large-scale deterministic systems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Ultra-lightweight intelligence runtimes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