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40046" w14:textId="77777777" w:rsidR="004842D7" w:rsidRDefault="004842D7" w:rsidP="0075022F">
      <w:pPr>
        <w:pStyle w:val="NormalWeb"/>
        <w:jc w:val="center"/>
        <w:rPr>
          <w:rFonts w:ascii="Helvetica" w:hAnsi="Helvetica" w:cs="Helvetica"/>
          <w:color w:val="000000"/>
          <w:lang w:val="en-GB"/>
        </w:rPr>
      </w:pPr>
    </w:p>
    <w:p w14:paraId="025CE202" w14:textId="6DFE2F28" w:rsidR="0075022F" w:rsidRPr="00C16B2B" w:rsidRDefault="004842D7" w:rsidP="0075022F">
      <w:pPr>
        <w:pStyle w:val="NormalWeb"/>
        <w:jc w:val="center"/>
        <w:rPr>
          <w:b/>
          <w:bCs/>
          <w:color w:val="000000"/>
          <w:sz w:val="32"/>
          <w:szCs w:val="32"/>
          <w:lang w:val="en-GB"/>
        </w:rPr>
      </w:pPr>
      <w:r w:rsidRPr="00C16B2B">
        <w:rPr>
          <w:b/>
          <w:bCs/>
          <w:color w:val="000000"/>
          <w:sz w:val="32"/>
          <w:szCs w:val="32"/>
          <w:lang w:val="en-GB"/>
        </w:rPr>
        <w:t>Malware Detection on Devices using Federated Learning in computer devices</w:t>
      </w:r>
    </w:p>
    <w:p w14:paraId="5C549368" w14:textId="77777777" w:rsidR="004842D7" w:rsidRPr="00C16B2B" w:rsidRDefault="004842D7" w:rsidP="0075022F">
      <w:pPr>
        <w:pStyle w:val="NormalWeb"/>
        <w:jc w:val="center"/>
        <w:rPr>
          <w:rStyle w:val="Strong"/>
          <w:rFonts w:eastAsiaTheme="majorEastAsia"/>
          <w:sz w:val="28"/>
          <w:szCs w:val="28"/>
        </w:rPr>
      </w:pPr>
    </w:p>
    <w:p w14:paraId="4057225F" w14:textId="77777777" w:rsidR="0075022F" w:rsidRPr="00C16B2B" w:rsidRDefault="0075022F" w:rsidP="0075022F">
      <w:pPr>
        <w:pStyle w:val="NormalWeb"/>
        <w:jc w:val="center"/>
        <w:rPr>
          <w:rStyle w:val="Strong"/>
          <w:rFonts w:eastAsiaTheme="majorEastAsia"/>
          <w:sz w:val="28"/>
          <w:szCs w:val="28"/>
        </w:rPr>
      </w:pPr>
      <w:r w:rsidRPr="00C16B2B">
        <w:rPr>
          <w:rStyle w:val="Strong"/>
          <w:rFonts w:eastAsiaTheme="majorEastAsia"/>
          <w:sz w:val="28"/>
          <w:szCs w:val="28"/>
        </w:rPr>
        <w:t>DISSERTATION</w:t>
      </w:r>
    </w:p>
    <w:p w14:paraId="69CE6077" w14:textId="77777777" w:rsidR="0075022F" w:rsidRPr="00C16B2B" w:rsidRDefault="0075022F" w:rsidP="0075022F">
      <w:pPr>
        <w:pStyle w:val="NormalWeb"/>
        <w:jc w:val="center"/>
        <w:rPr>
          <w:rStyle w:val="Strong"/>
          <w:rFonts w:eastAsiaTheme="majorEastAsia"/>
          <w:sz w:val="28"/>
          <w:szCs w:val="28"/>
        </w:rPr>
      </w:pPr>
    </w:p>
    <w:p w14:paraId="2D57B0CA" w14:textId="4D6BB665" w:rsidR="0075022F" w:rsidRPr="00C16B2B" w:rsidRDefault="0075022F" w:rsidP="0075022F">
      <w:pPr>
        <w:pStyle w:val="NormalWeb"/>
        <w:jc w:val="center"/>
        <w:rPr>
          <w:rStyle w:val="Strong"/>
          <w:rFonts w:eastAsiaTheme="majorEastAsia"/>
          <w:sz w:val="28"/>
          <w:szCs w:val="28"/>
        </w:rPr>
      </w:pPr>
      <w:r w:rsidRPr="00C16B2B">
        <w:rPr>
          <w:rStyle w:val="Strong"/>
          <w:rFonts w:eastAsiaTheme="majorEastAsia"/>
          <w:sz w:val="28"/>
          <w:szCs w:val="28"/>
        </w:rPr>
        <w:t xml:space="preserve">Submitted in partial </w:t>
      </w:r>
      <w:r w:rsidR="002135AE" w:rsidRPr="00C16B2B">
        <w:rPr>
          <w:rStyle w:val="Strong"/>
          <w:rFonts w:eastAsiaTheme="majorEastAsia"/>
          <w:sz w:val="28"/>
          <w:szCs w:val="28"/>
        </w:rPr>
        <w:t>fulfilment</w:t>
      </w:r>
      <w:r w:rsidRPr="00C16B2B">
        <w:rPr>
          <w:rStyle w:val="Strong"/>
          <w:rFonts w:eastAsiaTheme="majorEastAsia"/>
          <w:sz w:val="28"/>
          <w:szCs w:val="28"/>
        </w:rPr>
        <w:t xml:space="preserve"> of the requirements of the</w:t>
      </w:r>
    </w:p>
    <w:p w14:paraId="67519633" w14:textId="77777777" w:rsidR="00A6796C" w:rsidRPr="00C16B2B" w:rsidRDefault="0075022F" w:rsidP="00A679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28"/>
          <w:szCs w:val="28"/>
          <w:lang w:val="en-GB"/>
        </w:rPr>
      </w:pPr>
      <w:r w:rsidRPr="00C16B2B">
        <w:rPr>
          <w:rStyle w:val="Strong"/>
          <w:rFonts w:eastAsiaTheme="majorEastAsia"/>
          <w:sz w:val="28"/>
          <w:szCs w:val="28"/>
        </w:rPr>
        <w:t xml:space="preserve">Degree : </w:t>
      </w:r>
      <w:r w:rsidR="00A6796C" w:rsidRPr="00C16B2B">
        <w:rPr>
          <w:b/>
          <w:bCs/>
          <w:color w:val="000000"/>
          <w:sz w:val="28"/>
          <w:szCs w:val="28"/>
          <w:lang w:val="en-GB"/>
        </w:rPr>
        <w:t>MTech in Artificial Intelligence and</w:t>
      </w:r>
    </w:p>
    <w:p w14:paraId="1825FD04" w14:textId="3FFC098E" w:rsidR="0075022F" w:rsidRPr="00C16B2B" w:rsidRDefault="00A6796C" w:rsidP="00A6796C">
      <w:pPr>
        <w:pStyle w:val="NormalWeb"/>
        <w:jc w:val="center"/>
        <w:rPr>
          <w:rStyle w:val="Strong"/>
          <w:rFonts w:eastAsiaTheme="majorEastAsia"/>
          <w:sz w:val="28"/>
          <w:szCs w:val="28"/>
        </w:rPr>
      </w:pPr>
      <w:r w:rsidRPr="00C16B2B">
        <w:rPr>
          <w:b/>
          <w:bCs/>
          <w:color w:val="000000"/>
          <w:sz w:val="28"/>
          <w:szCs w:val="28"/>
          <w:lang w:val="en-GB"/>
        </w:rPr>
        <w:t>Machine Learning</w:t>
      </w:r>
    </w:p>
    <w:p w14:paraId="04684ECF" w14:textId="77777777" w:rsidR="0075022F" w:rsidRPr="00C16B2B" w:rsidRDefault="0075022F" w:rsidP="0075022F">
      <w:pPr>
        <w:pStyle w:val="NormalWeb"/>
        <w:jc w:val="center"/>
        <w:rPr>
          <w:rStyle w:val="Strong"/>
          <w:rFonts w:eastAsiaTheme="majorEastAsia"/>
          <w:sz w:val="28"/>
          <w:szCs w:val="28"/>
        </w:rPr>
      </w:pPr>
    </w:p>
    <w:p w14:paraId="30A41233" w14:textId="77777777" w:rsidR="0075022F" w:rsidRPr="00C16B2B" w:rsidRDefault="0075022F" w:rsidP="0075022F">
      <w:pPr>
        <w:pStyle w:val="NormalWeb"/>
        <w:jc w:val="center"/>
        <w:rPr>
          <w:rStyle w:val="Strong"/>
          <w:rFonts w:eastAsiaTheme="majorEastAsia"/>
          <w:sz w:val="28"/>
          <w:szCs w:val="28"/>
        </w:rPr>
      </w:pPr>
      <w:r w:rsidRPr="00C16B2B">
        <w:rPr>
          <w:rStyle w:val="Strong"/>
          <w:rFonts w:eastAsiaTheme="majorEastAsia"/>
          <w:sz w:val="28"/>
          <w:szCs w:val="28"/>
        </w:rPr>
        <w:t>By</w:t>
      </w:r>
    </w:p>
    <w:p w14:paraId="215AEE72" w14:textId="5A19E0D5" w:rsidR="0075022F" w:rsidRPr="00C16B2B" w:rsidRDefault="00A6796C" w:rsidP="0075022F">
      <w:pPr>
        <w:pStyle w:val="NormalWeb"/>
        <w:jc w:val="center"/>
        <w:rPr>
          <w:rStyle w:val="Strong"/>
          <w:rFonts w:eastAsiaTheme="majorEastAsia"/>
          <w:sz w:val="28"/>
          <w:szCs w:val="28"/>
        </w:rPr>
      </w:pPr>
      <w:r w:rsidRPr="00C16B2B">
        <w:rPr>
          <w:rStyle w:val="Strong"/>
          <w:rFonts w:eastAsiaTheme="majorEastAsia"/>
          <w:sz w:val="28"/>
          <w:szCs w:val="28"/>
        </w:rPr>
        <w:t>Sohini Kar</w:t>
      </w:r>
    </w:p>
    <w:p w14:paraId="387A3C91" w14:textId="6AD01C4F" w:rsidR="0075022F" w:rsidRPr="00C16B2B" w:rsidRDefault="00A6796C" w:rsidP="0075022F">
      <w:pPr>
        <w:pStyle w:val="NormalWeb"/>
        <w:jc w:val="center"/>
        <w:rPr>
          <w:rStyle w:val="Strong"/>
          <w:rFonts w:eastAsiaTheme="majorEastAsia"/>
          <w:sz w:val="28"/>
          <w:szCs w:val="28"/>
        </w:rPr>
      </w:pPr>
      <w:r w:rsidRPr="00C16B2B">
        <w:rPr>
          <w:rStyle w:val="Strong"/>
          <w:rFonts w:eastAsiaTheme="majorEastAsia"/>
          <w:sz w:val="28"/>
          <w:szCs w:val="28"/>
        </w:rPr>
        <w:t>2023AB05048</w:t>
      </w:r>
    </w:p>
    <w:p w14:paraId="44726682" w14:textId="77777777" w:rsidR="0075022F" w:rsidRPr="00C16B2B" w:rsidRDefault="0075022F" w:rsidP="0075022F">
      <w:pPr>
        <w:pStyle w:val="NormalWeb"/>
        <w:jc w:val="center"/>
        <w:rPr>
          <w:rStyle w:val="Strong"/>
          <w:rFonts w:eastAsiaTheme="majorEastAsia"/>
          <w:sz w:val="28"/>
          <w:szCs w:val="28"/>
        </w:rPr>
      </w:pPr>
    </w:p>
    <w:p w14:paraId="73D36F47" w14:textId="77777777" w:rsidR="0075022F" w:rsidRPr="00C16B2B" w:rsidRDefault="0075022F" w:rsidP="0075022F">
      <w:pPr>
        <w:pStyle w:val="NormalWeb"/>
        <w:jc w:val="center"/>
        <w:rPr>
          <w:rStyle w:val="Strong"/>
          <w:rFonts w:eastAsiaTheme="majorEastAsia"/>
          <w:sz w:val="28"/>
          <w:szCs w:val="28"/>
        </w:rPr>
      </w:pPr>
      <w:r w:rsidRPr="00C16B2B">
        <w:rPr>
          <w:rStyle w:val="Strong"/>
          <w:rFonts w:eastAsiaTheme="majorEastAsia"/>
          <w:sz w:val="28"/>
          <w:szCs w:val="28"/>
        </w:rPr>
        <w:t>Under the supervision of</w:t>
      </w:r>
    </w:p>
    <w:p w14:paraId="4C754E79" w14:textId="482E5719" w:rsidR="0075022F" w:rsidRPr="00C16B2B" w:rsidRDefault="00A6796C" w:rsidP="0075022F">
      <w:pPr>
        <w:pStyle w:val="NormalWeb"/>
        <w:jc w:val="center"/>
        <w:rPr>
          <w:rStyle w:val="Strong"/>
          <w:rFonts w:eastAsiaTheme="majorEastAsia"/>
          <w:sz w:val="28"/>
          <w:szCs w:val="28"/>
        </w:rPr>
      </w:pPr>
      <w:r w:rsidRPr="00C16B2B">
        <w:rPr>
          <w:rStyle w:val="Strong"/>
          <w:rFonts w:eastAsiaTheme="majorEastAsia"/>
          <w:sz w:val="28"/>
          <w:szCs w:val="28"/>
        </w:rPr>
        <w:t>Atin Nandi</w:t>
      </w:r>
    </w:p>
    <w:p w14:paraId="35A15229" w14:textId="77777777" w:rsidR="006A01A0" w:rsidRPr="00C16B2B" w:rsidRDefault="006A01A0" w:rsidP="0075022F">
      <w:pPr>
        <w:pStyle w:val="NormalWeb"/>
        <w:jc w:val="center"/>
        <w:rPr>
          <w:rStyle w:val="Strong"/>
          <w:rFonts w:eastAsiaTheme="majorEastAsia"/>
          <w:sz w:val="28"/>
          <w:szCs w:val="28"/>
        </w:rPr>
      </w:pPr>
    </w:p>
    <w:p w14:paraId="4B5063DA" w14:textId="77777777" w:rsidR="0075022F" w:rsidRPr="00C16B2B" w:rsidRDefault="0075022F" w:rsidP="0075022F">
      <w:pPr>
        <w:pStyle w:val="NormalWeb"/>
        <w:jc w:val="center"/>
        <w:rPr>
          <w:rStyle w:val="Strong"/>
          <w:rFonts w:eastAsiaTheme="majorEastAsia"/>
          <w:sz w:val="28"/>
          <w:szCs w:val="28"/>
        </w:rPr>
      </w:pPr>
      <w:r w:rsidRPr="00C16B2B">
        <w:rPr>
          <w:rStyle w:val="Strong"/>
          <w:rFonts w:eastAsiaTheme="majorEastAsia"/>
          <w:sz w:val="28"/>
          <w:szCs w:val="28"/>
        </w:rPr>
        <w:t>BIRLA INSTITUTE OF TECHNOLOGY AND SCIENCE</w:t>
      </w:r>
    </w:p>
    <w:p w14:paraId="6613919D" w14:textId="77777777" w:rsidR="0075022F" w:rsidRPr="00C16B2B" w:rsidRDefault="0075022F" w:rsidP="0075022F">
      <w:pPr>
        <w:pStyle w:val="NormalWeb"/>
        <w:jc w:val="center"/>
        <w:rPr>
          <w:rStyle w:val="Strong"/>
          <w:rFonts w:eastAsiaTheme="majorEastAsia"/>
          <w:sz w:val="28"/>
          <w:szCs w:val="28"/>
        </w:rPr>
      </w:pPr>
    </w:p>
    <w:p w14:paraId="17C611B3" w14:textId="77777777" w:rsidR="0075022F" w:rsidRPr="00C16B2B" w:rsidRDefault="0075022F" w:rsidP="0075022F">
      <w:pPr>
        <w:pStyle w:val="NormalWeb"/>
        <w:jc w:val="center"/>
        <w:rPr>
          <w:rStyle w:val="Strong"/>
          <w:rFonts w:eastAsiaTheme="majorEastAsia"/>
          <w:sz w:val="28"/>
          <w:szCs w:val="28"/>
        </w:rPr>
      </w:pPr>
      <w:r w:rsidRPr="00C16B2B">
        <w:rPr>
          <w:rStyle w:val="Strong"/>
          <w:rFonts w:eastAsiaTheme="majorEastAsia"/>
          <w:sz w:val="28"/>
          <w:szCs w:val="28"/>
        </w:rPr>
        <w:t>Pilani (Rajasthan) INDIA</w:t>
      </w:r>
    </w:p>
    <w:p w14:paraId="2F502113" w14:textId="7EA74B4F" w:rsidR="0075022F" w:rsidRPr="00C16B2B" w:rsidRDefault="00AE18E5" w:rsidP="0075022F">
      <w:pPr>
        <w:pStyle w:val="NormalWeb"/>
        <w:jc w:val="center"/>
        <w:rPr>
          <w:rStyle w:val="Strong"/>
          <w:rFonts w:eastAsiaTheme="majorEastAsia"/>
          <w:sz w:val="28"/>
          <w:szCs w:val="28"/>
        </w:rPr>
      </w:pPr>
      <w:r>
        <w:rPr>
          <w:rStyle w:val="Strong"/>
          <w:rFonts w:eastAsiaTheme="majorEastAsia"/>
          <w:sz w:val="28"/>
          <w:szCs w:val="28"/>
        </w:rPr>
        <w:t>August</w:t>
      </w:r>
      <w:r w:rsidR="006A01A0" w:rsidRPr="00C16B2B">
        <w:rPr>
          <w:rStyle w:val="Strong"/>
          <w:rFonts w:eastAsiaTheme="majorEastAsia"/>
          <w:sz w:val="28"/>
          <w:szCs w:val="28"/>
        </w:rPr>
        <w:t>, 2025</w:t>
      </w:r>
    </w:p>
    <w:p w14:paraId="01A234E5" w14:textId="77777777" w:rsidR="0075022F" w:rsidRDefault="0075022F" w:rsidP="00A15496">
      <w:pPr>
        <w:pStyle w:val="NormalWeb"/>
        <w:rPr>
          <w:rStyle w:val="Strong"/>
          <w:rFonts w:eastAsiaTheme="majorEastAsia"/>
        </w:rPr>
      </w:pPr>
    </w:p>
    <w:p w14:paraId="6F98E226" w14:textId="77777777" w:rsidR="007B7064" w:rsidRDefault="007B7064" w:rsidP="00FB2CF7">
      <w:pPr>
        <w:pStyle w:val="Heading2"/>
        <w:rPr>
          <w:rStyle w:val="Strong"/>
          <w:color w:val="000000" w:themeColor="text1"/>
        </w:rPr>
      </w:pPr>
    </w:p>
    <w:p w14:paraId="274D5E91" w14:textId="77777777" w:rsidR="008E12A7" w:rsidRDefault="008E12A7" w:rsidP="008E12A7"/>
    <w:p w14:paraId="38F2552E" w14:textId="230DCB89" w:rsidR="008916E0" w:rsidRDefault="008916E0" w:rsidP="008916E0">
      <w:pPr>
        <w:jc w:val="center"/>
        <w:rPr>
          <w:rStyle w:val="Strong"/>
          <w:rFonts w:eastAsiaTheme="majorEastAsia"/>
          <w:sz w:val="48"/>
          <w:szCs w:val="48"/>
        </w:rPr>
      </w:pPr>
      <w:r w:rsidRPr="008916E0">
        <w:rPr>
          <w:rStyle w:val="Strong"/>
          <w:rFonts w:eastAsiaTheme="majorEastAsia"/>
          <w:sz w:val="48"/>
          <w:szCs w:val="48"/>
        </w:rPr>
        <w:lastRenderedPageBreak/>
        <w:t>Acknowledgement</w:t>
      </w:r>
    </w:p>
    <w:p w14:paraId="48C38D81" w14:textId="11187C76" w:rsidR="008916E0" w:rsidRDefault="00690F3A" w:rsidP="008916E0">
      <w:pPr>
        <w:jc w:val="center"/>
      </w:pPr>
      <w:r w:rsidRPr="00690F3A">
        <w:rPr>
          <w:rFonts w:asciiTheme="minorHAnsi" w:hAnsiTheme="minorHAnsi"/>
          <w:noProof/>
          <w:sz w:val="28"/>
          <w:szCs w:val="28"/>
          <w14:ligatures w14:val="standardContextual"/>
        </w:rPr>
        <w:pict w14:anchorId="097DB237">
          <v:rect id="_x0000_i1090" alt="" style="width:451.3pt;height:.05pt;mso-width-percent:0;mso-height-percent:0;mso-width-percent:0;mso-height-percent:0" o:hralign="center" o:hrstd="t" o:hr="t" fillcolor="#a0a0a0" stroked="f"/>
        </w:pict>
      </w:r>
    </w:p>
    <w:p w14:paraId="266CC896" w14:textId="38D0459D" w:rsidR="008916E0" w:rsidRDefault="008916E0" w:rsidP="008916E0">
      <w:pPr>
        <w:pStyle w:val="NormalWeb"/>
      </w:pPr>
      <w:r>
        <w:t>I would like to express my sincere gratitude to my mentor for their invaluable guidance, encouragement, and constructive feedback throughout the course of my dissertation. Their insights have been instrumental in shaping the direction and quality of this work.</w:t>
      </w:r>
    </w:p>
    <w:p w14:paraId="3657D944" w14:textId="77777777" w:rsidR="008916E0" w:rsidRDefault="008916E0" w:rsidP="008916E0">
      <w:pPr>
        <w:pStyle w:val="NormalWeb"/>
      </w:pPr>
      <w:r>
        <w:t>I am deeply thankful to my parents for their constant support, patience, and motivation, which have been a source of strength during this academic journey.</w:t>
      </w:r>
    </w:p>
    <w:p w14:paraId="6336D713" w14:textId="77777777" w:rsidR="008916E0" w:rsidRDefault="008916E0" w:rsidP="008916E0">
      <w:pPr>
        <w:pStyle w:val="NormalWeb"/>
      </w:pPr>
      <w:r>
        <w:t xml:space="preserve">I would also like to acknowledge Tata Consultancy Services (TCS) for providing me the opportunity and support to begin my </w:t>
      </w:r>
      <w:proofErr w:type="spellStart"/>
      <w:r>
        <w:t>M.Tech</w:t>
      </w:r>
      <w:proofErr w:type="spellEnd"/>
      <w:r>
        <w:t xml:space="preserve"> program, and IBM for allowing me to continue and complete my studies while pursuing my professional commitments.</w:t>
      </w:r>
    </w:p>
    <w:p w14:paraId="49E5D7C8" w14:textId="77777777" w:rsidR="008916E0" w:rsidRDefault="008916E0" w:rsidP="008916E0">
      <w:pPr>
        <w:pStyle w:val="NormalWeb"/>
      </w:pPr>
      <w:r>
        <w:t>Finally, I extend my appreciation to all those who, directly or indirectly, have contributed to the successful completion of this dissertation</w:t>
      </w:r>
    </w:p>
    <w:p w14:paraId="5C4FBAE0" w14:textId="1193F25E" w:rsidR="008916E0" w:rsidRDefault="008916E0">
      <w:pPr>
        <w:spacing w:after="160" w:line="278" w:lineRule="auto"/>
      </w:pPr>
    </w:p>
    <w:p w14:paraId="78F63C8C" w14:textId="77777777" w:rsidR="008916E0" w:rsidRDefault="008916E0">
      <w:pPr>
        <w:spacing w:after="160" w:line="278" w:lineRule="auto"/>
      </w:pPr>
    </w:p>
    <w:p w14:paraId="0581CE12" w14:textId="77777777" w:rsidR="008916E0" w:rsidRDefault="008916E0">
      <w:pPr>
        <w:spacing w:after="160" w:line="278" w:lineRule="auto"/>
      </w:pPr>
    </w:p>
    <w:p w14:paraId="13E10A95" w14:textId="77777777" w:rsidR="008916E0" w:rsidRDefault="008916E0">
      <w:pPr>
        <w:spacing w:after="160" w:line="278" w:lineRule="auto"/>
      </w:pPr>
    </w:p>
    <w:p w14:paraId="633EEB58" w14:textId="77777777" w:rsidR="008916E0" w:rsidRDefault="008916E0">
      <w:pPr>
        <w:spacing w:after="160" w:line="278" w:lineRule="auto"/>
      </w:pPr>
    </w:p>
    <w:p w14:paraId="0A0CCEA3" w14:textId="77777777" w:rsidR="008916E0" w:rsidRDefault="008916E0">
      <w:pPr>
        <w:spacing w:after="160" w:line="278" w:lineRule="auto"/>
      </w:pPr>
    </w:p>
    <w:p w14:paraId="0414BB26" w14:textId="77777777" w:rsidR="008916E0" w:rsidRDefault="008916E0">
      <w:pPr>
        <w:spacing w:after="160" w:line="278" w:lineRule="auto"/>
      </w:pPr>
    </w:p>
    <w:p w14:paraId="34BDCCF3" w14:textId="77777777" w:rsidR="008916E0" w:rsidRDefault="008916E0">
      <w:pPr>
        <w:spacing w:after="160" w:line="278" w:lineRule="auto"/>
      </w:pPr>
    </w:p>
    <w:p w14:paraId="04B0DE9D" w14:textId="77777777" w:rsidR="008916E0" w:rsidRDefault="008916E0">
      <w:pPr>
        <w:spacing w:after="160" w:line="278" w:lineRule="auto"/>
      </w:pPr>
    </w:p>
    <w:p w14:paraId="3DFD0400" w14:textId="77777777" w:rsidR="008916E0" w:rsidRDefault="008916E0">
      <w:pPr>
        <w:spacing w:after="160" w:line="278" w:lineRule="auto"/>
      </w:pPr>
    </w:p>
    <w:p w14:paraId="4C75EE16" w14:textId="77777777" w:rsidR="008916E0" w:rsidRDefault="008916E0">
      <w:pPr>
        <w:spacing w:after="160" w:line="278" w:lineRule="auto"/>
      </w:pPr>
    </w:p>
    <w:p w14:paraId="7FB0D93D" w14:textId="77777777" w:rsidR="008916E0" w:rsidRDefault="008916E0">
      <w:pPr>
        <w:spacing w:after="160" w:line="278" w:lineRule="auto"/>
      </w:pPr>
    </w:p>
    <w:p w14:paraId="743CBA26" w14:textId="77777777" w:rsidR="008916E0" w:rsidRDefault="008916E0">
      <w:pPr>
        <w:spacing w:after="160" w:line="278" w:lineRule="auto"/>
      </w:pPr>
    </w:p>
    <w:p w14:paraId="174966A2" w14:textId="77777777" w:rsidR="008916E0" w:rsidRDefault="008916E0">
      <w:pPr>
        <w:spacing w:after="160" w:line="278" w:lineRule="auto"/>
      </w:pPr>
    </w:p>
    <w:p w14:paraId="08CCA218" w14:textId="77777777" w:rsidR="008916E0" w:rsidRDefault="008916E0">
      <w:pPr>
        <w:spacing w:after="160" w:line="278" w:lineRule="auto"/>
      </w:pPr>
    </w:p>
    <w:p w14:paraId="372B0B37" w14:textId="77777777" w:rsidR="008916E0" w:rsidRDefault="008916E0">
      <w:pPr>
        <w:spacing w:after="160" w:line="278" w:lineRule="auto"/>
      </w:pPr>
    </w:p>
    <w:p w14:paraId="5D6727C6" w14:textId="77777777" w:rsidR="008916E0" w:rsidRDefault="008916E0">
      <w:pPr>
        <w:spacing w:after="160" w:line="278" w:lineRule="auto"/>
      </w:pPr>
    </w:p>
    <w:p w14:paraId="72F4AAEB" w14:textId="77777777" w:rsidR="008E12A7" w:rsidRDefault="008E12A7" w:rsidP="008E12A7"/>
    <w:p w14:paraId="50FF6A0A" w14:textId="77777777" w:rsidR="008E12A7" w:rsidRDefault="008E12A7" w:rsidP="008E12A7"/>
    <w:p w14:paraId="31FC1073" w14:textId="77777777" w:rsidR="008E12A7" w:rsidRDefault="008E12A7" w:rsidP="008E12A7">
      <w:pPr>
        <w:pStyle w:val="NormalWeb"/>
        <w:spacing w:before="0" w:beforeAutospacing="0" w:after="0" w:afterAutospacing="0"/>
        <w:ind w:left="-2" w:hanging="2"/>
        <w:jc w:val="center"/>
      </w:pPr>
      <w:r>
        <w:rPr>
          <w:b/>
          <w:bCs/>
          <w:color w:val="000000"/>
        </w:rPr>
        <w:lastRenderedPageBreak/>
        <w:t>BIRLA INSTITUTE OF TECHNOLOGY AND SCIENCE, PILANI</w:t>
      </w:r>
    </w:p>
    <w:p w14:paraId="2E0FD80E" w14:textId="77777777" w:rsidR="008E12A7" w:rsidRDefault="008E12A7" w:rsidP="008E12A7">
      <w:pPr>
        <w:spacing w:after="240"/>
      </w:pPr>
    </w:p>
    <w:p w14:paraId="30E0677B" w14:textId="77777777" w:rsidR="008E12A7" w:rsidRDefault="008E12A7" w:rsidP="008E12A7">
      <w:pPr>
        <w:pStyle w:val="NormalWeb"/>
        <w:spacing w:before="0" w:beforeAutospacing="0" w:after="0" w:afterAutospacing="0"/>
        <w:ind w:left="-2" w:hanging="2"/>
        <w:jc w:val="center"/>
      </w:pPr>
      <w:r>
        <w:rPr>
          <w:b/>
          <w:bCs/>
          <w:color w:val="000000"/>
        </w:rPr>
        <w:t>CERTIFICATE</w:t>
      </w:r>
    </w:p>
    <w:p w14:paraId="2BEE9DB8" w14:textId="77777777" w:rsidR="008E12A7" w:rsidRDefault="008E12A7" w:rsidP="008E12A7">
      <w:pPr>
        <w:spacing w:after="240"/>
      </w:pPr>
    </w:p>
    <w:p w14:paraId="689F8487" w14:textId="7905C3DE" w:rsidR="008E12A7" w:rsidRDefault="008E12A7" w:rsidP="008E12A7">
      <w:pPr>
        <w:pStyle w:val="NormalWeb"/>
        <w:spacing w:before="0" w:beforeAutospacing="0" w:after="0" w:afterAutospacing="0"/>
        <w:ind w:left="-2" w:hanging="2"/>
      </w:pPr>
      <w:r>
        <w:rPr>
          <w:color w:val="000000"/>
        </w:rPr>
        <w:t xml:space="preserve">This is to certify that the Dissertation entitled </w:t>
      </w:r>
      <w:r w:rsidRPr="008E12A7">
        <w:rPr>
          <w:color w:val="000000"/>
        </w:rPr>
        <w:t>Malware Detection on Devices using Federated Learning in computer devices</w:t>
      </w:r>
      <w:r>
        <w:rPr>
          <w:color w:val="000000"/>
        </w:rPr>
        <w:t xml:space="preserve"> </w:t>
      </w:r>
      <w:r>
        <w:rPr>
          <w:color w:val="000000"/>
        </w:rPr>
        <w:t xml:space="preserve">and submitted by </w:t>
      </w:r>
      <w:r>
        <w:rPr>
          <w:color w:val="000000"/>
        </w:rPr>
        <w:t>Ms. Sohini Kar</w:t>
      </w:r>
      <w:r>
        <w:rPr>
          <w:color w:val="000000"/>
        </w:rPr>
        <w:t xml:space="preserve"> ID No.</w:t>
      </w:r>
      <w:r>
        <w:rPr>
          <w:color w:val="000000"/>
        </w:rPr>
        <w:t xml:space="preserve"> 2023AB05048</w:t>
      </w:r>
      <w:r>
        <w:t xml:space="preserve"> </w:t>
      </w:r>
      <w:r>
        <w:rPr>
          <w:color w:val="000000"/>
        </w:rPr>
        <w:t xml:space="preserve">in partial </w:t>
      </w:r>
      <w:r>
        <w:rPr>
          <w:color w:val="000000"/>
        </w:rPr>
        <w:t>fulfilment</w:t>
      </w:r>
      <w:r>
        <w:rPr>
          <w:color w:val="000000"/>
        </w:rPr>
        <w:t xml:space="preserve"> of the requirements of  </w:t>
      </w:r>
      <w:r>
        <w:rPr>
          <w:color w:val="000000"/>
          <w:sz w:val="28"/>
          <w:szCs w:val="28"/>
        </w:rPr>
        <w:t>AIMLCZG628T</w:t>
      </w:r>
      <w:r>
        <w:rPr>
          <w:color w:val="000000"/>
        </w:rPr>
        <w:t xml:space="preserve"> Dissertation, embodies the work done by him/her under my supervision.</w:t>
      </w:r>
    </w:p>
    <w:p w14:paraId="4AAC1EC3" w14:textId="4149143B" w:rsidR="008E12A7" w:rsidRDefault="008E12A7" w:rsidP="008E12A7">
      <w:pPr>
        <w:spacing w:after="240"/>
      </w:pPr>
      <w:r>
        <w:br/>
      </w:r>
      <w:r>
        <w:br/>
      </w:r>
      <w:r>
        <w:rPr>
          <w:noProof/>
        </w:rPr>
        <w:drawing>
          <wp:inline distT="0" distB="0" distL="0" distR="0" wp14:anchorId="2B99ED2F" wp14:editId="204FC654">
            <wp:extent cx="1478604" cy="527766"/>
            <wp:effectExtent l="0" t="0" r="0" b="5715"/>
            <wp:docPr id="593916036"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6036" name="Picture 1" descr="A close-up of a logo&#10;&#10;AI-generated content may be incorrect."/>
                    <pic:cNvPicPr/>
                  </pic:nvPicPr>
                  <pic:blipFill>
                    <a:blip r:embed="rId7" cstate="print">
                      <a:extLst>
                        <a:ext uri="{BEBA8EAE-BF5A-486C-A8C5-ECC9F3942E4B}">
                          <a14:imgProps xmlns:a14="http://schemas.microsoft.com/office/drawing/2010/main">
                            <a14:imgLayer r:embed="rId8">
                              <a14:imgEffect>
                                <a14:brightnessContrast bright="30000" contrast="49000"/>
                              </a14:imgEffect>
                            </a14:imgLayer>
                          </a14:imgProps>
                        </a:ext>
                        <a:ext uri="{28A0092B-C50C-407E-A947-70E740481C1C}">
                          <a14:useLocalDpi xmlns:a14="http://schemas.microsoft.com/office/drawing/2010/main" val="0"/>
                        </a:ext>
                      </a:extLst>
                    </a:blip>
                    <a:stretch>
                      <a:fillRect/>
                    </a:stretch>
                  </pic:blipFill>
                  <pic:spPr>
                    <a:xfrm>
                      <a:off x="0" y="0"/>
                      <a:ext cx="1537128" cy="548655"/>
                    </a:xfrm>
                    <a:prstGeom prst="rect">
                      <a:avLst/>
                    </a:prstGeom>
                  </pic:spPr>
                </pic:pic>
              </a:graphicData>
            </a:graphic>
          </wp:inline>
        </w:drawing>
      </w:r>
    </w:p>
    <w:p w14:paraId="4824F203" w14:textId="77777777" w:rsidR="008E12A7" w:rsidRDefault="008E12A7" w:rsidP="008E12A7">
      <w:pPr>
        <w:pStyle w:val="NormalWeb"/>
        <w:spacing w:before="0" w:beforeAutospacing="0" w:after="0" w:afterAutospacing="0"/>
        <w:ind w:left="-2" w:hanging="2"/>
      </w:pPr>
      <w:r>
        <w:rPr>
          <w:color w:val="000000"/>
        </w:rPr>
        <w:t> Signature of the Supervisor</w:t>
      </w:r>
    </w:p>
    <w:p w14:paraId="4C652864" w14:textId="03A2A867" w:rsidR="008E12A7" w:rsidRDefault="008E12A7" w:rsidP="008E12A7">
      <w:pPr>
        <w:pStyle w:val="NormalWeb"/>
        <w:spacing w:before="0" w:beforeAutospacing="0" w:after="0" w:afterAutospacing="0"/>
        <w:ind w:left="-2" w:hanging="2"/>
        <w:jc w:val="center"/>
      </w:pPr>
      <w:r>
        <w:rPr>
          <w:color w:val="000000"/>
        </w:rPr>
        <w:t>    </w:t>
      </w:r>
      <w:r>
        <w:rPr>
          <w:rStyle w:val="apple-tab-span"/>
          <w:rFonts w:eastAsiaTheme="majorEastAsia"/>
          <w:color w:val="000000"/>
        </w:rPr>
        <w:tab/>
      </w:r>
      <w:r>
        <w:rPr>
          <w:rStyle w:val="apple-tab-span"/>
          <w:rFonts w:eastAsiaTheme="majorEastAsia"/>
          <w:color w:val="000000"/>
        </w:rPr>
        <w:tab/>
      </w:r>
      <w:r>
        <w:rPr>
          <w:rStyle w:val="apple-tab-span"/>
          <w:rFonts w:eastAsiaTheme="majorEastAsia"/>
          <w:color w:val="000000"/>
        </w:rPr>
        <w:tab/>
      </w:r>
      <w:r>
        <w:rPr>
          <w:rStyle w:val="apple-tab-span"/>
          <w:rFonts w:eastAsiaTheme="majorEastAsia"/>
          <w:color w:val="000000"/>
        </w:rPr>
        <w:tab/>
      </w:r>
      <w:r w:rsidR="00666534">
        <w:rPr>
          <w:rStyle w:val="apple-tab-span"/>
          <w:rFonts w:eastAsiaTheme="majorEastAsia"/>
          <w:color w:val="000000"/>
        </w:rPr>
        <w:t xml:space="preserve"> </w:t>
      </w:r>
      <w:r>
        <w:rPr>
          <w:color w:val="000000"/>
        </w:rPr>
        <w:t>Name</w:t>
      </w:r>
      <w:r>
        <w:rPr>
          <w:color w:val="000000"/>
        </w:rPr>
        <w:t>: Atin Nandi</w:t>
      </w:r>
    </w:p>
    <w:p w14:paraId="5FCB7338" w14:textId="630BB211" w:rsidR="008E12A7" w:rsidRDefault="008E12A7" w:rsidP="008E12A7">
      <w:pPr>
        <w:pStyle w:val="NormalWeb"/>
        <w:spacing w:before="0" w:beforeAutospacing="0" w:after="0" w:afterAutospacing="0"/>
        <w:ind w:left="-2" w:hanging="2"/>
      </w:pPr>
      <w:r>
        <w:rPr>
          <w:color w:val="000000"/>
        </w:rPr>
        <w:t xml:space="preserve">Place: </w:t>
      </w:r>
      <w:r>
        <w:rPr>
          <w:color w:val="000000"/>
        </w:rPr>
        <w:t>Kolkata</w:t>
      </w:r>
      <w:r>
        <w:rPr>
          <w:rStyle w:val="apple-tab-span"/>
          <w:rFonts w:eastAsiaTheme="majorEastAsia"/>
          <w:color w:val="000000"/>
        </w:rPr>
        <w:tab/>
      </w:r>
      <w:r>
        <w:rPr>
          <w:rStyle w:val="apple-tab-span"/>
          <w:rFonts w:eastAsiaTheme="majorEastAsia"/>
          <w:color w:val="000000"/>
        </w:rPr>
        <w:tab/>
      </w:r>
      <w:r>
        <w:rPr>
          <w:rStyle w:val="apple-tab-span"/>
          <w:rFonts w:eastAsiaTheme="majorEastAsia"/>
          <w:color w:val="000000"/>
        </w:rPr>
        <w:tab/>
      </w:r>
      <w:r>
        <w:rPr>
          <w:rStyle w:val="apple-tab-span"/>
          <w:rFonts w:eastAsiaTheme="majorEastAsia"/>
          <w:color w:val="000000"/>
        </w:rPr>
        <w:tab/>
      </w:r>
      <w:r>
        <w:rPr>
          <w:rStyle w:val="apple-tab-span"/>
          <w:rFonts w:eastAsiaTheme="majorEastAsia"/>
          <w:color w:val="000000"/>
        </w:rPr>
        <w:t xml:space="preserve">                         </w:t>
      </w:r>
      <w:r>
        <w:rPr>
          <w:color w:val="000000"/>
        </w:rPr>
        <w:t>Designation</w:t>
      </w:r>
      <w:r>
        <w:rPr>
          <w:color w:val="000000"/>
        </w:rPr>
        <w:t xml:space="preserve">: </w:t>
      </w:r>
      <w:r>
        <w:rPr>
          <w:rFonts w:ascii="Cambria" w:eastAsia="Cambria" w:hAnsi="Cambria" w:cs="Cambria"/>
          <w:color w:val="000000"/>
        </w:rPr>
        <w:t>Service Delivery Manager</w:t>
      </w:r>
    </w:p>
    <w:p w14:paraId="1B1024F4" w14:textId="77777777" w:rsidR="008E12A7" w:rsidRDefault="008E12A7" w:rsidP="008E12A7"/>
    <w:p w14:paraId="556676E9" w14:textId="59F0E88B" w:rsidR="008E12A7" w:rsidRDefault="008E12A7" w:rsidP="008E12A7">
      <w:pPr>
        <w:pStyle w:val="NormalWeb"/>
        <w:spacing w:before="0" w:beforeAutospacing="0" w:after="0" w:afterAutospacing="0"/>
        <w:ind w:left="-2" w:hanging="2"/>
      </w:pPr>
      <w:r>
        <w:rPr>
          <w:color w:val="000000"/>
        </w:rPr>
        <w:t>Date:</w:t>
      </w:r>
      <w:r>
        <w:rPr>
          <w:color w:val="000000"/>
        </w:rPr>
        <w:t xml:space="preserve"> 15</w:t>
      </w:r>
      <w:r w:rsidRPr="008E12A7">
        <w:rPr>
          <w:color w:val="000000"/>
          <w:vertAlign w:val="superscript"/>
        </w:rPr>
        <w:t>th</w:t>
      </w:r>
      <w:r>
        <w:rPr>
          <w:color w:val="000000"/>
        </w:rPr>
        <w:t xml:space="preserve"> August 2025</w:t>
      </w:r>
    </w:p>
    <w:p w14:paraId="56ECB36B" w14:textId="77777777" w:rsidR="008E12A7" w:rsidRDefault="008E12A7" w:rsidP="008E12A7"/>
    <w:p w14:paraId="518834EB" w14:textId="77777777" w:rsidR="008E12A7" w:rsidRDefault="008E12A7" w:rsidP="008E12A7"/>
    <w:p w14:paraId="7FDB4274" w14:textId="77777777" w:rsidR="008E12A7" w:rsidRDefault="008E12A7" w:rsidP="008E12A7"/>
    <w:p w14:paraId="7800B42E" w14:textId="77777777" w:rsidR="008E12A7" w:rsidRDefault="008E12A7" w:rsidP="008E12A7"/>
    <w:p w14:paraId="6C0F8912" w14:textId="77777777" w:rsidR="008E12A7" w:rsidRDefault="008E12A7" w:rsidP="008E12A7"/>
    <w:p w14:paraId="4736D885" w14:textId="77777777" w:rsidR="008E12A7" w:rsidRDefault="008E12A7" w:rsidP="008E12A7"/>
    <w:p w14:paraId="6460E29F" w14:textId="77777777" w:rsidR="008E12A7" w:rsidRDefault="008E12A7" w:rsidP="008E12A7"/>
    <w:p w14:paraId="6223A1AC" w14:textId="77777777" w:rsidR="008E12A7" w:rsidRDefault="008E12A7" w:rsidP="008E12A7"/>
    <w:p w14:paraId="2EB20B16" w14:textId="77777777" w:rsidR="008E12A7" w:rsidRDefault="008E12A7" w:rsidP="008E12A7"/>
    <w:p w14:paraId="21DD05D1" w14:textId="77777777" w:rsidR="008E12A7" w:rsidRDefault="008E12A7" w:rsidP="008E12A7"/>
    <w:p w14:paraId="05C38909" w14:textId="77777777" w:rsidR="008E12A7" w:rsidRDefault="008E12A7" w:rsidP="008E12A7"/>
    <w:p w14:paraId="1F35D85F" w14:textId="77777777" w:rsidR="008E12A7" w:rsidRDefault="008E12A7" w:rsidP="008E12A7"/>
    <w:p w14:paraId="5EB55540" w14:textId="77777777" w:rsidR="008E12A7" w:rsidRDefault="008E12A7" w:rsidP="008E12A7"/>
    <w:p w14:paraId="7187E6B6" w14:textId="77777777" w:rsidR="008E12A7" w:rsidRDefault="008E12A7" w:rsidP="008E12A7"/>
    <w:p w14:paraId="01C90BC5" w14:textId="77777777" w:rsidR="008E12A7" w:rsidRDefault="008E12A7" w:rsidP="008E12A7"/>
    <w:p w14:paraId="464CB5C0" w14:textId="77777777" w:rsidR="008E12A7" w:rsidRDefault="008E12A7" w:rsidP="008E12A7"/>
    <w:p w14:paraId="03A0AA96" w14:textId="77777777" w:rsidR="008E12A7" w:rsidRDefault="008E12A7" w:rsidP="008E12A7"/>
    <w:p w14:paraId="7C20D0D5" w14:textId="77777777" w:rsidR="008E12A7" w:rsidRDefault="008E12A7" w:rsidP="008E12A7"/>
    <w:p w14:paraId="02FAA847" w14:textId="77777777" w:rsidR="008E12A7" w:rsidRDefault="008E12A7" w:rsidP="008E12A7"/>
    <w:p w14:paraId="27F278FD" w14:textId="77777777" w:rsidR="008E12A7" w:rsidRDefault="008E12A7" w:rsidP="008E12A7"/>
    <w:p w14:paraId="6D95E5A5" w14:textId="77777777" w:rsidR="008E12A7" w:rsidRDefault="008E12A7" w:rsidP="008E12A7"/>
    <w:p w14:paraId="1D5EE7A5" w14:textId="77777777" w:rsidR="008E12A7" w:rsidRDefault="008E12A7" w:rsidP="008E12A7"/>
    <w:p w14:paraId="0075E117" w14:textId="77777777" w:rsidR="008E12A7" w:rsidRDefault="008E12A7" w:rsidP="008E12A7"/>
    <w:p w14:paraId="153ED911" w14:textId="77777777" w:rsidR="008E12A7" w:rsidRDefault="008E12A7" w:rsidP="008E12A7"/>
    <w:p w14:paraId="31B078A6" w14:textId="77777777" w:rsidR="008E12A7" w:rsidRDefault="008E12A7" w:rsidP="008E12A7"/>
    <w:p w14:paraId="61BD92D3" w14:textId="77777777" w:rsidR="008E12A7" w:rsidRDefault="008E12A7" w:rsidP="008E12A7"/>
    <w:p w14:paraId="366DD9CA" w14:textId="77777777" w:rsidR="008E12A7" w:rsidRDefault="008E12A7" w:rsidP="008E12A7"/>
    <w:p w14:paraId="54EACE56" w14:textId="77777777" w:rsidR="00842E60" w:rsidRDefault="00842E60" w:rsidP="008E12A7"/>
    <w:p w14:paraId="5245AB80" w14:textId="77777777" w:rsidR="00842E60" w:rsidRDefault="00842E60" w:rsidP="008E12A7"/>
    <w:p w14:paraId="7ABACCEA" w14:textId="77777777" w:rsidR="00842E60" w:rsidRDefault="00842E60" w:rsidP="00842E60">
      <w:pPr>
        <w:pStyle w:val="NormalWeb"/>
        <w:jc w:val="center"/>
        <w:rPr>
          <w:rStyle w:val="Strong"/>
          <w:rFonts w:eastAsiaTheme="majorEastAsia"/>
          <w:sz w:val="48"/>
          <w:szCs w:val="48"/>
        </w:rPr>
      </w:pPr>
      <w:r w:rsidRPr="0046283D">
        <w:rPr>
          <w:rStyle w:val="Strong"/>
          <w:rFonts w:eastAsiaTheme="majorEastAsia"/>
          <w:sz w:val="48"/>
          <w:szCs w:val="48"/>
        </w:rPr>
        <w:lastRenderedPageBreak/>
        <w:t>Abstract</w:t>
      </w:r>
    </w:p>
    <w:p w14:paraId="6B543034" w14:textId="77777777" w:rsidR="00842E60" w:rsidRPr="0046283D" w:rsidRDefault="00690F3A" w:rsidP="00842E60">
      <w:pPr>
        <w:pStyle w:val="NormalWeb"/>
        <w:jc w:val="center"/>
        <w:rPr>
          <w:sz w:val="48"/>
          <w:szCs w:val="48"/>
        </w:rPr>
      </w:pPr>
      <w:r w:rsidRPr="00690F3A">
        <w:rPr>
          <w:rFonts w:asciiTheme="minorHAnsi" w:hAnsiTheme="minorHAnsi"/>
          <w:noProof/>
          <w:sz w:val="28"/>
          <w:szCs w:val="28"/>
          <w14:ligatures w14:val="standardContextual"/>
        </w:rPr>
        <w:pict w14:anchorId="5576F463">
          <v:rect id="_x0000_i1089" alt="" style="width:451.3pt;height:.05pt;mso-width-percent:0;mso-height-percent:0;mso-width-percent:0;mso-height-percent:0" o:hralign="center" o:hrstd="t" o:hr="t" fillcolor="#a0a0a0" stroked="f"/>
        </w:pict>
      </w:r>
    </w:p>
    <w:p w14:paraId="17CA3D32" w14:textId="77777777" w:rsidR="00842E60" w:rsidRDefault="00842E60" w:rsidP="00842E60">
      <w:pPr>
        <w:pStyle w:val="NormalWeb"/>
      </w:pPr>
    </w:p>
    <w:p w14:paraId="449A55D8" w14:textId="77777777" w:rsidR="00842E60" w:rsidRDefault="00842E60" w:rsidP="00842E60">
      <w:pPr>
        <w:pStyle w:val="NormalWeb"/>
        <w:rPr>
          <w:rStyle w:val="Strong"/>
          <w:rFonts w:eastAsiaTheme="majorEastAsia"/>
        </w:rPr>
      </w:pPr>
      <w:r w:rsidRPr="005D3598">
        <w:rPr>
          <w:sz w:val="28"/>
          <w:szCs w:val="28"/>
        </w:rPr>
        <w:t>Malware detection systems must achieve high accuracy while safeguarding sensitive user data. Conventional centralized machine learning models often aggregate raw data in a single repository, which increases the risk of information leakage. To address this challenge, this study employs federated learning (FL) for memory-based malware detection and classification. FL enables collaborative model training across distributed clients without requiring direct data sharing, thus preserving privacy. Using the CIC-MalMem-2022 dataset, a total of 22 models were developed and tested, including both feedforward neural networks and long short-term memory architectures, alongside centralized baselines. Experimental results show that FL achieves exceptional performance, with 0.999 accuracy in binary classification and 0.845 in multiclass classification, even under conditions of heterogeneous client data. These outcomes highlight the potential of FL as a secure and privacy-preserving paradigm for malware detection, offering a practical alternative to traditional centralized learning approaches.</w:t>
      </w:r>
    </w:p>
    <w:p w14:paraId="544F213C" w14:textId="77777777" w:rsidR="00842E60" w:rsidRDefault="00842E60" w:rsidP="008E12A7"/>
    <w:p w14:paraId="5D8B85E4" w14:textId="77777777" w:rsidR="00842E60" w:rsidRDefault="00842E60" w:rsidP="008E12A7"/>
    <w:p w14:paraId="29521BF6" w14:textId="77777777" w:rsidR="00842E60" w:rsidRDefault="00842E60" w:rsidP="008E12A7"/>
    <w:p w14:paraId="0E7E55EB" w14:textId="77777777" w:rsidR="00842E60" w:rsidRDefault="00842E60" w:rsidP="008E12A7"/>
    <w:p w14:paraId="2799A8A5" w14:textId="77777777" w:rsidR="00842E60" w:rsidRDefault="00842E60" w:rsidP="008E12A7"/>
    <w:p w14:paraId="6BA960D4" w14:textId="77777777" w:rsidR="00842E60" w:rsidRDefault="00842E60" w:rsidP="008E12A7"/>
    <w:p w14:paraId="4EF55AD2" w14:textId="77777777" w:rsidR="00842E60" w:rsidRDefault="00842E60" w:rsidP="008E12A7"/>
    <w:p w14:paraId="57394E7A" w14:textId="77777777" w:rsidR="00842E60" w:rsidRDefault="00842E60" w:rsidP="008E12A7"/>
    <w:p w14:paraId="131656A5" w14:textId="77777777" w:rsidR="00842E60" w:rsidRDefault="00842E60" w:rsidP="008E12A7"/>
    <w:p w14:paraId="2A9491EA" w14:textId="77777777" w:rsidR="00842E60" w:rsidRDefault="00842E60" w:rsidP="008E12A7"/>
    <w:p w14:paraId="6301A8A7" w14:textId="77777777" w:rsidR="00842E60" w:rsidRDefault="00842E60" w:rsidP="008E12A7"/>
    <w:p w14:paraId="65B6A68B" w14:textId="77777777" w:rsidR="00842E60" w:rsidRDefault="00842E60" w:rsidP="008E12A7"/>
    <w:p w14:paraId="057F1CA6" w14:textId="77777777" w:rsidR="00842E60" w:rsidRDefault="00842E60" w:rsidP="008E12A7"/>
    <w:p w14:paraId="1AA8AFF9" w14:textId="77777777" w:rsidR="00842E60" w:rsidRDefault="00842E60" w:rsidP="008E12A7"/>
    <w:p w14:paraId="74ED3867" w14:textId="77777777" w:rsidR="00842E60" w:rsidRDefault="00842E60" w:rsidP="008E12A7"/>
    <w:p w14:paraId="63C00533" w14:textId="77777777" w:rsidR="00842E60" w:rsidRDefault="00842E60" w:rsidP="008E12A7"/>
    <w:p w14:paraId="4EC3A327" w14:textId="77777777" w:rsidR="00842E60" w:rsidRDefault="00842E60" w:rsidP="008E12A7"/>
    <w:p w14:paraId="1D1B8D8B" w14:textId="77777777" w:rsidR="00842E60" w:rsidRDefault="00842E60" w:rsidP="008E12A7"/>
    <w:p w14:paraId="59F04AE8" w14:textId="77777777" w:rsidR="00842E60" w:rsidRDefault="00842E60" w:rsidP="008E12A7"/>
    <w:p w14:paraId="4D3573AD" w14:textId="77777777" w:rsidR="002C1625" w:rsidRDefault="002C1625" w:rsidP="002C1625">
      <w:pPr>
        <w:pStyle w:val="Heading2"/>
        <w:rPr>
          <w:rStyle w:val="Strong"/>
          <w:color w:val="000000" w:themeColor="text1"/>
        </w:rPr>
      </w:pPr>
    </w:p>
    <w:p w14:paraId="6A51BC95" w14:textId="694312CF" w:rsidR="002C3F65" w:rsidRPr="00842E60" w:rsidRDefault="007B7064" w:rsidP="002C1625">
      <w:pPr>
        <w:pStyle w:val="Heading2"/>
        <w:jc w:val="center"/>
        <w:rPr>
          <w:rStyle w:val="Strong"/>
          <w:rFonts w:ascii="Times New Roman" w:hAnsi="Times New Roman" w:cs="Times New Roman"/>
          <w:color w:val="000000" w:themeColor="text1"/>
          <w:sz w:val="48"/>
          <w:szCs w:val="48"/>
        </w:rPr>
      </w:pPr>
      <w:r>
        <w:rPr>
          <w:rStyle w:val="Strong"/>
          <w:color w:val="000000" w:themeColor="text1"/>
        </w:rPr>
        <w:br/>
      </w:r>
      <w:r w:rsidR="002C3F65" w:rsidRPr="00842E60">
        <w:rPr>
          <w:rStyle w:val="Strong"/>
          <w:rFonts w:ascii="Times New Roman" w:hAnsi="Times New Roman" w:cs="Times New Roman"/>
          <w:color w:val="000000" w:themeColor="text1"/>
          <w:sz w:val="48"/>
          <w:szCs w:val="48"/>
        </w:rPr>
        <w:t>List of Symbols &amp; Abbreviations Used</w:t>
      </w:r>
    </w:p>
    <w:p w14:paraId="441AD910" w14:textId="5506109B" w:rsidR="00842E60" w:rsidRPr="00842E60" w:rsidRDefault="00690F3A" w:rsidP="00842E60">
      <w:r w:rsidRPr="00690F3A">
        <w:rPr>
          <w:rFonts w:asciiTheme="minorHAnsi" w:hAnsiTheme="minorHAnsi"/>
          <w:noProof/>
          <w:sz w:val="28"/>
          <w:szCs w:val="28"/>
          <w14:ligatures w14:val="standardContextual"/>
        </w:rPr>
        <w:pict w14:anchorId="23834FA4">
          <v:rect id="_x0000_i1088" alt="" style="width:451.3pt;height:.05pt;mso-width-percent:0;mso-height-percent:0;mso-width-percent:0;mso-height-percent:0" o:hralign="center" o:hrstd="t" o:hr="t" fillcolor="#a0a0a0" stroked="f"/>
        </w:pict>
      </w:r>
    </w:p>
    <w:p w14:paraId="2B33E7E0" w14:textId="77777777" w:rsidR="002C3F65" w:rsidRPr="002C3F65" w:rsidRDefault="002C3F65" w:rsidP="002C3F65"/>
    <w:tbl>
      <w:tblPr>
        <w:tblStyle w:val="TableGrid"/>
        <w:tblW w:w="0" w:type="auto"/>
        <w:tblLook w:val="04A0" w:firstRow="1" w:lastRow="0" w:firstColumn="1" w:lastColumn="0" w:noHBand="0" w:noVBand="1"/>
      </w:tblPr>
      <w:tblGrid>
        <w:gridCol w:w="901"/>
        <w:gridCol w:w="2922"/>
        <w:gridCol w:w="5193"/>
      </w:tblGrid>
      <w:tr w:rsidR="002C1625" w:rsidRPr="002C1625" w14:paraId="45910A7E" w14:textId="77777777" w:rsidTr="002C1625">
        <w:tc>
          <w:tcPr>
            <w:tcW w:w="0" w:type="auto"/>
            <w:hideMark/>
          </w:tcPr>
          <w:p w14:paraId="0C47ADC8" w14:textId="77777777" w:rsidR="002C1625" w:rsidRPr="002C1625" w:rsidRDefault="002C1625">
            <w:pPr>
              <w:jc w:val="center"/>
              <w:rPr>
                <w:b/>
                <w:bCs/>
                <w:sz w:val="28"/>
                <w:szCs w:val="28"/>
              </w:rPr>
            </w:pPr>
            <w:r w:rsidRPr="002C1625">
              <w:rPr>
                <w:rStyle w:val="Strong"/>
                <w:rFonts w:eastAsiaTheme="majorEastAsia"/>
                <w:sz w:val="28"/>
                <w:szCs w:val="28"/>
              </w:rPr>
              <w:t>Index</w:t>
            </w:r>
          </w:p>
        </w:tc>
        <w:tc>
          <w:tcPr>
            <w:tcW w:w="2922" w:type="dxa"/>
            <w:hideMark/>
          </w:tcPr>
          <w:p w14:paraId="34E2868E" w14:textId="77777777" w:rsidR="002C1625" w:rsidRPr="002C1625" w:rsidRDefault="002C1625">
            <w:pPr>
              <w:jc w:val="center"/>
              <w:rPr>
                <w:b/>
                <w:bCs/>
                <w:sz w:val="28"/>
                <w:szCs w:val="28"/>
              </w:rPr>
            </w:pPr>
            <w:r w:rsidRPr="002C1625">
              <w:rPr>
                <w:rStyle w:val="Strong"/>
                <w:rFonts w:eastAsiaTheme="majorEastAsia"/>
                <w:sz w:val="28"/>
                <w:szCs w:val="28"/>
              </w:rPr>
              <w:t>Abbreviation</w:t>
            </w:r>
          </w:p>
        </w:tc>
        <w:tc>
          <w:tcPr>
            <w:tcW w:w="5193" w:type="dxa"/>
            <w:hideMark/>
          </w:tcPr>
          <w:p w14:paraId="7150D890" w14:textId="77777777" w:rsidR="002C1625" w:rsidRPr="002C1625" w:rsidRDefault="002C1625">
            <w:pPr>
              <w:jc w:val="center"/>
              <w:rPr>
                <w:b/>
                <w:bCs/>
                <w:sz w:val="28"/>
                <w:szCs w:val="28"/>
              </w:rPr>
            </w:pPr>
            <w:r w:rsidRPr="002C1625">
              <w:rPr>
                <w:rStyle w:val="Strong"/>
                <w:rFonts w:eastAsiaTheme="majorEastAsia"/>
                <w:sz w:val="28"/>
                <w:szCs w:val="28"/>
              </w:rPr>
              <w:t>Description</w:t>
            </w:r>
          </w:p>
        </w:tc>
      </w:tr>
      <w:tr w:rsidR="002C1625" w:rsidRPr="002C1625" w14:paraId="4751EB80" w14:textId="77777777" w:rsidTr="002C1625">
        <w:tc>
          <w:tcPr>
            <w:tcW w:w="0" w:type="auto"/>
            <w:hideMark/>
          </w:tcPr>
          <w:p w14:paraId="684C591D" w14:textId="77777777" w:rsidR="002C1625" w:rsidRPr="002C1625" w:rsidRDefault="002C1625">
            <w:pPr>
              <w:rPr>
                <w:sz w:val="28"/>
                <w:szCs w:val="28"/>
              </w:rPr>
            </w:pPr>
            <w:r w:rsidRPr="002C1625">
              <w:rPr>
                <w:sz w:val="28"/>
                <w:szCs w:val="28"/>
              </w:rPr>
              <w:t>1</w:t>
            </w:r>
          </w:p>
        </w:tc>
        <w:tc>
          <w:tcPr>
            <w:tcW w:w="2922" w:type="dxa"/>
            <w:hideMark/>
          </w:tcPr>
          <w:p w14:paraId="5403A977" w14:textId="77777777" w:rsidR="002C1625" w:rsidRPr="002C1625" w:rsidRDefault="002C1625">
            <w:pPr>
              <w:rPr>
                <w:sz w:val="28"/>
                <w:szCs w:val="28"/>
              </w:rPr>
            </w:pPr>
            <w:r w:rsidRPr="002C1625">
              <w:rPr>
                <w:rStyle w:val="Strong"/>
                <w:rFonts w:eastAsiaTheme="majorEastAsia"/>
                <w:sz w:val="28"/>
                <w:szCs w:val="28"/>
              </w:rPr>
              <w:t>API</w:t>
            </w:r>
          </w:p>
        </w:tc>
        <w:tc>
          <w:tcPr>
            <w:tcW w:w="5193" w:type="dxa"/>
            <w:hideMark/>
          </w:tcPr>
          <w:p w14:paraId="2B8924B5" w14:textId="77777777" w:rsidR="002C1625" w:rsidRPr="002C1625" w:rsidRDefault="002C1625">
            <w:pPr>
              <w:rPr>
                <w:sz w:val="28"/>
                <w:szCs w:val="28"/>
              </w:rPr>
            </w:pPr>
            <w:r w:rsidRPr="002C1625">
              <w:rPr>
                <w:sz w:val="28"/>
                <w:szCs w:val="28"/>
              </w:rPr>
              <w:t>Application Programming Interface</w:t>
            </w:r>
          </w:p>
        </w:tc>
      </w:tr>
      <w:tr w:rsidR="002C1625" w:rsidRPr="002C1625" w14:paraId="54EAC6E6" w14:textId="77777777" w:rsidTr="002C1625">
        <w:tc>
          <w:tcPr>
            <w:tcW w:w="0" w:type="auto"/>
            <w:hideMark/>
          </w:tcPr>
          <w:p w14:paraId="2CC46CBC" w14:textId="77777777" w:rsidR="002C1625" w:rsidRPr="002C1625" w:rsidRDefault="002C1625">
            <w:pPr>
              <w:rPr>
                <w:sz w:val="28"/>
                <w:szCs w:val="28"/>
              </w:rPr>
            </w:pPr>
            <w:r w:rsidRPr="002C1625">
              <w:rPr>
                <w:sz w:val="28"/>
                <w:szCs w:val="28"/>
              </w:rPr>
              <w:t>2</w:t>
            </w:r>
          </w:p>
        </w:tc>
        <w:tc>
          <w:tcPr>
            <w:tcW w:w="2922" w:type="dxa"/>
            <w:hideMark/>
          </w:tcPr>
          <w:p w14:paraId="068C3CF8" w14:textId="77777777" w:rsidR="002C1625" w:rsidRPr="002C1625" w:rsidRDefault="002C1625">
            <w:pPr>
              <w:rPr>
                <w:sz w:val="28"/>
                <w:szCs w:val="28"/>
              </w:rPr>
            </w:pPr>
            <w:r w:rsidRPr="002C1625">
              <w:rPr>
                <w:rStyle w:val="Strong"/>
                <w:rFonts w:eastAsiaTheme="majorEastAsia"/>
                <w:sz w:val="28"/>
                <w:szCs w:val="28"/>
              </w:rPr>
              <w:t>BC</w:t>
            </w:r>
          </w:p>
        </w:tc>
        <w:tc>
          <w:tcPr>
            <w:tcW w:w="5193" w:type="dxa"/>
            <w:hideMark/>
          </w:tcPr>
          <w:p w14:paraId="4D0BB34F" w14:textId="77777777" w:rsidR="002C1625" w:rsidRPr="002C1625" w:rsidRDefault="002C1625">
            <w:pPr>
              <w:rPr>
                <w:sz w:val="28"/>
                <w:szCs w:val="28"/>
              </w:rPr>
            </w:pPr>
            <w:r w:rsidRPr="002C1625">
              <w:rPr>
                <w:sz w:val="28"/>
                <w:szCs w:val="28"/>
              </w:rPr>
              <w:t>Binary Classification</w:t>
            </w:r>
          </w:p>
        </w:tc>
      </w:tr>
      <w:tr w:rsidR="002C1625" w:rsidRPr="002C1625" w14:paraId="58D92301" w14:textId="77777777" w:rsidTr="002C1625">
        <w:tc>
          <w:tcPr>
            <w:tcW w:w="0" w:type="auto"/>
            <w:hideMark/>
          </w:tcPr>
          <w:p w14:paraId="4DDD404B" w14:textId="77777777" w:rsidR="002C1625" w:rsidRPr="002C1625" w:rsidRDefault="002C1625">
            <w:pPr>
              <w:rPr>
                <w:sz w:val="28"/>
                <w:szCs w:val="28"/>
              </w:rPr>
            </w:pPr>
            <w:r w:rsidRPr="002C1625">
              <w:rPr>
                <w:sz w:val="28"/>
                <w:szCs w:val="28"/>
              </w:rPr>
              <w:t>3</w:t>
            </w:r>
          </w:p>
        </w:tc>
        <w:tc>
          <w:tcPr>
            <w:tcW w:w="2922" w:type="dxa"/>
            <w:hideMark/>
          </w:tcPr>
          <w:p w14:paraId="3BF855D0" w14:textId="77777777" w:rsidR="002C1625" w:rsidRPr="002C1625" w:rsidRDefault="002C1625">
            <w:pPr>
              <w:rPr>
                <w:sz w:val="28"/>
                <w:szCs w:val="28"/>
              </w:rPr>
            </w:pPr>
            <w:r w:rsidRPr="002C1625">
              <w:rPr>
                <w:rStyle w:val="Strong"/>
                <w:rFonts w:eastAsiaTheme="majorEastAsia"/>
                <w:sz w:val="28"/>
                <w:szCs w:val="28"/>
              </w:rPr>
              <w:t>BD</w:t>
            </w:r>
          </w:p>
        </w:tc>
        <w:tc>
          <w:tcPr>
            <w:tcW w:w="5193" w:type="dxa"/>
            <w:hideMark/>
          </w:tcPr>
          <w:p w14:paraId="4100DADD" w14:textId="77777777" w:rsidR="002C1625" w:rsidRPr="002C1625" w:rsidRDefault="002C1625">
            <w:pPr>
              <w:rPr>
                <w:sz w:val="28"/>
                <w:szCs w:val="28"/>
              </w:rPr>
            </w:pPr>
            <w:r w:rsidRPr="002C1625">
              <w:rPr>
                <w:sz w:val="28"/>
                <w:szCs w:val="28"/>
              </w:rPr>
              <w:t>Binary Dataset</w:t>
            </w:r>
          </w:p>
        </w:tc>
      </w:tr>
      <w:tr w:rsidR="002C1625" w:rsidRPr="002C1625" w14:paraId="67E2A6C4" w14:textId="77777777" w:rsidTr="002C1625">
        <w:tc>
          <w:tcPr>
            <w:tcW w:w="0" w:type="auto"/>
            <w:hideMark/>
          </w:tcPr>
          <w:p w14:paraId="1D20CB96" w14:textId="77777777" w:rsidR="002C1625" w:rsidRPr="002C1625" w:rsidRDefault="002C1625">
            <w:pPr>
              <w:rPr>
                <w:sz w:val="28"/>
                <w:szCs w:val="28"/>
              </w:rPr>
            </w:pPr>
            <w:r w:rsidRPr="002C1625">
              <w:rPr>
                <w:sz w:val="28"/>
                <w:szCs w:val="28"/>
              </w:rPr>
              <w:t>4</w:t>
            </w:r>
          </w:p>
        </w:tc>
        <w:tc>
          <w:tcPr>
            <w:tcW w:w="2922" w:type="dxa"/>
            <w:hideMark/>
          </w:tcPr>
          <w:p w14:paraId="0E2EF464" w14:textId="77777777" w:rsidR="002C1625" w:rsidRPr="002C1625" w:rsidRDefault="002C1625">
            <w:pPr>
              <w:rPr>
                <w:sz w:val="28"/>
                <w:szCs w:val="28"/>
              </w:rPr>
            </w:pPr>
            <w:r w:rsidRPr="002C1625">
              <w:rPr>
                <w:rStyle w:val="Strong"/>
                <w:rFonts w:eastAsiaTheme="majorEastAsia"/>
                <w:sz w:val="28"/>
                <w:szCs w:val="28"/>
              </w:rPr>
              <w:t>CIC</w:t>
            </w:r>
          </w:p>
        </w:tc>
        <w:tc>
          <w:tcPr>
            <w:tcW w:w="5193" w:type="dxa"/>
            <w:hideMark/>
          </w:tcPr>
          <w:p w14:paraId="3A624AF7" w14:textId="77777777" w:rsidR="002C1625" w:rsidRPr="002C1625" w:rsidRDefault="002C1625">
            <w:pPr>
              <w:rPr>
                <w:sz w:val="28"/>
                <w:szCs w:val="28"/>
              </w:rPr>
            </w:pPr>
            <w:r w:rsidRPr="002C1625">
              <w:rPr>
                <w:sz w:val="28"/>
                <w:szCs w:val="28"/>
              </w:rPr>
              <w:t>Canadian Institute for Cybersecurity</w:t>
            </w:r>
          </w:p>
        </w:tc>
      </w:tr>
      <w:tr w:rsidR="002C1625" w:rsidRPr="002C1625" w14:paraId="04CFFBC3" w14:textId="77777777" w:rsidTr="002C1625">
        <w:tc>
          <w:tcPr>
            <w:tcW w:w="0" w:type="auto"/>
            <w:hideMark/>
          </w:tcPr>
          <w:p w14:paraId="7D24A084" w14:textId="77777777" w:rsidR="002C1625" w:rsidRPr="002C1625" w:rsidRDefault="002C1625">
            <w:pPr>
              <w:rPr>
                <w:sz w:val="28"/>
                <w:szCs w:val="28"/>
              </w:rPr>
            </w:pPr>
            <w:r w:rsidRPr="002C1625">
              <w:rPr>
                <w:sz w:val="28"/>
                <w:szCs w:val="28"/>
              </w:rPr>
              <w:t>5</w:t>
            </w:r>
          </w:p>
        </w:tc>
        <w:tc>
          <w:tcPr>
            <w:tcW w:w="2922" w:type="dxa"/>
            <w:hideMark/>
          </w:tcPr>
          <w:p w14:paraId="012ED6B4" w14:textId="77777777" w:rsidR="002C1625" w:rsidRPr="002C1625" w:rsidRDefault="002C1625">
            <w:pPr>
              <w:rPr>
                <w:sz w:val="28"/>
                <w:szCs w:val="28"/>
              </w:rPr>
            </w:pPr>
            <w:r w:rsidRPr="002C1625">
              <w:rPr>
                <w:rStyle w:val="Strong"/>
                <w:rFonts w:eastAsiaTheme="majorEastAsia"/>
                <w:sz w:val="28"/>
                <w:szCs w:val="28"/>
              </w:rPr>
              <w:t>CIC-MalMem-2022</w:t>
            </w:r>
          </w:p>
        </w:tc>
        <w:tc>
          <w:tcPr>
            <w:tcW w:w="5193" w:type="dxa"/>
            <w:hideMark/>
          </w:tcPr>
          <w:p w14:paraId="7CEF5655" w14:textId="77777777" w:rsidR="002C1625" w:rsidRPr="002C1625" w:rsidRDefault="002C1625">
            <w:pPr>
              <w:rPr>
                <w:sz w:val="28"/>
                <w:szCs w:val="28"/>
              </w:rPr>
            </w:pPr>
            <w:r w:rsidRPr="002C1625">
              <w:rPr>
                <w:sz w:val="28"/>
                <w:szCs w:val="28"/>
              </w:rPr>
              <w:t>Memory-based malware dataset from CIC</w:t>
            </w:r>
          </w:p>
        </w:tc>
      </w:tr>
      <w:tr w:rsidR="002C1625" w:rsidRPr="002C1625" w14:paraId="58D58F63" w14:textId="77777777" w:rsidTr="002C1625">
        <w:tc>
          <w:tcPr>
            <w:tcW w:w="0" w:type="auto"/>
            <w:hideMark/>
          </w:tcPr>
          <w:p w14:paraId="39FA10AD" w14:textId="77777777" w:rsidR="002C1625" w:rsidRPr="002C1625" w:rsidRDefault="002C1625">
            <w:pPr>
              <w:rPr>
                <w:sz w:val="28"/>
                <w:szCs w:val="28"/>
              </w:rPr>
            </w:pPr>
            <w:r w:rsidRPr="002C1625">
              <w:rPr>
                <w:sz w:val="28"/>
                <w:szCs w:val="28"/>
              </w:rPr>
              <w:t>6</w:t>
            </w:r>
          </w:p>
        </w:tc>
        <w:tc>
          <w:tcPr>
            <w:tcW w:w="2922" w:type="dxa"/>
            <w:hideMark/>
          </w:tcPr>
          <w:p w14:paraId="495E9676" w14:textId="77777777" w:rsidR="002C1625" w:rsidRPr="002C1625" w:rsidRDefault="002C1625">
            <w:pPr>
              <w:rPr>
                <w:sz w:val="28"/>
                <w:szCs w:val="28"/>
              </w:rPr>
            </w:pPr>
            <w:r w:rsidRPr="002C1625">
              <w:rPr>
                <w:rStyle w:val="Strong"/>
                <w:rFonts w:eastAsiaTheme="majorEastAsia"/>
                <w:sz w:val="28"/>
                <w:szCs w:val="28"/>
              </w:rPr>
              <w:t>CNN</w:t>
            </w:r>
          </w:p>
        </w:tc>
        <w:tc>
          <w:tcPr>
            <w:tcW w:w="5193" w:type="dxa"/>
            <w:hideMark/>
          </w:tcPr>
          <w:p w14:paraId="4CBF0FFF" w14:textId="77777777" w:rsidR="002C1625" w:rsidRPr="002C1625" w:rsidRDefault="002C1625">
            <w:pPr>
              <w:rPr>
                <w:sz w:val="28"/>
                <w:szCs w:val="28"/>
              </w:rPr>
            </w:pPr>
            <w:r w:rsidRPr="002C1625">
              <w:rPr>
                <w:sz w:val="28"/>
                <w:szCs w:val="28"/>
              </w:rPr>
              <w:t>Convolutional Neural Network</w:t>
            </w:r>
          </w:p>
        </w:tc>
      </w:tr>
      <w:tr w:rsidR="002C1625" w:rsidRPr="002C1625" w14:paraId="48B07EF8" w14:textId="77777777" w:rsidTr="002C1625">
        <w:tc>
          <w:tcPr>
            <w:tcW w:w="0" w:type="auto"/>
            <w:hideMark/>
          </w:tcPr>
          <w:p w14:paraId="13EABC6F" w14:textId="77777777" w:rsidR="002C1625" w:rsidRPr="002C1625" w:rsidRDefault="002C1625">
            <w:pPr>
              <w:rPr>
                <w:sz w:val="28"/>
                <w:szCs w:val="28"/>
              </w:rPr>
            </w:pPr>
            <w:r w:rsidRPr="002C1625">
              <w:rPr>
                <w:sz w:val="28"/>
                <w:szCs w:val="28"/>
              </w:rPr>
              <w:t>7</w:t>
            </w:r>
          </w:p>
        </w:tc>
        <w:tc>
          <w:tcPr>
            <w:tcW w:w="2922" w:type="dxa"/>
            <w:hideMark/>
          </w:tcPr>
          <w:p w14:paraId="2F4B9E48" w14:textId="77777777" w:rsidR="002C1625" w:rsidRPr="002C1625" w:rsidRDefault="002C1625">
            <w:pPr>
              <w:rPr>
                <w:sz w:val="28"/>
                <w:szCs w:val="28"/>
              </w:rPr>
            </w:pPr>
            <w:r w:rsidRPr="002C1625">
              <w:rPr>
                <w:rStyle w:val="Strong"/>
                <w:rFonts w:eastAsiaTheme="majorEastAsia"/>
                <w:sz w:val="28"/>
                <w:szCs w:val="28"/>
              </w:rPr>
              <w:t>DL</w:t>
            </w:r>
          </w:p>
        </w:tc>
        <w:tc>
          <w:tcPr>
            <w:tcW w:w="5193" w:type="dxa"/>
            <w:hideMark/>
          </w:tcPr>
          <w:p w14:paraId="0303ED3A" w14:textId="77777777" w:rsidR="002C1625" w:rsidRPr="002C1625" w:rsidRDefault="002C1625">
            <w:pPr>
              <w:rPr>
                <w:sz w:val="28"/>
                <w:szCs w:val="28"/>
              </w:rPr>
            </w:pPr>
            <w:r w:rsidRPr="002C1625">
              <w:rPr>
                <w:sz w:val="28"/>
                <w:szCs w:val="28"/>
              </w:rPr>
              <w:t>Deep Learning</w:t>
            </w:r>
          </w:p>
        </w:tc>
      </w:tr>
      <w:tr w:rsidR="002C1625" w:rsidRPr="002C1625" w14:paraId="4ECF1A70" w14:textId="77777777" w:rsidTr="002C1625">
        <w:tc>
          <w:tcPr>
            <w:tcW w:w="0" w:type="auto"/>
            <w:hideMark/>
          </w:tcPr>
          <w:p w14:paraId="3603D314" w14:textId="77777777" w:rsidR="002C1625" w:rsidRPr="002C1625" w:rsidRDefault="002C1625">
            <w:pPr>
              <w:rPr>
                <w:sz w:val="28"/>
                <w:szCs w:val="28"/>
              </w:rPr>
            </w:pPr>
            <w:r w:rsidRPr="002C1625">
              <w:rPr>
                <w:sz w:val="28"/>
                <w:szCs w:val="28"/>
              </w:rPr>
              <w:t>8</w:t>
            </w:r>
          </w:p>
        </w:tc>
        <w:tc>
          <w:tcPr>
            <w:tcW w:w="2922" w:type="dxa"/>
            <w:hideMark/>
          </w:tcPr>
          <w:p w14:paraId="4BC56EB9" w14:textId="77777777" w:rsidR="002C1625" w:rsidRPr="002C1625" w:rsidRDefault="002C1625">
            <w:pPr>
              <w:rPr>
                <w:sz w:val="28"/>
                <w:szCs w:val="28"/>
              </w:rPr>
            </w:pPr>
            <w:r w:rsidRPr="002C1625">
              <w:rPr>
                <w:rStyle w:val="Strong"/>
                <w:rFonts w:eastAsiaTheme="majorEastAsia"/>
                <w:sz w:val="28"/>
                <w:szCs w:val="28"/>
              </w:rPr>
              <w:t>DNN</w:t>
            </w:r>
          </w:p>
        </w:tc>
        <w:tc>
          <w:tcPr>
            <w:tcW w:w="5193" w:type="dxa"/>
            <w:hideMark/>
          </w:tcPr>
          <w:p w14:paraId="70357B7B" w14:textId="77777777" w:rsidR="002C1625" w:rsidRPr="002C1625" w:rsidRDefault="002C1625">
            <w:pPr>
              <w:rPr>
                <w:sz w:val="28"/>
                <w:szCs w:val="28"/>
              </w:rPr>
            </w:pPr>
            <w:r w:rsidRPr="002C1625">
              <w:rPr>
                <w:sz w:val="28"/>
                <w:szCs w:val="28"/>
              </w:rPr>
              <w:t>Deep Neural Network</w:t>
            </w:r>
          </w:p>
        </w:tc>
      </w:tr>
      <w:tr w:rsidR="002C1625" w:rsidRPr="002C1625" w14:paraId="14B7A741" w14:textId="77777777" w:rsidTr="002C1625">
        <w:tc>
          <w:tcPr>
            <w:tcW w:w="0" w:type="auto"/>
            <w:hideMark/>
          </w:tcPr>
          <w:p w14:paraId="7A362528" w14:textId="77777777" w:rsidR="002C1625" w:rsidRPr="002C1625" w:rsidRDefault="002C1625">
            <w:pPr>
              <w:rPr>
                <w:sz w:val="28"/>
                <w:szCs w:val="28"/>
              </w:rPr>
            </w:pPr>
            <w:r w:rsidRPr="002C1625">
              <w:rPr>
                <w:sz w:val="28"/>
                <w:szCs w:val="28"/>
              </w:rPr>
              <w:t>9</w:t>
            </w:r>
          </w:p>
        </w:tc>
        <w:tc>
          <w:tcPr>
            <w:tcW w:w="2922" w:type="dxa"/>
            <w:hideMark/>
          </w:tcPr>
          <w:p w14:paraId="0A3C7402" w14:textId="77777777" w:rsidR="002C1625" w:rsidRPr="002C1625" w:rsidRDefault="002C1625">
            <w:pPr>
              <w:rPr>
                <w:sz w:val="28"/>
                <w:szCs w:val="28"/>
              </w:rPr>
            </w:pPr>
            <w:proofErr w:type="spellStart"/>
            <w:r w:rsidRPr="002C1625">
              <w:rPr>
                <w:rStyle w:val="Strong"/>
                <w:rFonts w:eastAsiaTheme="majorEastAsia"/>
                <w:sz w:val="28"/>
                <w:szCs w:val="28"/>
              </w:rPr>
              <w:t>FedAvg</w:t>
            </w:r>
            <w:proofErr w:type="spellEnd"/>
          </w:p>
        </w:tc>
        <w:tc>
          <w:tcPr>
            <w:tcW w:w="5193" w:type="dxa"/>
            <w:hideMark/>
          </w:tcPr>
          <w:p w14:paraId="4C3B2999" w14:textId="77777777" w:rsidR="002C1625" w:rsidRPr="002C1625" w:rsidRDefault="002C1625">
            <w:pPr>
              <w:rPr>
                <w:sz w:val="28"/>
                <w:szCs w:val="28"/>
              </w:rPr>
            </w:pPr>
            <w:r w:rsidRPr="002C1625">
              <w:rPr>
                <w:sz w:val="28"/>
                <w:szCs w:val="28"/>
              </w:rPr>
              <w:t>Federated Averaging (Aggregation Algorithm)</w:t>
            </w:r>
          </w:p>
        </w:tc>
      </w:tr>
      <w:tr w:rsidR="002C1625" w:rsidRPr="002C1625" w14:paraId="0ACD7A6A" w14:textId="77777777" w:rsidTr="002C1625">
        <w:tc>
          <w:tcPr>
            <w:tcW w:w="0" w:type="auto"/>
            <w:hideMark/>
          </w:tcPr>
          <w:p w14:paraId="649825D4" w14:textId="77777777" w:rsidR="002C1625" w:rsidRPr="002C1625" w:rsidRDefault="002C1625">
            <w:pPr>
              <w:rPr>
                <w:sz w:val="28"/>
                <w:szCs w:val="28"/>
              </w:rPr>
            </w:pPr>
            <w:r w:rsidRPr="002C1625">
              <w:rPr>
                <w:sz w:val="28"/>
                <w:szCs w:val="28"/>
              </w:rPr>
              <w:t>10</w:t>
            </w:r>
          </w:p>
        </w:tc>
        <w:tc>
          <w:tcPr>
            <w:tcW w:w="2922" w:type="dxa"/>
            <w:hideMark/>
          </w:tcPr>
          <w:p w14:paraId="3BF01F37" w14:textId="77777777" w:rsidR="002C1625" w:rsidRPr="002C1625" w:rsidRDefault="002C1625">
            <w:pPr>
              <w:rPr>
                <w:sz w:val="28"/>
                <w:szCs w:val="28"/>
              </w:rPr>
            </w:pPr>
            <w:r w:rsidRPr="002C1625">
              <w:rPr>
                <w:rStyle w:val="Strong"/>
                <w:rFonts w:eastAsiaTheme="majorEastAsia"/>
                <w:sz w:val="28"/>
                <w:szCs w:val="28"/>
              </w:rPr>
              <w:t>FL</w:t>
            </w:r>
          </w:p>
        </w:tc>
        <w:tc>
          <w:tcPr>
            <w:tcW w:w="5193" w:type="dxa"/>
            <w:hideMark/>
          </w:tcPr>
          <w:p w14:paraId="05EA5BB9" w14:textId="77777777" w:rsidR="002C1625" w:rsidRPr="002C1625" w:rsidRDefault="002C1625">
            <w:pPr>
              <w:rPr>
                <w:sz w:val="28"/>
                <w:szCs w:val="28"/>
              </w:rPr>
            </w:pPr>
            <w:r w:rsidRPr="002C1625">
              <w:rPr>
                <w:sz w:val="28"/>
                <w:szCs w:val="28"/>
              </w:rPr>
              <w:t>Federated Learning</w:t>
            </w:r>
          </w:p>
        </w:tc>
      </w:tr>
      <w:tr w:rsidR="002C1625" w:rsidRPr="002C1625" w14:paraId="638B644B" w14:textId="77777777" w:rsidTr="002C1625">
        <w:tc>
          <w:tcPr>
            <w:tcW w:w="0" w:type="auto"/>
            <w:hideMark/>
          </w:tcPr>
          <w:p w14:paraId="07DDDC73" w14:textId="77777777" w:rsidR="002C1625" w:rsidRPr="002C1625" w:rsidRDefault="002C1625">
            <w:pPr>
              <w:rPr>
                <w:sz w:val="28"/>
                <w:szCs w:val="28"/>
              </w:rPr>
            </w:pPr>
            <w:r w:rsidRPr="002C1625">
              <w:rPr>
                <w:sz w:val="28"/>
                <w:szCs w:val="28"/>
              </w:rPr>
              <w:t>11</w:t>
            </w:r>
          </w:p>
        </w:tc>
        <w:tc>
          <w:tcPr>
            <w:tcW w:w="2922" w:type="dxa"/>
            <w:hideMark/>
          </w:tcPr>
          <w:p w14:paraId="655ED422" w14:textId="77777777" w:rsidR="002C1625" w:rsidRPr="002C1625" w:rsidRDefault="002C1625">
            <w:pPr>
              <w:rPr>
                <w:sz w:val="28"/>
                <w:szCs w:val="28"/>
              </w:rPr>
            </w:pPr>
            <w:r w:rsidRPr="002C1625">
              <w:rPr>
                <w:rStyle w:val="Strong"/>
                <w:rFonts w:eastAsiaTheme="majorEastAsia"/>
                <w:sz w:val="28"/>
                <w:szCs w:val="28"/>
              </w:rPr>
              <w:t>FNN</w:t>
            </w:r>
          </w:p>
        </w:tc>
        <w:tc>
          <w:tcPr>
            <w:tcW w:w="5193" w:type="dxa"/>
            <w:hideMark/>
          </w:tcPr>
          <w:p w14:paraId="01FD0A93" w14:textId="77777777" w:rsidR="002C1625" w:rsidRPr="002C1625" w:rsidRDefault="002C1625">
            <w:pPr>
              <w:rPr>
                <w:sz w:val="28"/>
                <w:szCs w:val="28"/>
              </w:rPr>
            </w:pPr>
            <w:r w:rsidRPr="002C1625">
              <w:rPr>
                <w:sz w:val="28"/>
                <w:szCs w:val="28"/>
              </w:rPr>
              <w:t>Feedforward Neural Network</w:t>
            </w:r>
          </w:p>
        </w:tc>
      </w:tr>
      <w:tr w:rsidR="002C1625" w:rsidRPr="002C1625" w14:paraId="6AC0CF39" w14:textId="77777777" w:rsidTr="002C1625">
        <w:tc>
          <w:tcPr>
            <w:tcW w:w="0" w:type="auto"/>
            <w:hideMark/>
          </w:tcPr>
          <w:p w14:paraId="7593889B" w14:textId="77777777" w:rsidR="002C1625" w:rsidRPr="002C1625" w:rsidRDefault="002C1625">
            <w:pPr>
              <w:rPr>
                <w:sz w:val="28"/>
                <w:szCs w:val="28"/>
              </w:rPr>
            </w:pPr>
            <w:r w:rsidRPr="002C1625">
              <w:rPr>
                <w:sz w:val="28"/>
                <w:szCs w:val="28"/>
              </w:rPr>
              <w:t>12</w:t>
            </w:r>
          </w:p>
        </w:tc>
        <w:tc>
          <w:tcPr>
            <w:tcW w:w="2922" w:type="dxa"/>
            <w:hideMark/>
          </w:tcPr>
          <w:p w14:paraId="37ECA0B7" w14:textId="77777777" w:rsidR="002C1625" w:rsidRPr="002C1625" w:rsidRDefault="002C1625">
            <w:pPr>
              <w:rPr>
                <w:sz w:val="28"/>
                <w:szCs w:val="28"/>
              </w:rPr>
            </w:pPr>
            <w:r w:rsidRPr="002C1625">
              <w:rPr>
                <w:rStyle w:val="Strong"/>
                <w:rFonts w:eastAsiaTheme="majorEastAsia"/>
                <w:sz w:val="28"/>
                <w:szCs w:val="28"/>
              </w:rPr>
              <w:t>GPU</w:t>
            </w:r>
          </w:p>
        </w:tc>
        <w:tc>
          <w:tcPr>
            <w:tcW w:w="5193" w:type="dxa"/>
            <w:hideMark/>
          </w:tcPr>
          <w:p w14:paraId="0BDE5072" w14:textId="77777777" w:rsidR="002C1625" w:rsidRPr="002C1625" w:rsidRDefault="002C1625">
            <w:pPr>
              <w:rPr>
                <w:sz w:val="28"/>
                <w:szCs w:val="28"/>
              </w:rPr>
            </w:pPr>
            <w:r w:rsidRPr="002C1625">
              <w:rPr>
                <w:sz w:val="28"/>
                <w:szCs w:val="28"/>
              </w:rPr>
              <w:t>Graphics Processing Unit</w:t>
            </w:r>
          </w:p>
        </w:tc>
      </w:tr>
      <w:tr w:rsidR="002C1625" w:rsidRPr="002C1625" w14:paraId="767CAD3D" w14:textId="77777777" w:rsidTr="002C1625">
        <w:tc>
          <w:tcPr>
            <w:tcW w:w="0" w:type="auto"/>
            <w:hideMark/>
          </w:tcPr>
          <w:p w14:paraId="01DAA530" w14:textId="77777777" w:rsidR="002C1625" w:rsidRPr="002C1625" w:rsidRDefault="002C1625">
            <w:pPr>
              <w:rPr>
                <w:sz w:val="28"/>
                <w:szCs w:val="28"/>
              </w:rPr>
            </w:pPr>
            <w:r w:rsidRPr="002C1625">
              <w:rPr>
                <w:sz w:val="28"/>
                <w:szCs w:val="28"/>
              </w:rPr>
              <w:t>13</w:t>
            </w:r>
          </w:p>
        </w:tc>
        <w:tc>
          <w:tcPr>
            <w:tcW w:w="2922" w:type="dxa"/>
            <w:hideMark/>
          </w:tcPr>
          <w:p w14:paraId="3BFFCFFF" w14:textId="77777777" w:rsidR="002C1625" w:rsidRPr="002C1625" w:rsidRDefault="002C1625">
            <w:pPr>
              <w:rPr>
                <w:sz w:val="28"/>
                <w:szCs w:val="28"/>
              </w:rPr>
            </w:pPr>
            <w:r w:rsidRPr="002C1625">
              <w:rPr>
                <w:rStyle w:val="Strong"/>
                <w:rFonts w:eastAsiaTheme="majorEastAsia"/>
                <w:sz w:val="28"/>
                <w:szCs w:val="28"/>
              </w:rPr>
              <w:t>IID</w:t>
            </w:r>
          </w:p>
        </w:tc>
        <w:tc>
          <w:tcPr>
            <w:tcW w:w="5193" w:type="dxa"/>
            <w:hideMark/>
          </w:tcPr>
          <w:p w14:paraId="5FDB2DE6" w14:textId="77777777" w:rsidR="002C1625" w:rsidRPr="002C1625" w:rsidRDefault="002C1625">
            <w:pPr>
              <w:rPr>
                <w:sz w:val="28"/>
                <w:szCs w:val="28"/>
              </w:rPr>
            </w:pPr>
            <w:r w:rsidRPr="002C1625">
              <w:rPr>
                <w:sz w:val="28"/>
                <w:szCs w:val="28"/>
              </w:rPr>
              <w:t>Independent and Identically Distributed</w:t>
            </w:r>
          </w:p>
        </w:tc>
      </w:tr>
      <w:tr w:rsidR="002C1625" w:rsidRPr="002C1625" w14:paraId="77AA062C" w14:textId="77777777" w:rsidTr="002C1625">
        <w:tc>
          <w:tcPr>
            <w:tcW w:w="0" w:type="auto"/>
            <w:hideMark/>
          </w:tcPr>
          <w:p w14:paraId="280EF173" w14:textId="77777777" w:rsidR="002C1625" w:rsidRPr="002C1625" w:rsidRDefault="002C1625">
            <w:pPr>
              <w:rPr>
                <w:sz w:val="28"/>
                <w:szCs w:val="28"/>
              </w:rPr>
            </w:pPr>
            <w:r w:rsidRPr="002C1625">
              <w:rPr>
                <w:sz w:val="28"/>
                <w:szCs w:val="28"/>
              </w:rPr>
              <w:t>14</w:t>
            </w:r>
          </w:p>
        </w:tc>
        <w:tc>
          <w:tcPr>
            <w:tcW w:w="2922" w:type="dxa"/>
            <w:hideMark/>
          </w:tcPr>
          <w:p w14:paraId="60519F05" w14:textId="77777777" w:rsidR="002C1625" w:rsidRPr="002C1625" w:rsidRDefault="002C1625">
            <w:pPr>
              <w:rPr>
                <w:sz w:val="28"/>
                <w:szCs w:val="28"/>
              </w:rPr>
            </w:pPr>
            <w:r w:rsidRPr="002C1625">
              <w:rPr>
                <w:rStyle w:val="Strong"/>
                <w:rFonts w:eastAsiaTheme="majorEastAsia"/>
                <w:sz w:val="28"/>
                <w:szCs w:val="28"/>
              </w:rPr>
              <w:t>LSTM</w:t>
            </w:r>
          </w:p>
        </w:tc>
        <w:tc>
          <w:tcPr>
            <w:tcW w:w="5193" w:type="dxa"/>
            <w:hideMark/>
          </w:tcPr>
          <w:p w14:paraId="364E5F47" w14:textId="77777777" w:rsidR="002C1625" w:rsidRPr="002C1625" w:rsidRDefault="002C1625">
            <w:pPr>
              <w:rPr>
                <w:sz w:val="28"/>
                <w:szCs w:val="28"/>
              </w:rPr>
            </w:pPr>
            <w:r w:rsidRPr="002C1625">
              <w:rPr>
                <w:sz w:val="28"/>
                <w:szCs w:val="28"/>
              </w:rPr>
              <w:t>Long Short-Term Memory (Recurrent Neural Network)</w:t>
            </w:r>
          </w:p>
        </w:tc>
      </w:tr>
      <w:tr w:rsidR="002C1625" w:rsidRPr="002C1625" w14:paraId="381E4243" w14:textId="77777777" w:rsidTr="002C1625">
        <w:tc>
          <w:tcPr>
            <w:tcW w:w="0" w:type="auto"/>
            <w:hideMark/>
          </w:tcPr>
          <w:p w14:paraId="50BBCEF4" w14:textId="77777777" w:rsidR="002C1625" w:rsidRPr="002C1625" w:rsidRDefault="002C1625">
            <w:pPr>
              <w:rPr>
                <w:sz w:val="28"/>
                <w:szCs w:val="28"/>
              </w:rPr>
            </w:pPr>
            <w:r w:rsidRPr="002C1625">
              <w:rPr>
                <w:sz w:val="28"/>
                <w:szCs w:val="28"/>
              </w:rPr>
              <w:t>15</w:t>
            </w:r>
          </w:p>
        </w:tc>
        <w:tc>
          <w:tcPr>
            <w:tcW w:w="2922" w:type="dxa"/>
            <w:hideMark/>
          </w:tcPr>
          <w:p w14:paraId="4FFF41FA" w14:textId="77777777" w:rsidR="002C1625" w:rsidRPr="002C1625" w:rsidRDefault="002C1625">
            <w:pPr>
              <w:rPr>
                <w:sz w:val="28"/>
                <w:szCs w:val="28"/>
              </w:rPr>
            </w:pPr>
            <w:r w:rsidRPr="002C1625">
              <w:rPr>
                <w:rStyle w:val="Strong"/>
                <w:rFonts w:eastAsiaTheme="majorEastAsia"/>
                <w:sz w:val="28"/>
                <w:szCs w:val="28"/>
              </w:rPr>
              <w:t>MC</w:t>
            </w:r>
          </w:p>
        </w:tc>
        <w:tc>
          <w:tcPr>
            <w:tcW w:w="5193" w:type="dxa"/>
            <w:hideMark/>
          </w:tcPr>
          <w:p w14:paraId="0E92FDC6" w14:textId="77777777" w:rsidR="002C1625" w:rsidRPr="002C1625" w:rsidRDefault="002C1625">
            <w:pPr>
              <w:rPr>
                <w:sz w:val="28"/>
                <w:szCs w:val="28"/>
              </w:rPr>
            </w:pPr>
            <w:r w:rsidRPr="002C1625">
              <w:rPr>
                <w:sz w:val="28"/>
                <w:szCs w:val="28"/>
              </w:rPr>
              <w:t>Multiclass Classification</w:t>
            </w:r>
          </w:p>
        </w:tc>
      </w:tr>
      <w:tr w:rsidR="002C1625" w:rsidRPr="002C1625" w14:paraId="01AD274C" w14:textId="77777777" w:rsidTr="002C1625">
        <w:tc>
          <w:tcPr>
            <w:tcW w:w="0" w:type="auto"/>
            <w:hideMark/>
          </w:tcPr>
          <w:p w14:paraId="7BE0DA0E" w14:textId="77777777" w:rsidR="002C1625" w:rsidRPr="002C1625" w:rsidRDefault="002C1625">
            <w:pPr>
              <w:rPr>
                <w:sz w:val="28"/>
                <w:szCs w:val="28"/>
              </w:rPr>
            </w:pPr>
            <w:r w:rsidRPr="002C1625">
              <w:rPr>
                <w:sz w:val="28"/>
                <w:szCs w:val="28"/>
              </w:rPr>
              <w:t>16</w:t>
            </w:r>
          </w:p>
        </w:tc>
        <w:tc>
          <w:tcPr>
            <w:tcW w:w="2922" w:type="dxa"/>
            <w:hideMark/>
          </w:tcPr>
          <w:p w14:paraId="7C1A437E" w14:textId="77777777" w:rsidR="002C1625" w:rsidRPr="002C1625" w:rsidRDefault="002C1625">
            <w:pPr>
              <w:rPr>
                <w:sz w:val="28"/>
                <w:szCs w:val="28"/>
              </w:rPr>
            </w:pPr>
            <w:r w:rsidRPr="002C1625">
              <w:rPr>
                <w:rStyle w:val="Strong"/>
                <w:rFonts w:eastAsiaTheme="majorEastAsia"/>
                <w:sz w:val="28"/>
                <w:szCs w:val="28"/>
              </w:rPr>
              <w:t>MD</w:t>
            </w:r>
          </w:p>
        </w:tc>
        <w:tc>
          <w:tcPr>
            <w:tcW w:w="5193" w:type="dxa"/>
            <w:hideMark/>
          </w:tcPr>
          <w:p w14:paraId="169C3515" w14:textId="77777777" w:rsidR="002C1625" w:rsidRPr="002C1625" w:rsidRDefault="002C1625">
            <w:pPr>
              <w:rPr>
                <w:sz w:val="28"/>
                <w:szCs w:val="28"/>
              </w:rPr>
            </w:pPr>
            <w:r w:rsidRPr="002C1625">
              <w:rPr>
                <w:sz w:val="28"/>
                <w:szCs w:val="28"/>
              </w:rPr>
              <w:t>Multiclass Dataset</w:t>
            </w:r>
          </w:p>
        </w:tc>
      </w:tr>
      <w:tr w:rsidR="002C1625" w:rsidRPr="002C1625" w14:paraId="0F0E04FC" w14:textId="77777777" w:rsidTr="002C1625">
        <w:tc>
          <w:tcPr>
            <w:tcW w:w="0" w:type="auto"/>
            <w:hideMark/>
          </w:tcPr>
          <w:p w14:paraId="6AC938B7" w14:textId="77777777" w:rsidR="002C1625" w:rsidRPr="002C1625" w:rsidRDefault="002C1625">
            <w:pPr>
              <w:rPr>
                <w:sz w:val="28"/>
                <w:szCs w:val="28"/>
              </w:rPr>
            </w:pPr>
            <w:r w:rsidRPr="002C1625">
              <w:rPr>
                <w:sz w:val="28"/>
                <w:szCs w:val="28"/>
              </w:rPr>
              <w:t>17</w:t>
            </w:r>
          </w:p>
        </w:tc>
        <w:tc>
          <w:tcPr>
            <w:tcW w:w="2922" w:type="dxa"/>
            <w:hideMark/>
          </w:tcPr>
          <w:p w14:paraId="4491C7D5" w14:textId="77777777" w:rsidR="002C1625" w:rsidRPr="002C1625" w:rsidRDefault="002C1625">
            <w:pPr>
              <w:rPr>
                <w:sz w:val="28"/>
                <w:szCs w:val="28"/>
              </w:rPr>
            </w:pPr>
            <w:r w:rsidRPr="002C1625">
              <w:rPr>
                <w:rStyle w:val="Strong"/>
                <w:rFonts w:eastAsiaTheme="majorEastAsia"/>
                <w:sz w:val="28"/>
                <w:szCs w:val="28"/>
              </w:rPr>
              <w:t>ML</w:t>
            </w:r>
          </w:p>
        </w:tc>
        <w:tc>
          <w:tcPr>
            <w:tcW w:w="5193" w:type="dxa"/>
            <w:hideMark/>
          </w:tcPr>
          <w:p w14:paraId="27AC10D2" w14:textId="77777777" w:rsidR="002C1625" w:rsidRPr="002C1625" w:rsidRDefault="002C1625">
            <w:pPr>
              <w:rPr>
                <w:sz w:val="28"/>
                <w:szCs w:val="28"/>
              </w:rPr>
            </w:pPr>
            <w:r w:rsidRPr="002C1625">
              <w:rPr>
                <w:sz w:val="28"/>
                <w:szCs w:val="28"/>
              </w:rPr>
              <w:t>Machine Learning</w:t>
            </w:r>
          </w:p>
        </w:tc>
      </w:tr>
      <w:tr w:rsidR="002C1625" w:rsidRPr="002C1625" w14:paraId="74D23019" w14:textId="77777777" w:rsidTr="002C1625">
        <w:tc>
          <w:tcPr>
            <w:tcW w:w="0" w:type="auto"/>
            <w:hideMark/>
          </w:tcPr>
          <w:p w14:paraId="27E1EFF8" w14:textId="77777777" w:rsidR="002C1625" w:rsidRPr="002C1625" w:rsidRDefault="002C1625">
            <w:pPr>
              <w:rPr>
                <w:sz w:val="28"/>
                <w:szCs w:val="28"/>
              </w:rPr>
            </w:pPr>
            <w:r w:rsidRPr="002C1625">
              <w:rPr>
                <w:sz w:val="28"/>
                <w:szCs w:val="28"/>
              </w:rPr>
              <w:t>18</w:t>
            </w:r>
          </w:p>
        </w:tc>
        <w:tc>
          <w:tcPr>
            <w:tcW w:w="2922" w:type="dxa"/>
            <w:hideMark/>
          </w:tcPr>
          <w:p w14:paraId="21BFCE51" w14:textId="77777777" w:rsidR="002C1625" w:rsidRPr="002C1625" w:rsidRDefault="002C1625">
            <w:pPr>
              <w:rPr>
                <w:sz w:val="28"/>
                <w:szCs w:val="28"/>
              </w:rPr>
            </w:pPr>
            <w:r w:rsidRPr="002C1625">
              <w:rPr>
                <w:rStyle w:val="Strong"/>
                <w:rFonts w:eastAsiaTheme="majorEastAsia"/>
                <w:sz w:val="28"/>
                <w:szCs w:val="28"/>
              </w:rPr>
              <w:t>NLP</w:t>
            </w:r>
          </w:p>
        </w:tc>
        <w:tc>
          <w:tcPr>
            <w:tcW w:w="5193" w:type="dxa"/>
            <w:hideMark/>
          </w:tcPr>
          <w:p w14:paraId="565ACF5E" w14:textId="77777777" w:rsidR="002C1625" w:rsidRPr="002C1625" w:rsidRDefault="002C1625">
            <w:pPr>
              <w:rPr>
                <w:sz w:val="28"/>
                <w:szCs w:val="28"/>
              </w:rPr>
            </w:pPr>
            <w:r w:rsidRPr="002C1625">
              <w:rPr>
                <w:sz w:val="28"/>
                <w:szCs w:val="28"/>
              </w:rPr>
              <w:t>Natural Language Processing</w:t>
            </w:r>
          </w:p>
        </w:tc>
      </w:tr>
      <w:tr w:rsidR="002C1625" w:rsidRPr="002C1625" w14:paraId="18504DB7" w14:textId="77777777" w:rsidTr="002C1625">
        <w:tc>
          <w:tcPr>
            <w:tcW w:w="0" w:type="auto"/>
            <w:hideMark/>
          </w:tcPr>
          <w:p w14:paraId="3E8C1EF3" w14:textId="77777777" w:rsidR="002C1625" w:rsidRPr="002C1625" w:rsidRDefault="002C1625">
            <w:pPr>
              <w:rPr>
                <w:sz w:val="28"/>
                <w:szCs w:val="28"/>
              </w:rPr>
            </w:pPr>
            <w:r w:rsidRPr="002C1625">
              <w:rPr>
                <w:sz w:val="28"/>
                <w:szCs w:val="28"/>
              </w:rPr>
              <w:t>19</w:t>
            </w:r>
          </w:p>
        </w:tc>
        <w:tc>
          <w:tcPr>
            <w:tcW w:w="2922" w:type="dxa"/>
            <w:hideMark/>
          </w:tcPr>
          <w:p w14:paraId="208C3176" w14:textId="77777777" w:rsidR="002C1625" w:rsidRPr="002C1625" w:rsidRDefault="002C1625">
            <w:pPr>
              <w:rPr>
                <w:sz w:val="28"/>
                <w:szCs w:val="28"/>
              </w:rPr>
            </w:pPr>
            <w:r w:rsidRPr="002C1625">
              <w:rPr>
                <w:rStyle w:val="Strong"/>
                <w:rFonts w:eastAsiaTheme="majorEastAsia"/>
                <w:sz w:val="28"/>
                <w:szCs w:val="28"/>
              </w:rPr>
              <w:t>RAM</w:t>
            </w:r>
          </w:p>
        </w:tc>
        <w:tc>
          <w:tcPr>
            <w:tcW w:w="5193" w:type="dxa"/>
            <w:hideMark/>
          </w:tcPr>
          <w:p w14:paraId="3D5245E6" w14:textId="77777777" w:rsidR="002C1625" w:rsidRPr="002C1625" w:rsidRDefault="002C1625">
            <w:pPr>
              <w:rPr>
                <w:sz w:val="28"/>
                <w:szCs w:val="28"/>
              </w:rPr>
            </w:pPr>
            <w:r w:rsidRPr="002C1625">
              <w:rPr>
                <w:sz w:val="28"/>
                <w:szCs w:val="28"/>
              </w:rPr>
              <w:t>Random Access Memory</w:t>
            </w:r>
          </w:p>
        </w:tc>
      </w:tr>
      <w:tr w:rsidR="002C1625" w:rsidRPr="002C1625" w14:paraId="23431450" w14:textId="77777777" w:rsidTr="002C1625">
        <w:tc>
          <w:tcPr>
            <w:tcW w:w="0" w:type="auto"/>
            <w:hideMark/>
          </w:tcPr>
          <w:p w14:paraId="5BC2320E" w14:textId="77777777" w:rsidR="002C1625" w:rsidRPr="002C1625" w:rsidRDefault="002C1625">
            <w:pPr>
              <w:rPr>
                <w:sz w:val="28"/>
                <w:szCs w:val="28"/>
              </w:rPr>
            </w:pPr>
            <w:r w:rsidRPr="002C1625">
              <w:rPr>
                <w:sz w:val="28"/>
                <w:szCs w:val="28"/>
              </w:rPr>
              <w:t>20</w:t>
            </w:r>
          </w:p>
        </w:tc>
        <w:tc>
          <w:tcPr>
            <w:tcW w:w="2922" w:type="dxa"/>
            <w:hideMark/>
          </w:tcPr>
          <w:p w14:paraId="4407355A" w14:textId="77777777" w:rsidR="002C1625" w:rsidRPr="002C1625" w:rsidRDefault="002C1625">
            <w:pPr>
              <w:rPr>
                <w:sz w:val="28"/>
                <w:szCs w:val="28"/>
              </w:rPr>
            </w:pPr>
            <w:proofErr w:type="spellStart"/>
            <w:r w:rsidRPr="002C1625">
              <w:rPr>
                <w:rStyle w:val="Strong"/>
                <w:rFonts w:eastAsiaTheme="majorEastAsia"/>
                <w:sz w:val="28"/>
                <w:szCs w:val="28"/>
              </w:rPr>
              <w:t>ReLU</w:t>
            </w:r>
            <w:proofErr w:type="spellEnd"/>
          </w:p>
        </w:tc>
        <w:tc>
          <w:tcPr>
            <w:tcW w:w="5193" w:type="dxa"/>
            <w:hideMark/>
          </w:tcPr>
          <w:p w14:paraId="6396979B" w14:textId="77777777" w:rsidR="002C1625" w:rsidRPr="002C1625" w:rsidRDefault="002C1625">
            <w:pPr>
              <w:rPr>
                <w:sz w:val="28"/>
                <w:szCs w:val="28"/>
              </w:rPr>
            </w:pPr>
            <w:r w:rsidRPr="002C1625">
              <w:rPr>
                <w:sz w:val="28"/>
                <w:szCs w:val="28"/>
              </w:rPr>
              <w:t>Rectified Linear Unit (activation function)</w:t>
            </w:r>
          </w:p>
        </w:tc>
      </w:tr>
      <w:tr w:rsidR="002C1625" w:rsidRPr="002C1625" w14:paraId="37931DBE" w14:textId="77777777" w:rsidTr="002C1625">
        <w:tc>
          <w:tcPr>
            <w:tcW w:w="0" w:type="auto"/>
            <w:hideMark/>
          </w:tcPr>
          <w:p w14:paraId="5F6F1654" w14:textId="77777777" w:rsidR="002C1625" w:rsidRPr="002C1625" w:rsidRDefault="002C1625">
            <w:pPr>
              <w:rPr>
                <w:sz w:val="28"/>
                <w:szCs w:val="28"/>
              </w:rPr>
            </w:pPr>
            <w:r w:rsidRPr="002C1625">
              <w:rPr>
                <w:sz w:val="28"/>
                <w:szCs w:val="28"/>
              </w:rPr>
              <w:t>21</w:t>
            </w:r>
          </w:p>
        </w:tc>
        <w:tc>
          <w:tcPr>
            <w:tcW w:w="2922" w:type="dxa"/>
            <w:hideMark/>
          </w:tcPr>
          <w:p w14:paraId="43B8897B" w14:textId="77777777" w:rsidR="002C1625" w:rsidRPr="002C1625" w:rsidRDefault="002C1625">
            <w:pPr>
              <w:rPr>
                <w:sz w:val="28"/>
                <w:szCs w:val="28"/>
              </w:rPr>
            </w:pPr>
            <w:r w:rsidRPr="002C1625">
              <w:rPr>
                <w:rStyle w:val="Strong"/>
                <w:rFonts w:eastAsiaTheme="majorEastAsia"/>
                <w:sz w:val="28"/>
                <w:szCs w:val="28"/>
              </w:rPr>
              <w:t>RNN</w:t>
            </w:r>
          </w:p>
        </w:tc>
        <w:tc>
          <w:tcPr>
            <w:tcW w:w="5193" w:type="dxa"/>
            <w:hideMark/>
          </w:tcPr>
          <w:p w14:paraId="197EFBEB" w14:textId="77777777" w:rsidR="002C1625" w:rsidRPr="002C1625" w:rsidRDefault="002C1625">
            <w:pPr>
              <w:rPr>
                <w:sz w:val="28"/>
                <w:szCs w:val="28"/>
              </w:rPr>
            </w:pPr>
            <w:r w:rsidRPr="002C1625">
              <w:rPr>
                <w:sz w:val="28"/>
                <w:szCs w:val="28"/>
              </w:rPr>
              <w:t>Recurrent Neural Network</w:t>
            </w:r>
          </w:p>
        </w:tc>
      </w:tr>
      <w:tr w:rsidR="002C1625" w:rsidRPr="002C1625" w14:paraId="071E770D" w14:textId="77777777" w:rsidTr="002C1625">
        <w:tc>
          <w:tcPr>
            <w:tcW w:w="0" w:type="auto"/>
            <w:hideMark/>
          </w:tcPr>
          <w:p w14:paraId="21E8E4C8" w14:textId="77777777" w:rsidR="002C1625" w:rsidRPr="002C1625" w:rsidRDefault="002C1625">
            <w:pPr>
              <w:rPr>
                <w:sz w:val="28"/>
                <w:szCs w:val="28"/>
              </w:rPr>
            </w:pPr>
            <w:r w:rsidRPr="002C1625">
              <w:rPr>
                <w:sz w:val="28"/>
                <w:szCs w:val="28"/>
              </w:rPr>
              <w:t>22</w:t>
            </w:r>
          </w:p>
        </w:tc>
        <w:tc>
          <w:tcPr>
            <w:tcW w:w="2922" w:type="dxa"/>
            <w:hideMark/>
          </w:tcPr>
          <w:p w14:paraId="7E9D8F90" w14:textId="77777777" w:rsidR="002C1625" w:rsidRPr="002C1625" w:rsidRDefault="002C1625">
            <w:pPr>
              <w:rPr>
                <w:sz w:val="28"/>
                <w:szCs w:val="28"/>
              </w:rPr>
            </w:pPr>
            <w:r w:rsidRPr="002C1625">
              <w:rPr>
                <w:rStyle w:val="Strong"/>
                <w:rFonts w:eastAsiaTheme="majorEastAsia"/>
                <w:sz w:val="28"/>
                <w:szCs w:val="28"/>
              </w:rPr>
              <w:t>SGD</w:t>
            </w:r>
          </w:p>
        </w:tc>
        <w:tc>
          <w:tcPr>
            <w:tcW w:w="5193" w:type="dxa"/>
            <w:hideMark/>
          </w:tcPr>
          <w:p w14:paraId="7D998F61" w14:textId="77777777" w:rsidR="002C1625" w:rsidRPr="002C1625" w:rsidRDefault="002C1625">
            <w:pPr>
              <w:rPr>
                <w:sz w:val="28"/>
                <w:szCs w:val="28"/>
              </w:rPr>
            </w:pPr>
            <w:r w:rsidRPr="002C1625">
              <w:rPr>
                <w:sz w:val="28"/>
                <w:szCs w:val="28"/>
              </w:rPr>
              <w:t>Stochastic Gradient Descent</w:t>
            </w:r>
          </w:p>
        </w:tc>
      </w:tr>
      <w:tr w:rsidR="002C1625" w:rsidRPr="002C1625" w14:paraId="38F91BAA" w14:textId="77777777" w:rsidTr="002C1625">
        <w:tc>
          <w:tcPr>
            <w:tcW w:w="0" w:type="auto"/>
            <w:hideMark/>
          </w:tcPr>
          <w:p w14:paraId="36C9D61C" w14:textId="77777777" w:rsidR="002C1625" w:rsidRPr="002C1625" w:rsidRDefault="002C1625">
            <w:pPr>
              <w:rPr>
                <w:sz w:val="28"/>
                <w:szCs w:val="28"/>
              </w:rPr>
            </w:pPr>
            <w:r w:rsidRPr="002C1625">
              <w:rPr>
                <w:sz w:val="28"/>
                <w:szCs w:val="28"/>
              </w:rPr>
              <w:t>23</w:t>
            </w:r>
          </w:p>
        </w:tc>
        <w:tc>
          <w:tcPr>
            <w:tcW w:w="2922" w:type="dxa"/>
            <w:hideMark/>
          </w:tcPr>
          <w:p w14:paraId="7827C656" w14:textId="77777777" w:rsidR="002C1625" w:rsidRPr="002C1625" w:rsidRDefault="002C1625">
            <w:pPr>
              <w:rPr>
                <w:sz w:val="28"/>
                <w:szCs w:val="28"/>
              </w:rPr>
            </w:pPr>
            <w:r w:rsidRPr="002C1625">
              <w:rPr>
                <w:rStyle w:val="Strong"/>
                <w:rFonts w:eastAsiaTheme="majorEastAsia"/>
                <w:sz w:val="28"/>
                <w:szCs w:val="28"/>
              </w:rPr>
              <w:t>TPU</w:t>
            </w:r>
          </w:p>
        </w:tc>
        <w:tc>
          <w:tcPr>
            <w:tcW w:w="5193" w:type="dxa"/>
            <w:hideMark/>
          </w:tcPr>
          <w:p w14:paraId="28F0CD1A" w14:textId="77777777" w:rsidR="002C1625" w:rsidRPr="002C1625" w:rsidRDefault="002C1625">
            <w:pPr>
              <w:rPr>
                <w:sz w:val="28"/>
                <w:szCs w:val="28"/>
              </w:rPr>
            </w:pPr>
            <w:r w:rsidRPr="002C1625">
              <w:rPr>
                <w:sz w:val="28"/>
                <w:szCs w:val="28"/>
              </w:rPr>
              <w:t>Tensor Processing Unit</w:t>
            </w:r>
          </w:p>
        </w:tc>
      </w:tr>
    </w:tbl>
    <w:p w14:paraId="62745476" w14:textId="77777777" w:rsidR="002C3F65" w:rsidRDefault="002C3F65" w:rsidP="002C3F65">
      <w:pPr>
        <w:pStyle w:val="Heading2"/>
        <w:jc w:val="center"/>
        <w:rPr>
          <w:rStyle w:val="Strong"/>
          <w:color w:val="000000" w:themeColor="text1"/>
        </w:rPr>
      </w:pPr>
    </w:p>
    <w:p w14:paraId="185768D1" w14:textId="77777777" w:rsidR="002C1625" w:rsidRDefault="002C1625" w:rsidP="002C1625"/>
    <w:p w14:paraId="42AA92C6" w14:textId="77777777" w:rsidR="002C1625" w:rsidRDefault="002C1625" w:rsidP="002C1625"/>
    <w:p w14:paraId="138D2AD5" w14:textId="77777777" w:rsidR="002C1625" w:rsidRDefault="002C1625" w:rsidP="002C1625"/>
    <w:p w14:paraId="054CB098" w14:textId="77777777" w:rsidR="002C1625" w:rsidRDefault="002C1625" w:rsidP="002C1625"/>
    <w:p w14:paraId="533B959A" w14:textId="77777777" w:rsidR="002C1625" w:rsidRDefault="002C1625" w:rsidP="002C1625"/>
    <w:p w14:paraId="4E9961E8" w14:textId="77777777" w:rsidR="002C1625" w:rsidRDefault="002C1625" w:rsidP="002C1625"/>
    <w:p w14:paraId="5EF02507" w14:textId="77777777" w:rsidR="002C1625" w:rsidRDefault="002C1625" w:rsidP="002C1625"/>
    <w:p w14:paraId="7188CC7E" w14:textId="77777777" w:rsidR="002C1625" w:rsidRDefault="002C1625" w:rsidP="002C1625"/>
    <w:p w14:paraId="0784B955" w14:textId="77777777" w:rsidR="002C1625" w:rsidRDefault="002C1625" w:rsidP="002C1625"/>
    <w:p w14:paraId="5615B6F3" w14:textId="305067C7" w:rsidR="002C1625" w:rsidRPr="00842E60" w:rsidRDefault="002C1625" w:rsidP="002C1625">
      <w:pPr>
        <w:pStyle w:val="Heading2"/>
        <w:jc w:val="center"/>
      </w:pPr>
      <w:r w:rsidRPr="002C1625">
        <w:rPr>
          <w:rStyle w:val="Strong"/>
          <w:rFonts w:ascii="Times New Roman" w:hAnsi="Times New Roman" w:cs="Times New Roman"/>
          <w:color w:val="000000" w:themeColor="text1"/>
          <w:sz w:val="48"/>
          <w:szCs w:val="48"/>
        </w:rPr>
        <w:lastRenderedPageBreak/>
        <w:t>List of Tables</w:t>
      </w:r>
      <w:r w:rsidR="00690F3A" w:rsidRPr="00690F3A">
        <w:rPr>
          <w:rFonts w:asciiTheme="minorHAnsi" w:hAnsiTheme="minorHAnsi"/>
          <w:noProof/>
          <w:sz w:val="28"/>
          <w:szCs w:val="28"/>
          <w14:ligatures w14:val="standardContextual"/>
        </w:rPr>
        <w:pict w14:anchorId="2BF3DEA2">
          <v:rect id="_x0000_i1087" alt="" style="width:451.3pt;height:.05pt;mso-width-percent:0;mso-height-percent:0;mso-width-percent:0;mso-height-percent:0" o:hralign="center" o:hrstd="t" o:hr="t" fillcolor="#a0a0a0" stroked="f"/>
        </w:pict>
      </w:r>
    </w:p>
    <w:p w14:paraId="1A187CB8" w14:textId="77777777" w:rsidR="002C1625" w:rsidRPr="002C3F65" w:rsidRDefault="002C1625" w:rsidP="002C1625"/>
    <w:p w14:paraId="7EF9F440" w14:textId="77777777" w:rsidR="002C1625" w:rsidRPr="002C1625" w:rsidRDefault="002C1625" w:rsidP="002C1625"/>
    <w:tbl>
      <w:tblPr>
        <w:tblStyle w:val="PlainTable1"/>
        <w:tblW w:w="0" w:type="auto"/>
        <w:tblLook w:val="04A0" w:firstRow="1" w:lastRow="0" w:firstColumn="1" w:lastColumn="0" w:noHBand="0" w:noVBand="1"/>
      </w:tblPr>
      <w:tblGrid>
        <w:gridCol w:w="854"/>
        <w:gridCol w:w="1038"/>
        <w:gridCol w:w="7124"/>
      </w:tblGrid>
      <w:tr w:rsidR="002C1625" w:rsidRPr="002C1625" w14:paraId="4116374B" w14:textId="77777777" w:rsidTr="002C1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BB871" w14:textId="77777777" w:rsidR="002C1625" w:rsidRPr="002C1625" w:rsidRDefault="002C1625">
            <w:pPr>
              <w:jc w:val="center"/>
              <w:rPr>
                <w:sz w:val="28"/>
                <w:szCs w:val="28"/>
              </w:rPr>
            </w:pPr>
            <w:r w:rsidRPr="002C1625">
              <w:rPr>
                <w:rStyle w:val="Strong"/>
                <w:rFonts w:eastAsiaTheme="majorEastAsia"/>
                <w:sz w:val="28"/>
                <w:szCs w:val="28"/>
              </w:rPr>
              <w:t>Index</w:t>
            </w:r>
          </w:p>
        </w:tc>
        <w:tc>
          <w:tcPr>
            <w:tcW w:w="0" w:type="auto"/>
            <w:hideMark/>
          </w:tcPr>
          <w:p w14:paraId="080FBB58" w14:textId="77777777" w:rsidR="002C1625" w:rsidRPr="002C1625" w:rsidRDefault="002C1625">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2C1625">
              <w:rPr>
                <w:rStyle w:val="Strong"/>
                <w:rFonts w:eastAsiaTheme="majorEastAsia"/>
                <w:sz w:val="28"/>
                <w:szCs w:val="28"/>
              </w:rPr>
              <w:t>Table No.</w:t>
            </w:r>
          </w:p>
        </w:tc>
        <w:tc>
          <w:tcPr>
            <w:tcW w:w="0" w:type="auto"/>
            <w:hideMark/>
          </w:tcPr>
          <w:p w14:paraId="5E92CED9" w14:textId="77777777" w:rsidR="002C1625" w:rsidRPr="002C1625" w:rsidRDefault="002C1625">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2C1625">
              <w:rPr>
                <w:rStyle w:val="Strong"/>
                <w:rFonts w:eastAsiaTheme="majorEastAsia"/>
                <w:sz w:val="28"/>
                <w:szCs w:val="28"/>
              </w:rPr>
              <w:t>Title</w:t>
            </w:r>
          </w:p>
        </w:tc>
      </w:tr>
      <w:tr w:rsidR="002C1625" w:rsidRPr="002C1625" w14:paraId="2623F509" w14:textId="77777777" w:rsidTr="002C1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417A2" w14:textId="77777777" w:rsidR="002C1625" w:rsidRPr="002C1625" w:rsidRDefault="002C1625">
            <w:pPr>
              <w:rPr>
                <w:b w:val="0"/>
                <w:bCs w:val="0"/>
                <w:sz w:val="28"/>
                <w:szCs w:val="28"/>
              </w:rPr>
            </w:pPr>
            <w:r w:rsidRPr="002C1625">
              <w:rPr>
                <w:sz w:val="28"/>
                <w:szCs w:val="28"/>
              </w:rPr>
              <w:t>1</w:t>
            </w:r>
          </w:p>
        </w:tc>
        <w:tc>
          <w:tcPr>
            <w:tcW w:w="0" w:type="auto"/>
            <w:hideMark/>
          </w:tcPr>
          <w:p w14:paraId="111B5E19" w14:textId="77777777" w:rsidR="002C1625" w:rsidRPr="002C1625" w:rsidRDefault="002C1625">
            <w:pPr>
              <w:cnfStyle w:val="000000100000" w:firstRow="0" w:lastRow="0" w:firstColumn="0" w:lastColumn="0" w:oddVBand="0" w:evenVBand="0" w:oddHBand="1" w:evenHBand="0" w:firstRowFirstColumn="0" w:firstRowLastColumn="0" w:lastRowFirstColumn="0" w:lastRowLastColumn="0"/>
              <w:rPr>
                <w:sz w:val="28"/>
                <w:szCs w:val="28"/>
              </w:rPr>
            </w:pPr>
            <w:r w:rsidRPr="002C1625">
              <w:rPr>
                <w:sz w:val="28"/>
                <w:szCs w:val="28"/>
              </w:rPr>
              <w:t>Table 6.1</w:t>
            </w:r>
          </w:p>
        </w:tc>
        <w:tc>
          <w:tcPr>
            <w:tcW w:w="0" w:type="auto"/>
            <w:hideMark/>
          </w:tcPr>
          <w:p w14:paraId="61F59A0E" w14:textId="77777777" w:rsidR="002C1625" w:rsidRPr="002C1625" w:rsidRDefault="002C1625">
            <w:pPr>
              <w:cnfStyle w:val="000000100000" w:firstRow="0" w:lastRow="0" w:firstColumn="0" w:lastColumn="0" w:oddVBand="0" w:evenVBand="0" w:oddHBand="1" w:evenHBand="0" w:firstRowFirstColumn="0" w:firstRowLastColumn="0" w:lastRowFirstColumn="0" w:lastRowLastColumn="0"/>
              <w:rPr>
                <w:sz w:val="28"/>
                <w:szCs w:val="28"/>
              </w:rPr>
            </w:pPr>
            <w:r w:rsidRPr="002C1625">
              <w:rPr>
                <w:sz w:val="28"/>
                <w:szCs w:val="28"/>
              </w:rPr>
              <w:t>Classification Report for Binary Classification (Precision, Recall, F1-Score, Support)</w:t>
            </w:r>
          </w:p>
        </w:tc>
      </w:tr>
      <w:tr w:rsidR="002C1625" w:rsidRPr="002C1625" w14:paraId="11F26F86" w14:textId="77777777" w:rsidTr="002C1625">
        <w:tc>
          <w:tcPr>
            <w:cnfStyle w:val="001000000000" w:firstRow="0" w:lastRow="0" w:firstColumn="1" w:lastColumn="0" w:oddVBand="0" w:evenVBand="0" w:oddHBand="0" w:evenHBand="0" w:firstRowFirstColumn="0" w:firstRowLastColumn="0" w:lastRowFirstColumn="0" w:lastRowLastColumn="0"/>
            <w:tcW w:w="0" w:type="auto"/>
            <w:hideMark/>
          </w:tcPr>
          <w:p w14:paraId="4C7C2DF7" w14:textId="77777777" w:rsidR="002C1625" w:rsidRPr="002C1625" w:rsidRDefault="002C1625">
            <w:pPr>
              <w:rPr>
                <w:sz w:val="28"/>
                <w:szCs w:val="28"/>
              </w:rPr>
            </w:pPr>
            <w:r w:rsidRPr="002C1625">
              <w:rPr>
                <w:sz w:val="28"/>
                <w:szCs w:val="28"/>
              </w:rPr>
              <w:t>2</w:t>
            </w:r>
          </w:p>
        </w:tc>
        <w:tc>
          <w:tcPr>
            <w:tcW w:w="0" w:type="auto"/>
            <w:hideMark/>
          </w:tcPr>
          <w:p w14:paraId="52FC3273" w14:textId="77777777" w:rsidR="002C1625" w:rsidRPr="002C1625" w:rsidRDefault="002C1625">
            <w:pPr>
              <w:cnfStyle w:val="000000000000" w:firstRow="0" w:lastRow="0" w:firstColumn="0" w:lastColumn="0" w:oddVBand="0" w:evenVBand="0" w:oddHBand="0" w:evenHBand="0" w:firstRowFirstColumn="0" w:firstRowLastColumn="0" w:lastRowFirstColumn="0" w:lastRowLastColumn="0"/>
              <w:rPr>
                <w:sz w:val="28"/>
                <w:szCs w:val="28"/>
              </w:rPr>
            </w:pPr>
            <w:r w:rsidRPr="002C1625">
              <w:rPr>
                <w:sz w:val="28"/>
                <w:szCs w:val="28"/>
              </w:rPr>
              <w:t>Table 6.2</w:t>
            </w:r>
          </w:p>
        </w:tc>
        <w:tc>
          <w:tcPr>
            <w:tcW w:w="0" w:type="auto"/>
            <w:hideMark/>
          </w:tcPr>
          <w:p w14:paraId="302837D3" w14:textId="77777777" w:rsidR="002C1625" w:rsidRPr="002C1625" w:rsidRDefault="002C1625">
            <w:pPr>
              <w:cnfStyle w:val="000000000000" w:firstRow="0" w:lastRow="0" w:firstColumn="0" w:lastColumn="0" w:oddVBand="0" w:evenVBand="0" w:oddHBand="0" w:evenHBand="0" w:firstRowFirstColumn="0" w:firstRowLastColumn="0" w:lastRowFirstColumn="0" w:lastRowLastColumn="0"/>
              <w:rPr>
                <w:sz w:val="28"/>
                <w:szCs w:val="28"/>
              </w:rPr>
            </w:pPr>
            <w:r w:rsidRPr="002C1625">
              <w:rPr>
                <w:sz w:val="28"/>
                <w:szCs w:val="28"/>
              </w:rPr>
              <w:t>Confusion Matrix for Binary Classification (Model 1)</w:t>
            </w:r>
          </w:p>
        </w:tc>
      </w:tr>
      <w:tr w:rsidR="002C1625" w:rsidRPr="002C1625" w14:paraId="732FB401" w14:textId="77777777" w:rsidTr="002C1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D214D" w14:textId="77777777" w:rsidR="002C1625" w:rsidRPr="002C1625" w:rsidRDefault="002C1625">
            <w:pPr>
              <w:rPr>
                <w:sz w:val="28"/>
                <w:szCs w:val="28"/>
              </w:rPr>
            </w:pPr>
            <w:r w:rsidRPr="002C1625">
              <w:rPr>
                <w:sz w:val="28"/>
                <w:szCs w:val="28"/>
              </w:rPr>
              <w:t>3</w:t>
            </w:r>
          </w:p>
        </w:tc>
        <w:tc>
          <w:tcPr>
            <w:tcW w:w="0" w:type="auto"/>
            <w:hideMark/>
          </w:tcPr>
          <w:p w14:paraId="38E35499" w14:textId="77777777" w:rsidR="002C1625" w:rsidRPr="002C1625" w:rsidRDefault="002C1625">
            <w:pPr>
              <w:cnfStyle w:val="000000100000" w:firstRow="0" w:lastRow="0" w:firstColumn="0" w:lastColumn="0" w:oddVBand="0" w:evenVBand="0" w:oddHBand="1" w:evenHBand="0" w:firstRowFirstColumn="0" w:firstRowLastColumn="0" w:lastRowFirstColumn="0" w:lastRowLastColumn="0"/>
              <w:rPr>
                <w:sz w:val="28"/>
                <w:szCs w:val="28"/>
              </w:rPr>
            </w:pPr>
            <w:r w:rsidRPr="002C1625">
              <w:rPr>
                <w:sz w:val="28"/>
                <w:szCs w:val="28"/>
              </w:rPr>
              <w:t>Table 6.3</w:t>
            </w:r>
          </w:p>
        </w:tc>
        <w:tc>
          <w:tcPr>
            <w:tcW w:w="0" w:type="auto"/>
            <w:hideMark/>
          </w:tcPr>
          <w:p w14:paraId="04315252" w14:textId="77777777" w:rsidR="002C1625" w:rsidRPr="002C1625" w:rsidRDefault="002C1625">
            <w:pPr>
              <w:cnfStyle w:val="000000100000" w:firstRow="0" w:lastRow="0" w:firstColumn="0" w:lastColumn="0" w:oddVBand="0" w:evenVBand="0" w:oddHBand="1" w:evenHBand="0" w:firstRowFirstColumn="0" w:firstRowLastColumn="0" w:lastRowFirstColumn="0" w:lastRowLastColumn="0"/>
              <w:rPr>
                <w:sz w:val="28"/>
                <w:szCs w:val="28"/>
              </w:rPr>
            </w:pPr>
            <w:r w:rsidRPr="002C1625">
              <w:rPr>
                <w:sz w:val="28"/>
                <w:szCs w:val="28"/>
              </w:rPr>
              <w:t>Confusion Matrix for Binary Classification (Model 2)</w:t>
            </w:r>
          </w:p>
        </w:tc>
      </w:tr>
      <w:tr w:rsidR="002C1625" w:rsidRPr="002C1625" w14:paraId="14D08D46" w14:textId="77777777" w:rsidTr="002C1625">
        <w:tc>
          <w:tcPr>
            <w:cnfStyle w:val="001000000000" w:firstRow="0" w:lastRow="0" w:firstColumn="1" w:lastColumn="0" w:oddVBand="0" w:evenVBand="0" w:oddHBand="0" w:evenHBand="0" w:firstRowFirstColumn="0" w:firstRowLastColumn="0" w:lastRowFirstColumn="0" w:lastRowLastColumn="0"/>
            <w:tcW w:w="0" w:type="auto"/>
            <w:hideMark/>
          </w:tcPr>
          <w:p w14:paraId="08198E9E" w14:textId="77777777" w:rsidR="002C1625" w:rsidRPr="002C1625" w:rsidRDefault="002C1625">
            <w:pPr>
              <w:rPr>
                <w:sz w:val="28"/>
                <w:szCs w:val="28"/>
              </w:rPr>
            </w:pPr>
            <w:r w:rsidRPr="002C1625">
              <w:rPr>
                <w:sz w:val="28"/>
                <w:szCs w:val="28"/>
              </w:rPr>
              <w:t>4</w:t>
            </w:r>
          </w:p>
        </w:tc>
        <w:tc>
          <w:tcPr>
            <w:tcW w:w="0" w:type="auto"/>
            <w:hideMark/>
          </w:tcPr>
          <w:p w14:paraId="5780E770" w14:textId="77777777" w:rsidR="002C1625" w:rsidRPr="002C1625" w:rsidRDefault="002C1625">
            <w:pPr>
              <w:cnfStyle w:val="000000000000" w:firstRow="0" w:lastRow="0" w:firstColumn="0" w:lastColumn="0" w:oddVBand="0" w:evenVBand="0" w:oddHBand="0" w:evenHBand="0" w:firstRowFirstColumn="0" w:firstRowLastColumn="0" w:lastRowFirstColumn="0" w:lastRowLastColumn="0"/>
              <w:rPr>
                <w:sz w:val="28"/>
                <w:szCs w:val="28"/>
              </w:rPr>
            </w:pPr>
            <w:r w:rsidRPr="002C1625">
              <w:rPr>
                <w:sz w:val="28"/>
                <w:szCs w:val="28"/>
              </w:rPr>
              <w:t>Table 6.4</w:t>
            </w:r>
          </w:p>
        </w:tc>
        <w:tc>
          <w:tcPr>
            <w:tcW w:w="0" w:type="auto"/>
            <w:hideMark/>
          </w:tcPr>
          <w:p w14:paraId="073B9BB1" w14:textId="77777777" w:rsidR="002C1625" w:rsidRPr="002C1625" w:rsidRDefault="002C1625">
            <w:pPr>
              <w:cnfStyle w:val="000000000000" w:firstRow="0" w:lastRow="0" w:firstColumn="0" w:lastColumn="0" w:oddVBand="0" w:evenVBand="0" w:oddHBand="0" w:evenHBand="0" w:firstRowFirstColumn="0" w:firstRowLastColumn="0" w:lastRowFirstColumn="0" w:lastRowLastColumn="0"/>
              <w:rPr>
                <w:sz w:val="28"/>
                <w:szCs w:val="28"/>
              </w:rPr>
            </w:pPr>
            <w:r w:rsidRPr="002C1625">
              <w:rPr>
                <w:sz w:val="28"/>
                <w:szCs w:val="28"/>
              </w:rPr>
              <w:t>Classification Report for Multiclass Classification (FNN-MC)</w:t>
            </w:r>
          </w:p>
        </w:tc>
      </w:tr>
      <w:tr w:rsidR="002C1625" w:rsidRPr="002C1625" w14:paraId="37AE844E" w14:textId="77777777" w:rsidTr="002C1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88435" w14:textId="77777777" w:rsidR="002C1625" w:rsidRPr="002C1625" w:rsidRDefault="002C1625">
            <w:pPr>
              <w:rPr>
                <w:sz w:val="28"/>
                <w:szCs w:val="28"/>
              </w:rPr>
            </w:pPr>
            <w:r w:rsidRPr="002C1625">
              <w:rPr>
                <w:sz w:val="28"/>
                <w:szCs w:val="28"/>
              </w:rPr>
              <w:t>5</w:t>
            </w:r>
          </w:p>
        </w:tc>
        <w:tc>
          <w:tcPr>
            <w:tcW w:w="0" w:type="auto"/>
            <w:hideMark/>
          </w:tcPr>
          <w:p w14:paraId="6A84AD8F" w14:textId="77777777" w:rsidR="002C1625" w:rsidRPr="002C1625" w:rsidRDefault="002C1625">
            <w:pPr>
              <w:cnfStyle w:val="000000100000" w:firstRow="0" w:lastRow="0" w:firstColumn="0" w:lastColumn="0" w:oddVBand="0" w:evenVBand="0" w:oddHBand="1" w:evenHBand="0" w:firstRowFirstColumn="0" w:firstRowLastColumn="0" w:lastRowFirstColumn="0" w:lastRowLastColumn="0"/>
              <w:rPr>
                <w:sz w:val="28"/>
                <w:szCs w:val="28"/>
              </w:rPr>
            </w:pPr>
            <w:r w:rsidRPr="002C1625">
              <w:rPr>
                <w:sz w:val="28"/>
                <w:szCs w:val="28"/>
              </w:rPr>
              <w:t>Table 6.5</w:t>
            </w:r>
          </w:p>
        </w:tc>
        <w:tc>
          <w:tcPr>
            <w:tcW w:w="0" w:type="auto"/>
            <w:hideMark/>
          </w:tcPr>
          <w:p w14:paraId="7F032BA6" w14:textId="77777777" w:rsidR="002C1625" w:rsidRPr="002C1625" w:rsidRDefault="002C1625">
            <w:pPr>
              <w:cnfStyle w:val="000000100000" w:firstRow="0" w:lastRow="0" w:firstColumn="0" w:lastColumn="0" w:oddVBand="0" w:evenVBand="0" w:oddHBand="1" w:evenHBand="0" w:firstRowFirstColumn="0" w:firstRowLastColumn="0" w:lastRowFirstColumn="0" w:lastRowLastColumn="0"/>
              <w:rPr>
                <w:sz w:val="28"/>
                <w:szCs w:val="28"/>
              </w:rPr>
            </w:pPr>
            <w:r w:rsidRPr="002C1625">
              <w:rPr>
                <w:sz w:val="28"/>
                <w:szCs w:val="28"/>
              </w:rPr>
              <w:t>Classification Report for Multiclass Classification (LSTM-MC)</w:t>
            </w:r>
          </w:p>
        </w:tc>
      </w:tr>
      <w:tr w:rsidR="002C1625" w:rsidRPr="002C1625" w14:paraId="57D9DDA6" w14:textId="77777777" w:rsidTr="002C1625">
        <w:tc>
          <w:tcPr>
            <w:cnfStyle w:val="001000000000" w:firstRow="0" w:lastRow="0" w:firstColumn="1" w:lastColumn="0" w:oddVBand="0" w:evenVBand="0" w:oddHBand="0" w:evenHBand="0" w:firstRowFirstColumn="0" w:firstRowLastColumn="0" w:lastRowFirstColumn="0" w:lastRowLastColumn="0"/>
            <w:tcW w:w="0" w:type="auto"/>
            <w:hideMark/>
          </w:tcPr>
          <w:p w14:paraId="3D1667B2" w14:textId="77777777" w:rsidR="002C1625" w:rsidRPr="002C1625" w:rsidRDefault="002C1625">
            <w:pPr>
              <w:rPr>
                <w:sz w:val="28"/>
                <w:szCs w:val="28"/>
              </w:rPr>
            </w:pPr>
            <w:r w:rsidRPr="002C1625">
              <w:rPr>
                <w:sz w:val="28"/>
                <w:szCs w:val="28"/>
              </w:rPr>
              <w:t>6</w:t>
            </w:r>
          </w:p>
        </w:tc>
        <w:tc>
          <w:tcPr>
            <w:tcW w:w="0" w:type="auto"/>
            <w:hideMark/>
          </w:tcPr>
          <w:p w14:paraId="1F94FCD2" w14:textId="77777777" w:rsidR="002C1625" w:rsidRPr="002C1625" w:rsidRDefault="002C1625">
            <w:pPr>
              <w:cnfStyle w:val="000000000000" w:firstRow="0" w:lastRow="0" w:firstColumn="0" w:lastColumn="0" w:oddVBand="0" w:evenVBand="0" w:oddHBand="0" w:evenHBand="0" w:firstRowFirstColumn="0" w:firstRowLastColumn="0" w:lastRowFirstColumn="0" w:lastRowLastColumn="0"/>
              <w:rPr>
                <w:sz w:val="28"/>
                <w:szCs w:val="28"/>
              </w:rPr>
            </w:pPr>
            <w:r w:rsidRPr="002C1625">
              <w:rPr>
                <w:sz w:val="28"/>
                <w:szCs w:val="28"/>
              </w:rPr>
              <w:t>Table 6.6</w:t>
            </w:r>
          </w:p>
        </w:tc>
        <w:tc>
          <w:tcPr>
            <w:tcW w:w="0" w:type="auto"/>
            <w:hideMark/>
          </w:tcPr>
          <w:p w14:paraId="31B3C002" w14:textId="77777777" w:rsidR="002C1625" w:rsidRPr="002C1625" w:rsidRDefault="002C1625">
            <w:pPr>
              <w:cnfStyle w:val="000000000000" w:firstRow="0" w:lastRow="0" w:firstColumn="0" w:lastColumn="0" w:oddVBand="0" w:evenVBand="0" w:oddHBand="0" w:evenHBand="0" w:firstRowFirstColumn="0" w:firstRowLastColumn="0" w:lastRowFirstColumn="0" w:lastRowLastColumn="0"/>
              <w:rPr>
                <w:sz w:val="28"/>
                <w:szCs w:val="28"/>
              </w:rPr>
            </w:pPr>
            <w:r w:rsidRPr="002C1625">
              <w:rPr>
                <w:sz w:val="28"/>
                <w:szCs w:val="28"/>
              </w:rPr>
              <w:t>Experimental Setup and Results of Centralized vs. Federated Learning for FNN and LSTM Models (Binary and Multiclass Classification)</w:t>
            </w:r>
          </w:p>
        </w:tc>
      </w:tr>
    </w:tbl>
    <w:p w14:paraId="7EAED356" w14:textId="77777777" w:rsidR="002C3F65" w:rsidRDefault="002C3F65" w:rsidP="00A15496">
      <w:pPr>
        <w:pStyle w:val="NormalWeb"/>
        <w:rPr>
          <w:rStyle w:val="Strong"/>
          <w:rFonts w:eastAsiaTheme="majorEastAsia"/>
        </w:rPr>
      </w:pPr>
    </w:p>
    <w:p w14:paraId="0A4D20FF" w14:textId="77777777" w:rsidR="002C1625" w:rsidRDefault="002C1625" w:rsidP="00A15496">
      <w:pPr>
        <w:pStyle w:val="NormalWeb"/>
        <w:rPr>
          <w:rStyle w:val="Strong"/>
          <w:rFonts w:eastAsiaTheme="majorEastAsia"/>
        </w:rPr>
      </w:pPr>
    </w:p>
    <w:p w14:paraId="72B9895C" w14:textId="77777777" w:rsidR="002C1625" w:rsidRDefault="002C1625" w:rsidP="00A15496">
      <w:pPr>
        <w:pStyle w:val="NormalWeb"/>
        <w:rPr>
          <w:rStyle w:val="Strong"/>
          <w:rFonts w:eastAsiaTheme="majorEastAsia"/>
        </w:rPr>
      </w:pPr>
    </w:p>
    <w:p w14:paraId="305F7AB4" w14:textId="77777777" w:rsidR="002C1625" w:rsidRDefault="002C1625" w:rsidP="00A15496">
      <w:pPr>
        <w:pStyle w:val="NormalWeb"/>
        <w:rPr>
          <w:rStyle w:val="Strong"/>
          <w:rFonts w:eastAsiaTheme="majorEastAsia"/>
        </w:rPr>
      </w:pPr>
    </w:p>
    <w:p w14:paraId="5EBA47AF" w14:textId="77777777" w:rsidR="002C1625" w:rsidRDefault="002C1625" w:rsidP="00A15496">
      <w:pPr>
        <w:pStyle w:val="NormalWeb"/>
        <w:rPr>
          <w:rStyle w:val="Strong"/>
          <w:rFonts w:eastAsiaTheme="majorEastAsia"/>
        </w:rPr>
      </w:pPr>
    </w:p>
    <w:p w14:paraId="26572877" w14:textId="77777777" w:rsidR="002C1625" w:rsidRDefault="002C1625" w:rsidP="00A15496">
      <w:pPr>
        <w:pStyle w:val="NormalWeb"/>
        <w:rPr>
          <w:rStyle w:val="Strong"/>
          <w:rFonts w:eastAsiaTheme="majorEastAsia"/>
        </w:rPr>
      </w:pPr>
    </w:p>
    <w:p w14:paraId="49F54F73" w14:textId="77777777" w:rsidR="002C1625" w:rsidRDefault="002C1625" w:rsidP="00A15496">
      <w:pPr>
        <w:pStyle w:val="NormalWeb"/>
        <w:rPr>
          <w:rStyle w:val="Strong"/>
          <w:rFonts w:eastAsiaTheme="majorEastAsia"/>
        </w:rPr>
      </w:pPr>
    </w:p>
    <w:p w14:paraId="0A746332" w14:textId="77777777" w:rsidR="002C1625" w:rsidRDefault="002C1625" w:rsidP="00A15496">
      <w:pPr>
        <w:pStyle w:val="NormalWeb"/>
        <w:rPr>
          <w:rStyle w:val="Strong"/>
          <w:rFonts w:eastAsiaTheme="majorEastAsia"/>
        </w:rPr>
      </w:pPr>
    </w:p>
    <w:p w14:paraId="6EE0FCC4" w14:textId="77777777" w:rsidR="002C1625" w:rsidRDefault="002C1625" w:rsidP="00A15496">
      <w:pPr>
        <w:pStyle w:val="NormalWeb"/>
        <w:rPr>
          <w:rStyle w:val="Strong"/>
          <w:rFonts w:eastAsiaTheme="majorEastAsia"/>
        </w:rPr>
      </w:pPr>
    </w:p>
    <w:p w14:paraId="6F9A8E8B" w14:textId="77777777" w:rsidR="002C1625" w:rsidRDefault="002C1625" w:rsidP="00A15496">
      <w:pPr>
        <w:pStyle w:val="NormalWeb"/>
        <w:rPr>
          <w:rStyle w:val="Strong"/>
          <w:rFonts w:eastAsiaTheme="majorEastAsia"/>
        </w:rPr>
      </w:pPr>
    </w:p>
    <w:p w14:paraId="281F11F4" w14:textId="77777777" w:rsidR="002C1625" w:rsidRDefault="002C1625" w:rsidP="00A15496">
      <w:pPr>
        <w:pStyle w:val="NormalWeb"/>
        <w:rPr>
          <w:rStyle w:val="Strong"/>
          <w:rFonts w:eastAsiaTheme="majorEastAsia"/>
        </w:rPr>
      </w:pPr>
    </w:p>
    <w:p w14:paraId="6CEBE774" w14:textId="77777777" w:rsidR="002C1625" w:rsidRDefault="002C1625" w:rsidP="00A15496">
      <w:pPr>
        <w:pStyle w:val="NormalWeb"/>
        <w:rPr>
          <w:rStyle w:val="Strong"/>
          <w:rFonts w:eastAsiaTheme="majorEastAsia"/>
        </w:rPr>
      </w:pPr>
    </w:p>
    <w:p w14:paraId="7D4273DB" w14:textId="77777777" w:rsidR="002C1625" w:rsidRDefault="002C1625" w:rsidP="00A15496">
      <w:pPr>
        <w:pStyle w:val="NormalWeb"/>
        <w:rPr>
          <w:rStyle w:val="Strong"/>
          <w:rFonts w:eastAsiaTheme="majorEastAsia"/>
        </w:rPr>
      </w:pPr>
    </w:p>
    <w:p w14:paraId="7C8966C7" w14:textId="77777777" w:rsidR="002C1625" w:rsidRDefault="002C1625" w:rsidP="00A15496">
      <w:pPr>
        <w:pStyle w:val="NormalWeb"/>
        <w:rPr>
          <w:rStyle w:val="Strong"/>
          <w:rFonts w:eastAsiaTheme="majorEastAsia"/>
        </w:rPr>
      </w:pPr>
    </w:p>
    <w:p w14:paraId="2288017C" w14:textId="1FF97DEB" w:rsidR="002C1625" w:rsidRPr="00842E60" w:rsidRDefault="002C1625" w:rsidP="002C1625">
      <w:pPr>
        <w:pStyle w:val="Heading2"/>
        <w:jc w:val="center"/>
        <w:rPr>
          <w:rStyle w:val="Strong"/>
          <w:rFonts w:ascii="Times New Roman" w:hAnsi="Times New Roman" w:cs="Times New Roman"/>
          <w:color w:val="000000" w:themeColor="text1"/>
          <w:sz w:val="48"/>
          <w:szCs w:val="48"/>
        </w:rPr>
      </w:pPr>
      <w:r w:rsidRPr="00842E60">
        <w:rPr>
          <w:rStyle w:val="Strong"/>
          <w:rFonts w:ascii="Times New Roman" w:hAnsi="Times New Roman" w:cs="Times New Roman"/>
          <w:color w:val="000000" w:themeColor="text1"/>
          <w:sz w:val="48"/>
          <w:szCs w:val="48"/>
        </w:rPr>
        <w:t xml:space="preserve">List of </w:t>
      </w:r>
      <w:r w:rsidR="00675A14">
        <w:rPr>
          <w:rStyle w:val="Strong"/>
          <w:rFonts w:ascii="Times New Roman" w:hAnsi="Times New Roman" w:cs="Times New Roman"/>
          <w:color w:val="000000" w:themeColor="text1"/>
          <w:sz w:val="48"/>
          <w:szCs w:val="48"/>
        </w:rPr>
        <w:t>figures</w:t>
      </w:r>
    </w:p>
    <w:p w14:paraId="56ADAFB6" w14:textId="77777777" w:rsidR="002C1625" w:rsidRPr="00842E60" w:rsidRDefault="00690F3A" w:rsidP="002C1625">
      <w:r w:rsidRPr="00690F3A">
        <w:rPr>
          <w:rFonts w:asciiTheme="minorHAnsi" w:hAnsiTheme="minorHAnsi"/>
          <w:noProof/>
          <w:sz w:val="28"/>
          <w:szCs w:val="28"/>
          <w14:ligatures w14:val="standardContextual"/>
        </w:rPr>
        <w:pict w14:anchorId="3295A807">
          <v:rect id="_x0000_i1086" alt="" style="width:451.3pt;height:.05pt;mso-width-percent:0;mso-height-percent:0;mso-width-percent:0;mso-height-percent:0" o:hralign="center" o:hrstd="t" o:hr="t" fillcolor="#a0a0a0" stroked="f"/>
        </w:pict>
      </w:r>
    </w:p>
    <w:p w14:paraId="245D18AA" w14:textId="77777777" w:rsidR="002C1625" w:rsidRDefault="002C1625" w:rsidP="00A15496">
      <w:pPr>
        <w:pStyle w:val="NormalWeb"/>
        <w:rPr>
          <w:rStyle w:val="Strong"/>
          <w:rFonts w:eastAsiaTheme="majorEastAsia"/>
        </w:rPr>
      </w:pPr>
    </w:p>
    <w:tbl>
      <w:tblPr>
        <w:tblStyle w:val="TableGrid"/>
        <w:tblW w:w="0" w:type="auto"/>
        <w:tblLook w:val="04A0" w:firstRow="1" w:lastRow="0" w:firstColumn="1" w:lastColumn="0" w:noHBand="0" w:noVBand="1"/>
      </w:tblPr>
      <w:tblGrid>
        <w:gridCol w:w="901"/>
        <w:gridCol w:w="1328"/>
        <w:gridCol w:w="6787"/>
      </w:tblGrid>
      <w:tr w:rsidR="00675A14" w:rsidRPr="00675A14" w14:paraId="0A2811BF" w14:textId="77777777" w:rsidTr="00675A14">
        <w:tc>
          <w:tcPr>
            <w:tcW w:w="0" w:type="auto"/>
            <w:hideMark/>
          </w:tcPr>
          <w:p w14:paraId="5CAAB288" w14:textId="77777777" w:rsidR="00675A14" w:rsidRPr="00675A14" w:rsidRDefault="00675A14">
            <w:pPr>
              <w:jc w:val="center"/>
              <w:rPr>
                <w:b/>
                <w:bCs/>
                <w:sz w:val="28"/>
                <w:szCs w:val="28"/>
              </w:rPr>
            </w:pPr>
            <w:r w:rsidRPr="00675A14">
              <w:rPr>
                <w:rStyle w:val="Strong"/>
                <w:rFonts w:eastAsiaTheme="majorEastAsia"/>
                <w:sz w:val="28"/>
                <w:szCs w:val="28"/>
              </w:rPr>
              <w:t>Index</w:t>
            </w:r>
          </w:p>
        </w:tc>
        <w:tc>
          <w:tcPr>
            <w:tcW w:w="0" w:type="auto"/>
            <w:hideMark/>
          </w:tcPr>
          <w:p w14:paraId="1B8FFFB3" w14:textId="77777777" w:rsidR="00675A14" w:rsidRPr="00675A14" w:rsidRDefault="00675A14">
            <w:pPr>
              <w:jc w:val="center"/>
              <w:rPr>
                <w:b/>
                <w:bCs/>
                <w:sz w:val="28"/>
                <w:szCs w:val="28"/>
              </w:rPr>
            </w:pPr>
            <w:r w:rsidRPr="00675A14">
              <w:rPr>
                <w:rStyle w:val="Strong"/>
                <w:rFonts w:eastAsiaTheme="majorEastAsia"/>
                <w:sz w:val="28"/>
                <w:szCs w:val="28"/>
              </w:rPr>
              <w:t>Figure No.</w:t>
            </w:r>
          </w:p>
        </w:tc>
        <w:tc>
          <w:tcPr>
            <w:tcW w:w="0" w:type="auto"/>
            <w:hideMark/>
          </w:tcPr>
          <w:p w14:paraId="7E5125E7" w14:textId="77777777" w:rsidR="00675A14" w:rsidRPr="00675A14" w:rsidRDefault="00675A14">
            <w:pPr>
              <w:jc w:val="center"/>
              <w:rPr>
                <w:b/>
                <w:bCs/>
                <w:sz w:val="28"/>
                <w:szCs w:val="28"/>
              </w:rPr>
            </w:pPr>
            <w:r w:rsidRPr="00675A14">
              <w:rPr>
                <w:rStyle w:val="Strong"/>
                <w:rFonts w:eastAsiaTheme="majorEastAsia"/>
                <w:sz w:val="28"/>
                <w:szCs w:val="28"/>
              </w:rPr>
              <w:t>Title</w:t>
            </w:r>
          </w:p>
        </w:tc>
      </w:tr>
      <w:tr w:rsidR="00675A14" w:rsidRPr="00675A14" w14:paraId="4C7B91EC" w14:textId="77777777" w:rsidTr="00675A14">
        <w:tc>
          <w:tcPr>
            <w:tcW w:w="0" w:type="auto"/>
            <w:hideMark/>
          </w:tcPr>
          <w:p w14:paraId="3E3D8568" w14:textId="77777777" w:rsidR="00675A14" w:rsidRPr="00675A14" w:rsidRDefault="00675A14">
            <w:pPr>
              <w:rPr>
                <w:sz w:val="28"/>
                <w:szCs w:val="28"/>
              </w:rPr>
            </w:pPr>
            <w:r w:rsidRPr="00675A14">
              <w:rPr>
                <w:sz w:val="28"/>
                <w:szCs w:val="28"/>
              </w:rPr>
              <w:t>1</w:t>
            </w:r>
          </w:p>
        </w:tc>
        <w:tc>
          <w:tcPr>
            <w:tcW w:w="0" w:type="auto"/>
            <w:hideMark/>
          </w:tcPr>
          <w:p w14:paraId="5933C963" w14:textId="77777777" w:rsidR="00675A14" w:rsidRPr="00675A14" w:rsidRDefault="00675A14">
            <w:pPr>
              <w:rPr>
                <w:sz w:val="28"/>
                <w:szCs w:val="28"/>
              </w:rPr>
            </w:pPr>
            <w:r w:rsidRPr="00675A14">
              <w:rPr>
                <w:sz w:val="28"/>
                <w:szCs w:val="28"/>
              </w:rPr>
              <w:t>Figure 3.5</w:t>
            </w:r>
          </w:p>
        </w:tc>
        <w:tc>
          <w:tcPr>
            <w:tcW w:w="0" w:type="auto"/>
            <w:hideMark/>
          </w:tcPr>
          <w:p w14:paraId="32C1B64E" w14:textId="77777777" w:rsidR="00675A14" w:rsidRPr="00675A14" w:rsidRDefault="00675A14">
            <w:pPr>
              <w:rPr>
                <w:sz w:val="28"/>
                <w:szCs w:val="28"/>
              </w:rPr>
            </w:pPr>
            <w:r w:rsidRPr="00675A14">
              <w:rPr>
                <w:sz w:val="28"/>
                <w:szCs w:val="28"/>
              </w:rPr>
              <w:t>Federated Learning Architecture (Global Model, Local Models, and Aggregation)</w:t>
            </w:r>
          </w:p>
        </w:tc>
      </w:tr>
      <w:tr w:rsidR="00675A14" w:rsidRPr="00675A14" w14:paraId="7578D9D7" w14:textId="77777777" w:rsidTr="00675A14">
        <w:tc>
          <w:tcPr>
            <w:tcW w:w="0" w:type="auto"/>
            <w:hideMark/>
          </w:tcPr>
          <w:p w14:paraId="3B99DE6E" w14:textId="77777777" w:rsidR="00675A14" w:rsidRPr="00675A14" w:rsidRDefault="00675A14">
            <w:pPr>
              <w:rPr>
                <w:sz w:val="28"/>
                <w:szCs w:val="28"/>
              </w:rPr>
            </w:pPr>
            <w:r w:rsidRPr="00675A14">
              <w:rPr>
                <w:sz w:val="28"/>
                <w:szCs w:val="28"/>
              </w:rPr>
              <w:t>2</w:t>
            </w:r>
          </w:p>
        </w:tc>
        <w:tc>
          <w:tcPr>
            <w:tcW w:w="0" w:type="auto"/>
            <w:hideMark/>
          </w:tcPr>
          <w:p w14:paraId="18F6F7AE" w14:textId="77777777" w:rsidR="00675A14" w:rsidRPr="00675A14" w:rsidRDefault="00675A14">
            <w:pPr>
              <w:rPr>
                <w:sz w:val="28"/>
                <w:szCs w:val="28"/>
              </w:rPr>
            </w:pPr>
            <w:r w:rsidRPr="00675A14">
              <w:rPr>
                <w:sz w:val="28"/>
                <w:szCs w:val="28"/>
              </w:rPr>
              <w:t>Figure 6.1</w:t>
            </w:r>
          </w:p>
        </w:tc>
        <w:tc>
          <w:tcPr>
            <w:tcW w:w="0" w:type="auto"/>
            <w:hideMark/>
          </w:tcPr>
          <w:p w14:paraId="5588A042" w14:textId="77777777" w:rsidR="00675A14" w:rsidRPr="00675A14" w:rsidRDefault="00675A14">
            <w:pPr>
              <w:rPr>
                <w:sz w:val="28"/>
                <w:szCs w:val="28"/>
              </w:rPr>
            </w:pPr>
            <w:r w:rsidRPr="00675A14">
              <w:rPr>
                <w:sz w:val="28"/>
                <w:szCs w:val="28"/>
              </w:rPr>
              <w:t>Confusion Matrix for Binary Classification (Model 1)</w:t>
            </w:r>
          </w:p>
        </w:tc>
      </w:tr>
      <w:tr w:rsidR="00675A14" w:rsidRPr="00675A14" w14:paraId="72DA50A8" w14:textId="77777777" w:rsidTr="00675A14">
        <w:tc>
          <w:tcPr>
            <w:tcW w:w="0" w:type="auto"/>
            <w:hideMark/>
          </w:tcPr>
          <w:p w14:paraId="384A1374" w14:textId="77777777" w:rsidR="00675A14" w:rsidRPr="00675A14" w:rsidRDefault="00675A14">
            <w:pPr>
              <w:rPr>
                <w:sz w:val="28"/>
                <w:szCs w:val="28"/>
              </w:rPr>
            </w:pPr>
            <w:r w:rsidRPr="00675A14">
              <w:rPr>
                <w:sz w:val="28"/>
                <w:szCs w:val="28"/>
              </w:rPr>
              <w:t>3</w:t>
            </w:r>
          </w:p>
        </w:tc>
        <w:tc>
          <w:tcPr>
            <w:tcW w:w="0" w:type="auto"/>
            <w:hideMark/>
          </w:tcPr>
          <w:p w14:paraId="0CD916D8" w14:textId="77777777" w:rsidR="00675A14" w:rsidRPr="00675A14" w:rsidRDefault="00675A14">
            <w:pPr>
              <w:rPr>
                <w:sz w:val="28"/>
                <w:szCs w:val="28"/>
              </w:rPr>
            </w:pPr>
            <w:r w:rsidRPr="00675A14">
              <w:rPr>
                <w:sz w:val="28"/>
                <w:szCs w:val="28"/>
              </w:rPr>
              <w:t>Figure 6.2</w:t>
            </w:r>
          </w:p>
        </w:tc>
        <w:tc>
          <w:tcPr>
            <w:tcW w:w="0" w:type="auto"/>
            <w:hideMark/>
          </w:tcPr>
          <w:p w14:paraId="7F4E1DCD" w14:textId="77777777" w:rsidR="00675A14" w:rsidRPr="00675A14" w:rsidRDefault="00675A14">
            <w:pPr>
              <w:rPr>
                <w:sz w:val="28"/>
                <w:szCs w:val="28"/>
              </w:rPr>
            </w:pPr>
            <w:r w:rsidRPr="00675A14">
              <w:rPr>
                <w:sz w:val="28"/>
                <w:szCs w:val="28"/>
              </w:rPr>
              <w:t>Confusion Matrix for Binary Classification (Model 2)</w:t>
            </w:r>
          </w:p>
        </w:tc>
      </w:tr>
      <w:tr w:rsidR="00675A14" w:rsidRPr="00675A14" w14:paraId="184B83D5" w14:textId="77777777" w:rsidTr="00675A14">
        <w:tc>
          <w:tcPr>
            <w:tcW w:w="0" w:type="auto"/>
            <w:hideMark/>
          </w:tcPr>
          <w:p w14:paraId="3C5541BB" w14:textId="77777777" w:rsidR="00675A14" w:rsidRPr="00675A14" w:rsidRDefault="00675A14">
            <w:pPr>
              <w:rPr>
                <w:sz w:val="28"/>
                <w:szCs w:val="28"/>
              </w:rPr>
            </w:pPr>
            <w:r w:rsidRPr="00675A14">
              <w:rPr>
                <w:sz w:val="28"/>
                <w:szCs w:val="28"/>
              </w:rPr>
              <w:t>4</w:t>
            </w:r>
          </w:p>
        </w:tc>
        <w:tc>
          <w:tcPr>
            <w:tcW w:w="0" w:type="auto"/>
            <w:hideMark/>
          </w:tcPr>
          <w:p w14:paraId="2DC770C9" w14:textId="77777777" w:rsidR="00675A14" w:rsidRPr="00675A14" w:rsidRDefault="00675A14">
            <w:pPr>
              <w:rPr>
                <w:sz w:val="28"/>
                <w:szCs w:val="28"/>
              </w:rPr>
            </w:pPr>
            <w:r w:rsidRPr="00675A14">
              <w:rPr>
                <w:sz w:val="28"/>
                <w:szCs w:val="28"/>
              </w:rPr>
              <w:t>Figure 6.3</w:t>
            </w:r>
          </w:p>
        </w:tc>
        <w:tc>
          <w:tcPr>
            <w:tcW w:w="0" w:type="auto"/>
            <w:hideMark/>
          </w:tcPr>
          <w:p w14:paraId="573E9E4B" w14:textId="77777777" w:rsidR="00675A14" w:rsidRPr="00675A14" w:rsidRDefault="00675A14">
            <w:pPr>
              <w:rPr>
                <w:sz w:val="28"/>
                <w:szCs w:val="28"/>
              </w:rPr>
            </w:pPr>
            <w:r w:rsidRPr="00675A14">
              <w:rPr>
                <w:sz w:val="28"/>
                <w:szCs w:val="28"/>
              </w:rPr>
              <w:t>Confusion Matrix for Multiclass Classification (FNN-MC)</w:t>
            </w:r>
          </w:p>
        </w:tc>
      </w:tr>
      <w:tr w:rsidR="00675A14" w:rsidRPr="00675A14" w14:paraId="6794FEDE" w14:textId="77777777" w:rsidTr="00675A14">
        <w:tc>
          <w:tcPr>
            <w:tcW w:w="0" w:type="auto"/>
            <w:hideMark/>
          </w:tcPr>
          <w:p w14:paraId="240D3B07" w14:textId="77777777" w:rsidR="00675A14" w:rsidRPr="00675A14" w:rsidRDefault="00675A14">
            <w:pPr>
              <w:rPr>
                <w:sz w:val="28"/>
                <w:szCs w:val="28"/>
              </w:rPr>
            </w:pPr>
            <w:r w:rsidRPr="00675A14">
              <w:rPr>
                <w:sz w:val="28"/>
                <w:szCs w:val="28"/>
              </w:rPr>
              <w:t>5</w:t>
            </w:r>
          </w:p>
        </w:tc>
        <w:tc>
          <w:tcPr>
            <w:tcW w:w="0" w:type="auto"/>
            <w:hideMark/>
          </w:tcPr>
          <w:p w14:paraId="2A9E3B4F" w14:textId="77777777" w:rsidR="00675A14" w:rsidRPr="00675A14" w:rsidRDefault="00675A14">
            <w:pPr>
              <w:rPr>
                <w:sz w:val="28"/>
                <w:szCs w:val="28"/>
              </w:rPr>
            </w:pPr>
            <w:r w:rsidRPr="00675A14">
              <w:rPr>
                <w:sz w:val="28"/>
                <w:szCs w:val="28"/>
              </w:rPr>
              <w:t>Figure 6.4</w:t>
            </w:r>
          </w:p>
        </w:tc>
        <w:tc>
          <w:tcPr>
            <w:tcW w:w="0" w:type="auto"/>
            <w:hideMark/>
          </w:tcPr>
          <w:p w14:paraId="13560F48" w14:textId="77777777" w:rsidR="00675A14" w:rsidRPr="00675A14" w:rsidRDefault="00675A14">
            <w:pPr>
              <w:rPr>
                <w:sz w:val="28"/>
                <w:szCs w:val="28"/>
              </w:rPr>
            </w:pPr>
            <w:r w:rsidRPr="00675A14">
              <w:rPr>
                <w:sz w:val="28"/>
                <w:szCs w:val="28"/>
              </w:rPr>
              <w:t>Confusion Matrix for Multiclass Classification (LSTM-MC)</w:t>
            </w:r>
          </w:p>
        </w:tc>
      </w:tr>
    </w:tbl>
    <w:p w14:paraId="2343F7CD" w14:textId="77777777" w:rsidR="00842E60" w:rsidRDefault="00842E60" w:rsidP="00A15496">
      <w:pPr>
        <w:pStyle w:val="NormalWeb"/>
        <w:rPr>
          <w:rStyle w:val="Strong"/>
          <w:rFonts w:eastAsiaTheme="majorEastAsia"/>
        </w:rPr>
      </w:pPr>
    </w:p>
    <w:p w14:paraId="3CA50BCB" w14:textId="77777777" w:rsidR="00DB7317" w:rsidRDefault="00DB7317" w:rsidP="00A15496">
      <w:pPr>
        <w:pStyle w:val="NormalWeb"/>
        <w:rPr>
          <w:rStyle w:val="Strong"/>
          <w:rFonts w:eastAsiaTheme="majorEastAsia"/>
        </w:rPr>
      </w:pPr>
    </w:p>
    <w:p w14:paraId="1146E63F" w14:textId="77777777" w:rsidR="00DB7317" w:rsidRDefault="00DB7317" w:rsidP="00A15496">
      <w:pPr>
        <w:pStyle w:val="NormalWeb"/>
        <w:rPr>
          <w:rStyle w:val="Strong"/>
          <w:rFonts w:eastAsiaTheme="majorEastAsia"/>
        </w:rPr>
      </w:pPr>
    </w:p>
    <w:p w14:paraId="77CD6470" w14:textId="77777777" w:rsidR="002C4280" w:rsidRDefault="002C4280" w:rsidP="00A15496">
      <w:pPr>
        <w:pStyle w:val="NormalWeb"/>
        <w:rPr>
          <w:rStyle w:val="Strong"/>
          <w:rFonts w:eastAsiaTheme="majorEastAsia"/>
        </w:rPr>
      </w:pPr>
    </w:p>
    <w:p w14:paraId="025A3243" w14:textId="77777777" w:rsidR="002C4280" w:rsidRDefault="002C4280" w:rsidP="00A15496">
      <w:pPr>
        <w:pStyle w:val="NormalWeb"/>
        <w:rPr>
          <w:rStyle w:val="Strong"/>
          <w:rFonts w:eastAsiaTheme="majorEastAsia"/>
        </w:rPr>
      </w:pPr>
    </w:p>
    <w:p w14:paraId="3A3083AC" w14:textId="77777777" w:rsidR="00922C71" w:rsidRDefault="00922C71" w:rsidP="00A15496">
      <w:pPr>
        <w:pStyle w:val="NormalWeb"/>
        <w:rPr>
          <w:rStyle w:val="Strong"/>
          <w:rFonts w:eastAsiaTheme="majorEastAsia"/>
        </w:rPr>
      </w:pPr>
    </w:p>
    <w:p w14:paraId="6E708232" w14:textId="77777777" w:rsidR="00922C71" w:rsidRDefault="00922C71" w:rsidP="00A15496">
      <w:pPr>
        <w:pStyle w:val="NormalWeb"/>
        <w:rPr>
          <w:rStyle w:val="Strong"/>
          <w:rFonts w:eastAsiaTheme="majorEastAsia"/>
        </w:rPr>
      </w:pPr>
    </w:p>
    <w:p w14:paraId="40C47D91" w14:textId="77777777" w:rsidR="00922C71" w:rsidRDefault="00922C71" w:rsidP="00A15496">
      <w:pPr>
        <w:pStyle w:val="NormalWeb"/>
        <w:rPr>
          <w:rStyle w:val="Strong"/>
          <w:rFonts w:eastAsiaTheme="majorEastAsia"/>
        </w:rPr>
      </w:pPr>
    </w:p>
    <w:p w14:paraId="479632D9" w14:textId="77777777" w:rsidR="00922C71" w:rsidRDefault="00922C71" w:rsidP="00A15496">
      <w:pPr>
        <w:pStyle w:val="NormalWeb"/>
        <w:rPr>
          <w:rStyle w:val="Strong"/>
          <w:rFonts w:eastAsiaTheme="majorEastAsia"/>
        </w:rPr>
      </w:pPr>
    </w:p>
    <w:p w14:paraId="1BC087EB" w14:textId="77777777" w:rsidR="00922C71" w:rsidRDefault="00922C71" w:rsidP="00A15496">
      <w:pPr>
        <w:pStyle w:val="NormalWeb"/>
        <w:rPr>
          <w:rStyle w:val="Strong"/>
          <w:rFonts w:eastAsiaTheme="majorEastAsia"/>
        </w:rPr>
      </w:pPr>
    </w:p>
    <w:p w14:paraId="41A47ACB" w14:textId="77777777" w:rsidR="00922C71" w:rsidRDefault="00922C71" w:rsidP="00A15496">
      <w:pPr>
        <w:pStyle w:val="NormalWeb"/>
        <w:rPr>
          <w:rStyle w:val="Strong"/>
          <w:rFonts w:eastAsiaTheme="majorEastAsia"/>
        </w:rPr>
      </w:pPr>
    </w:p>
    <w:p w14:paraId="651E1DDA" w14:textId="77777777" w:rsidR="00922C71" w:rsidRDefault="00922C71" w:rsidP="00A15496">
      <w:pPr>
        <w:pStyle w:val="NormalWeb"/>
        <w:rPr>
          <w:rStyle w:val="Strong"/>
          <w:rFonts w:eastAsiaTheme="majorEastAsia"/>
        </w:rPr>
      </w:pPr>
    </w:p>
    <w:p w14:paraId="4170642A" w14:textId="7E06EAF5" w:rsidR="002C1625" w:rsidRDefault="002C1625" w:rsidP="00675A14">
      <w:pPr>
        <w:pStyle w:val="NormalWeb"/>
        <w:rPr>
          <w:rStyle w:val="Strong"/>
          <w:rFonts w:asciiTheme="majorHAnsi" w:eastAsiaTheme="majorEastAsia" w:hAnsiTheme="majorHAnsi"/>
          <w:sz w:val="36"/>
          <w:szCs w:val="36"/>
        </w:rPr>
      </w:pPr>
    </w:p>
    <w:p w14:paraId="75CC6131" w14:textId="724AFA47" w:rsidR="0046283D" w:rsidRPr="002C1625" w:rsidRDefault="00A15496" w:rsidP="003613B2">
      <w:pPr>
        <w:pStyle w:val="NormalWeb"/>
        <w:jc w:val="center"/>
        <w:rPr>
          <w:rStyle w:val="Strong"/>
          <w:rFonts w:asciiTheme="majorHAnsi" w:eastAsiaTheme="majorEastAsia" w:hAnsiTheme="majorHAnsi"/>
          <w:sz w:val="44"/>
          <w:szCs w:val="44"/>
        </w:rPr>
      </w:pPr>
      <w:r w:rsidRPr="002C1625">
        <w:rPr>
          <w:rStyle w:val="Strong"/>
          <w:rFonts w:asciiTheme="majorHAnsi" w:eastAsiaTheme="majorEastAsia" w:hAnsiTheme="majorHAnsi"/>
          <w:sz w:val="44"/>
          <w:szCs w:val="44"/>
        </w:rPr>
        <w:lastRenderedPageBreak/>
        <w:t>Table of Contents</w:t>
      </w:r>
    </w:p>
    <w:p w14:paraId="52783A78" w14:textId="6967E4CF" w:rsidR="002C1625" w:rsidRDefault="00690F3A" w:rsidP="003613B2">
      <w:pPr>
        <w:pStyle w:val="NormalWeb"/>
        <w:jc w:val="center"/>
        <w:rPr>
          <w:rFonts w:asciiTheme="majorHAnsi" w:eastAsiaTheme="majorEastAsia" w:hAnsiTheme="majorHAnsi"/>
          <w:b/>
          <w:bCs/>
          <w:sz w:val="36"/>
          <w:szCs w:val="36"/>
        </w:rPr>
      </w:pPr>
      <w:r w:rsidRPr="00690F3A">
        <w:rPr>
          <w:rFonts w:asciiTheme="minorHAnsi" w:hAnsiTheme="minorHAnsi"/>
          <w:noProof/>
          <w:sz w:val="28"/>
          <w:szCs w:val="28"/>
          <w14:ligatures w14:val="standardContextual"/>
        </w:rPr>
        <w:pict w14:anchorId="20050D87">
          <v:rect id="_x0000_i1085" alt="" style="width:451.3pt;height:.05pt;mso-width-percent:0;mso-height-percent:0;mso-width-percent:0;mso-height-percent:0" o:hralign="center" o:hrstd="t" o:hr="t" fillcolor="#a0a0a0" stroked="f"/>
        </w:pict>
      </w:r>
    </w:p>
    <w:p w14:paraId="1F79B0E7" w14:textId="77777777" w:rsidR="002C1625" w:rsidRPr="003613B2" w:rsidRDefault="002C1625" w:rsidP="003613B2">
      <w:pPr>
        <w:pStyle w:val="NormalWeb"/>
        <w:jc w:val="center"/>
        <w:rPr>
          <w:rFonts w:asciiTheme="majorHAnsi" w:eastAsiaTheme="majorEastAsia" w:hAnsiTheme="majorHAnsi"/>
          <w:b/>
          <w:bCs/>
          <w:sz w:val="36"/>
          <w:szCs w:val="36"/>
        </w:rPr>
      </w:pPr>
    </w:p>
    <w:tbl>
      <w:tblPr>
        <w:tblStyle w:val="PlainTable1"/>
        <w:tblW w:w="9016" w:type="dxa"/>
        <w:tblLook w:val="04A0" w:firstRow="1" w:lastRow="0" w:firstColumn="1" w:lastColumn="0" w:noHBand="0" w:noVBand="1"/>
      </w:tblPr>
      <w:tblGrid>
        <w:gridCol w:w="1696"/>
        <w:gridCol w:w="5337"/>
        <w:gridCol w:w="1983"/>
      </w:tblGrid>
      <w:tr w:rsidR="00675A14" w:rsidRPr="00675A14" w14:paraId="1A0CFF19" w14:textId="77777777" w:rsidTr="00675A14">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696" w:type="dxa"/>
          </w:tcPr>
          <w:p w14:paraId="0E2FDE48" w14:textId="77777777" w:rsidR="00675A14" w:rsidRDefault="00675A14">
            <w:pPr>
              <w:jc w:val="center"/>
              <w:rPr>
                <w:rStyle w:val="Strong"/>
                <w:rFonts w:eastAsiaTheme="majorEastAsia"/>
                <w:b/>
                <w:bCs/>
                <w:sz w:val="28"/>
                <w:szCs w:val="28"/>
              </w:rPr>
            </w:pPr>
          </w:p>
          <w:p w14:paraId="6233C810" w14:textId="55135A32" w:rsidR="00675A14" w:rsidRPr="00675A14" w:rsidRDefault="00675A14">
            <w:pPr>
              <w:jc w:val="center"/>
              <w:rPr>
                <w:rStyle w:val="Strong"/>
                <w:rFonts w:eastAsiaTheme="majorEastAsia"/>
                <w:sz w:val="28"/>
                <w:szCs w:val="28"/>
              </w:rPr>
            </w:pPr>
            <w:r w:rsidRPr="00675A14">
              <w:rPr>
                <w:rStyle w:val="Strong"/>
                <w:rFonts w:eastAsiaTheme="majorEastAsia"/>
                <w:b/>
                <w:bCs/>
                <w:sz w:val="28"/>
                <w:szCs w:val="28"/>
              </w:rPr>
              <w:t>Chapter n</w:t>
            </w:r>
            <w:r>
              <w:rPr>
                <w:rStyle w:val="Strong"/>
                <w:rFonts w:eastAsiaTheme="majorEastAsia"/>
                <w:b/>
                <w:bCs/>
                <w:sz w:val="28"/>
                <w:szCs w:val="28"/>
              </w:rPr>
              <w:t>o.</w:t>
            </w:r>
          </w:p>
          <w:p w14:paraId="7454A57F" w14:textId="2BE3F2C1" w:rsidR="00675A14" w:rsidRPr="00675A14" w:rsidRDefault="00675A14">
            <w:pPr>
              <w:jc w:val="center"/>
              <w:rPr>
                <w:rStyle w:val="Strong"/>
                <w:rFonts w:eastAsiaTheme="majorEastAsia"/>
                <w:b/>
                <w:bCs/>
                <w:sz w:val="28"/>
                <w:szCs w:val="28"/>
              </w:rPr>
            </w:pPr>
          </w:p>
        </w:tc>
        <w:tc>
          <w:tcPr>
            <w:tcW w:w="5337" w:type="dxa"/>
            <w:hideMark/>
          </w:tcPr>
          <w:p w14:paraId="3217D367" w14:textId="1997EC65" w:rsidR="00675A14" w:rsidRDefault="00675A14">
            <w:pPr>
              <w:jc w:val="center"/>
              <w:cnfStyle w:val="100000000000" w:firstRow="1" w:lastRow="0" w:firstColumn="0" w:lastColumn="0" w:oddVBand="0" w:evenVBand="0" w:oddHBand="0" w:evenHBand="0" w:firstRowFirstColumn="0" w:firstRowLastColumn="0" w:lastRowFirstColumn="0" w:lastRowLastColumn="0"/>
              <w:rPr>
                <w:rStyle w:val="Strong"/>
                <w:rFonts w:eastAsiaTheme="majorEastAsia"/>
                <w:sz w:val="28"/>
                <w:szCs w:val="28"/>
              </w:rPr>
            </w:pPr>
          </w:p>
          <w:p w14:paraId="6FFBEF1E" w14:textId="77777777" w:rsidR="00675A14" w:rsidRDefault="00675A14" w:rsidP="00675A14">
            <w:pPr>
              <w:jc w:val="center"/>
              <w:cnfStyle w:val="100000000000" w:firstRow="1" w:lastRow="0" w:firstColumn="0" w:lastColumn="0" w:oddVBand="0" w:evenVBand="0" w:oddHBand="0" w:evenHBand="0" w:firstRowFirstColumn="0" w:firstRowLastColumn="0" w:lastRowFirstColumn="0" w:lastRowLastColumn="0"/>
              <w:rPr>
                <w:rStyle w:val="Strong"/>
                <w:rFonts w:eastAsiaTheme="majorEastAsia"/>
                <w:sz w:val="28"/>
                <w:szCs w:val="28"/>
              </w:rPr>
            </w:pPr>
            <w:r w:rsidRPr="00675A14">
              <w:rPr>
                <w:rStyle w:val="Strong"/>
                <w:rFonts w:eastAsiaTheme="majorEastAsia"/>
                <w:b/>
                <w:bCs/>
                <w:sz w:val="28"/>
                <w:szCs w:val="28"/>
              </w:rPr>
              <w:t>Chapters</w:t>
            </w:r>
          </w:p>
          <w:p w14:paraId="445CBA14" w14:textId="77777777" w:rsidR="00675A14" w:rsidRDefault="00675A14" w:rsidP="00675A14">
            <w:pPr>
              <w:jc w:val="center"/>
              <w:cnfStyle w:val="100000000000" w:firstRow="1" w:lastRow="0" w:firstColumn="0" w:lastColumn="0" w:oddVBand="0" w:evenVBand="0" w:oddHBand="0" w:evenHBand="0" w:firstRowFirstColumn="0" w:firstRowLastColumn="0" w:lastRowFirstColumn="0" w:lastRowLastColumn="0"/>
              <w:rPr>
                <w:rStyle w:val="Strong"/>
                <w:rFonts w:eastAsiaTheme="majorEastAsia"/>
                <w:sz w:val="28"/>
                <w:szCs w:val="28"/>
              </w:rPr>
            </w:pPr>
          </w:p>
          <w:p w14:paraId="48A8464E" w14:textId="5715F115" w:rsidR="00675A14" w:rsidRPr="00675A14" w:rsidRDefault="00675A14" w:rsidP="00675A14">
            <w:pPr>
              <w:cnfStyle w:val="100000000000" w:firstRow="1" w:lastRow="0" w:firstColumn="0" w:lastColumn="0" w:oddVBand="0" w:evenVBand="0" w:oddHBand="0" w:evenHBand="0" w:firstRowFirstColumn="0" w:firstRowLastColumn="0" w:lastRowFirstColumn="0" w:lastRowLastColumn="0"/>
              <w:rPr>
                <w:b w:val="0"/>
                <w:bCs w:val="0"/>
                <w:sz w:val="28"/>
                <w:szCs w:val="28"/>
              </w:rPr>
            </w:pPr>
          </w:p>
        </w:tc>
        <w:tc>
          <w:tcPr>
            <w:tcW w:w="0" w:type="auto"/>
            <w:hideMark/>
          </w:tcPr>
          <w:p w14:paraId="308DAEFA" w14:textId="77777777" w:rsidR="00675A14" w:rsidRDefault="00675A14">
            <w:pPr>
              <w:jc w:val="center"/>
              <w:cnfStyle w:val="100000000000" w:firstRow="1" w:lastRow="0" w:firstColumn="0" w:lastColumn="0" w:oddVBand="0" w:evenVBand="0" w:oddHBand="0" w:evenHBand="0" w:firstRowFirstColumn="0" w:firstRowLastColumn="0" w:lastRowFirstColumn="0" w:lastRowLastColumn="0"/>
              <w:rPr>
                <w:rStyle w:val="Strong"/>
                <w:rFonts w:eastAsiaTheme="majorEastAsia"/>
                <w:sz w:val="28"/>
                <w:szCs w:val="28"/>
              </w:rPr>
            </w:pPr>
          </w:p>
          <w:p w14:paraId="7B439E21" w14:textId="77777777" w:rsidR="00675A14" w:rsidRDefault="00675A14">
            <w:pPr>
              <w:jc w:val="center"/>
              <w:cnfStyle w:val="100000000000" w:firstRow="1" w:lastRow="0" w:firstColumn="0" w:lastColumn="0" w:oddVBand="0" w:evenVBand="0" w:oddHBand="0" w:evenHBand="0" w:firstRowFirstColumn="0" w:firstRowLastColumn="0" w:lastRowFirstColumn="0" w:lastRowLastColumn="0"/>
              <w:rPr>
                <w:rStyle w:val="Strong"/>
                <w:rFonts w:eastAsiaTheme="majorEastAsia"/>
                <w:sz w:val="28"/>
                <w:szCs w:val="28"/>
              </w:rPr>
            </w:pPr>
            <w:r w:rsidRPr="00675A14">
              <w:rPr>
                <w:rStyle w:val="Strong"/>
                <w:rFonts w:eastAsiaTheme="majorEastAsia"/>
                <w:b/>
                <w:bCs/>
                <w:sz w:val="28"/>
                <w:szCs w:val="28"/>
              </w:rPr>
              <w:t>Page Numbers</w:t>
            </w:r>
          </w:p>
          <w:p w14:paraId="7A9DFD57" w14:textId="345B6064" w:rsidR="00675A14" w:rsidRPr="00675A14" w:rsidRDefault="00675A14">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tc>
      </w:tr>
      <w:tr w:rsidR="00675A14" w:rsidRPr="00675A14" w14:paraId="55E67CC9" w14:textId="77777777" w:rsidTr="00675A14">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696" w:type="dxa"/>
          </w:tcPr>
          <w:p w14:paraId="2430C76E" w14:textId="1C4D02F1" w:rsidR="00675A14" w:rsidRPr="00675A14" w:rsidRDefault="00675A14">
            <w:pPr>
              <w:rPr>
                <w:sz w:val="28"/>
                <w:szCs w:val="28"/>
              </w:rPr>
            </w:pPr>
            <w:r>
              <w:rPr>
                <w:sz w:val="28"/>
                <w:szCs w:val="28"/>
              </w:rPr>
              <w:t>1</w:t>
            </w:r>
            <w:r>
              <w:t xml:space="preserve">. </w:t>
            </w:r>
          </w:p>
        </w:tc>
        <w:tc>
          <w:tcPr>
            <w:tcW w:w="5337" w:type="dxa"/>
            <w:hideMark/>
          </w:tcPr>
          <w:p w14:paraId="7FA32BBC" w14:textId="62780056"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sidRPr="00675A14">
              <w:rPr>
                <w:sz w:val="28"/>
                <w:szCs w:val="28"/>
              </w:rPr>
              <w:t>Objectives Met</w:t>
            </w:r>
          </w:p>
        </w:tc>
        <w:tc>
          <w:tcPr>
            <w:tcW w:w="0" w:type="auto"/>
            <w:hideMark/>
          </w:tcPr>
          <w:p w14:paraId="31D1BA57" w14:textId="77777777"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sidRPr="00675A14">
              <w:rPr>
                <w:sz w:val="28"/>
                <w:szCs w:val="28"/>
              </w:rPr>
              <w:t>9</w:t>
            </w:r>
          </w:p>
        </w:tc>
      </w:tr>
      <w:tr w:rsidR="00675A14" w:rsidRPr="00675A14" w14:paraId="779B4AB2" w14:textId="77777777" w:rsidTr="00675A14">
        <w:trPr>
          <w:trHeight w:val="683"/>
        </w:trPr>
        <w:tc>
          <w:tcPr>
            <w:cnfStyle w:val="001000000000" w:firstRow="0" w:lastRow="0" w:firstColumn="1" w:lastColumn="0" w:oddVBand="0" w:evenVBand="0" w:oddHBand="0" w:evenHBand="0" w:firstRowFirstColumn="0" w:firstRowLastColumn="0" w:lastRowFirstColumn="0" w:lastRowLastColumn="0"/>
            <w:tcW w:w="1696" w:type="dxa"/>
          </w:tcPr>
          <w:p w14:paraId="312ADDE0" w14:textId="75D76E3A" w:rsidR="00675A14" w:rsidRPr="00675A14" w:rsidRDefault="00675A14">
            <w:pPr>
              <w:rPr>
                <w:sz w:val="28"/>
                <w:szCs w:val="28"/>
              </w:rPr>
            </w:pPr>
            <w:r>
              <w:rPr>
                <w:sz w:val="28"/>
                <w:szCs w:val="28"/>
              </w:rPr>
              <w:t>2</w:t>
            </w:r>
            <w:r>
              <w:t xml:space="preserve">. </w:t>
            </w:r>
          </w:p>
        </w:tc>
        <w:tc>
          <w:tcPr>
            <w:tcW w:w="5337" w:type="dxa"/>
            <w:hideMark/>
          </w:tcPr>
          <w:p w14:paraId="064E1B6A" w14:textId="30B1CAB8"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sidRPr="00675A14">
              <w:rPr>
                <w:sz w:val="28"/>
                <w:szCs w:val="28"/>
              </w:rPr>
              <w:t>Choosing of Dataset</w:t>
            </w:r>
          </w:p>
        </w:tc>
        <w:tc>
          <w:tcPr>
            <w:tcW w:w="0" w:type="auto"/>
            <w:hideMark/>
          </w:tcPr>
          <w:p w14:paraId="7D7E76AA" w14:textId="62FB4C0F"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sidRPr="00675A14">
              <w:rPr>
                <w:sz w:val="28"/>
                <w:szCs w:val="28"/>
              </w:rPr>
              <w:t>1</w:t>
            </w:r>
            <w:r w:rsidR="00C949A6">
              <w:rPr>
                <w:sz w:val="28"/>
                <w:szCs w:val="28"/>
              </w:rPr>
              <w:t>2</w:t>
            </w:r>
          </w:p>
        </w:tc>
      </w:tr>
      <w:tr w:rsidR="00675A14" w:rsidRPr="00675A14" w14:paraId="48EF8F63" w14:textId="77777777" w:rsidTr="00675A1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696" w:type="dxa"/>
          </w:tcPr>
          <w:p w14:paraId="01653680" w14:textId="74881900" w:rsidR="00675A14" w:rsidRPr="00675A14" w:rsidRDefault="00675A14">
            <w:pPr>
              <w:rPr>
                <w:sz w:val="28"/>
                <w:szCs w:val="28"/>
              </w:rPr>
            </w:pPr>
            <w:r>
              <w:rPr>
                <w:sz w:val="28"/>
                <w:szCs w:val="28"/>
              </w:rPr>
              <w:t>3</w:t>
            </w:r>
            <w:r>
              <w:t xml:space="preserve">. </w:t>
            </w:r>
          </w:p>
        </w:tc>
        <w:tc>
          <w:tcPr>
            <w:tcW w:w="5337" w:type="dxa"/>
            <w:hideMark/>
          </w:tcPr>
          <w:p w14:paraId="1B8D80EF" w14:textId="2FBAC8C4"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sidRPr="00675A14">
              <w:rPr>
                <w:sz w:val="28"/>
                <w:szCs w:val="28"/>
              </w:rPr>
              <w:t>Preprocessing</w:t>
            </w:r>
          </w:p>
        </w:tc>
        <w:tc>
          <w:tcPr>
            <w:tcW w:w="0" w:type="auto"/>
            <w:hideMark/>
          </w:tcPr>
          <w:p w14:paraId="1E980474" w14:textId="1E0DEF40"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r>
              <w:t>4</w:t>
            </w:r>
          </w:p>
        </w:tc>
      </w:tr>
      <w:tr w:rsidR="00675A14" w:rsidRPr="00675A14" w14:paraId="398C7B4D" w14:textId="77777777" w:rsidTr="00675A14">
        <w:trPr>
          <w:trHeight w:val="649"/>
        </w:trPr>
        <w:tc>
          <w:tcPr>
            <w:cnfStyle w:val="001000000000" w:firstRow="0" w:lastRow="0" w:firstColumn="1" w:lastColumn="0" w:oddVBand="0" w:evenVBand="0" w:oddHBand="0" w:evenHBand="0" w:firstRowFirstColumn="0" w:firstRowLastColumn="0" w:lastRowFirstColumn="0" w:lastRowLastColumn="0"/>
            <w:tcW w:w="1696" w:type="dxa"/>
          </w:tcPr>
          <w:p w14:paraId="4E87D437" w14:textId="067ACA63" w:rsidR="00675A14" w:rsidRPr="00675A14" w:rsidRDefault="00675A14">
            <w:pPr>
              <w:rPr>
                <w:sz w:val="28"/>
                <w:szCs w:val="28"/>
              </w:rPr>
            </w:pPr>
            <w:r>
              <w:rPr>
                <w:sz w:val="28"/>
                <w:szCs w:val="28"/>
              </w:rPr>
              <w:t>4</w:t>
            </w:r>
            <w:r>
              <w:t xml:space="preserve">. </w:t>
            </w:r>
          </w:p>
        </w:tc>
        <w:tc>
          <w:tcPr>
            <w:tcW w:w="5337" w:type="dxa"/>
            <w:hideMark/>
          </w:tcPr>
          <w:p w14:paraId="295C9A1D" w14:textId="2BB4CB77"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sidRPr="00675A14">
              <w:rPr>
                <w:sz w:val="28"/>
                <w:szCs w:val="28"/>
              </w:rPr>
              <w:t>Different Architectures Used</w:t>
            </w:r>
          </w:p>
        </w:tc>
        <w:tc>
          <w:tcPr>
            <w:tcW w:w="0" w:type="auto"/>
            <w:hideMark/>
          </w:tcPr>
          <w:p w14:paraId="60911982" w14:textId="5C2718AC"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w:t>
            </w:r>
          </w:p>
        </w:tc>
      </w:tr>
      <w:tr w:rsidR="00675A14" w:rsidRPr="00675A14" w14:paraId="575BA491" w14:textId="77777777" w:rsidTr="00675A1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696" w:type="dxa"/>
          </w:tcPr>
          <w:p w14:paraId="2F22AC2B" w14:textId="39FA639F" w:rsidR="00675A14" w:rsidRPr="00675A14" w:rsidRDefault="00675A14">
            <w:pPr>
              <w:rPr>
                <w:sz w:val="28"/>
                <w:szCs w:val="28"/>
              </w:rPr>
            </w:pPr>
            <w:r>
              <w:rPr>
                <w:sz w:val="28"/>
                <w:szCs w:val="28"/>
              </w:rPr>
              <w:t>5</w:t>
            </w:r>
            <w:r>
              <w:t xml:space="preserve">. </w:t>
            </w:r>
          </w:p>
        </w:tc>
        <w:tc>
          <w:tcPr>
            <w:tcW w:w="5337" w:type="dxa"/>
            <w:hideMark/>
          </w:tcPr>
          <w:p w14:paraId="5D63021A" w14:textId="51EE59EA"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sidRPr="00675A14">
              <w:rPr>
                <w:sz w:val="28"/>
                <w:szCs w:val="28"/>
              </w:rPr>
              <w:t>Implementation of Federated Learning</w:t>
            </w:r>
          </w:p>
        </w:tc>
        <w:tc>
          <w:tcPr>
            <w:tcW w:w="0" w:type="auto"/>
            <w:hideMark/>
          </w:tcPr>
          <w:p w14:paraId="3A548413" w14:textId="1B0B0D4B"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r>
              <w:t>4</w:t>
            </w:r>
          </w:p>
        </w:tc>
      </w:tr>
      <w:tr w:rsidR="00675A14" w:rsidRPr="00675A14" w14:paraId="1C30D76F" w14:textId="77777777" w:rsidTr="00675A14">
        <w:trPr>
          <w:trHeight w:val="683"/>
        </w:trPr>
        <w:tc>
          <w:tcPr>
            <w:cnfStyle w:val="001000000000" w:firstRow="0" w:lastRow="0" w:firstColumn="1" w:lastColumn="0" w:oddVBand="0" w:evenVBand="0" w:oddHBand="0" w:evenHBand="0" w:firstRowFirstColumn="0" w:firstRowLastColumn="0" w:lastRowFirstColumn="0" w:lastRowLastColumn="0"/>
            <w:tcW w:w="1696" w:type="dxa"/>
          </w:tcPr>
          <w:p w14:paraId="3BCE5EAE" w14:textId="41E91EC7" w:rsidR="00675A14" w:rsidRPr="00675A14" w:rsidRDefault="00675A14">
            <w:pPr>
              <w:rPr>
                <w:sz w:val="28"/>
                <w:szCs w:val="28"/>
              </w:rPr>
            </w:pPr>
            <w:r>
              <w:rPr>
                <w:sz w:val="28"/>
                <w:szCs w:val="28"/>
              </w:rPr>
              <w:t>6</w:t>
            </w:r>
            <w:r>
              <w:t xml:space="preserve">. </w:t>
            </w:r>
          </w:p>
        </w:tc>
        <w:tc>
          <w:tcPr>
            <w:tcW w:w="5337" w:type="dxa"/>
            <w:hideMark/>
          </w:tcPr>
          <w:p w14:paraId="71C53C71" w14:textId="3FFC3D00"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sidRPr="00675A14">
              <w:rPr>
                <w:sz w:val="28"/>
                <w:szCs w:val="28"/>
              </w:rPr>
              <w:t>Results and Discussion</w:t>
            </w:r>
          </w:p>
        </w:tc>
        <w:tc>
          <w:tcPr>
            <w:tcW w:w="0" w:type="auto"/>
            <w:hideMark/>
          </w:tcPr>
          <w:p w14:paraId="36ACBF3A" w14:textId="4447F555"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r>
              <w:t>8</w:t>
            </w:r>
          </w:p>
        </w:tc>
      </w:tr>
      <w:tr w:rsidR="00675A14" w:rsidRPr="00675A14" w14:paraId="429CEC52" w14:textId="77777777" w:rsidTr="00675A14">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696" w:type="dxa"/>
          </w:tcPr>
          <w:p w14:paraId="3127F2E6" w14:textId="0F89CD84" w:rsidR="00675A14" w:rsidRPr="00675A14" w:rsidRDefault="00675A14">
            <w:pPr>
              <w:rPr>
                <w:sz w:val="28"/>
                <w:szCs w:val="28"/>
              </w:rPr>
            </w:pPr>
            <w:r>
              <w:rPr>
                <w:sz w:val="28"/>
                <w:szCs w:val="28"/>
              </w:rPr>
              <w:t>7</w:t>
            </w:r>
            <w:r>
              <w:t xml:space="preserve">. </w:t>
            </w:r>
          </w:p>
        </w:tc>
        <w:tc>
          <w:tcPr>
            <w:tcW w:w="5337" w:type="dxa"/>
            <w:hideMark/>
          </w:tcPr>
          <w:p w14:paraId="18C57C1E" w14:textId="0FF3D69F"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sidRPr="00675A14">
              <w:rPr>
                <w:sz w:val="28"/>
                <w:szCs w:val="28"/>
              </w:rPr>
              <w:t>Conclusion</w:t>
            </w:r>
          </w:p>
        </w:tc>
        <w:tc>
          <w:tcPr>
            <w:tcW w:w="0" w:type="auto"/>
            <w:hideMark/>
          </w:tcPr>
          <w:p w14:paraId="6B37469D" w14:textId="1DF73931" w:rsidR="00675A14" w:rsidRPr="00675A14" w:rsidRDefault="00675A1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w:t>
            </w:r>
            <w:r>
              <w:t>7</w:t>
            </w:r>
          </w:p>
        </w:tc>
      </w:tr>
      <w:tr w:rsidR="00675A14" w:rsidRPr="00675A14" w14:paraId="74D7FAD6" w14:textId="77777777" w:rsidTr="00675A14">
        <w:trPr>
          <w:trHeight w:val="649"/>
        </w:trPr>
        <w:tc>
          <w:tcPr>
            <w:cnfStyle w:val="001000000000" w:firstRow="0" w:lastRow="0" w:firstColumn="1" w:lastColumn="0" w:oddVBand="0" w:evenVBand="0" w:oddHBand="0" w:evenHBand="0" w:firstRowFirstColumn="0" w:firstRowLastColumn="0" w:lastRowFirstColumn="0" w:lastRowLastColumn="0"/>
            <w:tcW w:w="1696" w:type="dxa"/>
          </w:tcPr>
          <w:p w14:paraId="20DB9719" w14:textId="7A0AF9F8" w:rsidR="00675A14" w:rsidRPr="00675A14" w:rsidRDefault="00675A14">
            <w:pPr>
              <w:rPr>
                <w:sz w:val="28"/>
                <w:szCs w:val="28"/>
              </w:rPr>
            </w:pPr>
            <w:r>
              <w:rPr>
                <w:sz w:val="28"/>
                <w:szCs w:val="28"/>
              </w:rPr>
              <w:t>8</w:t>
            </w:r>
            <w:r>
              <w:t xml:space="preserve">. </w:t>
            </w:r>
          </w:p>
        </w:tc>
        <w:tc>
          <w:tcPr>
            <w:tcW w:w="5337" w:type="dxa"/>
          </w:tcPr>
          <w:p w14:paraId="47948B87" w14:textId="02A4067C" w:rsidR="00675A14" w:rsidRP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sidRPr="00675A14">
              <w:rPr>
                <w:sz w:val="28"/>
                <w:szCs w:val="28"/>
              </w:rPr>
              <w:t>References</w:t>
            </w:r>
          </w:p>
        </w:tc>
        <w:tc>
          <w:tcPr>
            <w:tcW w:w="0" w:type="auto"/>
          </w:tcPr>
          <w:p w14:paraId="28B9A411" w14:textId="4F792B68" w:rsidR="00675A14" w:rsidRDefault="00675A1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r>
              <w:t>9</w:t>
            </w:r>
          </w:p>
        </w:tc>
      </w:tr>
    </w:tbl>
    <w:p w14:paraId="23F01788" w14:textId="77777777" w:rsidR="002C4280" w:rsidRDefault="002C4280" w:rsidP="00922C71">
      <w:pPr>
        <w:spacing w:before="100" w:beforeAutospacing="1" w:after="100" w:afterAutospacing="1"/>
        <w:outlineLvl w:val="1"/>
        <w:rPr>
          <w:rFonts w:asciiTheme="majorHAnsi" w:hAnsiTheme="majorHAnsi"/>
          <w:b/>
          <w:bCs/>
          <w:sz w:val="40"/>
          <w:szCs w:val="40"/>
        </w:rPr>
      </w:pPr>
    </w:p>
    <w:p w14:paraId="0103FEA4" w14:textId="77777777" w:rsidR="002C4280" w:rsidRDefault="002C4280" w:rsidP="003613B2">
      <w:pPr>
        <w:spacing w:before="100" w:beforeAutospacing="1" w:after="100" w:afterAutospacing="1"/>
        <w:jc w:val="center"/>
        <w:outlineLvl w:val="1"/>
        <w:rPr>
          <w:rFonts w:asciiTheme="majorHAnsi" w:hAnsiTheme="majorHAnsi"/>
          <w:b/>
          <w:bCs/>
          <w:sz w:val="40"/>
          <w:szCs w:val="40"/>
        </w:rPr>
      </w:pPr>
    </w:p>
    <w:p w14:paraId="786C4422" w14:textId="77777777" w:rsidR="00922C71" w:rsidRDefault="00922C71" w:rsidP="003613B2">
      <w:pPr>
        <w:spacing w:before="100" w:beforeAutospacing="1" w:after="100" w:afterAutospacing="1"/>
        <w:jc w:val="center"/>
        <w:outlineLvl w:val="1"/>
        <w:rPr>
          <w:rFonts w:asciiTheme="majorHAnsi" w:hAnsiTheme="majorHAnsi"/>
          <w:b/>
          <w:bCs/>
          <w:sz w:val="40"/>
          <w:szCs w:val="40"/>
        </w:rPr>
      </w:pPr>
    </w:p>
    <w:p w14:paraId="5778C549" w14:textId="77777777" w:rsidR="00922C71" w:rsidRDefault="00922C71" w:rsidP="003613B2">
      <w:pPr>
        <w:spacing w:before="100" w:beforeAutospacing="1" w:after="100" w:afterAutospacing="1"/>
        <w:jc w:val="center"/>
        <w:outlineLvl w:val="1"/>
        <w:rPr>
          <w:rFonts w:asciiTheme="majorHAnsi" w:hAnsiTheme="majorHAnsi"/>
          <w:b/>
          <w:bCs/>
          <w:sz w:val="40"/>
          <w:szCs w:val="40"/>
        </w:rPr>
      </w:pPr>
    </w:p>
    <w:p w14:paraId="237A7D1E" w14:textId="77777777" w:rsidR="002C1625" w:rsidRDefault="002C1625" w:rsidP="008916E0">
      <w:pPr>
        <w:spacing w:before="100" w:beforeAutospacing="1" w:after="100" w:afterAutospacing="1"/>
        <w:jc w:val="center"/>
        <w:outlineLvl w:val="1"/>
        <w:rPr>
          <w:rFonts w:asciiTheme="majorHAnsi" w:hAnsiTheme="majorHAnsi"/>
          <w:b/>
          <w:bCs/>
          <w:sz w:val="40"/>
          <w:szCs w:val="40"/>
        </w:rPr>
      </w:pPr>
    </w:p>
    <w:p w14:paraId="4E3E937D" w14:textId="77777777" w:rsidR="00675A14" w:rsidRDefault="00675A14" w:rsidP="008916E0">
      <w:pPr>
        <w:spacing w:before="100" w:beforeAutospacing="1" w:after="100" w:afterAutospacing="1"/>
        <w:jc w:val="center"/>
        <w:outlineLvl w:val="1"/>
        <w:rPr>
          <w:rFonts w:asciiTheme="majorHAnsi" w:hAnsiTheme="majorHAnsi"/>
          <w:b/>
          <w:bCs/>
          <w:sz w:val="40"/>
          <w:szCs w:val="40"/>
        </w:rPr>
      </w:pPr>
    </w:p>
    <w:p w14:paraId="7347C113" w14:textId="77777777" w:rsidR="00675A14" w:rsidRDefault="00675A14" w:rsidP="008916E0">
      <w:pPr>
        <w:spacing w:before="100" w:beforeAutospacing="1" w:after="100" w:afterAutospacing="1"/>
        <w:jc w:val="center"/>
        <w:outlineLvl w:val="1"/>
        <w:rPr>
          <w:rFonts w:asciiTheme="majorHAnsi" w:hAnsiTheme="majorHAnsi"/>
          <w:b/>
          <w:bCs/>
          <w:sz w:val="40"/>
          <w:szCs w:val="40"/>
        </w:rPr>
      </w:pPr>
    </w:p>
    <w:p w14:paraId="6284ABD2" w14:textId="51ACF535" w:rsidR="008916E0" w:rsidRPr="003613B2" w:rsidRDefault="00A15496" w:rsidP="008916E0">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1: </w:t>
      </w:r>
      <w:r w:rsidR="00DB7317">
        <w:rPr>
          <w:rFonts w:asciiTheme="majorHAnsi" w:hAnsiTheme="majorHAnsi"/>
          <w:b/>
          <w:bCs/>
          <w:sz w:val="40"/>
          <w:szCs w:val="40"/>
        </w:rPr>
        <w:t>Objectives met</w:t>
      </w:r>
    </w:p>
    <w:p w14:paraId="0B223F11" w14:textId="2BF2A48F" w:rsidR="00712A0D" w:rsidRPr="00050637" w:rsidRDefault="00690F3A" w:rsidP="00712A0D">
      <w:pPr>
        <w:spacing w:before="100" w:beforeAutospacing="1" w:after="100" w:afterAutospacing="1" w:line="276" w:lineRule="auto"/>
        <w:outlineLvl w:val="2"/>
        <w:rPr>
          <w:rFonts w:asciiTheme="minorHAnsi" w:hAnsiTheme="minorHAnsi"/>
          <w:b/>
          <w:bCs/>
          <w:sz w:val="28"/>
          <w:szCs w:val="28"/>
        </w:rPr>
      </w:pPr>
      <w:r w:rsidRPr="00690F3A">
        <w:rPr>
          <w:rFonts w:asciiTheme="minorHAnsi" w:hAnsiTheme="minorHAnsi"/>
          <w:noProof/>
          <w:sz w:val="28"/>
          <w:szCs w:val="28"/>
          <w14:ligatures w14:val="standardContextual"/>
        </w:rPr>
        <w:pict w14:anchorId="3A5763BF">
          <v:rect id="_x0000_i1084" alt="" style="width:451.3pt;height:.05pt;mso-width-percent:0;mso-height-percent:0;mso-width-percent:0;mso-height-percent:0" o:hralign="center" o:hrstd="t" o:hr="t" fillcolor="#a0a0a0" stroked="f"/>
        </w:pict>
      </w:r>
    </w:p>
    <w:p w14:paraId="2A36A2E1" w14:textId="77777777" w:rsidR="00C949A6" w:rsidRDefault="00C949A6" w:rsidP="00C949A6">
      <w:pPr>
        <w:pStyle w:val="Heading3"/>
      </w:pPr>
      <w:r>
        <w:rPr>
          <w:rStyle w:val="Strong"/>
          <w:b w:val="0"/>
          <w:bCs w:val="0"/>
        </w:rPr>
        <w:t>1. Literature Review</w:t>
      </w:r>
    </w:p>
    <w:p w14:paraId="0D134C1C" w14:textId="19F0AA35" w:rsidR="00C949A6" w:rsidRDefault="00C949A6" w:rsidP="00C949A6">
      <w:pPr>
        <w:pStyle w:val="NormalWeb"/>
      </w:pPr>
      <w:r>
        <w:t xml:space="preserve">The primary objective of this section was to survey and critically </w:t>
      </w:r>
      <w:r w:rsidR="00226ECD">
        <w:t>analyse</w:t>
      </w:r>
      <w:r>
        <w:t xml:space="preserve"> existing research in the areas of malware detection and federated learning. The review was conducted across two dimensions:</w:t>
      </w:r>
    </w:p>
    <w:p w14:paraId="385B94C1" w14:textId="77777777" w:rsidR="00C949A6" w:rsidRDefault="00C949A6" w:rsidP="00C949A6">
      <w:pPr>
        <w:pStyle w:val="NormalWeb"/>
        <w:numPr>
          <w:ilvl w:val="0"/>
          <w:numId w:val="116"/>
        </w:numPr>
      </w:pPr>
      <w:r>
        <w:rPr>
          <w:rStyle w:val="Strong"/>
          <w:rFonts w:eastAsiaTheme="majorEastAsia"/>
        </w:rPr>
        <w:t>CIC-MalMem-2022-based Malware Detection:</w:t>
      </w:r>
      <w:r>
        <w:br/>
        <w:t>A number of prior studies have employed the CIC-MalMem-2022 dataset for malware detection; however, these efforts have been predominantly centralized, relying on conventional supervised learning pipelines. The review revealed that while promising accuracies were achieved, these approaches did not address the inherent privacy challenges associated with handling sensitive system data, nor did they explore distributed frameworks for secure model training.</w:t>
      </w:r>
    </w:p>
    <w:p w14:paraId="2C668E00" w14:textId="77777777" w:rsidR="00C949A6" w:rsidRDefault="00C949A6" w:rsidP="00C949A6">
      <w:pPr>
        <w:pStyle w:val="NormalWeb"/>
        <w:numPr>
          <w:ilvl w:val="0"/>
          <w:numId w:val="116"/>
        </w:numPr>
      </w:pPr>
      <w:r>
        <w:rPr>
          <w:rStyle w:val="Strong"/>
          <w:rFonts w:eastAsiaTheme="majorEastAsia"/>
        </w:rPr>
        <w:t>Federated Learning (FL)-based Malware Detection:</w:t>
      </w:r>
      <w:r>
        <w:br/>
        <w:t>A parallel strand of literature was identified where federated learning had been applied to cybersecurity tasks, but on datasets other than CIC-MalMem-2022. These studies demonstrated the potential of FL in privacy-preserving learning, particularly in malware and intrusion detection scenarios.</w:t>
      </w:r>
    </w:p>
    <w:p w14:paraId="75626053" w14:textId="77777777" w:rsidR="00C949A6" w:rsidRDefault="00C949A6" w:rsidP="00C949A6">
      <w:pPr>
        <w:pStyle w:val="NormalWeb"/>
      </w:pPr>
      <w:r>
        <w:t xml:space="preserve">The literature review thus established a </w:t>
      </w:r>
      <w:r>
        <w:rPr>
          <w:rStyle w:val="Strong"/>
          <w:rFonts w:eastAsiaTheme="majorEastAsia"/>
        </w:rPr>
        <w:t>research gap</w:t>
      </w:r>
      <w:r>
        <w:t>: the lack of exploration of federated learning using the CIC-MalMem-2022 dataset. This highlighted the novelty and significance of this work, motivating the development of a federated framework specifically tailored for memory-dump-based malware detection.</w:t>
      </w:r>
    </w:p>
    <w:p w14:paraId="5A16578C" w14:textId="77777777" w:rsidR="00C949A6" w:rsidRDefault="00690F3A" w:rsidP="00C949A6">
      <w:r w:rsidRPr="00690F3A">
        <w:rPr>
          <w:noProof/>
          <w14:ligatures w14:val="standardContextual"/>
        </w:rPr>
        <w:pict w14:anchorId="1187A50B">
          <v:rect id="_x0000_i1083" alt="" style="width:451.3pt;height:.05pt;mso-width-percent:0;mso-height-percent:0;mso-width-percent:0;mso-height-percent:0" o:hralign="center" o:hrstd="t" o:hr="t" fillcolor="#a0a0a0" stroked="f"/>
        </w:pict>
      </w:r>
    </w:p>
    <w:p w14:paraId="26297864" w14:textId="77777777" w:rsidR="00C949A6" w:rsidRDefault="00C949A6" w:rsidP="00C949A6">
      <w:pPr>
        <w:pStyle w:val="Heading3"/>
      </w:pPr>
      <w:r>
        <w:rPr>
          <w:rStyle w:val="Strong"/>
          <w:b w:val="0"/>
          <w:bCs w:val="0"/>
        </w:rPr>
        <w:t>2. Dataset Selection and Preprocessing</w:t>
      </w:r>
    </w:p>
    <w:p w14:paraId="1FFC68B3" w14:textId="77777777" w:rsidR="00C949A6" w:rsidRDefault="00C949A6" w:rsidP="00C949A6">
      <w:pPr>
        <w:pStyle w:val="NormalWeb"/>
      </w:pPr>
      <w:r>
        <w:t xml:space="preserve">This section addressed the critical objective of preparing the dataset for effective experimentation. The </w:t>
      </w:r>
      <w:r>
        <w:rPr>
          <w:rStyle w:val="Strong"/>
          <w:rFonts w:eastAsiaTheme="majorEastAsia"/>
        </w:rPr>
        <w:t>CIC-MalMem-2022 dataset</w:t>
      </w:r>
      <w:r>
        <w:t xml:space="preserve"> was selected due to its comprehensive coverage of benign and malicious Windows processes captured through memory dumps, providing realistic and fine-grained system-level </w:t>
      </w:r>
      <w:proofErr w:type="spellStart"/>
      <w:r>
        <w:t>behavioral</w:t>
      </w:r>
      <w:proofErr w:type="spellEnd"/>
      <w:r>
        <w:t xml:space="preserve"> data.</w:t>
      </w:r>
    </w:p>
    <w:p w14:paraId="314962BC" w14:textId="77777777" w:rsidR="00C949A6" w:rsidRDefault="00C949A6" w:rsidP="00C949A6">
      <w:pPr>
        <w:pStyle w:val="NormalWeb"/>
      </w:pPr>
      <w:r>
        <w:t>The preprocessing workflow included:</w:t>
      </w:r>
    </w:p>
    <w:p w14:paraId="675D999D" w14:textId="77777777" w:rsidR="00C949A6" w:rsidRDefault="00C949A6" w:rsidP="00C949A6">
      <w:pPr>
        <w:pStyle w:val="NormalWeb"/>
        <w:numPr>
          <w:ilvl w:val="0"/>
          <w:numId w:val="117"/>
        </w:numPr>
      </w:pPr>
      <w:r>
        <w:rPr>
          <w:rStyle w:val="Strong"/>
          <w:rFonts w:eastAsiaTheme="majorEastAsia"/>
        </w:rPr>
        <w:t>Binary Classification Setup:</w:t>
      </w:r>
      <w:r>
        <w:t xml:space="preserve"> The </w:t>
      </w:r>
      <w:r>
        <w:rPr>
          <w:rStyle w:val="Emphasis"/>
          <w:rFonts w:eastAsiaTheme="majorEastAsia"/>
        </w:rPr>
        <w:t>Category</w:t>
      </w:r>
      <w:r>
        <w:t xml:space="preserve"> column was converted into binary labels {0, 1}, mapping benign vs. malicious processes, to align with </w:t>
      </w:r>
      <w:proofErr w:type="spellStart"/>
      <w:r>
        <w:t>binary_crossentropy</w:t>
      </w:r>
      <w:proofErr w:type="spellEnd"/>
      <w:r>
        <w:t xml:space="preserve"> as the loss function.</w:t>
      </w:r>
    </w:p>
    <w:p w14:paraId="0CDB1BA4" w14:textId="77777777" w:rsidR="00C949A6" w:rsidRDefault="00C949A6" w:rsidP="00C949A6">
      <w:pPr>
        <w:pStyle w:val="NormalWeb"/>
        <w:numPr>
          <w:ilvl w:val="0"/>
          <w:numId w:val="117"/>
        </w:numPr>
      </w:pPr>
      <w:r>
        <w:rPr>
          <w:rStyle w:val="Strong"/>
          <w:rFonts w:eastAsiaTheme="majorEastAsia"/>
        </w:rPr>
        <w:t>Multiclass Classification Setup:</w:t>
      </w:r>
      <w:r>
        <w:t xml:space="preserve"> Malware families such as ransomware, spyware, and trojan horse were encoded into numerical indices {0, 1, 2, 3}, enabling </w:t>
      </w:r>
      <w:proofErr w:type="spellStart"/>
      <w:r>
        <w:t>sparse_categorical_crossentropy</w:t>
      </w:r>
      <w:proofErr w:type="spellEnd"/>
      <w:r>
        <w:t xml:space="preserve"> for multiclass tasks.</w:t>
      </w:r>
    </w:p>
    <w:p w14:paraId="4CC022DE" w14:textId="77777777" w:rsidR="00C949A6" w:rsidRDefault="00C949A6" w:rsidP="00C949A6">
      <w:pPr>
        <w:pStyle w:val="NormalWeb"/>
        <w:numPr>
          <w:ilvl w:val="0"/>
          <w:numId w:val="117"/>
        </w:numPr>
      </w:pPr>
      <w:r>
        <w:rPr>
          <w:rStyle w:val="Strong"/>
          <w:rFonts w:eastAsiaTheme="majorEastAsia"/>
        </w:rPr>
        <w:t>Feature Normalization:</w:t>
      </w:r>
      <w:r>
        <w:t xml:space="preserve"> All numerical features were scaled to a normalized range, ensuring stable gradient descent optimization across architectures.</w:t>
      </w:r>
    </w:p>
    <w:p w14:paraId="020672A6" w14:textId="77777777" w:rsidR="00C949A6" w:rsidRDefault="00C949A6" w:rsidP="00C949A6">
      <w:pPr>
        <w:pStyle w:val="NormalWeb"/>
        <w:numPr>
          <w:ilvl w:val="0"/>
          <w:numId w:val="117"/>
        </w:numPr>
      </w:pPr>
      <w:r>
        <w:rPr>
          <w:rStyle w:val="Strong"/>
          <w:rFonts w:eastAsiaTheme="majorEastAsia"/>
        </w:rPr>
        <w:t>LSTM-specific Reshaping:</w:t>
      </w:r>
      <w:r>
        <w:t xml:space="preserve"> Since LSTMs require sequential input, the feature vectors were reshaped to a three-dimensional format </w:t>
      </w:r>
      <w:r>
        <w:rPr>
          <w:rStyle w:val="Emphasis"/>
          <w:rFonts w:eastAsiaTheme="majorEastAsia"/>
        </w:rPr>
        <w:t>(samples, 1, features)</w:t>
      </w:r>
      <w:r>
        <w:t>.</w:t>
      </w:r>
    </w:p>
    <w:p w14:paraId="4C68EF2B" w14:textId="77777777" w:rsidR="00C949A6" w:rsidRDefault="00C949A6" w:rsidP="00C949A6">
      <w:pPr>
        <w:pStyle w:val="NormalWeb"/>
        <w:numPr>
          <w:ilvl w:val="0"/>
          <w:numId w:val="117"/>
        </w:numPr>
      </w:pPr>
      <w:r>
        <w:rPr>
          <w:rStyle w:val="Strong"/>
          <w:rFonts w:eastAsiaTheme="majorEastAsia"/>
        </w:rPr>
        <w:lastRenderedPageBreak/>
        <w:t>String Cleaning and Label Consistency:</w:t>
      </w:r>
      <w:r>
        <w:t xml:space="preserve"> Malware identifiers with long hash-based suffixes were truncated to retain only lowercase family names (e.g., “ransomware”, “trojan horse”, “spyware”), ensuring semantic clarity and label consistency.</w:t>
      </w:r>
    </w:p>
    <w:p w14:paraId="70AC2C8C" w14:textId="77777777" w:rsidR="00C949A6" w:rsidRDefault="00C949A6" w:rsidP="00C949A6">
      <w:pPr>
        <w:pStyle w:val="NormalWeb"/>
      </w:pPr>
      <w:r>
        <w:t>Through this preprocessing, the dataset was systematically structured to support both centralized and federated learning experiments across binary and multiclass classification tasks.</w:t>
      </w:r>
    </w:p>
    <w:p w14:paraId="1835E53B" w14:textId="77777777" w:rsidR="00C949A6" w:rsidRDefault="00690F3A" w:rsidP="00C949A6">
      <w:r w:rsidRPr="00690F3A">
        <w:rPr>
          <w:noProof/>
          <w14:ligatures w14:val="standardContextual"/>
        </w:rPr>
        <w:pict w14:anchorId="1BD342AF">
          <v:rect id="_x0000_i1082" alt="" style="width:451.3pt;height:.05pt;mso-width-percent:0;mso-height-percent:0;mso-width-percent:0;mso-height-percent:0" o:hralign="center" o:hrstd="t" o:hr="t" fillcolor="#a0a0a0" stroked="f"/>
        </w:pict>
      </w:r>
    </w:p>
    <w:p w14:paraId="66A7D156" w14:textId="77777777" w:rsidR="00C949A6" w:rsidRDefault="00C949A6" w:rsidP="00C949A6">
      <w:pPr>
        <w:pStyle w:val="Heading3"/>
      </w:pPr>
      <w:r>
        <w:rPr>
          <w:rStyle w:val="Strong"/>
          <w:b w:val="0"/>
          <w:bCs w:val="0"/>
        </w:rPr>
        <w:t>3. Model Architecture Design</w:t>
      </w:r>
    </w:p>
    <w:p w14:paraId="4F16C654" w14:textId="77777777" w:rsidR="00C949A6" w:rsidRDefault="00C949A6" w:rsidP="00C949A6">
      <w:pPr>
        <w:pStyle w:val="NormalWeb"/>
      </w:pPr>
      <w:r>
        <w:t>The objective of this section was to design robust deep learning architectures capable of learning from memory-dump features under both centralized and federated training conditions. Four architectures were constructed:</w:t>
      </w:r>
    </w:p>
    <w:p w14:paraId="37C3688C" w14:textId="77777777" w:rsidR="00C949A6" w:rsidRDefault="00C949A6" w:rsidP="00C949A6">
      <w:pPr>
        <w:pStyle w:val="NormalWeb"/>
        <w:numPr>
          <w:ilvl w:val="0"/>
          <w:numId w:val="118"/>
        </w:numPr>
      </w:pPr>
      <w:r>
        <w:rPr>
          <w:rStyle w:val="Strong"/>
          <w:rFonts w:eastAsiaTheme="majorEastAsia"/>
        </w:rPr>
        <w:t>FNN-BC:</w:t>
      </w:r>
      <w:r>
        <w:t xml:space="preserve"> A feedforward neural network tailored for binary classification tasks.</w:t>
      </w:r>
    </w:p>
    <w:p w14:paraId="5E8E8924" w14:textId="77777777" w:rsidR="00C949A6" w:rsidRDefault="00C949A6" w:rsidP="00C949A6">
      <w:pPr>
        <w:pStyle w:val="NormalWeb"/>
        <w:numPr>
          <w:ilvl w:val="0"/>
          <w:numId w:val="118"/>
        </w:numPr>
      </w:pPr>
      <w:r>
        <w:rPr>
          <w:rStyle w:val="Strong"/>
          <w:rFonts w:eastAsiaTheme="majorEastAsia"/>
        </w:rPr>
        <w:t>FNN-MC:</w:t>
      </w:r>
      <w:r>
        <w:t xml:space="preserve"> A feedforward neural network adapted for multiclass classification tasks.</w:t>
      </w:r>
    </w:p>
    <w:p w14:paraId="1D301275" w14:textId="77777777" w:rsidR="00C949A6" w:rsidRDefault="00C949A6" w:rsidP="00C949A6">
      <w:pPr>
        <w:pStyle w:val="NormalWeb"/>
        <w:numPr>
          <w:ilvl w:val="0"/>
          <w:numId w:val="118"/>
        </w:numPr>
      </w:pPr>
      <w:r>
        <w:rPr>
          <w:rStyle w:val="Strong"/>
          <w:rFonts w:eastAsiaTheme="majorEastAsia"/>
        </w:rPr>
        <w:t>LSTM-BC:</w:t>
      </w:r>
      <w:r>
        <w:t xml:space="preserve"> A sequential Long Short-Term Memory network for binary classification, leveraging temporal dependencies in features.</w:t>
      </w:r>
    </w:p>
    <w:p w14:paraId="5840C6F4" w14:textId="77777777" w:rsidR="00C949A6" w:rsidRDefault="00C949A6" w:rsidP="00C949A6">
      <w:pPr>
        <w:pStyle w:val="NormalWeb"/>
        <w:numPr>
          <w:ilvl w:val="0"/>
          <w:numId w:val="118"/>
        </w:numPr>
      </w:pPr>
      <w:r>
        <w:rPr>
          <w:rStyle w:val="Strong"/>
          <w:rFonts w:eastAsiaTheme="majorEastAsia"/>
        </w:rPr>
        <w:t>LSTM-MC:</w:t>
      </w:r>
      <w:r>
        <w:t xml:space="preserve"> An LSTM network extended for multiclass classification.</w:t>
      </w:r>
    </w:p>
    <w:p w14:paraId="481D5E2D" w14:textId="77777777" w:rsidR="00C949A6" w:rsidRDefault="00C949A6" w:rsidP="00C949A6">
      <w:pPr>
        <w:pStyle w:val="NormalWeb"/>
      </w:pPr>
      <w:r>
        <w:t xml:space="preserve">Each architecture was developed as a modular build function, allowing flexible reuse in centralized and federated pipelines. The models incorporated </w:t>
      </w:r>
      <w:r>
        <w:rPr>
          <w:rStyle w:val="Strong"/>
          <w:rFonts w:eastAsiaTheme="majorEastAsia"/>
        </w:rPr>
        <w:t>Rectified Linear Unit (</w:t>
      </w:r>
      <w:proofErr w:type="spellStart"/>
      <w:r>
        <w:rPr>
          <w:rStyle w:val="Strong"/>
          <w:rFonts w:eastAsiaTheme="majorEastAsia"/>
        </w:rPr>
        <w:t>ReLU</w:t>
      </w:r>
      <w:proofErr w:type="spellEnd"/>
      <w:r>
        <w:rPr>
          <w:rStyle w:val="Strong"/>
          <w:rFonts w:eastAsiaTheme="majorEastAsia"/>
        </w:rPr>
        <w:t>)</w:t>
      </w:r>
      <w:r>
        <w:t xml:space="preserve"> activation functions, dropout regularization (where applicable), and adaptive optimizers to maximize performance.</w:t>
      </w:r>
    </w:p>
    <w:p w14:paraId="29B2AE87" w14:textId="77777777" w:rsidR="00C949A6" w:rsidRDefault="00C949A6" w:rsidP="00C949A6">
      <w:pPr>
        <w:pStyle w:val="NormalWeb"/>
      </w:pPr>
      <w:r>
        <w:t>This systematic design ensured architectural comparability across experiments while capturing both static (via FNNs) and sequential (via LSTMs) feature relationships.</w:t>
      </w:r>
    </w:p>
    <w:p w14:paraId="46DE4423" w14:textId="77777777" w:rsidR="00C949A6" w:rsidRDefault="00690F3A" w:rsidP="00C949A6">
      <w:r w:rsidRPr="00690F3A">
        <w:rPr>
          <w:noProof/>
          <w14:ligatures w14:val="standardContextual"/>
        </w:rPr>
        <w:pict w14:anchorId="12B1E315">
          <v:rect id="_x0000_i1081" alt="" style="width:451.3pt;height:.05pt;mso-width-percent:0;mso-height-percent:0;mso-width-percent:0;mso-height-percent:0" o:hralign="center" o:hrstd="t" o:hr="t" fillcolor="#a0a0a0" stroked="f"/>
        </w:pict>
      </w:r>
    </w:p>
    <w:p w14:paraId="57E8DD69" w14:textId="77777777" w:rsidR="00C949A6" w:rsidRDefault="00C949A6" w:rsidP="00C949A6">
      <w:pPr>
        <w:pStyle w:val="Heading3"/>
      </w:pPr>
      <w:r>
        <w:rPr>
          <w:rStyle w:val="Strong"/>
          <w:b w:val="0"/>
          <w:bCs w:val="0"/>
        </w:rPr>
        <w:t>4. Federated Learning Setup</w:t>
      </w:r>
    </w:p>
    <w:p w14:paraId="1B82F829" w14:textId="77777777" w:rsidR="00C949A6" w:rsidRDefault="00C949A6" w:rsidP="00C949A6">
      <w:pPr>
        <w:pStyle w:val="NormalWeb"/>
      </w:pPr>
      <w:r>
        <w:t xml:space="preserve">The objective of this section was to establish a fully functional federated learning pipeline to compare against centralized baselines. A custom </w:t>
      </w:r>
      <w:proofErr w:type="spellStart"/>
      <w:r>
        <w:rPr>
          <w:rStyle w:val="Strong"/>
          <w:rFonts w:eastAsiaTheme="majorEastAsia"/>
        </w:rPr>
        <w:t>make_federate</w:t>
      </w:r>
      <w:proofErr w:type="spellEnd"/>
      <w:r>
        <w:t xml:space="preserve"> function was implemented, encapsulating all aspects of federated model training.</w:t>
      </w:r>
    </w:p>
    <w:p w14:paraId="0A770FC5" w14:textId="77777777" w:rsidR="00C949A6" w:rsidRDefault="00C949A6" w:rsidP="00C949A6">
      <w:pPr>
        <w:pStyle w:val="NormalWeb"/>
      </w:pPr>
      <w:r>
        <w:t>Key components included:</w:t>
      </w:r>
    </w:p>
    <w:p w14:paraId="14A4A800" w14:textId="77777777" w:rsidR="00C949A6" w:rsidRDefault="00C949A6" w:rsidP="00C949A6">
      <w:pPr>
        <w:pStyle w:val="NormalWeb"/>
        <w:numPr>
          <w:ilvl w:val="0"/>
          <w:numId w:val="119"/>
        </w:numPr>
      </w:pPr>
      <w:r>
        <w:rPr>
          <w:rStyle w:val="Strong"/>
          <w:rFonts w:eastAsiaTheme="majorEastAsia"/>
        </w:rPr>
        <w:t>Input Configuration:</w:t>
      </w:r>
      <w:r>
        <w:t xml:space="preserve"> Accepted dataset splits, labels, and architecture choice.</w:t>
      </w:r>
    </w:p>
    <w:p w14:paraId="0BCDBAA8" w14:textId="77777777" w:rsidR="00C949A6" w:rsidRDefault="00C949A6" w:rsidP="00C949A6">
      <w:pPr>
        <w:pStyle w:val="NormalWeb"/>
        <w:numPr>
          <w:ilvl w:val="0"/>
          <w:numId w:val="119"/>
        </w:numPr>
      </w:pPr>
      <w:r>
        <w:rPr>
          <w:rStyle w:val="Strong"/>
          <w:rFonts w:eastAsiaTheme="majorEastAsia"/>
        </w:rPr>
        <w:t>Training Parameters:</w:t>
      </w:r>
      <w:r>
        <w:t xml:space="preserve"> Number of users (clients), local epochs, batch sizes, and stopping criteria based on target accuracy.</w:t>
      </w:r>
    </w:p>
    <w:p w14:paraId="6E7E6A6A" w14:textId="77777777" w:rsidR="00C949A6" w:rsidRDefault="00C949A6" w:rsidP="00C949A6">
      <w:pPr>
        <w:pStyle w:val="NormalWeb"/>
        <w:numPr>
          <w:ilvl w:val="0"/>
          <w:numId w:val="119"/>
        </w:numPr>
      </w:pPr>
      <w:r>
        <w:rPr>
          <w:rStyle w:val="Strong"/>
          <w:rFonts w:eastAsiaTheme="majorEastAsia"/>
        </w:rPr>
        <w:t>Optimizer:</w:t>
      </w:r>
      <w:r>
        <w:t xml:space="preserve"> Adam optimizer with hyperparameters (learning rate = 0.001, β1 = 0.9, β2 = 0.999, ε = 1e-08).</w:t>
      </w:r>
    </w:p>
    <w:p w14:paraId="02C544DF" w14:textId="77777777" w:rsidR="00C949A6" w:rsidRDefault="00C949A6" w:rsidP="00C949A6">
      <w:pPr>
        <w:pStyle w:val="NormalWeb"/>
        <w:numPr>
          <w:ilvl w:val="0"/>
          <w:numId w:val="119"/>
        </w:numPr>
      </w:pPr>
      <w:r>
        <w:rPr>
          <w:rStyle w:val="Strong"/>
          <w:rFonts w:eastAsiaTheme="majorEastAsia"/>
        </w:rPr>
        <w:t>Data Partitioning:</w:t>
      </w:r>
      <w:r>
        <w:t xml:space="preserve"> IID splits were generated using a custom </w:t>
      </w:r>
      <w:proofErr w:type="spellStart"/>
      <w:r>
        <w:rPr>
          <w:rStyle w:val="Strong"/>
          <w:rFonts w:eastAsiaTheme="majorEastAsia"/>
        </w:rPr>
        <w:t>data_shuffle</w:t>
      </w:r>
      <w:proofErr w:type="spellEnd"/>
      <w:r>
        <w:t xml:space="preserve"> function, ensuring fairness across clients.</w:t>
      </w:r>
    </w:p>
    <w:p w14:paraId="64EFC2C0" w14:textId="77777777" w:rsidR="00C949A6" w:rsidRDefault="00C949A6" w:rsidP="00C949A6">
      <w:pPr>
        <w:pStyle w:val="NormalWeb"/>
        <w:numPr>
          <w:ilvl w:val="0"/>
          <w:numId w:val="119"/>
        </w:numPr>
      </w:pPr>
      <w:r>
        <w:rPr>
          <w:rStyle w:val="Strong"/>
          <w:rFonts w:eastAsiaTheme="majorEastAsia"/>
        </w:rPr>
        <w:t>Federated Aggregation:</w:t>
      </w:r>
      <w:r>
        <w:t xml:space="preserve"> Local model weights were trained independently and combined via </w:t>
      </w:r>
      <w:r>
        <w:rPr>
          <w:rStyle w:val="Strong"/>
          <w:rFonts w:eastAsiaTheme="majorEastAsia"/>
        </w:rPr>
        <w:t>Federated Averaging (</w:t>
      </w:r>
      <w:proofErr w:type="spellStart"/>
      <w:r>
        <w:rPr>
          <w:rStyle w:val="Strong"/>
          <w:rFonts w:eastAsiaTheme="majorEastAsia"/>
        </w:rPr>
        <w:t>FedAvg</w:t>
      </w:r>
      <w:proofErr w:type="spellEnd"/>
      <w:r>
        <w:rPr>
          <w:rStyle w:val="Strong"/>
          <w:rFonts w:eastAsiaTheme="majorEastAsia"/>
        </w:rPr>
        <w:t>)</w:t>
      </w:r>
      <w:r>
        <w:t>, where updates were scaled by client data size before averaging.</w:t>
      </w:r>
    </w:p>
    <w:p w14:paraId="5D0F323E" w14:textId="77777777" w:rsidR="00C949A6" w:rsidRDefault="00C949A6" w:rsidP="00C949A6">
      <w:pPr>
        <w:pStyle w:val="NormalWeb"/>
        <w:numPr>
          <w:ilvl w:val="0"/>
          <w:numId w:val="119"/>
        </w:numPr>
      </w:pPr>
      <w:r>
        <w:rPr>
          <w:rStyle w:val="Strong"/>
          <w:rFonts w:eastAsiaTheme="majorEastAsia"/>
        </w:rPr>
        <w:lastRenderedPageBreak/>
        <w:t>Evaluation and Early Stopping:</w:t>
      </w:r>
      <w:r>
        <w:t xml:space="preserve"> After each communication round, the aggregated global model was evaluated, with training terminating once the target accuracy was achieved.</w:t>
      </w:r>
    </w:p>
    <w:p w14:paraId="2B0753FC" w14:textId="77777777" w:rsidR="00C949A6" w:rsidRDefault="00C949A6" w:rsidP="00C949A6">
      <w:pPr>
        <w:pStyle w:val="NormalWeb"/>
      </w:pPr>
      <w:r>
        <w:t xml:space="preserve">Controlled experiments were performed with varying client counts (8 and 16), enabling observation of </w:t>
      </w:r>
      <w:r>
        <w:rPr>
          <w:rStyle w:val="Strong"/>
          <w:rFonts w:eastAsiaTheme="majorEastAsia"/>
        </w:rPr>
        <w:t>performance trade-offs</w:t>
      </w:r>
      <w:r>
        <w:t xml:space="preserve"> in terms of accuracy, convergence time, and training efficiency. This validated the robustness of the proposed federated system.</w:t>
      </w:r>
    </w:p>
    <w:p w14:paraId="532DADC2" w14:textId="77777777" w:rsidR="00C949A6" w:rsidRDefault="00690F3A" w:rsidP="00C949A6">
      <w:r w:rsidRPr="00690F3A">
        <w:rPr>
          <w:noProof/>
          <w14:ligatures w14:val="standardContextual"/>
        </w:rPr>
        <w:pict w14:anchorId="4D615640">
          <v:rect id="_x0000_i1080" alt="" style="width:451.3pt;height:.05pt;mso-width-percent:0;mso-height-percent:0;mso-width-percent:0;mso-height-percent:0" o:hralign="center" o:hrstd="t" o:hr="t" fillcolor="#a0a0a0" stroked="f"/>
        </w:pict>
      </w:r>
    </w:p>
    <w:p w14:paraId="1A6FC2B2" w14:textId="77777777" w:rsidR="00C949A6" w:rsidRDefault="00C949A6" w:rsidP="00C949A6">
      <w:pPr>
        <w:pStyle w:val="Heading3"/>
      </w:pPr>
      <w:r>
        <w:rPr>
          <w:rStyle w:val="Strong"/>
          <w:b w:val="0"/>
          <w:bCs w:val="0"/>
        </w:rPr>
        <w:t>5. Optimization and Evaluation</w:t>
      </w:r>
    </w:p>
    <w:p w14:paraId="4C8CEAA0" w14:textId="77777777" w:rsidR="00C949A6" w:rsidRDefault="00C949A6" w:rsidP="00C949A6">
      <w:pPr>
        <w:pStyle w:val="NormalWeb"/>
      </w:pPr>
      <w:r>
        <w:t>The final objective was to rigorously optimize and evaluate the models under both centralized and federated settings. The strategies applied included:</w:t>
      </w:r>
    </w:p>
    <w:p w14:paraId="5511CC4C" w14:textId="77777777" w:rsidR="00C949A6" w:rsidRDefault="00C949A6" w:rsidP="00C949A6">
      <w:pPr>
        <w:pStyle w:val="NormalWeb"/>
        <w:numPr>
          <w:ilvl w:val="0"/>
          <w:numId w:val="120"/>
        </w:numPr>
      </w:pPr>
      <w:r>
        <w:rPr>
          <w:rStyle w:val="Strong"/>
          <w:rFonts w:eastAsiaTheme="majorEastAsia"/>
        </w:rPr>
        <w:t>Loss Functions:</w:t>
      </w:r>
      <w:r>
        <w:t xml:space="preserve"> Binary cross-entropy for binary tasks, and sparse categorical cross-entropy for multiclass tasks.</w:t>
      </w:r>
    </w:p>
    <w:p w14:paraId="26D76716" w14:textId="77777777" w:rsidR="00C949A6" w:rsidRDefault="00C949A6" w:rsidP="00C949A6">
      <w:pPr>
        <w:pStyle w:val="NormalWeb"/>
        <w:numPr>
          <w:ilvl w:val="0"/>
          <w:numId w:val="120"/>
        </w:numPr>
      </w:pPr>
      <w:r>
        <w:rPr>
          <w:rStyle w:val="Strong"/>
          <w:rFonts w:eastAsiaTheme="majorEastAsia"/>
        </w:rPr>
        <w:t>Mini-Batch Gradient Descent:</w:t>
      </w:r>
      <w:r>
        <w:t xml:space="preserve"> Adopted for improved convergence stability, reduced gradient variance, and efficient GPU utilization.</w:t>
      </w:r>
    </w:p>
    <w:p w14:paraId="309A8AEA" w14:textId="77777777" w:rsidR="00C949A6" w:rsidRDefault="00C949A6" w:rsidP="00C949A6">
      <w:pPr>
        <w:pStyle w:val="NormalWeb"/>
        <w:numPr>
          <w:ilvl w:val="0"/>
          <w:numId w:val="120"/>
        </w:numPr>
      </w:pPr>
      <w:r>
        <w:rPr>
          <w:rStyle w:val="Strong"/>
          <w:rFonts w:eastAsiaTheme="majorEastAsia"/>
        </w:rPr>
        <w:t>Performance Metrics:</w:t>
      </w:r>
      <w:r>
        <w:t xml:space="preserve"> Accuracy, precision, recall, and F1-score were employed to provide a balanced evaluation of models. These metrics ensured both per-class and overall performance insights.</w:t>
      </w:r>
    </w:p>
    <w:p w14:paraId="33CFF745" w14:textId="77777777" w:rsidR="00C949A6" w:rsidRDefault="00C949A6" w:rsidP="00C949A6">
      <w:pPr>
        <w:pStyle w:val="NormalWeb"/>
        <w:numPr>
          <w:ilvl w:val="0"/>
          <w:numId w:val="120"/>
        </w:numPr>
      </w:pPr>
      <w:r>
        <w:rPr>
          <w:rStyle w:val="Strong"/>
          <w:rFonts w:eastAsiaTheme="majorEastAsia"/>
        </w:rPr>
        <w:t>Result Logging and Visualization:</w:t>
      </w:r>
      <w:r>
        <w:t xml:space="preserve"> Experimental outcomes were systematically recorded and plotted, enabling comparative analysis between centralized vs. federated approaches and between different architectures.</w:t>
      </w:r>
    </w:p>
    <w:p w14:paraId="4C4DD7C0" w14:textId="77777777" w:rsidR="00C949A6" w:rsidRDefault="00C949A6" w:rsidP="00C949A6">
      <w:pPr>
        <w:pStyle w:val="NormalWeb"/>
      </w:pPr>
      <w:r>
        <w:t xml:space="preserve">The evaluation confirmed that while federated models achieved comparable performance to centralized ones, they also introduced </w:t>
      </w:r>
      <w:r>
        <w:rPr>
          <w:rStyle w:val="Strong"/>
          <w:rFonts w:eastAsiaTheme="majorEastAsia"/>
        </w:rPr>
        <w:t>notable privacy-preserving advantages</w:t>
      </w:r>
      <w:r>
        <w:t xml:space="preserve"> with respect to data sharing. This validated the overarching objective of deploying federated learning for malware detection using memory-dump features.</w:t>
      </w:r>
    </w:p>
    <w:p w14:paraId="5776F903" w14:textId="77777777" w:rsidR="00DD346F" w:rsidRDefault="00DD346F" w:rsidP="00566A9B">
      <w:pPr>
        <w:spacing w:before="100" w:beforeAutospacing="1" w:after="100" w:afterAutospacing="1"/>
        <w:outlineLvl w:val="1"/>
        <w:rPr>
          <w:b/>
          <w:bCs/>
          <w:sz w:val="36"/>
          <w:szCs w:val="36"/>
        </w:rPr>
      </w:pPr>
    </w:p>
    <w:p w14:paraId="2836CD04" w14:textId="77777777" w:rsidR="00035E14" w:rsidRDefault="00035E14" w:rsidP="00566A9B">
      <w:pPr>
        <w:spacing w:before="100" w:beforeAutospacing="1" w:after="100" w:afterAutospacing="1"/>
        <w:outlineLvl w:val="1"/>
        <w:rPr>
          <w:b/>
          <w:bCs/>
          <w:sz w:val="36"/>
          <w:szCs w:val="36"/>
        </w:rPr>
      </w:pPr>
    </w:p>
    <w:p w14:paraId="6456A580" w14:textId="77777777" w:rsidR="00035E14" w:rsidRDefault="00035E14" w:rsidP="00566A9B">
      <w:pPr>
        <w:spacing w:before="100" w:beforeAutospacing="1" w:after="100" w:afterAutospacing="1"/>
        <w:outlineLvl w:val="1"/>
        <w:rPr>
          <w:b/>
          <w:bCs/>
          <w:sz w:val="36"/>
          <w:szCs w:val="36"/>
        </w:rPr>
      </w:pPr>
    </w:p>
    <w:p w14:paraId="15828537" w14:textId="77777777" w:rsidR="00035E14" w:rsidRDefault="00035E14" w:rsidP="00566A9B">
      <w:pPr>
        <w:spacing w:before="100" w:beforeAutospacing="1" w:after="100" w:afterAutospacing="1"/>
        <w:outlineLvl w:val="1"/>
        <w:rPr>
          <w:b/>
          <w:bCs/>
          <w:sz w:val="36"/>
          <w:szCs w:val="36"/>
        </w:rPr>
      </w:pPr>
    </w:p>
    <w:p w14:paraId="4D581AA0" w14:textId="77777777" w:rsidR="00035E14" w:rsidRDefault="00035E14" w:rsidP="00566A9B">
      <w:pPr>
        <w:spacing w:before="100" w:beforeAutospacing="1" w:after="100" w:afterAutospacing="1"/>
        <w:outlineLvl w:val="1"/>
        <w:rPr>
          <w:b/>
          <w:bCs/>
          <w:sz w:val="36"/>
          <w:szCs w:val="36"/>
        </w:rPr>
      </w:pPr>
    </w:p>
    <w:p w14:paraId="2EE09162" w14:textId="77777777" w:rsidR="00675A14" w:rsidRDefault="00675A14" w:rsidP="00E1208C">
      <w:pPr>
        <w:spacing w:before="100" w:beforeAutospacing="1" w:after="100" w:afterAutospacing="1"/>
        <w:jc w:val="center"/>
        <w:outlineLvl w:val="1"/>
        <w:rPr>
          <w:rFonts w:asciiTheme="majorHAnsi" w:hAnsiTheme="majorHAnsi"/>
          <w:b/>
          <w:bCs/>
          <w:sz w:val="40"/>
          <w:szCs w:val="40"/>
        </w:rPr>
      </w:pPr>
    </w:p>
    <w:p w14:paraId="128CE053" w14:textId="77777777" w:rsidR="00C949A6" w:rsidRDefault="00C949A6" w:rsidP="00E1208C">
      <w:pPr>
        <w:spacing w:before="100" w:beforeAutospacing="1" w:after="100" w:afterAutospacing="1"/>
        <w:jc w:val="center"/>
        <w:outlineLvl w:val="1"/>
        <w:rPr>
          <w:rFonts w:asciiTheme="majorHAnsi" w:hAnsiTheme="majorHAnsi"/>
          <w:b/>
          <w:bCs/>
          <w:sz w:val="40"/>
          <w:szCs w:val="40"/>
        </w:rPr>
      </w:pPr>
    </w:p>
    <w:p w14:paraId="55F22F4A" w14:textId="56F1BA82" w:rsidR="00035E14" w:rsidRPr="003613B2" w:rsidRDefault="00035E14" w:rsidP="00E1208C">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Pr>
          <w:rFonts w:asciiTheme="majorHAnsi" w:hAnsiTheme="majorHAnsi"/>
          <w:b/>
          <w:bCs/>
          <w:sz w:val="40"/>
          <w:szCs w:val="40"/>
        </w:rPr>
        <w:t>2</w:t>
      </w:r>
      <w:r w:rsidRPr="003613B2">
        <w:rPr>
          <w:rFonts w:asciiTheme="majorHAnsi" w:hAnsiTheme="majorHAnsi"/>
          <w:b/>
          <w:bCs/>
          <w:sz w:val="40"/>
          <w:szCs w:val="40"/>
        </w:rPr>
        <w:t xml:space="preserve">: </w:t>
      </w:r>
      <w:r w:rsidR="00D05F11" w:rsidRPr="00D05F11">
        <w:rPr>
          <w:rFonts w:asciiTheme="majorHAnsi" w:hAnsiTheme="majorHAnsi"/>
          <w:b/>
          <w:bCs/>
          <w:sz w:val="40"/>
          <w:szCs w:val="40"/>
        </w:rPr>
        <w:t>Related Work and Dataset Selection</w:t>
      </w:r>
      <w:r w:rsidR="00D05F11" w:rsidRPr="00D05F11">
        <w:rPr>
          <w:rFonts w:asciiTheme="majorHAnsi" w:hAnsiTheme="majorHAnsi"/>
          <w:b/>
          <w:bCs/>
          <w:sz w:val="40"/>
          <w:szCs w:val="40"/>
        </w:rPr>
        <w:t xml:space="preserve"> </w:t>
      </w:r>
      <w:r w:rsidR="00690F3A" w:rsidRPr="00690F3A">
        <w:rPr>
          <w:rFonts w:asciiTheme="minorHAnsi" w:hAnsiTheme="minorHAnsi"/>
          <w:noProof/>
          <w:sz w:val="28"/>
          <w:szCs w:val="28"/>
          <w14:ligatures w14:val="standardContextual"/>
        </w:rPr>
        <w:pict w14:anchorId="3567689A">
          <v:rect id="_x0000_i1079" alt="" style="width:451.3pt;height:.05pt;mso-width-percent:0;mso-height-percent:0;mso-width-percent:0;mso-height-percent:0" o:hralign="center" o:hrstd="t" o:hr="t" fillcolor="#a0a0a0" stroked="f"/>
        </w:pict>
      </w:r>
    </w:p>
    <w:p w14:paraId="440BE05B" w14:textId="77777777" w:rsidR="00C949A6" w:rsidRDefault="00C949A6" w:rsidP="00C949A6">
      <w:pPr>
        <w:pStyle w:val="Heading2"/>
      </w:pPr>
      <w:r>
        <w:rPr>
          <w:rStyle w:val="Strong"/>
          <w:b w:val="0"/>
          <w:bCs w:val="0"/>
        </w:rPr>
        <w:t>2.1 Introduction</w:t>
      </w:r>
    </w:p>
    <w:p w14:paraId="16AAD110" w14:textId="19259F6D" w:rsidR="00C949A6" w:rsidRDefault="00C949A6" w:rsidP="00C949A6">
      <w:pPr>
        <w:pStyle w:val="NormalWeb"/>
      </w:pPr>
      <w:r>
        <w:t xml:space="preserve">The detection of malware has long been a critical challenge in the field of cybersecurity. Traditional detection mechanisms, primarily based on static signatures and heuristic rules, are increasingly inadequate in the face of rapidly evolving threats such as ransomware, spyware, and trojan families. Machine learning (ML) and deep learning (DL) techniques have therefore emerged as powerful alternatives, capable of identifying complex </w:t>
      </w:r>
      <w:r w:rsidR="00226ECD">
        <w:t>behavioural</w:t>
      </w:r>
      <w:r>
        <w:t xml:space="preserve"> patterns within system data. However, most conventional ML approaches rely on </w:t>
      </w:r>
      <w:r>
        <w:rPr>
          <w:rStyle w:val="Strong"/>
          <w:rFonts w:eastAsiaTheme="majorEastAsia"/>
        </w:rPr>
        <w:t>centralized training</w:t>
      </w:r>
      <w:r>
        <w:t xml:space="preserve"> frameworks, which require the collection of sensitive data in a single location. This introduces significant risks of </w:t>
      </w:r>
      <w:r>
        <w:rPr>
          <w:rStyle w:val="Strong"/>
          <w:rFonts w:eastAsiaTheme="majorEastAsia"/>
        </w:rPr>
        <w:t>data leakage, privacy violations, and regulatory non-compliance</w:t>
      </w:r>
      <w:r>
        <w:t>.</w:t>
      </w:r>
    </w:p>
    <w:p w14:paraId="322309A9" w14:textId="77777777" w:rsidR="00C949A6" w:rsidRDefault="00C949A6" w:rsidP="00C949A6">
      <w:pPr>
        <w:pStyle w:val="NormalWeb"/>
      </w:pPr>
      <w:r>
        <w:t>Federated Learning (FL) offers a promising solution to this challenge by allowing distributed clients to collaboratively train models without sharing raw data. Instead, only model updates (e.g., weights and gradients) are exchanged, thereby ensuring privacy and compliance with data protection principles. This chapter provides the background required to situate the present research in the broader field. It first surveys related work in malware detection using both centralized and federated paradigms. It then presents the details of dataset preprocessing for the CIC-MalMem-2022 dataset, which forms the foundation of the experimental setup in later chapters.</w:t>
      </w:r>
    </w:p>
    <w:p w14:paraId="053670BD" w14:textId="77777777" w:rsidR="00C949A6" w:rsidRDefault="00690F3A" w:rsidP="00C949A6">
      <w:r w:rsidRPr="00690F3A">
        <w:rPr>
          <w:noProof/>
          <w14:ligatures w14:val="standardContextual"/>
        </w:rPr>
        <w:pict w14:anchorId="6FE3A61F">
          <v:rect id="_x0000_i1078" alt="" style="width:451.3pt;height:.05pt;mso-width-percent:0;mso-height-percent:0;mso-width-percent:0;mso-height-percent:0" o:hralign="center" o:hrstd="t" o:hr="t" fillcolor="#a0a0a0" stroked="f"/>
        </w:pict>
      </w:r>
    </w:p>
    <w:p w14:paraId="148FBC0F" w14:textId="77777777" w:rsidR="00C949A6" w:rsidRDefault="00C949A6" w:rsidP="00C949A6">
      <w:pPr>
        <w:pStyle w:val="Heading2"/>
      </w:pPr>
      <w:r>
        <w:rPr>
          <w:rStyle w:val="Strong"/>
          <w:b w:val="0"/>
          <w:bCs w:val="0"/>
        </w:rPr>
        <w:t>2.2 Related Work</w:t>
      </w:r>
    </w:p>
    <w:p w14:paraId="692E442B" w14:textId="77777777" w:rsidR="00C949A6" w:rsidRDefault="00C949A6" w:rsidP="00C949A6">
      <w:pPr>
        <w:pStyle w:val="Heading3"/>
      </w:pPr>
      <w:r>
        <w:rPr>
          <w:rStyle w:val="Strong"/>
          <w:b w:val="0"/>
          <w:bCs w:val="0"/>
        </w:rPr>
        <w:t>2.2.1 Centralized Approaches to Malware Detection</w:t>
      </w:r>
    </w:p>
    <w:p w14:paraId="2EFA12B8" w14:textId="77777777" w:rsidR="00C949A6" w:rsidRDefault="00C949A6" w:rsidP="00C949A6">
      <w:pPr>
        <w:pStyle w:val="NormalWeb"/>
      </w:pPr>
      <w:r>
        <w:t xml:space="preserve">Research on malware detection has historically relied on centralized approaches, wherein all data samples are aggregated into a central repository for training. Studies leveraging the </w:t>
      </w:r>
      <w:r>
        <w:rPr>
          <w:rStyle w:val="Strong"/>
          <w:rFonts w:eastAsiaTheme="majorEastAsia"/>
        </w:rPr>
        <w:t>CIC-MalMem-2022 dataset</w:t>
      </w:r>
      <w:r>
        <w:t xml:space="preserve"> have applied classical algorithms such as </w:t>
      </w:r>
      <w:r>
        <w:rPr>
          <w:rStyle w:val="Strong"/>
          <w:rFonts w:eastAsiaTheme="majorEastAsia"/>
        </w:rPr>
        <w:t>Random Forests, Support Vector Machines (SVMs), and Decision Trees</w:t>
      </w:r>
      <w:r>
        <w:t xml:space="preserve">, as well as deep learning models including </w:t>
      </w:r>
      <w:r>
        <w:rPr>
          <w:rStyle w:val="Strong"/>
          <w:rFonts w:eastAsiaTheme="majorEastAsia"/>
        </w:rPr>
        <w:t>Feedforward Neural Networks (FNNs)</w:t>
      </w:r>
      <w:r>
        <w:t xml:space="preserve"> and </w:t>
      </w:r>
      <w:r>
        <w:rPr>
          <w:rStyle w:val="Strong"/>
          <w:rFonts w:eastAsiaTheme="majorEastAsia"/>
        </w:rPr>
        <w:t>Convolutional Neural Networks (CNNs)</w:t>
      </w:r>
      <w:r>
        <w:t>.</w:t>
      </w:r>
    </w:p>
    <w:p w14:paraId="4AACE24D" w14:textId="77777777" w:rsidR="00C949A6" w:rsidRDefault="00C949A6" w:rsidP="00C949A6">
      <w:pPr>
        <w:pStyle w:val="NormalWeb"/>
      </w:pPr>
      <w:r>
        <w:t>These methods demonstrated high predictive accuracy, with some works achieving over 95% detection rates for binary classification tasks. However, their dependence on centralized data posed challenges:</w:t>
      </w:r>
    </w:p>
    <w:p w14:paraId="65728C6C" w14:textId="77777777" w:rsidR="00C949A6" w:rsidRDefault="00C949A6" w:rsidP="00C949A6">
      <w:pPr>
        <w:pStyle w:val="NormalWeb"/>
        <w:numPr>
          <w:ilvl w:val="0"/>
          <w:numId w:val="121"/>
        </w:numPr>
      </w:pPr>
      <w:r>
        <w:rPr>
          <w:rStyle w:val="Strong"/>
          <w:rFonts w:eastAsiaTheme="majorEastAsia"/>
        </w:rPr>
        <w:t>Scalability:</w:t>
      </w:r>
      <w:r>
        <w:t xml:space="preserve"> As the volume of system-level data grows, centralized storage becomes computationally expensive.</w:t>
      </w:r>
    </w:p>
    <w:p w14:paraId="7681ED03" w14:textId="77777777" w:rsidR="00C949A6" w:rsidRDefault="00C949A6" w:rsidP="00C949A6">
      <w:pPr>
        <w:pStyle w:val="NormalWeb"/>
        <w:numPr>
          <w:ilvl w:val="0"/>
          <w:numId w:val="121"/>
        </w:numPr>
      </w:pPr>
      <w:r>
        <w:rPr>
          <w:rStyle w:val="Strong"/>
          <w:rFonts w:eastAsiaTheme="majorEastAsia"/>
        </w:rPr>
        <w:t>Privacy Risks:</w:t>
      </w:r>
      <w:r>
        <w:t xml:space="preserve"> Malware detection datasets often originate from enterprise or personal computing environments, where sensitive memory features could expose confidential information.</w:t>
      </w:r>
    </w:p>
    <w:p w14:paraId="716E8DDD" w14:textId="77777777" w:rsidR="00C949A6" w:rsidRDefault="00C949A6" w:rsidP="00C949A6">
      <w:pPr>
        <w:pStyle w:val="NormalWeb"/>
        <w:numPr>
          <w:ilvl w:val="0"/>
          <w:numId w:val="121"/>
        </w:numPr>
      </w:pPr>
      <w:r>
        <w:rPr>
          <w:rStyle w:val="Strong"/>
          <w:rFonts w:eastAsiaTheme="majorEastAsia"/>
        </w:rPr>
        <w:t>Vulnerability to Breaches:</w:t>
      </w:r>
      <w:r>
        <w:t xml:space="preserve"> Data aggregation increases the attack surface, making centralized repositories attractive targets for adversaries.</w:t>
      </w:r>
    </w:p>
    <w:p w14:paraId="39454834" w14:textId="77777777" w:rsidR="00C949A6" w:rsidRDefault="00C949A6" w:rsidP="00C949A6">
      <w:pPr>
        <w:pStyle w:val="NormalWeb"/>
      </w:pPr>
      <w:r>
        <w:lastRenderedPageBreak/>
        <w:t>Thus, while centralized approaches provided strong baselines, their practical deployment in privacy-sensitive environments remained limited.</w:t>
      </w:r>
    </w:p>
    <w:p w14:paraId="31EFC28A" w14:textId="77777777" w:rsidR="00C949A6" w:rsidRDefault="00690F3A" w:rsidP="00C949A6">
      <w:r w:rsidRPr="00690F3A">
        <w:rPr>
          <w:noProof/>
          <w14:ligatures w14:val="standardContextual"/>
        </w:rPr>
        <w:pict w14:anchorId="0B68E4A2">
          <v:rect id="_x0000_i1077" alt="" style="width:451.3pt;height:.05pt;mso-width-percent:0;mso-height-percent:0;mso-width-percent:0;mso-height-percent:0" o:hralign="center" o:hrstd="t" o:hr="t" fillcolor="#a0a0a0" stroked="f"/>
        </w:pict>
      </w:r>
    </w:p>
    <w:p w14:paraId="56070531" w14:textId="77777777" w:rsidR="00C949A6" w:rsidRDefault="00C949A6" w:rsidP="00C949A6">
      <w:pPr>
        <w:pStyle w:val="Heading3"/>
      </w:pPr>
      <w:r>
        <w:rPr>
          <w:rStyle w:val="Strong"/>
          <w:b w:val="0"/>
          <w:bCs w:val="0"/>
        </w:rPr>
        <w:t>2.2.2 Federated Learning in Cybersecurity</w:t>
      </w:r>
    </w:p>
    <w:p w14:paraId="665F1991" w14:textId="77777777" w:rsidR="00C949A6" w:rsidRDefault="00C949A6" w:rsidP="00C949A6">
      <w:pPr>
        <w:pStyle w:val="NormalWeb"/>
      </w:pPr>
      <w:r>
        <w:t xml:space="preserve">The advent of FL has opened new avenues in the design of </w:t>
      </w:r>
      <w:r>
        <w:rPr>
          <w:rStyle w:val="Strong"/>
          <w:rFonts w:eastAsiaTheme="majorEastAsia"/>
        </w:rPr>
        <w:t>privacy-preserving malware detection systems</w:t>
      </w:r>
      <w:r>
        <w:t xml:space="preserve">. Early studies explored FL in the context of </w:t>
      </w:r>
      <w:r>
        <w:rPr>
          <w:rStyle w:val="Strong"/>
          <w:rFonts w:eastAsiaTheme="majorEastAsia"/>
        </w:rPr>
        <w:t>Android malware detection</w:t>
      </w:r>
      <w:r>
        <w:t xml:space="preserve">, where device-level data such as permissions, API calls, and application </w:t>
      </w:r>
      <w:proofErr w:type="spellStart"/>
      <w:r>
        <w:t>behaviors</w:t>
      </w:r>
      <w:proofErr w:type="spellEnd"/>
      <w:r>
        <w:t xml:space="preserve"> were distributed across multiple clients. Similarly, FL frameworks have been applied to </w:t>
      </w:r>
      <w:r>
        <w:rPr>
          <w:rStyle w:val="Strong"/>
          <w:rFonts w:eastAsiaTheme="majorEastAsia"/>
        </w:rPr>
        <w:t>IoT environments</w:t>
      </w:r>
      <w:r>
        <w:t>, leveraging distributed network traffic to collaboratively train anomaly detection models without exposing raw data.</w:t>
      </w:r>
    </w:p>
    <w:p w14:paraId="6964B7AD" w14:textId="77777777" w:rsidR="00C949A6" w:rsidRDefault="00C949A6" w:rsidP="00C949A6">
      <w:pPr>
        <w:pStyle w:val="NormalWeb"/>
      </w:pPr>
      <w:r>
        <w:t>These studies highlighted several strengths of FL:</w:t>
      </w:r>
    </w:p>
    <w:p w14:paraId="57E7462E" w14:textId="77777777" w:rsidR="00C949A6" w:rsidRDefault="00C949A6" w:rsidP="00C949A6">
      <w:pPr>
        <w:pStyle w:val="NormalWeb"/>
        <w:numPr>
          <w:ilvl w:val="0"/>
          <w:numId w:val="122"/>
        </w:numPr>
      </w:pPr>
      <w:r>
        <w:rPr>
          <w:rStyle w:val="Strong"/>
          <w:rFonts w:eastAsiaTheme="majorEastAsia"/>
        </w:rPr>
        <w:t>Privacy Preservation:</w:t>
      </w:r>
      <w:r>
        <w:t xml:space="preserve"> Sensitive features never leave the client device, thereby minimizing the risk of leakage.</w:t>
      </w:r>
    </w:p>
    <w:p w14:paraId="5E7C46D9" w14:textId="77777777" w:rsidR="00C949A6" w:rsidRDefault="00C949A6" w:rsidP="00C949A6">
      <w:pPr>
        <w:pStyle w:val="NormalWeb"/>
        <w:numPr>
          <w:ilvl w:val="0"/>
          <w:numId w:val="122"/>
        </w:numPr>
      </w:pPr>
      <w:r>
        <w:rPr>
          <w:rStyle w:val="Strong"/>
          <w:rFonts w:eastAsiaTheme="majorEastAsia"/>
        </w:rPr>
        <w:t>Collaborative Intelligence:</w:t>
      </w:r>
      <w:r>
        <w:t xml:space="preserve"> Multiple clients contribute to building a more generalized global model.</w:t>
      </w:r>
    </w:p>
    <w:p w14:paraId="60B6E180" w14:textId="77777777" w:rsidR="00C949A6" w:rsidRDefault="00C949A6" w:rsidP="00C949A6">
      <w:pPr>
        <w:pStyle w:val="NormalWeb"/>
        <w:numPr>
          <w:ilvl w:val="0"/>
          <w:numId w:val="122"/>
        </w:numPr>
      </w:pPr>
      <w:r>
        <w:rPr>
          <w:rStyle w:val="Strong"/>
          <w:rFonts w:eastAsiaTheme="majorEastAsia"/>
        </w:rPr>
        <w:t>Regulatory Compliance:</w:t>
      </w:r>
      <w:r>
        <w:t xml:space="preserve"> FL aligns with privacy regulations such as GDPR and HIPAA, which restrict raw data sharing.</w:t>
      </w:r>
    </w:p>
    <w:p w14:paraId="62F5D034" w14:textId="77777777" w:rsidR="00C949A6" w:rsidRDefault="00C949A6" w:rsidP="00C949A6">
      <w:pPr>
        <w:pStyle w:val="NormalWeb"/>
      </w:pPr>
      <w:r>
        <w:t xml:space="preserve">Despite these advantages, the application of FL to </w:t>
      </w:r>
      <w:r>
        <w:rPr>
          <w:rStyle w:val="Strong"/>
          <w:rFonts w:eastAsiaTheme="majorEastAsia"/>
        </w:rPr>
        <w:t>system-level memory dump datasets</w:t>
      </w:r>
      <w:r>
        <w:t xml:space="preserve">—such as CIC-MalMem-2022—remains underexplored. Existing research has mostly focused on mobile or network traffic datasets, which differ in feature representation and attack visibility. System memory, however, captures fine-grained process </w:t>
      </w:r>
      <w:proofErr w:type="spellStart"/>
      <w:r>
        <w:t>behavior</w:t>
      </w:r>
      <w:proofErr w:type="spellEnd"/>
      <w:r>
        <w:t>, offering a unique lens for detecting sophisticated malware.</w:t>
      </w:r>
    </w:p>
    <w:p w14:paraId="0B413987" w14:textId="77777777" w:rsidR="00C949A6" w:rsidRDefault="00690F3A" w:rsidP="00C949A6">
      <w:r w:rsidRPr="00690F3A">
        <w:rPr>
          <w:noProof/>
          <w14:ligatures w14:val="standardContextual"/>
        </w:rPr>
        <w:pict w14:anchorId="5217C795">
          <v:rect id="_x0000_i1076" alt="" style="width:451.3pt;height:.05pt;mso-width-percent:0;mso-height-percent:0;mso-width-percent:0;mso-height-percent:0" o:hralign="center" o:hrstd="t" o:hr="t" fillcolor="#a0a0a0" stroked="f"/>
        </w:pict>
      </w:r>
    </w:p>
    <w:p w14:paraId="6048B354" w14:textId="77777777" w:rsidR="00C949A6" w:rsidRDefault="00C949A6" w:rsidP="00C949A6">
      <w:pPr>
        <w:pStyle w:val="Heading3"/>
      </w:pPr>
      <w:r>
        <w:rPr>
          <w:rStyle w:val="Strong"/>
          <w:b w:val="0"/>
          <w:bCs w:val="0"/>
        </w:rPr>
        <w:t>2.2.3 Identified Research Gap</w:t>
      </w:r>
    </w:p>
    <w:p w14:paraId="60147BB3" w14:textId="77777777" w:rsidR="00C949A6" w:rsidRDefault="00C949A6" w:rsidP="00C949A6">
      <w:pPr>
        <w:pStyle w:val="NormalWeb"/>
      </w:pPr>
      <w:r>
        <w:t>From the above survey, two important gaps emerge:</w:t>
      </w:r>
    </w:p>
    <w:p w14:paraId="0CDA683C" w14:textId="77777777" w:rsidR="00C949A6" w:rsidRDefault="00C949A6" w:rsidP="00C949A6">
      <w:pPr>
        <w:pStyle w:val="NormalWeb"/>
        <w:numPr>
          <w:ilvl w:val="0"/>
          <w:numId w:val="123"/>
        </w:numPr>
      </w:pPr>
      <w:r>
        <w:t xml:space="preserve">The </w:t>
      </w:r>
      <w:r>
        <w:rPr>
          <w:rStyle w:val="Strong"/>
          <w:rFonts w:eastAsiaTheme="majorEastAsia"/>
        </w:rPr>
        <w:t>CIC-MalMem-2022 dataset</w:t>
      </w:r>
      <w:r>
        <w:t xml:space="preserve"> has only been </w:t>
      </w:r>
      <w:proofErr w:type="spellStart"/>
      <w:r>
        <w:t>analyzed</w:t>
      </w:r>
      <w:proofErr w:type="spellEnd"/>
      <w:r>
        <w:t xml:space="preserve"> in </w:t>
      </w:r>
      <w:r>
        <w:rPr>
          <w:rStyle w:val="Strong"/>
          <w:rFonts w:eastAsiaTheme="majorEastAsia"/>
        </w:rPr>
        <w:t>centralized settings</w:t>
      </w:r>
      <w:r>
        <w:t>, limiting its potential for deployment in real-world distributed systems.</w:t>
      </w:r>
    </w:p>
    <w:p w14:paraId="31DD6FFC" w14:textId="77777777" w:rsidR="00C949A6" w:rsidRDefault="00C949A6" w:rsidP="00C949A6">
      <w:pPr>
        <w:pStyle w:val="NormalWeb"/>
        <w:numPr>
          <w:ilvl w:val="0"/>
          <w:numId w:val="123"/>
        </w:numPr>
      </w:pPr>
      <w:r>
        <w:rPr>
          <w:rStyle w:val="Strong"/>
          <w:rFonts w:eastAsiaTheme="majorEastAsia"/>
        </w:rPr>
        <w:t>Federated Learning frameworks</w:t>
      </w:r>
      <w:r>
        <w:t xml:space="preserve"> have been widely applied to alternative datasets (e.g., Android apps, IoT traffic), but their effectiveness on </w:t>
      </w:r>
      <w:r>
        <w:rPr>
          <w:rStyle w:val="Strong"/>
          <w:rFonts w:eastAsiaTheme="majorEastAsia"/>
        </w:rPr>
        <w:t>memory dump features</w:t>
      </w:r>
      <w:r>
        <w:t xml:space="preserve"> remains unexplored.</w:t>
      </w:r>
    </w:p>
    <w:p w14:paraId="171DD424" w14:textId="77777777" w:rsidR="00C949A6" w:rsidRDefault="00C949A6" w:rsidP="00C949A6">
      <w:pPr>
        <w:pStyle w:val="NormalWeb"/>
      </w:pPr>
      <w:r>
        <w:t xml:space="preserve">This research directly addresses these gaps by applying </w:t>
      </w:r>
      <w:r>
        <w:rPr>
          <w:rStyle w:val="Strong"/>
          <w:rFonts w:eastAsiaTheme="majorEastAsia"/>
        </w:rPr>
        <w:t>Federated Learning to CIC-MalMem-2022</w:t>
      </w:r>
      <w:r>
        <w:t xml:space="preserve">, thereby combining the strengths of privacy-preserving training with a dataset that captures realistic system-level malware </w:t>
      </w:r>
      <w:proofErr w:type="spellStart"/>
      <w:r>
        <w:t>behavior</w:t>
      </w:r>
      <w:proofErr w:type="spellEnd"/>
      <w:r>
        <w:t>.</w:t>
      </w:r>
    </w:p>
    <w:p w14:paraId="6E602864" w14:textId="77777777" w:rsidR="00C949A6" w:rsidRDefault="00690F3A" w:rsidP="00C949A6">
      <w:r w:rsidRPr="00690F3A">
        <w:rPr>
          <w:noProof/>
          <w14:ligatures w14:val="standardContextual"/>
        </w:rPr>
        <w:pict w14:anchorId="755089D3">
          <v:rect id="_x0000_i1075" alt="" style="width:451.3pt;height:.05pt;mso-width-percent:0;mso-height-percent:0;mso-width-percent:0;mso-height-percent:0" o:hralign="center" o:hrstd="t" o:hr="t" fillcolor="#a0a0a0" stroked="f"/>
        </w:pict>
      </w:r>
    </w:p>
    <w:p w14:paraId="79FA70D2" w14:textId="77777777" w:rsidR="00C949A6" w:rsidRDefault="00C949A6" w:rsidP="00C949A6">
      <w:pPr>
        <w:pStyle w:val="Heading2"/>
      </w:pPr>
      <w:r>
        <w:rPr>
          <w:rStyle w:val="Strong"/>
          <w:b w:val="0"/>
          <w:bCs w:val="0"/>
        </w:rPr>
        <w:lastRenderedPageBreak/>
        <w:t>2.3 Dataset Preprocessing</w:t>
      </w:r>
    </w:p>
    <w:p w14:paraId="17C72918" w14:textId="77777777" w:rsidR="00C949A6" w:rsidRDefault="00C949A6" w:rsidP="00C949A6">
      <w:pPr>
        <w:pStyle w:val="Heading3"/>
      </w:pPr>
      <w:r>
        <w:rPr>
          <w:rStyle w:val="Strong"/>
          <w:b w:val="0"/>
          <w:bCs w:val="0"/>
        </w:rPr>
        <w:t>2.3.1 Overview of CIC-MalMem-2022</w:t>
      </w:r>
    </w:p>
    <w:p w14:paraId="4E803A7C" w14:textId="77777777" w:rsidR="00C949A6" w:rsidRDefault="00C949A6" w:rsidP="00C949A6">
      <w:pPr>
        <w:pStyle w:val="NormalWeb"/>
      </w:pPr>
      <w:r>
        <w:t xml:space="preserve">The CIC-MalMem-2022 dataset, developed by the Canadian Institute for Cybersecurity, provides a comprehensive benchmark for evaluating malware detection techniques. It consists of </w:t>
      </w:r>
      <w:r>
        <w:rPr>
          <w:rStyle w:val="Strong"/>
          <w:rFonts w:eastAsiaTheme="majorEastAsia"/>
        </w:rPr>
        <w:t>memory dump features</w:t>
      </w:r>
      <w:r>
        <w:t xml:space="preserve"> extracted from both </w:t>
      </w:r>
      <w:r>
        <w:rPr>
          <w:rStyle w:val="Strong"/>
          <w:rFonts w:eastAsiaTheme="majorEastAsia"/>
        </w:rPr>
        <w:t>benign and malicious Windows processes</w:t>
      </w:r>
      <w:r>
        <w:t>, encompassing diverse families such as ransomware, spyware, and trojan horse malware.</w:t>
      </w:r>
    </w:p>
    <w:p w14:paraId="28508CCD" w14:textId="327BF443" w:rsidR="00C949A6" w:rsidRDefault="00C949A6" w:rsidP="00C949A6">
      <w:pPr>
        <w:pStyle w:val="NormalWeb"/>
      </w:pPr>
      <w:r>
        <w:t xml:space="preserve">The dataset includes </w:t>
      </w:r>
      <w:r>
        <w:rPr>
          <w:rStyle w:val="Strong"/>
          <w:rFonts w:eastAsiaTheme="majorEastAsia"/>
        </w:rPr>
        <w:t>57 attributes</w:t>
      </w:r>
      <w:r>
        <w:t xml:space="preserve">, reflecting process-level memory </w:t>
      </w:r>
      <w:r w:rsidR="00512D20">
        <w:t>behaviour</w:t>
      </w:r>
      <w:r>
        <w:t>. However, not all attributes were informative for model training, necessitating rigorous preprocessing before experimentation. The preprocessing steps aimed to generate two refined datasets:</w:t>
      </w:r>
    </w:p>
    <w:p w14:paraId="35366193" w14:textId="77777777" w:rsidR="00C949A6" w:rsidRDefault="00C949A6" w:rsidP="00C949A6">
      <w:pPr>
        <w:pStyle w:val="NormalWeb"/>
        <w:numPr>
          <w:ilvl w:val="0"/>
          <w:numId w:val="124"/>
        </w:numPr>
      </w:pPr>
      <w:r>
        <w:rPr>
          <w:rStyle w:val="Strong"/>
          <w:rFonts w:eastAsiaTheme="majorEastAsia"/>
        </w:rPr>
        <w:t>Binary Dataset (BD):</w:t>
      </w:r>
      <w:r>
        <w:t xml:space="preserve"> Designed for distinguishing benign from malicious processes.</w:t>
      </w:r>
    </w:p>
    <w:p w14:paraId="024A1AB9" w14:textId="77777777" w:rsidR="00C949A6" w:rsidRDefault="00C949A6" w:rsidP="00C949A6">
      <w:pPr>
        <w:pStyle w:val="NormalWeb"/>
        <w:numPr>
          <w:ilvl w:val="0"/>
          <w:numId w:val="124"/>
        </w:numPr>
      </w:pPr>
      <w:r>
        <w:rPr>
          <w:rStyle w:val="Strong"/>
          <w:rFonts w:eastAsiaTheme="majorEastAsia"/>
        </w:rPr>
        <w:t>Multiclass Dataset (MD):</w:t>
      </w:r>
      <w:r>
        <w:t xml:space="preserve"> Designed for classifying processes into benign, ransomware, spyware, or trojan categories.</w:t>
      </w:r>
    </w:p>
    <w:p w14:paraId="6FEFE845" w14:textId="77777777" w:rsidR="00C949A6" w:rsidRDefault="00690F3A" w:rsidP="00C949A6">
      <w:r w:rsidRPr="00690F3A">
        <w:rPr>
          <w:noProof/>
          <w14:ligatures w14:val="standardContextual"/>
        </w:rPr>
        <w:pict w14:anchorId="2DC456AB">
          <v:rect id="_x0000_i1074" alt="" style="width:451.3pt;height:.05pt;mso-width-percent:0;mso-height-percent:0;mso-width-percent:0;mso-height-percent:0" o:hralign="center" o:hrstd="t" o:hr="t" fillcolor="#a0a0a0" stroked="f"/>
        </w:pict>
      </w:r>
    </w:p>
    <w:p w14:paraId="61AEA0B1" w14:textId="77777777" w:rsidR="00C949A6" w:rsidRDefault="00C949A6" w:rsidP="00C949A6">
      <w:pPr>
        <w:pStyle w:val="Heading3"/>
      </w:pPr>
      <w:r>
        <w:rPr>
          <w:rStyle w:val="Strong"/>
          <w:b w:val="0"/>
          <w:bCs w:val="0"/>
        </w:rPr>
        <w:t>2.3.2 Data Cleaning</w:t>
      </w:r>
    </w:p>
    <w:p w14:paraId="0357A037" w14:textId="77777777" w:rsidR="00C949A6" w:rsidRDefault="00C949A6" w:rsidP="00C949A6">
      <w:pPr>
        <w:pStyle w:val="NormalWeb"/>
      </w:pPr>
      <w:r>
        <w:t xml:space="preserve">The preprocessing began with the removal of redundant attributes. Columns with </w:t>
      </w:r>
      <w:r>
        <w:rPr>
          <w:rStyle w:val="Strong"/>
          <w:rFonts w:eastAsiaTheme="majorEastAsia"/>
        </w:rPr>
        <w:t>constant values across all rows</w:t>
      </w:r>
      <w:r>
        <w:t xml:space="preserve"> (IDs 5, 11, and 52) were eliminated, reducing dimensionality to 54 features. Additionally, the </w:t>
      </w:r>
      <w:r>
        <w:rPr>
          <w:rStyle w:val="Strong"/>
          <w:rFonts w:eastAsiaTheme="majorEastAsia"/>
        </w:rPr>
        <w:t>Category column</w:t>
      </w:r>
      <w:r>
        <w:t xml:space="preserve"> contained long identifiers combining malware family names with unique hash values (e.g., </w:t>
      </w:r>
      <w:r>
        <w:rPr>
          <w:rStyle w:val="Emphasis"/>
          <w:rFonts w:eastAsiaTheme="majorEastAsia"/>
        </w:rPr>
        <w:t>“Ransomware-Shade-fa03be…”</w:t>
      </w:r>
      <w:r>
        <w:t xml:space="preserve">). These were simplified to retain only the </w:t>
      </w:r>
      <w:r>
        <w:rPr>
          <w:rStyle w:val="Strong"/>
          <w:rFonts w:eastAsiaTheme="majorEastAsia"/>
        </w:rPr>
        <w:t>family name</w:t>
      </w:r>
      <w:r>
        <w:t>, improving readability and consistency.</w:t>
      </w:r>
    </w:p>
    <w:p w14:paraId="53A9FF66" w14:textId="77777777" w:rsidR="00C949A6" w:rsidRDefault="00C949A6" w:rsidP="00C949A6">
      <w:pPr>
        <w:pStyle w:val="NormalWeb"/>
      </w:pPr>
      <w:r>
        <w:t xml:space="preserve">Basic data quality checks were performed to ensure there were </w:t>
      </w:r>
      <w:r>
        <w:rPr>
          <w:rStyle w:val="Strong"/>
          <w:rFonts w:eastAsiaTheme="majorEastAsia"/>
        </w:rPr>
        <w:t>no missing values, infinite values, or corrupted entries</w:t>
      </w:r>
      <w:r>
        <w:t xml:space="preserve"> in the dataset. This ensured reliability in downstream training tasks.</w:t>
      </w:r>
    </w:p>
    <w:p w14:paraId="3BB7C658" w14:textId="77777777" w:rsidR="00C949A6" w:rsidRDefault="00690F3A" w:rsidP="00C949A6">
      <w:r w:rsidRPr="00690F3A">
        <w:rPr>
          <w:noProof/>
          <w14:ligatures w14:val="standardContextual"/>
        </w:rPr>
        <w:pict w14:anchorId="603DB111">
          <v:rect id="_x0000_i1073" alt="" style="width:451.3pt;height:.05pt;mso-width-percent:0;mso-height-percent:0;mso-width-percent:0;mso-height-percent:0" o:hralign="center" o:hrstd="t" o:hr="t" fillcolor="#a0a0a0" stroked="f"/>
        </w:pict>
      </w:r>
    </w:p>
    <w:p w14:paraId="1440F317" w14:textId="77777777" w:rsidR="00C949A6" w:rsidRDefault="00C949A6" w:rsidP="00C949A6">
      <w:pPr>
        <w:pStyle w:val="Heading3"/>
      </w:pPr>
      <w:r>
        <w:rPr>
          <w:rStyle w:val="Strong"/>
          <w:b w:val="0"/>
          <w:bCs w:val="0"/>
        </w:rPr>
        <w:t>2.3.3 Binary Dataset Preparation</w:t>
      </w:r>
    </w:p>
    <w:p w14:paraId="1ABA7A05" w14:textId="77777777" w:rsidR="00C949A6" w:rsidRDefault="00C949A6" w:rsidP="00C949A6">
      <w:pPr>
        <w:pStyle w:val="NormalWeb"/>
      </w:pPr>
      <w:r>
        <w:t xml:space="preserve">The </w:t>
      </w:r>
      <w:r>
        <w:rPr>
          <w:rStyle w:val="Strong"/>
          <w:rFonts w:eastAsiaTheme="majorEastAsia"/>
        </w:rPr>
        <w:t>Binary Dataset (BD)</w:t>
      </w:r>
      <w:r>
        <w:t xml:space="preserve"> was constructed by:</w:t>
      </w:r>
    </w:p>
    <w:p w14:paraId="7EE7E249" w14:textId="77777777" w:rsidR="00C949A6" w:rsidRDefault="00C949A6" w:rsidP="00C949A6">
      <w:pPr>
        <w:pStyle w:val="NormalWeb"/>
        <w:numPr>
          <w:ilvl w:val="0"/>
          <w:numId w:val="125"/>
        </w:numPr>
      </w:pPr>
      <w:r>
        <w:t xml:space="preserve">Retaining the </w:t>
      </w:r>
      <w:r>
        <w:rPr>
          <w:rStyle w:val="Strong"/>
          <w:rFonts w:eastAsiaTheme="majorEastAsia"/>
        </w:rPr>
        <w:t>Class attribute</w:t>
      </w:r>
      <w:r>
        <w:t xml:space="preserve"> as the target variable (</w:t>
      </w:r>
      <w:r>
        <w:rPr>
          <w:rStyle w:val="Emphasis"/>
          <w:rFonts w:eastAsiaTheme="majorEastAsia"/>
        </w:rPr>
        <w:t>benign → 0, malware → 1</w:t>
      </w:r>
      <w:r>
        <w:t>).</w:t>
      </w:r>
    </w:p>
    <w:p w14:paraId="20E10DDF" w14:textId="77777777" w:rsidR="00C949A6" w:rsidRDefault="00C949A6" w:rsidP="00C949A6">
      <w:pPr>
        <w:pStyle w:val="NormalWeb"/>
        <w:numPr>
          <w:ilvl w:val="0"/>
          <w:numId w:val="125"/>
        </w:numPr>
      </w:pPr>
      <w:r>
        <w:t xml:space="preserve">Removing the </w:t>
      </w:r>
      <w:r>
        <w:rPr>
          <w:rStyle w:val="Strong"/>
          <w:rFonts w:eastAsiaTheme="majorEastAsia"/>
        </w:rPr>
        <w:t>Category attribute</w:t>
      </w:r>
      <w:r>
        <w:t>, since its values could trivially determine the class label, leading to information leakage.</w:t>
      </w:r>
    </w:p>
    <w:p w14:paraId="74DDE785" w14:textId="77777777" w:rsidR="00C949A6" w:rsidRDefault="00C949A6" w:rsidP="00C949A6">
      <w:pPr>
        <w:pStyle w:val="NormalWeb"/>
        <w:numPr>
          <w:ilvl w:val="0"/>
          <w:numId w:val="125"/>
        </w:numPr>
      </w:pPr>
      <w:r>
        <w:t xml:space="preserve">Standardizing the 52 independent variables using </w:t>
      </w:r>
      <w:r>
        <w:rPr>
          <w:rStyle w:val="Strong"/>
          <w:rFonts w:eastAsiaTheme="majorEastAsia"/>
        </w:rPr>
        <w:t>Z-score normalization</w:t>
      </w:r>
      <w:r>
        <w:t>, ensuring uniform feature scaling.</w:t>
      </w:r>
    </w:p>
    <w:p w14:paraId="0007CC69" w14:textId="77777777" w:rsidR="00C949A6" w:rsidRDefault="00C949A6" w:rsidP="00C949A6">
      <w:pPr>
        <w:pStyle w:val="NormalWeb"/>
      </w:pPr>
      <w:r>
        <w:t xml:space="preserve">This process yielded a dataset with </w:t>
      </w:r>
      <w:r>
        <w:rPr>
          <w:rStyle w:val="Strong"/>
          <w:rFonts w:eastAsiaTheme="majorEastAsia"/>
        </w:rPr>
        <w:t>53 variables</w:t>
      </w:r>
      <w:r>
        <w:t xml:space="preserve"> (52 features + 1 target). The BD was thus suitable for binary classification tasks using both centralized and federated models.</w:t>
      </w:r>
    </w:p>
    <w:p w14:paraId="46398B9F" w14:textId="77777777" w:rsidR="00C949A6" w:rsidRDefault="00690F3A" w:rsidP="00C949A6">
      <w:r w:rsidRPr="00690F3A">
        <w:rPr>
          <w:noProof/>
          <w14:ligatures w14:val="standardContextual"/>
        </w:rPr>
        <w:pict w14:anchorId="39BEB5F0">
          <v:rect id="_x0000_i1072" alt="" style="width:451.3pt;height:.05pt;mso-width-percent:0;mso-height-percent:0;mso-width-percent:0;mso-height-percent:0" o:hralign="center" o:hrstd="t" o:hr="t" fillcolor="#a0a0a0" stroked="f"/>
        </w:pict>
      </w:r>
    </w:p>
    <w:p w14:paraId="28AE2470" w14:textId="77777777" w:rsidR="00C949A6" w:rsidRDefault="00C949A6" w:rsidP="00C949A6">
      <w:pPr>
        <w:pStyle w:val="Heading3"/>
      </w:pPr>
      <w:r>
        <w:rPr>
          <w:rStyle w:val="Strong"/>
          <w:b w:val="0"/>
          <w:bCs w:val="0"/>
        </w:rPr>
        <w:lastRenderedPageBreak/>
        <w:t>2.3.4 Multiclass Dataset Preparation</w:t>
      </w:r>
    </w:p>
    <w:p w14:paraId="3BB89D5A" w14:textId="77777777" w:rsidR="00C949A6" w:rsidRDefault="00C949A6" w:rsidP="00C949A6">
      <w:pPr>
        <w:pStyle w:val="NormalWeb"/>
      </w:pPr>
      <w:r>
        <w:t xml:space="preserve">The </w:t>
      </w:r>
      <w:r>
        <w:rPr>
          <w:rStyle w:val="Strong"/>
          <w:rFonts w:eastAsiaTheme="majorEastAsia"/>
        </w:rPr>
        <w:t>Multiclass Dataset (MD)</w:t>
      </w:r>
      <w:r>
        <w:t xml:space="preserve"> was created from a copy of the slightly modified dataset by:</w:t>
      </w:r>
    </w:p>
    <w:p w14:paraId="3479562B" w14:textId="77777777" w:rsidR="00C949A6" w:rsidRDefault="00C949A6" w:rsidP="00C949A6">
      <w:pPr>
        <w:pStyle w:val="NormalWeb"/>
        <w:numPr>
          <w:ilvl w:val="0"/>
          <w:numId w:val="126"/>
        </w:numPr>
      </w:pPr>
      <w:r>
        <w:t xml:space="preserve">Using the </w:t>
      </w:r>
      <w:r>
        <w:rPr>
          <w:rStyle w:val="Strong"/>
          <w:rFonts w:eastAsiaTheme="majorEastAsia"/>
        </w:rPr>
        <w:t>Category attribute</w:t>
      </w:r>
      <w:r>
        <w:t xml:space="preserve"> as the target variable, with mappings:</w:t>
      </w:r>
    </w:p>
    <w:p w14:paraId="2DEB8C9C" w14:textId="77777777" w:rsidR="00C949A6" w:rsidRDefault="00C949A6" w:rsidP="00C949A6">
      <w:pPr>
        <w:pStyle w:val="NormalWeb"/>
        <w:numPr>
          <w:ilvl w:val="1"/>
          <w:numId w:val="126"/>
        </w:numPr>
      </w:pPr>
      <w:r>
        <w:t>Benign → 0</w:t>
      </w:r>
    </w:p>
    <w:p w14:paraId="407E001C" w14:textId="77777777" w:rsidR="00C949A6" w:rsidRDefault="00C949A6" w:rsidP="00C949A6">
      <w:pPr>
        <w:pStyle w:val="NormalWeb"/>
        <w:numPr>
          <w:ilvl w:val="1"/>
          <w:numId w:val="126"/>
        </w:numPr>
      </w:pPr>
      <w:r>
        <w:t>Ransomware → 1</w:t>
      </w:r>
    </w:p>
    <w:p w14:paraId="3CD6F7EE" w14:textId="77777777" w:rsidR="00C949A6" w:rsidRDefault="00C949A6" w:rsidP="00C949A6">
      <w:pPr>
        <w:pStyle w:val="NormalWeb"/>
        <w:numPr>
          <w:ilvl w:val="1"/>
          <w:numId w:val="126"/>
        </w:numPr>
      </w:pPr>
      <w:r>
        <w:t>Spyware → 2</w:t>
      </w:r>
    </w:p>
    <w:p w14:paraId="1DF2436C" w14:textId="77777777" w:rsidR="00C949A6" w:rsidRDefault="00C949A6" w:rsidP="00C949A6">
      <w:pPr>
        <w:pStyle w:val="NormalWeb"/>
        <w:numPr>
          <w:ilvl w:val="1"/>
          <w:numId w:val="126"/>
        </w:numPr>
      </w:pPr>
      <w:r>
        <w:t>Trojan Horse → 3</w:t>
      </w:r>
    </w:p>
    <w:p w14:paraId="72115787" w14:textId="77777777" w:rsidR="00C949A6" w:rsidRDefault="00C949A6" w:rsidP="00C949A6">
      <w:pPr>
        <w:pStyle w:val="NormalWeb"/>
        <w:numPr>
          <w:ilvl w:val="0"/>
          <w:numId w:val="126"/>
        </w:numPr>
      </w:pPr>
      <w:r>
        <w:t xml:space="preserve">Removing the </w:t>
      </w:r>
      <w:r>
        <w:rPr>
          <w:rStyle w:val="Strong"/>
          <w:rFonts w:eastAsiaTheme="majorEastAsia"/>
        </w:rPr>
        <w:t>Class attribute</w:t>
      </w:r>
      <w:r>
        <w:t xml:space="preserve"> to avoid redundancy.</w:t>
      </w:r>
    </w:p>
    <w:p w14:paraId="1E57D952" w14:textId="77777777" w:rsidR="00C949A6" w:rsidRDefault="00C949A6" w:rsidP="00C949A6">
      <w:pPr>
        <w:pStyle w:val="NormalWeb"/>
        <w:numPr>
          <w:ilvl w:val="0"/>
          <w:numId w:val="126"/>
        </w:numPr>
      </w:pPr>
      <w:r>
        <w:t xml:space="preserve">Applying </w:t>
      </w:r>
      <w:r>
        <w:rPr>
          <w:rStyle w:val="Strong"/>
          <w:rFonts w:eastAsiaTheme="majorEastAsia"/>
        </w:rPr>
        <w:t>Z-score normalization</w:t>
      </w:r>
      <w:r>
        <w:t xml:space="preserve"> to all independent variables.</w:t>
      </w:r>
    </w:p>
    <w:p w14:paraId="2B38DB42" w14:textId="3676CAA4" w:rsidR="00C949A6" w:rsidRDefault="00C949A6" w:rsidP="00C949A6">
      <w:pPr>
        <w:pStyle w:val="NormalWeb"/>
      </w:pPr>
      <w:r>
        <w:t>This produced a dataset with 52 independent features and one categorical target variable.</w:t>
      </w:r>
    </w:p>
    <w:p w14:paraId="6BC5D900" w14:textId="77777777" w:rsidR="00C949A6" w:rsidRDefault="00690F3A" w:rsidP="00C949A6">
      <w:r w:rsidRPr="00690F3A">
        <w:rPr>
          <w:noProof/>
          <w14:ligatures w14:val="standardContextual"/>
        </w:rPr>
        <w:pict w14:anchorId="64568D14">
          <v:rect id="_x0000_i1071" alt="" style="width:451.3pt;height:.05pt;mso-width-percent:0;mso-height-percent:0;mso-width-percent:0;mso-height-percent:0" o:hralign="center" o:hrstd="t" o:hr="t" fillcolor="#a0a0a0" stroked="f"/>
        </w:pict>
      </w:r>
    </w:p>
    <w:p w14:paraId="2022D55B" w14:textId="77777777" w:rsidR="00C949A6" w:rsidRDefault="00C949A6" w:rsidP="00C949A6">
      <w:pPr>
        <w:pStyle w:val="Heading3"/>
      </w:pPr>
      <w:r>
        <w:rPr>
          <w:rStyle w:val="Strong"/>
          <w:b w:val="0"/>
          <w:bCs w:val="0"/>
        </w:rPr>
        <w:t>2.3.5 Data Reshaping for Neural Networks</w:t>
      </w:r>
    </w:p>
    <w:p w14:paraId="735FBD60" w14:textId="77777777" w:rsidR="00C949A6" w:rsidRDefault="00C949A6" w:rsidP="00C949A6">
      <w:pPr>
        <w:pStyle w:val="NormalWeb"/>
      </w:pPr>
      <w:r>
        <w:t>To prepare the datasets for deep learning:</w:t>
      </w:r>
    </w:p>
    <w:p w14:paraId="3AF10A5B" w14:textId="77777777" w:rsidR="00C949A6" w:rsidRDefault="00C949A6" w:rsidP="00C949A6">
      <w:pPr>
        <w:pStyle w:val="NormalWeb"/>
        <w:numPr>
          <w:ilvl w:val="0"/>
          <w:numId w:val="127"/>
        </w:numPr>
      </w:pPr>
      <w:r>
        <w:rPr>
          <w:rStyle w:val="Strong"/>
          <w:rFonts w:eastAsiaTheme="majorEastAsia"/>
        </w:rPr>
        <w:t>Feedforward Neural Networks (FNNs):</w:t>
      </w:r>
      <w:r>
        <w:t xml:space="preserve"> Data was retained in its two-dimensional form </w:t>
      </w:r>
      <w:r>
        <w:rPr>
          <w:rStyle w:val="Emphasis"/>
          <w:rFonts w:eastAsiaTheme="majorEastAsia"/>
        </w:rPr>
        <w:t>(samples, features)</w:t>
      </w:r>
      <w:r>
        <w:t>.</w:t>
      </w:r>
    </w:p>
    <w:p w14:paraId="4C270FE9" w14:textId="77777777" w:rsidR="00C949A6" w:rsidRDefault="00C949A6" w:rsidP="00C949A6">
      <w:pPr>
        <w:pStyle w:val="NormalWeb"/>
        <w:numPr>
          <w:ilvl w:val="0"/>
          <w:numId w:val="127"/>
        </w:numPr>
      </w:pPr>
      <w:r>
        <w:rPr>
          <w:rStyle w:val="Strong"/>
          <w:rFonts w:eastAsiaTheme="majorEastAsia"/>
        </w:rPr>
        <w:t>Long Short-Term Memory (LSTM) Networks:</w:t>
      </w:r>
      <w:r>
        <w:t xml:space="preserve"> Data was reshaped into three dimensions </w:t>
      </w:r>
      <w:r>
        <w:rPr>
          <w:rStyle w:val="Emphasis"/>
          <w:rFonts w:eastAsiaTheme="majorEastAsia"/>
        </w:rPr>
        <w:t>(samples, 1, features)</w:t>
      </w:r>
      <w:r>
        <w:t xml:space="preserve"> to satisfy sequential input requirements.</w:t>
      </w:r>
    </w:p>
    <w:p w14:paraId="119A4918" w14:textId="77777777" w:rsidR="00C949A6" w:rsidRDefault="00C949A6" w:rsidP="00C949A6">
      <w:pPr>
        <w:pStyle w:val="NormalWeb"/>
      </w:pPr>
      <w:r>
        <w:t>This ensured compatibility across different model architectures.</w:t>
      </w:r>
    </w:p>
    <w:p w14:paraId="66F2E353" w14:textId="77777777" w:rsidR="00C949A6" w:rsidRDefault="00690F3A" w:rsidP="00C949A6">
      <w:r w:rsidRPr="00690F3A">
        <w:rPr>
          <w:noProof/>
          <w14:ligatures w14:val="standardContextual"/>
        </w:rPr>
        <w:pict w14:anchorId="676F30C0">
          <v:rect id="_x0000_i1070" alt="" style="width:451.3pt;height:.05pt;mso-width-percent:0;mso-height-percent:0;mso-width-percent:0;mso-height-percent:0" o:hralign="center" o:hrstd="t" o:hr="t" fillcolor="#a0a0a0" stroked="f"/>
        </w:pict>
      </w:r>
    </w:p>
    <w:p w14:paraId="0F07DD8B" w14:textId="77777777" w:rsidR="00C949A6" w:rsidRDefault="00C949A6" w:rsidP="00C949A6">
      <w:pPr>
        <w:pStyle w:val="Heading3"/>
      </w:pPr>
      <w:r>
        <w:rPr>
          <w:rStyle w:val="Strong"/>
          <w:b w:val="0"/>
          <w:bCs w:val="0"/>
        </w:rPr>
        <w:t>2.3.6 Preprocessing Workflow</w:t>
      </w:r>
    </w:p>
    <w:p w14:paraId="3BCAD0AC" w14:textId="77777777" w:rsidR="00C949A6" w:rsidRDefault="00C949A6" w:rsidP="00C949A6">
      <w:pPr>
        <w:pStyle w:val="NormalWeb"/>
      </w:pPr>
      <w:r>
        <w:t>The entire preprocessing pipeline can be summarized as follows:</w:t>
      </w:r>
    </w:p>
    <w:p w14:paraId="6EB432A5" w14:textId="77777777" w:rsidR="00C949A6" w:rsidRDefault="00C949A6" w:rsidP="00C949A6">
      <w:pPr>
        <w:pStyle w:val="NormalWeb"/>
        <w:numPr>
          <w:ilvl w:val="0"/>
          <w:numId w:val="128"/>
        </w:numPr>
      </w:pPr>
      <w:r>
        <w:t>Load CIC-MalMem-2022 dataset (57 features).</w:t>
      </w:r>
    </w:p>
    <w:p w14:paraId="1207CDD1" w14:textId="77777777" w:rsidR="00C949A6" w:rsidRDefault="00C949A6" w:rsidP="00C949A6">
      <w:pPr>
        <w:pStyle w:val="NormalWeb"/>
        <w:numPr>
          <w:ilvl w:val="0"/>
          <w:numId w:val="128"/>
        </w:numPr>
      </w:pPr>
      <w:r>
        <w:t>Remove redundant attributes (↓ to 54 features).</w:t>
      </w:r>
    </w:p>
    <w:p w14:paraId="506F97BA" w14:textId="77777777" w:rsidR="00C949A6" w:rsidRDefault="00C949A6" w:rsidP="00C949A6">
      <w:pPr>
        <w:pStyle w:val="NormalWeb"/>
        <w:numPr>
          <w:ilvl w:val="0"/>
          <w:numId w:val="128"/>
        </w:numPr>
      </w:pPr>
      <w:r>
        <w:t>Clean Category column (retain family names).</w:t>
      </w:r>
    </w:p>
    <w:p w14:paraId="641C9B60" w14:textId="77777777" w:rsidR="00C949A6" w:rsidRDefault="00C949A6" w:rsidP="00C949A6">
      <w:pPr>
        <w:pStyle w:val="NormalWeb"/>
        <w:numPr>
          <w:ilvl w:val="0"/>
          <w:numId w:val="128"/>
        </w:numPr>
      </w:pPr>
      <w:r>
        <w:t xml:space="preserve">Create </w:t>
      </w:r>
      <w:r>
        <w:rPr>
          <w:rStyle w:val="Strong"/>
          <w:rFonts w:eastAsiaTheme="majorEastAsia"/>
        </w:rPr>
        <w:t>Binary Dataset (BD):</w:t>
      </w:r>
      <w:r>
        <w:t xml:space="preserve"> Keep </w:t>
      </w:r>
      <w:r>
        <w:rPr>
          <w:rStyle w:val="Emphasis"/>
          <w:rFonts w:eastAsiaTheme="majorEastAsia"/>
        </w:rPr>
        <w:t>Class</w:t>
      </w:r>
      <w:r>
        <w:t xml:space="preserve">, drop </w:t>
      </w:r>
      <w:r>
        <w:rPr>
          <w:rStyle w:val="Emphasis"/>
          <w:rFonts w:eastAsiaTheme="majorEastAsia"/>
        </w:rPr>
        <w:t>Category</w:t>
      </w:r>
      <w:r>
        <w:t>.</w:t>
      </w:r>
    </w:p>
    <w:p w14:paraId="3881A5CA" w14:textId="77777777" w:rsidR="00C949A6" w:rsidRDefault="00C949A6" w:rsidP="00C949A6">
      <w:pPr>
        <w:pStyle w:val="NormalWeb"/>
        <w:numPr>
          <w:ilvl w:val="0"/>
          <w:numId w:val="128"/>
        </w:numPr>
      </w:pPr>
      <w:r>
        <w:t xml:space="preserve">Create </w:t>
      </w:r>
      <w:r>
        <w:rPr>
          <w:rStyle w:val="Strong"/>
          <w:rFonts w:eastAsiaTheme="majorEastAsia"/>
        </w:rPr>
        <w:t>Multiclass Dataset (MD):</w:t>
      </w:r>
      <w:r>
        <w:t xml:space="preserve"> Keep </w:t>
      </w:r>
      <w:r>
        <w:rPr>
          <w:rStyle w:val="Emphasis"/>
          <w:rFonts w:eastAsiaTheme="majorEastAsia"/>
        </w:rPr>
        <w:t>Category</w:t>
      </w:r>
      <w:r>
        <w:t xml:space="preserve">, drop </w:t>
      </w:r>
      <w:r>
        <w:rPr>
          <w:rStyle w:val="Emphasis"/>
          <w:rFonts w:eastAsiaTheme="majorEastAsia"/>
        </w:rPr>
        <w:t>Class</w:t>
      </w:r>
      <w:r>
        <w:t>.</w:t>
      </w:r>
    </w:p>
    <w:p w14:paraId="60C21025" w14:textId="77777777" w:rsidR="00C949A6" w:rsidRDefault="00C949A6" w:rsidP="00C949A6">
      <w:pPr>
        <w:pStyle w:val="NormalWeb"/>
        <w:numPr>
          <w:ilvl w:val="0"/>
          <w:numId w:val="128"/>
        </w:numPr>
      </w:pPr>
      <w:r>
        <w:t>Apply Z-score normalization.</w:t>
      </w:r>
    </w:p>
    <w:p w14:paraId="0FF24C83" w14:textId="77777777" w:rsidR="00C949A6" w:rsidRDefault="00C949A6" w:rsidP="00C949A6">
      <w:pPr>
        <w:pStyle w:val="NormalWeb"/>
        <w:numPr>
          <w:ilvl w:val="0"/>
          <w:numId w:val="128"/>
        </w:numPr>
      </w:pPr>
      <w:r>
        <w:t>Reshape for FNN and LSTM input formats.</w:t>
      </w:r>
    </w:p>
    <w:p w14:paraId="5E52C482" w14:textId="77777777" w:rsidR="00C949A6" w:rsidRDefault="00690F3A" w:rsidP="00C949A6">
      <w:r w:rsidRPr="00690F3A">
        <w:rPr>
          <w:noProof/>
          <w14:ligatures w14:val="standardContextual"/>
        </w:rPr>
        <w:pict w14:anchorId="2FAE1296">
          <v:rect id="_x0000_i1069" alt="" style="width:451.3pt;height:.05pt;mso-width-percent:0;mso-height-percent:0;mso-width-percent:0;mso-height-percent:0" o:hralign="center" o:hrstd="t" o:hr="t" fillcolor="#a0a0a0" stroked="f"/>
        </w:pict>
      </w:r>
    </w:p>
    <w:p w14:paraId="2F0B52EB" w14:textId="77777777" w:rsidR="00512D20" w:rsidRDefault="00512D20" w:rsidP="00C949A6">
      <w:pPr>
        <w:pStyle w:val="Heading2"/>
        <w:rPr>
          <w:rStyle w:val="Strong"/>
          <w:b w:val="0"/>
          <w:bCs w:val="0"/>
        </w:rPr>
      </w:pPr>
    </w:p>
    <w:p w14:paraId="17AF5618" w14:textId="77777777" w:rsidR="00512D20" w:rsidRDefault="00512D20" w:rsidP="00C949A6">
      <w:pPr>
        <w:pStyle w:val="Heading2"/>
        <w:rPr>
          <w:rStyle w:val="Strong"/>
          <w:b w:val="0"/>
          <w:bCs w:val="0"/>
        </w:rPr>
      </w:pPr>
    </w:p>
    <w:p w14:paraId="2849A4DE" w14:textId="6078DC7B" w:rsidR="00C949A6" w:rsidRDefault="00C949A6" w:rsidP="00C949A6">
      <w:pPr>
        <w:pStyle w:val="Heading2"/>
      </w:pPr>
      <w:r>
        <w:rPr>
          <w:rStyle w:val="Strong"/>
          <w:b w:val="0"/>
          <w:bCs w:val="0"/>
        </w:rPr>
        <w:t>2.4 Summary</w:t>
      </w:r>
    </w:p>
    <w:p w14:paraId="2C4692DF" w14:textId="77777777" w:rsidR="00C949A6" w:rsidRDefault="00C949A6" w:rsidP="00C949A6">
      <w:pPr>
        <w:pStyle w:val="NormalWeb"/>
      </w:pPr>
      <w:r>
        <w:t xml:space="preserve">This chapter presented the </w:t>
      </w:r>
      <w:r>
        <w:rPr>
          <w:rStyle w:val="Strong"/>
          <w:rFonts w:eastAsiaTheme="majorEastAsia"/>
        </w:rPr>
        <w:t>related work</w:t>
      </w:r>
      <w:r>
        <w:t xml:space="preserve"> in malware detection and federated learning, highlighting the lack of studies that apply FL to the CIC-MalMem-2022 dataset. It also detailed the </w:t>
      </w:r>
      <w:r>
        <w:rPr>
          <w:rStyle w:val="Strong"/>
          <w:rFonts w:eastAsiaTheme="majorEastAsia"/>
        </w:rPr>
        <w:t>dataset preprocessing steps</w:t>
      </w:r>
      <w:r>
        <w:t>, including cleaning, transformation, normalization, and preparation of binary and multiclass variants.</w:t>
      </w:r>
    </w:p>
    <w:p w14:paraId="2A7D2DA9" w14:textId="77777777" w:rsidR="00C949A6" w:rsidRDefault="00C949A6" w:rsidP="00C949A6">
      <w:pPr>
        <w:pStyle w:val="NormalWeb"/>
      </w:pPr>
      <w:r>
        <w:t xml:space="preserve">Through these steps, the dataset was made compatible with both </w:t>
      </w:r>
      <w:r>
        <w:rPr>
          <w:rStyle w:val="Strong"/>
          <w:rFonts w:eastAsiaTheme="majorEastAsia"/>
        </w:rPr>
        <w:t>traditional feedforward architectures</w:t>
      </w:r>
      <w:r>
        <w:t xml:space="preserve"> and </w:t>
      </w:r>
      <w:r>
        <w:rPr>
          <w:rStyle w:val="Strong"/>
          <w:rFonts w:eastAsiaTheme="majorEastAsia"/>
        </w:rPr>
        <w:t>sequence-based LSTM models</w:t>
      </w:r>
      <w:r>
        <w:t>, forming the basis for the experimental design presented in the next chapter.</w:t>
      </w:r>
    </w:p>
    <w:p w14:paraId="1D22C54C" w14:textId="0FE40FFC" w:rsidR="00035E14" w:rsidRDefault="00035E14" w:rsidP="00566A9B">
      <w:pPr>
        <w:spacing w:before="100" w:beforeAutospacing="1" w:after="100" w:afterAutospacing="1"/>
        <w:outlineLvl w:val="1"/>
        <w:rPr>
          <w:b/>
          <w:bCs/>
          <w:sz w:val="36"/>
          <w:szCs w:val="36"/>
        </w:rPr>
      </w:pPr>
    </w:p>
    <w:p w14:paraId="750685D5" w14:textId="77777777" w:rsidR="00D05F11" w:rsidRDefault="00D05F11" w:rsidP="00566A9B">
      <w:pPr>
        <w:spacing w:before="100" w:beforeAutospacing="1" w:after="100" w:afterAutospacing="1"/>
        <w:outlineLvl w:val="1"/>
        <w:rPr>
          <w:b/>
          <w:bCs/>
          <w:sz w:val="36"/>
          <w:szCs w:val="36"/>
        </w:rPr>
      </w:pPr>
    </w:p>
    <w:p w14:paraId="13AE65FB" w14:textId="77777777" w:rsidR="00D05F11" w:rsidRDefault="00D05F11" w:rsidP="00566A9B">
      <w:pPr>
        <w:spacing w:before="100" w:beforeAutospacing="1" w:after="100" w:afterAutospacing="1"/>
        <w:outlineLvl w:val="1"/>
        <w:rPr>
          <w:b/>
          <w:bCs/>
          <w:sz w:val="36"/>
          <w:szCs w:val="36"/>
        </w:rPr>
      </w:pPr>
    </w:p>
    <w:p w14:paraId="05720F0F" w14:textId="77777777" w:rsidR="00D05F11" w:rsidRDefault="00D05F11" w:rsidP="00566A9B">
      <w:pPr>
        <w:spacing w:before="100" w:beforeAutospacing="1" w:after="100" w:afterAutospacing="1"/>
        <w:outlineLvl w:val="1"/>
        <w:rPr>
          <w:b/>
          <w:bCs/>
          <w:sz w:val="36"/>
          <w:szCs w:val="36"/>
        </w:rPr>
      </w:pPr>
    </w:p>
    <w:p w14:paraId="554D59B5" w14:textId="77777777" w:rsidR="00D05F11" w:rsidRDefault="00D05F11" w:rsidP="00566A9B">
      <w:pPr>
        <w:spacing w:before="100" w:beforeAutospacing="1" w:after="100" w:afterAutospacing="1"/>
        <w:outlineLvl w:val="1"/>
        <w:rPr>
          <w:b/>
          <w:bCs/>
          <w:sz w:val="36"/>
          <w:szCs w:val="36"/>
        </w:rPr>
      </w:pPr>
    </w:p>
    <w:p w14:paraId="63DB05B5" w14:textId="77777777" w:rsidR="00D05F11" w:rsidRDefault="00D05F11" w:rsidP="00566A9B">
      <w:pPr>
        <w:spacing w:before="100" w:beforeAutospacing="1" w:after="100" w:afterAutospacing="1"/>
        <w:outlineLvl w:val="1"/>
        <w:rPr>
          <w:b/>
          <w:bCs/>
          <w:sz w:val="36"/>
          <w:szCs w:val="36"/>
        </w:rPr>
      </w:pPr>
    </w:p>
    <w:p w14:paraId="46E90B0B" w14:textId="77777777" w:rsidR="00050637" w:rsidRDefault="00050637" w:rsidP="00F21ED2">
      <w:pPr>
        <w:spacing w:before="100" w:beforeAutospacing="1" w:after="100" w:afterAutospacing="1"/>
        <w:jc w:val="center"/>
        <w:outlineLvl w:val="1"/>
        <w:rPr>
          <w:b/>
          <w:bCs/>
          <w:sz w:val="36"/>
          <w:szCs w:val="36"/>
        </w:rPr>
      </w:pPr>
    </w:p>
    <w:p w14:paraId="1C42334F" w14:textId="77777777" w:rsidR="00C949A6" w:rsidRDefault="00C949A6" w:rsidP="00E1208C">
      <w:pPr>
        <w:spacing w:before="100" w:beforeAutospacing="1" w:after="100" w:afterAutospacing="1"/>
        <w:jc w:val="center"/>
        <w:outlineLvl w:val="1"/>
        <w:rPr>
          <w:rFonts w:asciiTheme="majorHAnsi" w:hAnsiTheme="majorHAnsi"/>
          <w:b/>
          <w:bCs/>
          <w:sz w:val="40"/>
          <w:szCs w:val="40"/>
        </w:rPr>
      </w:pPr>
    </w:p>
    <w:p w14:paraId="35A76B2C" w14:textId="77777777" w:rsidR="00C949A6" w:rsidRDefault="00C949A6" w:rsidP="00E1208C">
      <w:pPr>
        <w:spacing w:before="100" w:beforeAutospacing="1" w:after="100" w:afterAutospacing="1"/>
        <w:jc w:val="center"/>
        <w:outlineLvl w:val="1"/>
        <w:rPr>
          <w:rFonts w:asciiTheme="majorHAnsi" w:hAnsiTheme="majorHAnsi"/>
          <w:b/>
          <w:bCs/>
          <w:sz w:val="40"/>
          <w:szCs w:val="40"/>
        </w:rPr>
      </w:pPr>
    </w:p>
    <w:p w14:paraId="6465F575" w14:textId="77777777" w:rsidR="00C949A6" w:rsidRDefault="00C949A6" w:rsidP="00E1208C">
      <w:pPr>
        <w:spacing w:before="100" w:beforeAutospacing="1" w:after="100" w:afterAutospacing="1"/>
        <w:jc w:val="center"/>
        <w:outlineLvl w:val="1"/>
        <w:rPr>
          <w:rFonts w:asciiTheme="majorHAnsi" w:hAnsiTheme="majorHAnsi"/>
          <w:b/>
          <w:bCs/>
          <w:sz w:val="40"/>
          <w:szCs w:val="40"/>
        </w:rPr>
      </w:pPr>
    </w:p>
    <w:p w14:paraId="6229F8C0" w14:textId="77777777" w:rsidR="00C949A6" w:rsidRDefault="00C949A6" w:rsidP="00E1208C">
      <w:pPr>
        <w:spacing w:before="100" w:beforeAutospacing="1" w:after="100" w:afterAutospacing="1"/>
        <w:jc w:val="center"/>
        <w:outlineLvl w:val="1"/>
        <w:rPr>
          <w:rFonts w:asciiTheme="majorHAnsi" w:hAnsiTheme="majorHAnsi"/>
          <w:b/>
          <w:bCs/>
          <w:sz w:val="40"/>
          <w:szCs w:val="40"/>
        </w:rPr>
      </w:pPr>
    </w:p>
    <w:p w14:paraId="4334B07C" w14:textId="77777777" w:rsidR="00C949A6" w:rsidRDefault="00C949A6" w:rsidP="00E1208C">
      <w:pPr>
        <w:spacing w:before="100" w:beforeAutospacing="1" w:after="100" w:afterAutospacing="1"/>
        <w:jc w:val="center"/>
        <w:outlineLvl w:val="1"/>
        <w:rPr>
          <w:rFonts w:asciiTheme="majorHAnsi" w:hAnsiTheme="majorHAnsi"/>
          <w:b/>
          <w:bCs/>
          <w:sz w:val="40"/>
          <w:szCs w:val="40"/>
        </w:rPr>
      </w:pPr>
    </w:p>
    <w:p w14:paraId="115F071B" w14:textId="77777777" w:rsidR="00512D20" w:rsidRDefault="00512D20" w:rsidP="00E1208C">
      <w:pPr>
        <w:spacing w:before="100" w:beforeAutospacing="1" w:after="100" w:afterAutospacing="1"/>
        <w:jc w:val="center"/>
        <w:outlineLvl w:val="1"/>
        <w:rPr>
          <w:rFonts w:asciiTheme="majorHAnsi" w:hAnsiTheme="majorHAnsi"/>
          <w:b/>
          <w:bCs/>
          <w:sz w:val="40"/>
          <w:szCs w:val="40"/>
        </w:rPr>
      </w:pPr>
    </w:p>
    <w:p w14:paraId="6DBA7384" w14:textId="3C86906A" w:rsidR="00E1208C" w:rsidRDefault="00E1208C" w:rsidP="00E1208C">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Pr>
          <w:rFonts w:asciiTheme="majorHAnsi" w:hAnsiTheme="majorHAnsi"/>
          <w:b/>
          <w:bCs/>
          <w:sz w:val="40"/>
          <w:szCs w:val="40"/>
        </w:rPr>
        <w:t>3</w:t>
      </w:r>
      <w:r w:rsidRPr="003613B2">
        <w:rPr>
          <w:rFonts w:asciiTheme="majorHAnsi" w:hAnsiTheme="majorHAnsi"/>
          <w:b/>
          <w:bCs/>
          <w:sz w:val="40"/>
          <w:szCs w:val="40"/>
        </w:rPr>
        <w:t xml:space="preserve">: </w:t>
      </w:r>
      <w:r w:rsidR="00D05F11">
        <w:rPr>
          <w:rFonts w:asciiTheme="majorHAnsi" w:hAnsiTheme="majorHAnsi"/>
          <w:b/>
          <w:bCs/>
          <w:sz w:val="40"/>
          <w:szCs w:val="40"/>
        </w:rPr>
        <w:t>Preprocessing of Dataset</w:t>
      </w:r>
    </w:p>
    <w:p w14:paraId="5DDB4A34" w14:textId="0A57C8D4" w:rsidR="00050637" w:rsidRDefault="00690F3A" w:rsidP="00E1208C">
      <w:pPr>
        <w:spacing w:before="100" w:beforeAutospacing="1" w:after="100" w:afterAutospacing="1"/>
        <w:outlineLvl w:val="1"/>
        <w:rPr>
          <w:b/>
          <w:bCs/>
          <w:sz w:val="36"/>
          <w:szCs w:val="36"/>
        </w:rPr>
      </w:pPr>
      <w:r w:rsidRPr="00690F3A">
        <w:rPr>
          <w:rFonts w:asciiTheme="minorHAnsi" w:hAnsiTheme="minorHAnsi"/>
          <w:noProof/>
          <w:sz w:val="28"/>
          <w:szCs w:val="28"/>
          <w14:ligatures w14:val="standardContextual"/>
        </w:rPr>
        <w:pict w14:anchorId="7C94DA11">
          <v:rect id="_x0000_i1068" alt="" style="width:451.3pt;height:.05pt;mso-width-percent:0;mso-height-percent:0;mso-width-percent:0;mso-height-percent:0" o:hralign="center" o:hrstd="t" o:hr="t" fillcolor="#a0a0a0" stroked="f"/>
        </w:pict>
      </w:r>
    </w:p>
    <w:p w14:paraId="6DFF3AC6" w14:textId="77777777" w:rsidR="00E1208C" w:rsidRDefault="00E1208C" w:rsidP="00E1208C">
      <w:pPr>
        <w:pStyle w:val="Heading3"/>
      </w:pPr>
      <w:r>
        <w:rPr>
          <w:rStyle w:val="Strong"/>
          <w:b w:val="0"/>
          <w:bCs w:val="0"/>
        </w:rPr>
        <w:t>3.1 Introduction</w:t>
      </w:r>
    </w:p>
    <w:p w14:paraId="737EB164" w14:textId="77777777" w:rsidR="00E1208C" w:rsidRDefault="00E1208C" w:rsidP="00E1208C">
      <w:pPr>
        <w:pStyle w:val="NormalWeb"/>
      </w:pPr>
      <w:r>
        <w:t>Data preprocessing is a critical step in any machine learning pipeline, directly influencing model performance and generalization capability. The CIC-MalMem-2022 dataset, although well-structured and comprehensive, required several preprocessing operations before being utilized for training binary and multiclass malware classification models under the proposed federated learning framework. These preprocessing steps served two primary purposes:</w:t>
      </w:r>
    </w:p>
    <w:p w14:paraId="5E684615" w14:textId="77777777" w:rsidR="00E1208C" w:rsidRDefault="00E1208C" w:rsidP="00E1208C">
      <w:pPr>
        <w:pStyle w:val="NormalWeb"/>
        <w:numPr>
          <w:ilvl w:val="0"/>
          <w:numId w:val="58"/>
        </w:numPr>
      </w:pPr>
      <w:r>
        <w:t xml:space="preserve">To prepare two separate datasets — one for </w:t>
      </w:r>
      <w:r>
        <w:rPr>
          <w:rStyle w:val="Strong"/>
          <w:rFonts w:eastAsiaTheme="majorEastAsia"/>
        </w:rPr>
        <w:t>binary classification</w:t>
      </w:r>
      <w:r>
        <w:t xml:space="preserve"> and one for </w:t>
      </w:r>
      <w:r>
        <w:rPr>
          <w:rStyle w:val="Strong"/>
          <w:rFonts w:eastAsiaTheme="majorEastAsia"/>
        </w:rPr>
        <w:t>multiclass classification</w:t>
      </w:r>
      <w:r>
        <w:t xml:space="preserve"> — derived from a slightly modified version of the original dataset.</w:t>
      </w:r>
    </w:p>
    <w:p w14:paraId="61557E1A" w14:textId="77777777" w:rsidR="00E1208C" w:rsidRDefault="00E1208C" w:rsidP="00E1208C">
      <w:pPr>
        <w:pStyle w:val="NormalWeb"/>
        <w:numPr>
          <w:ilvl w:val="0"/>
          <w:numId w:val="58"/>
        </w:numPr>
      </w:pPr>
      <w:r>
        <w:t>To ensure that the input features were consistent, relevant, and appropriately scaled for deep learning architectures, thereby improving training stability and convergence.</w:t>
      </w:r>
    </w:p>
    <w:p w14:paraId="7950EBD1" w14:textId="77777777" w:rsidR="00E1208C" w:rsidRDefault="00690F3A" w:rsidP="00E1208C">
      <w:r w:rsidRPr="00690F3A">
        <w:rPr>
          <w:noProof/>
          <w14:ligatures w14:val="standardContextual"/>
        </w:rPr>
        <w:pict w14:anchorId="3A78FA43">
          <v:rect id="_x0000_i1067" alt="" style="width:451.3pt;height:.05pt;mso-width-percent:0;mso-height-percent:0;mso-width-percent:0;mso-height-percent:0" o:hralign="center" o:hrstd="t" o:hr="t" fillcolor="#a0a0a0" stroked="f"/>
        </w:pict>
      </w:r>
    </w:p>
    <w:p w14:paraId="3073ABF6" w14:textId="77777777" w:rsidR="00E1208C" w:rsidRDefault="00E1208C" w:rsidP="00E1208C">
      <w:pPr>
        <w:pStyle w:val="Heading3"/>
      </w:pPr>
      <w:r>
        <w:rPr>
          <w:rStyle w:val="Strong"/>
          <w:b w:val="0"/>
          <w:bCs w:val="0"/>
        </w:rPr>
        <w:t>3.2 Initial Data Cleaning and Attribute Reduction</w:t>
      </w:r>
    </w:p>
    <w:p w14:paraId="6098B995" w14:textId="77777777" w:rsidR="00E1208C" w:rsidRDefault="00E1208C" w:rsidP="00E1208C">
      <w:pPr>
        <w:pStyle w:val="NormalWeb"/>
      </w:pPr>
      <w:r>
        <w:t xml:space="preserve">The original CIC-MalMem-2022 dataset consists of 57 attributes, including system and memory usage statistics captured during both benign and malicious activities. The first preprocessing step involved </w:t>
      </w:r>
      <w:r>
        <w:rPr>
          <w:rStyle w:val="Strong"/>
          <w:rFonts w:eastAsiaTheme="majorEastAsia"/>
        </w:rPr>
        <w:t>removing attributes with no discriminative value</w:t>
      </w:r>
      <w:r>
        <w:t xml:space="preserve"> — specifically, columns where all entries contained the same value across all rows. Such columns provide no useful information to the learning algorithm and may add unnecessary noise.</w:t>
      </w:r>
    </w:p>
    <w:p w14:paraId="5E147254" w14:textId="70FE19CD" w:rsidR="00E1208C" w:rsidRDefault="00E1208C" w:rsidP="00E1208C">
      <w:pPr>
        <w:pStyle w:val="NormalWeb"/>
      </w:pPr>
      <w:r>
        <w:t xml:space="preserve">From the dataset, </w:t>
      </w:r>
      <w:r w:rsidR="001D51AC">
        <w:t xml:space="preserve">column names with </w:t>
      </w:r>
      <w:r w:rsidR="001D51AC" w:rsidRPr="001D51AC">
        <w:t>pslist.nprocs64bit</w:t>
      </w:r>
      <w:r w:rsidR="001D51AC">
        <w:t xml:space="preserve">, </w:t>
      </w:r>
      <w:proofErr w:type="spellStart"/>
      <w:r w:rsidR="001D51AC" w:rsidRPr="001D51AC">
        <w:t>handles.nport</w:t>
      </w:r>
      <w:proofErr w:type="spellEnd"/>
      <w:r w:rsidR="001D51AC">
        <w:t xml:space="preserve"> and </w:t>
      </w:r>
      <w:proofErr w:type="spellStart"/>
      <w:r w:rsidR="001D51AC" w:rsidRPr="001D51AC">
        <w:t>svcscan.interactive_process_services</w:t>
      </w:r>
      <w:proofErr w:type="spellEnd"/>
      <w:r w:rsidR="001D51AC">
        <w:t xml:space="preserve">, </w:t>
      </w:r>
      <w:r>
        <w:t xml:space="preserve">were identified as having constant values and were therefore removed. This reduction decreased the total number of attributes from 57 to </w:t>
      </w:r>
      <w:r>
        <w:rPr>
          <w:rStyle w:val="Strong"/>
          <w:rFonts w:eastAsiaTheme="majorEastAsia"/>
        </w:rPr>
        <w:t>54</w:t>
      </w:r>
      <w:r>
        <w:t>.</w:t>
      </w:r>
    </w:p>
    <w:p w14:paraId="5172DB41" w14:textId="77777777" w:rsidR="00E1208C" w:rsidRDefault="00E1208C" w:rsidP="00E1208C">
      <w:pPr>
        <w:pStyle w:val="NormalWeb"/>
      </w:pPr>
      <w:r>
        <w:t>Following attribute reduction, basic data integrity checks were performed to:</w:t>
      </w:r>
    </w:p>
    <w:p w14:paraId="3E52252E" w14:textId="77777777" w:rsidR="00E1208C" w:rsidRDefault="00E1208C" w:rsidP="00E1208C">
      <w:pPr>
        <w:pStyle w:val="NormalWeb"/>
        <w:numPr>
          <w:ilvl w:val="0"/>
          <w:numId w:val="59"/>
        </w:numPr>
      </w:pPr>
      <w:r>
        <w:t xml:space="preserve">Detect and handle </w:t>
      </w:r>
      <w:r>
        <w:rPr>
          <w:rStyle w:val="Strong"/>
          <w:rFonts w:eastAsiaTheme="majorEastAsia"/>
        </w:rPr>
        <w:t>infinite values</w:t>
      </w:r>
      <w:r>
        <w:t xml:space="preserve"> in any column.</w:t>
      </w:r>
    </w:p>
    <w:p w14:paraId="70692402" w14:textId="77777777" w:rsidR="00E1208C" w:rsidRDefault="00E1208C" w:rsidP="00E1208C">
      <w:pPr>
        <w:pStyle w:val="NormalWeb"/>
        <w:numPr>
          <w:ilvl w:val="0"/>
          <w:numId w:val="59"/>
        </w:numPr>
      </w:pPr>
      <w:r>
        <w:t xml:space="preserve">Verify that there were </w:t>
      </w:r>
      <w:r>
        <w:rPr>
          <w:rStyle w:val="Strong"/>
          <w:rFonts w:eastAsiaTheme="majorEastAsia"/>
        </w:rPr>
        <w:t>no missing values</w:t>
      </w:r>
      <w:r>
        <w:t xml:space="preserve"> across rows.</w:t>
      </w:r>
    </w:p>
    <w:p w14:paraId="0C9759D0" w14:textId="77777777" w:rsidR="00E1208C" w:rsidRDefault="00E1208C" w:rsidP="00E1208C">
      <w:pPr>
        <w:pStyle w:val="NormalWeb"/>
      </w:pPr>
      <w:r>
        <w:t xml:space="preserve">The results of these checks indicated that the dataset was free of </w:t>
      </w:r>
      <w:proofErr w:type="spellStart"/>
      <w:r>
        <w:t>NaN</w:t>
      </w:r>
      <w:proofErr w:type="spellEnd"/>
      <w:r>
        <w:t xml:space="preserve"> (Not a Number) entries and infinite values, allowing preprocessing to continue without imputation.</w:t>
      </w:r>
    </w:p>
    <w:p w14:paraId="255D486C" w14:textId="77777777" w:rsidR="00E1208C" w:rsidRDefault="00690F3A" w:rsidP="00E1208C">
      <w:r w:rsidRPr="00690F3A">
        <w:rPr>
          <w:noProof/>
          <w14:ligatures w14:val="standardContextual"/>
        </w:rPr>
        <w:pict w14:anchorId="197E786D">
          <v:rect id="_x0000_i1066" alt="" style="width:451.3pt;height:.05pt;mso-width-percent:0;mso-height-percent:0;mso-width-percent:0;mso-height-percent:0" o:hralign="center" o:hrstd="t" o:hr="t" fillcolor="#a0a0a0" stroked="f"/>
        </w:pict>
      </w:r>
    </w:p>
    <w:p w14:paraId="5EF50DE2" w14:textId="77777777" w:rsidR="002C1625" w:rsidRDefault="002C1625" w:rsidP="00E1208C">
      <w:pPr>
        <w:pStyle w:val="Heading3"/>
        <w:rPr>
          <w:rStyle w:val="Strong"/>
          <w:b w:val="0"/>
          <w:bCs w:val="0"/>
        </w:rPr>
      </w:pPr>
    </w:p>
    <w:p w14:paraId="06B01222" w14:textId="2B4DB3BC" w:rsidR="00E1208C" w:rsidRDefault="00E1208C" w:rsidP="00E1208C">
      <w:pPr>
        <w:pStyle w:val="Heading3"/>
      </w:pPr>
      <w:r>
        <w:rPr>
          <w:rStyle w:val="Strong"/>
          <w:b w:val="0"/>
          <w:bCs w:val="0"/>
        </w:rPr>
        <w:t>3.3 Target Variable Refinement and Label Encoding</w:t>
      </w:r>
    </w:p>
    <w:p w14:paraId="2BB44CFD" w14:textId="77777777" w:rsidR="00E1208C" w:rsidRDefault="00E1208C" w:rsidP="00E1208C">
      <w:pPr>
        <w:pStyle w:val="Heading4"/>
      </w:pPr>
      <w:r>
        <w:t xml:space="preserve">3.3.1 Modifying the </w:t>
      </w:r>
      <w:r>
        <w:rPr>
          <w:rStyle w:val="Emphasis"/>
        </w:rPr>
        <w:t>Category</w:t>
      </w:r>
      <w:r>
        <w:t xml:space="preserve"> Column</w:t>
      </w:r>
    </w:p>
    <w:p w14:paraId="3EFA46F3" w14:textId="77777777" w:rsidR="00E1208C" w:rsidRDefault="00E1208C" w:rsidP="00E1208C">
      <w:pPr>
        <w:pStyle w:val="NormalWeb"/>
      </w:pPr>
      <w:r>
        <w:t xml:space="preserve">The </w:t>
      </w:r>
      <w:r>
        <w:rPr>
          <w:rStyle w:val="Emphasis"/>
          <w:rFonts w:eastAsiaTheme="majorEastAsia"/>
        </w:rPr>
        <w:t>Category</w:t>
      </w:r>
      <w:r>
        <w:t xml:space="preserve"> column in the original dataset contained descriptive strings that combined malware family names with unique identifiers, for example:</w:t>
      </w:r>
    </w:p>
    <w:p w14:paraId="2280A53B" w14:textId="77777777" w:rsidR="00E1208C" w:rsidRDefault="00E1208C" w:rsidP="00E1208C">
      <w:pPr>
        <w:pStyle w:val="HTMLPreformatted"/>
        <w:rPr>
          <w:rStyle w:val="HTMLCode"/>
          <w:rFonts w:eastAsiaTheme="majorEastAsia"/>
        </w:rPr>
      </w:pPr>
      <w:r>
        <w:rPr>
          <w:rStyle w:val="HTMLCode"/>
          <w:rFonts w:eastAsiaTheme="majorEastAsia"/>
        </w:rPr>
        <w:t>Ransomware-Shade-fa03be3078d1b9840f06745f160eb...</w:t>
      </w:r>
    </w:p>
    <w:p w14:paraId="3C4F90D1" w14:textId="4D5C2500" w:rsidR="00E1208C" w:rsidRDefault="00E1208C" w:rsidP="00E1208C">
      <w:pPr>
        <w:pStyle w:val="NormalWeb"/>
      </w:pPr>
      <w:r>
        <w:t xml:space="preserve">Such identifiers were removed so that the column retained only the </w:t>
      </w:r>
      <w:r>
        <w:rPr>
          <w:rStyle w:val="Strong"/>
          <w:rFonts w:eastAsiaTheme="majorEastAsia"/>
        </w:rPr>
        <w:t>malware family name</w:t>
      </w:r>
      <w:r>
        <w:t xml:space="preserve"> in lowercase (e.g., </w:t>
      </w:r>
      <w:r>
        <w:rPr>
          <w:rStyle w:val="Emphasis"/>
          <w:rFonts w:eastAsiaTheme="majorEastAsia"/>
        </w:rPr>
        <w:t>ransomware</w:t>
      </w:r>
      <w:r>
        <w:t xml:space="preserve">, </w:t>
      </w:r>
      <w:r>
        <w:rPr>
          <w:rStyle w:val="Emphasis"/>
          <w:rFonts w:eastAsiaTheme="majorEastAsia"/>
        </w:rPr>
        <w:t>trojan horse</w:t>
      </w:r>
      <w:r>
        <w:t xml:space="preserve">, </w:t>
      </w:r>
      <w:r>
        <w:rPr>
          <w:rStyle w:val="Emphasis"/>
          <w:rFonts w:eastAsiaTheme="majorEastAsia"/>
        </w:rPr>
        <w:t>spyware</w:t>
      </w:r>
      <w:r>
        <w:t xml:space="preserve">). This transformation ensured consistent </w:t>
      </w:r>
      <w:r w:rsidR="001D51AC">
        <w:t>labelling</w:t>
      </w:r>
      <w:r>
        <w:t xml:space="preserve"> and eliminated extraneous string elements that could not contribute to learning.</w:t>
      </w:r>
    </w:p>
    <w:p w14:paraId="5373673C" w14:textId="77777777" w:rsidR="00E1208C" w:rsidRDefault="00E1208C" w:rsidP="00E1208C">
      <w:pPr>
        <w:pStyle w:val="Heading4"/>
      </w:pPr>
      <w:r>
        <w:t xml:space="preserve">3.3.2 Mapping the </w:t>
      </w:r>
      <w:r>
        <w:rPr>
          <w:rStyle w:val="Emphasis"/>
        </w:rPr>
        <w:t>Class</w:t>
      </w:r>
      <w:r>
        <w:t xml:space="preserve"> Column for Binary Classification</w:t>
      </w:r>
    </w:p>
    <w:p w14:paraId="0D4C4350" w14:textId="77777777" w:rsidR="00E1208C" w:rsidRDefault="00E1208C" w:rsidP="00E1208C">
      <w:pPr>
        <w:pStyle w:val="NormalWeb"/>
      </w:pPr>
      <w:r>
        <w:t xml:space="preserve">The </w:t>
      </w:r>
      <w:r>
        <w:rPr>
          <w:rStyle w:val="Emphasis"/>
          <w:rFonts w:eastAsiaTheme="majorEastAsia"/>
        </w:rPr>
        <w:t>Class</w:t>
      </w:r>
      <w:r>
        <w:t xml:space="preserve"> column distinguished between </w:t>
      </w:r>
      <w:r>
        <w:rPr>
          <w:rStyle w:val="Emphasis"/>
          <w:rFonts w:eastAsiaTheme="majorEastAsia"/>
        </w:rPr>
        <w:t>benign</w:t>
      </w:r>
      <w:r>
        <w:t xml:space="preserve"> and </w:t>
      </w:r>
      <w:r>
        <w:rPr>
          <w:rStyle w:val="Emphasis"/>
          <w:rFonts w:eastAsiaTheme="majorEastAsia"/>
        </w:rPr>
        <w:t>malware</w:t>
      </w:r>
      <w:r>
        <w:t xml:space="preserve"> entries. For binary classification, this column was encoded numerically:</w:t>
      </w:r>
    </w:p>
    <w:p w14:paraId="41BF17B9" w14:textId="77777777" w:rsidR="00E1208C" w:rsidRDefault="00E1208C" w:rsidP="00E1208C">
      <w:pPr>
        <w:pStyle w:val="NormalWeb"/>
        <w:numPr>
          <w:ilvl w:val="0"/>
          <w:numId w:val="60"/>
        </w:numPr>
      </w:pPr>
      <w:r>
        <w:rPr>
          <w:rStyle w:val="Strong"/>
          <w:rFonts w:eastAsiaTheme="majorEastAsia"/>
        </w:rPr>
        <w:t>benign → 0</w:t>
      </w:r>
    </w:p>
    <w:p w14:paraId="5AFDEEDE" w14:textId="77777777" w:rsidR="00E1208C" w:rsidRDefault="00E1208C" w:rsidP="00E1208C">
      <w:pPr>
        <w:pStyle w:val="NormalWeb"/>
        <w:numPr>
          <w:ilvl w:val="0"/>
          <w:numId w:val="60"/>
        </w:numPr>
      </w:pPr>
      <w:r>
        <w:rPr>
          <w:rStyle w:val="Strong"/>
          <w:rFonts w:eastAsiaTheme="majorEastAsia"/>
        </w:rPr>
        <w:t>malware → 1</w:t>
      </w:r>
    </w:p>
    <w:p w14:paraId="5AC1B29B" w14:textId="77777777" w:rsidR="00E1208C" w:rsidRDefault="00E1208C" w:rsidP="00E1208C">
      <w:pPr>
        <w:pStyle w:val="NormalWeb"/>
      </w:pPr>
      <w:r>
        <w:t xml:space="preserve">This binary encoding was essential for compatibility with the </w:t>
      </w:r>
      <w:proofErr w:type="spellStart"/>
      <w:r>
        <w:rPr>
          <w:rStyle w:val="Strong"/>
          <w:rFonts w:eastAsiaTheme="majorEastAsia"/>
        </w:rPr>
        <w:t>binary_crossentropy</w:t>
      </w:r>
      <w:proofErr w:type="spellEnd"/>
      <w:r>
        <w:t xml:space="preserve"> loss function used in binary classification models.</w:t>
      </w:r>
    </w:p>
    <w:p w14:paraId="53EDDD18" w14:textId="77777777" w:rsidR="00E1208C" w:rsidRDefault="00690F3A" w:rsidP="00E1208C">
      <w:r w:rsidRPr="00690F3A">
        <w:rPr>
          <w:noProof/>
          <w14:ligatures w14:val="standardContextual"/>
        </w:rPr>
        <w:pict w14:anchorId="0FE6D361">
          <v:rect id="_x0000_i1065" alt="" style="width:451.3pt;height:.05pt;mso-width-percent:0;mso-height-percent:0;mso-width-percent:0;mso-height-percent:0" o:hralign="center" o:hrstd="t" o:hr="t" fillcolor="#a0a0a0" stroked="f"/>
        </w:pict>
      </w:r>
    </w:p>
    <w:p w14:paraId="6747B410" w14:textId="77777777" w:rsidR="00E1208C" w:rsidRDefault="00E1208C" w:rsidP="00E1208C">
      <w:pPr>
        <w:pStyle w:val="Heading3"/>
      </w:pPr>
      <w:r>
        <w:rPr>
          <w:rStyle w:val="Strong"/>
          <w:b w:val="0"/>
          <w:bCs w:val="0"/>
        </w:rPr>
        <w:t>3.4 Dataset Preparation for Binary Classification (BD)</w:t>
      </w:r>
    </w:p>
    <w:p w14:paraId="44D3BB8E" w14:textId="77777777" w:rsidR="00E1208C" w:rsidRDefault="00E1208C" w:rsidP="00E1208C">
      <w:pPr>
        <w:pStyle w:val="NormalWeb"/>
      </w:pPr>
      <w:r>
        <w:t xml:space="preserve">A </w:t>
      </w:r>
      <w:r>
        <w:rPr>
          <w:rStyle w:val="Strong"/>
          <w:rFonts w:eastAsiaTheme="majorEastAsia"/>
        </w:rPr>
        <w:t>Binary Dataset (BD)</w:t>
      </w:r>
      <w:r>
        <w:t xml:space="preserve"> was created from the slightly modified original dataset. The key steps were:</w:t>
      </w:r>
    </w:p>
    <w:p w14:paraId="09CF0617" w14:textId="77777777" w:rsidR="00E1208C" w:rsidRDefault="00E1208C" w:rsidP="00E1208C">
      <w:pPr>
        <w:pStyle w:val="NormalWeb"/>
        <w:numPr>
          <w:ilvl w:val="0"/>
          <w:numId w:val="61"/>
        </w:numPr>
      </w:pPr>
      <w:r>
        <w:rPr>
          <w:rStyle w:val="Strong"/>
          <w:rFonts w:eastAsiaTheme="majorEastAsia"/>
        </w:rPr>
        <w:t>Removal of the Category Column</w:t>
      </w:r>
      <w:r>
        <w:t xml:space="preserve"> – The </w:t>
      </w:r>
      <w:r>
        <w:rPr>
          <w:rStyle w:val="Emphasis"/>
          <w:rFonts w:eastAsiaTheme="majorEastAsia"/>
        </w:rPr>
        <w:t>Category</w:t>
      </w:r>
      <w:r>
        <w:t xml:space="preserve"> attribute, which contains highly predictive information about the target variable, was removed to prevent data leakage. Retaining this attribute would have allowed the model to trivially classify entries without learning from the other 52 features, undermining the purpose of the study.</w:t>
      </w:r>
    </w:p>
    <w:p w14:paraId="6629491D" w14:textId="77777777" w:rsidR="00E1208C" w:rsidRDefault="00E1208C" w:rsidP="00E1208C">
      <w:pPr>
        <w:pStyle w:val="NormalWeb"/>
        <w:numPr>
          <w:ilvl w:val="0"/>
          <w:numId w:val="61"/>
        </w:numPr>
      </w:pPr>
      <w:r>
        <w:rPr>
          <w:rStyle w:val="Strong"/>
          <w:rFonts w:eastAsiaTheme="majorEastAsia"/>
        </w:rPr>
        <w:t>Target Variable</w:t>
      </w:r>
      <w:r>
        <w:t xml:space="preserve"> – The </w:t>
      </w:r>
      <w:r>
        <w:rPr>
          <w:rStyle w:val="Emphasis"/>
          <w:rFonts w:eastAsiaTheme="majorEastAsia"/>
        </w:rPr>
        <w:t>Class</w:t>
      </w:r>
      <w:r>
        <w:t xml:space="preserve"> column was retained as the prediction target.</w:t>
      </w:r>
    </w:p>
    <w:p w14:paraId="58E6D68B" w14:textId="77777777" w:rsidR="00E1208C" w:rsidRDefault="00E1208C" w:rsidP="00E1208C">
      <w:pPr>
        <w:pStyle w:val="NormalWeb"/>
        <w:numPr>
          <w:ilvl w:val="0"/>
          <w:numId w:val="61"/>
        </w:numPr>
      </w:pPr>
      <w:r>
        <w:rPr>
          <w:rStyle w:val="Strong"/>
          <w:rFonts w:eastAsiaTheme="majorEastAsia"/>
        </w:rPr>
        <w:t>Standardization</w:t>
      </w:r>
      <w:r>
        <w:t xml:space="preserve"> – All 52 independent variables (excluding the target) were standardized using </w:t>
      </w:r>
      <w:r>
        <w:rPr>
          <w:rStyle w:val="Strong"/>
          <w:rFonts w:eastAsiaTheme="majorEastAsia"/>
        </w:rPr>
        <w:t>Z-score normalization</w:t>
      </w:r>
      <w:r>
        <w:t>, ensuring that each feature had zero mean and unit variance:</w:t>
      </w:r>
    </w:p>
    <w:p w14:paraId="5158AE88" w14:textId="28F68D64" w:rsidR="00423DEC" w:rsidRDefault="00423DEC" w:rsidP="00E1208C">
      <w:pPr>
        <w:rPr>
          <w:rStyle w:val="katex-mathml"/>
        </w:rPr>
      </w:pPr>
      <m:oMathPara>
        <m:oMath>
          <m:r>
            <w:rPr>
              <w:rStyle w:val="katex-mathml"/>
              <w:rFonts w:ascii="Cambria Math" w:hAnsi="Cambria Math"/>
            </w:rPr>
            <m:t>z = (x - μ) / σ</m:t>
          </m:r>
        </m:oMath>
      </m:oMathPara>
    </w:p>
    <w:p w14:paraId="5B6879C3" w14:textId="77777777" w:rsidR="00E1208C" w:rsidRDefault="00E1208C" w:rsidP="00E1208C">
      <w:pPr>
        <w:pStyle w:val="NormalWeb"/>
      </w:pPr>
      <w:r>
        <w:t>This normalization is known to improve convergence speed and stability in neural networks by preventing features with larger numerical ranges from dominating the learning process.</w:t>
      </w:r>
    </w:p>
    <w:p w14:paraId="521424D3" w14:textId="77777777" w:rsidR="00E1208C" w:rsidRDefault="00E1208C" w:rsidP="00E1208C">
      <w:pPr>
        <w:pStyle w:val="NormalWeb"/>
      </w:pPr>
      <w:r>
        <w:t xml:space="preserve">After preprocessing, BD contained </w:t>
      </w:r>
      <w:r>
        <w:rPr>
          <w:rStyle w:val="Strong"/>
          <w:rFonts w:eastAsiaTheme="majorEastAsia"/>
        </w:rPr>
        <w:t>53 variables</w:t>
      </w:r>
      <w:r>
        <w:t xml:space="preserve"> (52 features + 1 target) and preserved a balanced distribution between the two target classes — </w:t>
      </w:r>
      <w:r>
        <w:rPr>
          <w:rStyle w:val="Strong"/>
          <w:rFonts w:eastAsiaTheme="majorEastAsia"/>
        </w:rPr>
        <w:t>29,298 benign</w:t>
      </w:r>
      <w:r>
        <w:t xml:space="preserve"> and </w:t>
      </w:r>
      <w:r>
        <w:rPr>
          <w:rStyle w:val="Strong"/>
          <w:rFonts w:eastAsiaTheme="majorEastAsia"/>
        </w:rPr>
        <w:t>29,298 malware</w:t>
      </w:r>
      <w:r>
        <w:t xml:space="preserve"> samples.</w:t>
      </w:r>
    </w:p>
    <w:p w14:paraId="69D59D93" w14:textId="77777777" w:rsidR="00E1208C" w:rsidRDefault="00690F3A" w:rsidP="00E1208C">
      <w:r w:rsidRPr="00690F3A">
        <w:rPr>
          <w:noProof/>
          <w14:ligatures w14:val="standardContextual"/>
        </w:rPr>
        <w:lastRenderedPageBreak/>
        <w:pict w14:anchorId="24E4E5A0">
          <v:rect id="_x0000_i1064" alt="" style="width:451.3pt;height:.05pt;mso-width-percent:0;mso-height-percent:0;mso-width-percent:0;mso-height-percent:0" o:hralign="center" o:hrstd="t" o:hr="t" fillcolor="#a0a0a0" stroked="f"/>
        </w:pict>
      </w:r>
    </w:p>
    <w:p w14:paraId="430AF1F6" w14:textId="77777777" w:rsidR="00E1208C" w:rsidRDefault="00E1208C" w:rsidP="00E1208C">
      <w:pPr>
        <w:pStyle w:val="Heading3"/>
      </w:pPr>
      <w:r>
        <w:rPr>
          <w:rStyle w:val="Strong"/>
          <w:b w:val="0"/>
          <w:bCs w:val="0"/>
        </w:rPr>
        <w:t>3.5 Dataset Preparation for Multiclass Classification (MD)</w:t>
      </w:r>
    </w:p>
    <w:p w14:paraId="15F130E1" w14:textId="77777777" w:rsidR="00E1208C" w:rsidRDefault="00E1208C" w:rsidP="00E1208C">
      <w:pPr>
        <w:pStyle w:val="NormalWeb"/>
      </w:pPr>
      <w:r>
        <w:t xml:space="preserve">A </w:t>
      </w:r>
      <w:r>
        <w:rPr>
          <w:rStyle w:val="Strong"/>
          <w:rFonts w:eastAsiaTheme="majorEastAsia"/>
        </w:rPr>
        <w:t>Multiclass Dataset (MD)</w:t>
      </w:r>
      <w:r>
        <w:t xml:space="preserve"> was prepared using a similar procedure but with modifications appropriate for multiclass prediction:</w:t>
      </w:r>
    </w:p>
    <w:p w14:paraId="60ECD84A" w14:textId="77777777" w:rsidR="00E1208C" w:rsidRDefault="00E1208C" w:rsidP="00E1208C">
      <w:pPr>
        <w:pStyle w:val="NormalWeb"/>
        <w:numPr>
          <w:ilvl w:val="0"/>
          <w:numId w:val="62"/>
        </w:numPr>
      </w:pPr>
      <w:r>
        <w:rPr>
          <w:rStyle w:val="Strong"/>
          <w:rFonts w:eastAsiaTheme="majorEastAsia"/>
        </w:rPr>
        <w:t>Removal of the Class Column</w:t>
      </w:r>
      <w:r>
        <w:t xml:space="preserve"> – In multiclass classification, the target variable is </w:t>
      </w:r>
      <w:r>
        <w:rPr>
          <w:rStyle w:val="Emphasis"/>
          <w:rFonts w:eastAsiaTheme="majorEastAsia"/>
        </w:rPr>
        <w:t>Category</w:t>
      </w:r>
      <w:r>
        <w:t>, which contains four classes:</w:t>
      </w:r>
    </w:p>
    <w:p w14:paraId="793283B1" w14:textId="77777777" w:rsidR="00E1208C" w:rsidRDefault="00E1208C" w:rsidP="00E1208C">
      <w:pPr>
        <w:pStyle w:val="NormalWeb"/>
        <w:numPr>
          <w:ilvl w:val="1"/>
          <w:numId w:val="62"/>
        </w:numPr>
      </w:pPr>
      <w:r>
        <w:t>Benign (0)</w:t>
      </w:r>
    </w:p>
    <w:p w14:paraId="21F32453" w14:textId="77777777" w:rsidR="00E1208C" w:rsidRDefault="00E1208C" w:rsidP="00E1208C">
      <w:pPr>
        <w:pStyle w:val="NormalWeb"/>
        <w:numPr>
          <w:ilvl w:val="1"/>
          <w:numId w:val="62"/>
        </w:numPr>
      </w:pPr>
      <w:r>
        <w:t>Ransomware (1)</w:t>
      </w:r>
    </w:p>
    <w:p w14:paraId="07C543C5" w14:textId="77777777" w:rsidR="00E1208C" w:rsidRDefault="00E1208C" w:rsidP="00E1208C">
      <w:pPr>
        <w:pStyle w:val="NormalWeb"/>
        <w:numPr>
          <w:ilvl w:val="1"/>
          <w:numId w:val="62"/>
        </w:numPr>
      </w:pPr>
      <w:r>
        <w:t>Spyware (2)</w:t>
      </w:r>
    </w:p>
    <w:p w14:paraId="70C2A1F1" w14:textId="77777777" w:rsidR="008916E0" w:rsidRDefault="00E1208C" w:rsidP="008916E0">
      <w:pPr>
        <w:pStyle w:val="NormalWeb"/>
        <w:numPr>
          <w:ilvl w:val="1"/>
          <w:numId w:val="62"/>
        </w:numPr>
      </w:pPr>
      <w:r>
        <w:t>Trojan Horse (3)</w:t>
      </w:r>
    </w:p>
    <w:p w14:paraId="786D1991" w14:textId="75CB92F5" w:rsidR="00E1208C" w:rsidRDefault="00E1208C" w:rsidP="008916E0">
      <w:pPr>
        <w:pStyle w:val="NormalWeb"/>
        <w:ind w:left="1080"/>
      </w:pPr>
      <w:r>
        <w:t xml:space="preserve">The </w:t>
      </w:r>
      <w:r w:rsidRPr="008916E0">
        <w:rPr>
          <w:rStyle w:val="Emphasis"/>
          <w:rFonts w:eastAsiaTheme="majorEastAsia"/>
        </w:rPr>
        <w:t>Class</w:t>
      </w:r>
      <w:r>
        <w:t xml:space="preserve"> column was removed to avoid redundancy and potential data leakage.</w:t>
      </w:r>
    </w:p>
    <w:p w14:paraId="0C7ADA99" w14:textId="77777777" w:rsidR="00E1208C" w:rsidRDefault="00E1208C" w:rsidP="00E1208C">
      <w:pPr>
        <w:pStyle w:val="NormalWeb"/>
        <w:numPr>
          <w:ilvl w:val="0"/>
          <w:numId w:val="62"/>
        </w:numPr>
      </w:pPr>
      <w:r>
        <w:rPr>
          <w:rStyle w:val="Strong"/>
          <w:rFonts w:eastAsiaTheme="majorEastAsia"/>
        </w:rPr>
        <w:t>Target Variable</w:t>
      </w:r>
      <w:r>
        <w:t xml:space="preserve"> – The </w:t>
      </w:r>
      <w:r>
        <w:rPr>
          <w:rStyle w:val="Emphasis"/>
          <w:rFonts w:eastAsiaTheme="majorEastAsia"/>
        </w:rPr>
        <w:t>Category</w:t>
      </w:r>
      <w:r>
        <w:t xml:space="preserve"> column values were label-encoded into integers {0, 1, 2, 3}.</w:t>
      </w:r>
    </w:p>
    <w:p w14:paraId="6020C9EA" w14:textId="77777777" w:rsidR="00E1208C" w:rsidRDefault="00E1208C" w:rsidP="00E1208C">
      <w:pPr>
        <w:pStyle w:val="NormalWeb"/>
        <w:numPr>
          <w:ilvl w:val="0"/>
          <w:numId w:val="62"/>
        </w:numPr>
      </w:pPr>
      <w:r>
        <w:rPr>
          <w:rStyle w:val="Strong"/>
          <w:rFonts w:eastAsiaTheme="majorEastAsia"/>
        </w:rPr>
        <w:t>Standardization</w:t>
      </w:r>
      <w:r>
        <w:t xml:space="preserve"> – As with BD, Z-score normalization was applied to all 52 independent variables.</w:t>
      </w:r>
    </w:p>
    <w:p w14:paraId="64EF07E6" w14:textId="16B8396B" w:rsidR="00E1208C" w:rsidRDefault="00E1208C" w:rsidP="00E1208C">
      <w:pPr>
        <w:pStyle w:val="NormalWeb"/>
      </w:pPr>
      <w:r>
        <w:t>The final MD dataset contained 52 features and 1 categorical target variable, with the class distribution shown below:</w:t>
      </w:r>
      <w:r w:rsidR="008916E0">
        <w:br/>
      </w:r>
      <w:r w:rsidR="008916E0" w:rsidRPr="00675A14">
        <w:rPr>
          <w:b/>
          <w:bCs/>
        </w:rPr>
        <w:t xml:space="preserve">Table </w:t>
      </w:r>
      <w:r w:rsidR="008916E0" w:rsidRPr="00675A14">
        <w:rPr>
          <w:b/>
          <w:bCs/>
        </w:rPr>
        <w:t>3.5.1</w:t>
      </w:r>
      <w:r w:rsidR="008916E0">
        <w:t>: Class Distribution and Label Encoding of the CIC-MalMem-2022 Dataset</w:t>
      </w:r>
    </w:p>
    <w:tbl>
      <w:tblPr>
        <w:tblStyle w:val="TableGrid"/>
        <w:tblW w:w="4482" w:type="dxa"/>
        <w:jc w:val="center"/>
        <w:tblLook w:val="04A0" w:firstRow="1" w:lastRow="0" w:firstColumn="1" w:lastColumn="0" w:noHBand="0" w:noVBand="1"/>
      </w:tblPr>
      <w:tblGrid>
        <w:gridCol w:w="1546"/>
        <w:gridCol w:w="1111"/>
        <w:gridCol w:w="1825"/>
      </w:tblGrid>
      <w:tr w:rsidR="00E1208C" w14:paraId="39347B62" w14:textId="77777777" w:rsidTr="008916E0">
        <w:trPr>
          <w:trHeight w:val="388"/>
          <w:jc w:val="center"/>
        </w:trPr>
        <w:tc>
          <w:tcPr>
            <w:tcW w:w="0" w:type="auto"/>
            <w:hideMark/>
          </w:tcPr>
          <w:p w14:paraId="410EDFFE" w14:textId="77777777" w:rsidR="00E1208C" w:rsidRDefault="00E1208C">
            <w:pPr>
              <w:jc w:val="center"/>
              <w:rPr>
                <w:b/>
                <w:bCs/>
              </w:rPr>
            </w:pPr>
            <w:r>
              <w:rPr>
                <w:b/>
                <w:bCs/>
              </w:rPr>
              <w:t>Category</w:t>
            </w:r>
          </w:p>
        </w:tc>
        <w:tc>
          <w:tcPr>
            <w:tcW w:w="0" w:type="auto"/>
            <w:hideMark/>
          </w:tcPr>
          <w:p w14:paraId="72B3DA27" w14:textId="77777777" w:rsidR="00E1208C" w:rsidRDefault="00E1208C">
            <w:pPr>
              <w:jc w:val="center"/>
              <w:rPr>
                <w:b/>
                <w:bCs/>
              </w:rPr>
            </w:pPr>
            <w:r>
              <w:rPr>
                <w:b/>
                <w:bCs/>
              </w:rPr>
              <w:t>Samples</w:t>
            </w:r>
          </w:p>
        </w:tc>
        <w:tc>
          <w:tcPr>
            <w:tcW w:w="0" w:type="auto"/>
            <w:hideMark/>
          </w:tcPr>
          <w:p w14:paraId="78C503EC" w14:textId="77777777" w:rsidR="00E1208C" w:rsidRDefault="00E1208C">
            <w:pPr>
              <w:jc w:val="center"/>
              <w:rPr>
                <w:b/>
                <w:bCs/>
              </w:rPr>
            </w:pPr>
            <w:r>
              <w:rPr>
                <w:b/>
                <w:bCs/>
              </w:rPr>
              <w:t>Encoded Label</w:t>
            </w:r>
          </w:p>
        </w:tc>
      </w:tr>
      <w:tr w:rsidR="00E1208C" w14:paraId="428900A6" w14:textId="77777777" w:rsidTr="008916E0">
        <w:trPr>
          <w:trHeight w:val="366"/>
          <w:jc w:val="center"/>
        </w:trPr>
        <w:tc>
          <w:tcPr>
            <w:tcW w:w="0" w:type="auto"/>
            <w:hideMark/>
          </w:tcPr>
          <w:p w14:paraId="2D6E21D0" w14:textId="77777777" w:rsidR="00E1208C" w:rsidRDefault="00E1208C">
            <w:r>
              <w:t>Benign</w:t>
            </w:r>
          </w:p>
        </w:tc>
        <w:tc>
          <w:tcPr>
            <w:tcW w:w="0" w:type="auto"/>
            <w:hideMark/>
          </w:tcPr>
          <w:p w14:paraId="7513FFC7" w14:textId="77777777" w:rsidR="00E1208C" w:rsidRDefault="00E1208C">
            <w:r>
              <w:t>29,298</w:t>
            </w:r>
          </w:p>
        </w:tc>
        <w:tc>
          <w:tcPr>
            <w:tcW w:w="0" w:type="auto"/>
            <w:hideMark/>
          </w:tcPr>
          <w:p w14:paraId="1B485F9E" w14:textId="77777777" w:rsidR="00E1208C" w:rsidRDefault="00E1208C">
            <w:r>
              <w:t>0</w:t>
            </w:r>
          </w:p>
        </w:tc>
      </w:tr>
      <w:tr w:rsidR="00E1208C" w14:paraId="63088644" w14:textId="77777777" w:rsidTr="008916E0">
        <w:trPr>
          <w:trHeight w:val="388"/>
          <w:jc w:val="center"/>
        </w:trPr>
        <w:tc>
          <w:tcPr>
            <w:tcW w:w="0" w:type="auto"/>
            <w:hideMark/>
          </w:tcPr>
          <w:p w14:paraId="1CEAA863" w14:textId="77777777" w:rsidR="00E1208C" w:rsidRDefault="00E1208C">
            <w:r>
              <w:t>Ransomware</w:t>
            </w:r>
          </w:p>
        </w:tc>
        <w:tc>
          <w:tcPr>
            <w:tcW w:w="0" w:type="auto"/>
            <w:hideMark/>
          </w:tcPr>
          <w:p w14:paraId="714AADC3" w14:textId="77777777" w:rsidR="00E1208C" w:rsidRDefault="00E1208C">
            <w:r>
              <w:t>9,791</w:t>
            </w:r>
          </w:p>
        </w:tc>
        <w:tc>
          <w:tcPr>
            <w:tcW w:w="0" w:type="auto"/>
            <w:hideMark/>
          </w:tcPr>
          <w:p w14:paraId="58F8FCD6" w14:textId="77777777" w:rsidR="00E1208C" w:rsidRDefault="00E1208C">
            <w:r>
              <w:t>1</w:t>
            </w:r>
          </w:p>
        </w:tc>
      </w:tr>
      <w:tr w:rsidR="00E1208C" w14:paraId="2A9FC6AB" w14:textId="77777777" w:rsidTr="008916E0">
        <w:trPr>
          <w:trHeight w:val="388"/>
          <w:jc w:val="center"/>
        </w:trPr>
        <w:tc>
          <w:tcPr>
            <w:tcW w:w="0" w:type="auto"/>
            <w:hideMark/>
          </w:tcPr>
          <w:p w14:paraId="5913C774" w14:textId="77777777" w:rsidR="00E1208C" w:rsidRDefault="00E1208C">
            <w:r>
              <w:t>Spyware</w:t>
            </w:r>
          </w:p>
        </w:tc>
        <w:tc>
          <w:tcPr>
            <w:tcW w:w="0" w:type="auto"/>
            <w:hideMark/>
          </w:tcPr>
          <w:p w14:paraId="66D7846E" w14:textId="77777777" w:rsidR="00E1208C" w:rsidRDefault="00E1208C">
            <w:r>
              <w:t>10,020</w:t>
            </w:r>
          </w:p>
        </w:tc>
        <w:tc>
          <w:tcPr>
            <w:tcW w:w="0" w:type="auto"/>
            <w:hideMark/>
          </w:tcPr>
          <w:p w14:paraId="75006140" w14:textId="77777777" w:rsidR="00E1208C" w:rsidRDefault="00E1208C">
            <w:r>
              <w:t>2</w:t>
            </w:r>
          </w:p>
        </w:tc>
      </w:tr>
      <w:tr w:rsidR="00E1208C" w14:paraId="237CF1B6" w14:textId="77777777" w:rsidTr="008916E0">
        <w:trPr>
          <w:trHeight w:val="366"/>
          <w:jc w:val="center"/>
        </w:trPr>
        <w:tc>
          <w:tcPr>
            <w:tcW w:w="0" w:type="auto"/>
            <w:hideMark/>
          </w:tcPr>
          <w:p w14:paraId="4E954FAF" w14:textId="77777777" w:rsidR="00E1208C" w:rsidRDefault="00E1208C">
            <w:r>
              <w:t>Trojan Horse</w:t>
            </w:r>
          </w:p>
        </w:tc>
        <w:tc>
          <w:tcPr>
            <w:tcW w:w="0" w:type="auto"/>
            <w:hideMark/>
          </w:tcPr>
          <w:p w14:paraId="511EC3F1" w14:textId="77777777" w:rsidR="00E1208C" w:rsidRDefault="00E1208C">
            <w:r>
              <w:t>9,487</w:t>
            </w:r>
          </w:p>
        </w:tc>
        <w:tc>
          <w:tcPr>
            <w:tcW w:w="0" w:type="auto"/>
            <w:hideMark/>
          </w:tcPr>
          <w:p w14:paraId="244FC673" w14:textId="77777777" w:rsidR="00E1208C" w:rsidRDefault="00E1208C">
            <w:r>
              <w:t>3</w:t>
            </w:r>
          </w:p>
        </w:tc>
      </w:tr>
    </w:tbl>
    <w:p w14:paraId="19C0613A" w14:textId="77777777" w:rsidR="008916E0" w:rsidRDefault="008916E0" w:rsidP="00E1208C"/>
    <w:p w14:paraId="6FA59A67" w14:textId="35C4A7DA" w:rsidR="008916E0" w:rsidRDefault="008916E0" w:rsidP="008916E0">
      <w:r w:rsidRPr="00675A14">
        <w:rPr>
          <w:b/>
          <w:bCs/>
        </w:rPr>
        <w:t xml:space="preserve">Figure </w:t>
      </w:r>
      <w:r w:rsidRPr="00675A14">
        <w:rPr>
          <w:b/>
          <w:bCs/>
        </w:rPr>
        <w:t>3.5.1</w:t>
      </w:r>
      <w:r w:rsidRPr="008916E0">
        <w:t>: Distribution of CIC-MalMem-2022 Samples by Category</w:t>
      </w:r>
    </w:p>
    <w:p w14:paraId="3CCB1A6B" w14:textId="77777777" w:rsidR="008916E0" w:rsidRDefault="008916E0" w:rsidP="008916E0">
      <w:pPr>
        <w:jc w:val="center"/>
      </w:pPr>
    </w:p>
    <w:p w14:paraId="7C05B1FF" w14:textId="14C4F151" w:rsidR="00423DEC" w:rsidRPr="00423DEC" w:rsidRDefault="008916E0" w:rsidP="008916E0">
      <w:pPr>
        <w:jc w:val="center"/>
      </w:pPr>
      <w:r w:rsidRPr="00423DEC">
        <w:rPr>
          <w:rStyle w:val="Strong"/>
          <w:b w:val="0"/>
          <w:bCs w:val="0"/>
        </w:rPr>
        <w:drawing>
          <wp:inline distT="0" distB="0" distL="0" distR="0" wp14:anchorId="4290CDC2" wp14:editId="73681581">
            <wp:extent cx="2954553" cy="2616740"/>
            <wp:effectExtent l="0" t="0" r="5080" b="0"/>
            <wp:docPr id="1512474956"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74956" name="Picture 1" descr="A pie chart with numbers and text&#10;&#10;AI-generated content may be incorrect."/>
                    <pic:cNvPicPr/>
                  </pic:nvPicPr>
                  <pic:blipFill>
                    <a:blip r:embed="rId9"/>
                    <a:stretch>
                      <a:fillRect/>
                    </a:stretch>
                  </pic:blipFill>
                  <pic:spPr>
                    <a:xfrm>
                      <a:off x="0" y="0"/>
                      <a:ext cx="3024506" cy="2678695"/>
                    </a:xfrm>
                    <a:prstGeom prst="rect">
                      <a:avLst/>
                    </a:prstGeom>
                  </pic:spPr>
                </pic:pic>
              </a:graphicData>
            </a:graphic>
          </wp:inline>
        </w:drawing>
      </w:r>
    </w:p>
    <w:p w14:paraId="6B0A1BE3" w14:textId="3FB492F0" w:rsidR="00423DEC" w:rsidRDefault="00690F3A" w:rsidP="00E1208C">
      <w:pPr>
        <w:pStyle w:val="Heading3"/>
        <w:rPr>
          <w:rStyle w:val="Strong"/>
          <w:b w:val="0"/>
          <w:bCs w:val="0"/>
        </w:rPr>
      </w:pPr>
      <w:r w:rsidRPr="00690F3A">
        <w:rPr>
          <w:noProof/>
          <w14:ligatures w14:val="standardContextual"/>
        </w:rPr>
        <w:lastRenderedPageBreak/>
        <w:pict w14:anchorId="1556F529">
          <v:rect id="_x0000_i1063" alt="" style="width:451.3pt;height:.05pt;mso-width-percent:0;mso-height-percent:0;mso-width-percent:0;mso-height-percent:0" o:hralign="center" o:hrstd="t" o:hr="t" fillcolor="#a0a0a0" stroked="f"/>
        </w:pict>
      </w:r>
    </w:p>
    <w:p w14:paraId="53CD2E0F" w14:textId="72776FD4" w:rsidR="00E1208C" w:rsidRDefault="00E1208C" w:rsidP="00E1208C">
      <w:pPr>
        <w:pStyle w:val="Heading3"/>
      </w:pPr>
      <w:r>
        <w:rPr>
          <w:rStyle w:val="Strong"/>
          <w:b w:val="0"/>
          <w:bCs w:val="0"/>
        </w:rPr>
        <w:t>3.6 Dataset Compatibility with Model Architectures</w:t>
      </w:r>
    </w:p>
    <w:p w14:paraId="016CDD3B" w14:textId="77777777" w:rsidR="00E1208C" w:rsidRDefault="00E1208C" w:rsidP="00E1208C">
      <w:pPr>
        <w:pStyle w:val="NormalWeb"/>
      </w:pPr>
      <w:r>
        <w:t>Both BD and MD were prepared for direct integration with the study’s deep learning models:</w:t>
      </w:r>
    </w:p>
    <w:p w14:paraId="486FC380" w14:textId="77777777" w:rsidR="00E1208C" w:rsidRDefault="00E1208C" w:rsidP="00E1208C">
      <w:pPr>
        <w:pStyle w:val="NormalWeb"/>
        <w:numPr>
          <w:ilvl w:val="0"/>
          <w:numId w:val="63"/>
        </w:numPr>
      </w:pPr>
      <w:r>
        <w:rPr>
          <w:rStyle w:val="Strong"/>
          <w:rFonts w:eastAsiaTheme="majorEastAsia"/>
        </w:rPr>
        <w:t>Binary Classification Models (FNN-BC, LSTM-BC)</w:t>
      </w:r>
      <w:r>
        <w:t xml:space="preserve"> – Used BD with </w:t>
      </w:r>
      <w:proofErr w:type="spellStart"/>
      <w:r>
        <w:rPr>
          <w:rStyle w:val="HTMLCode"/>
          <w:rFonts w:eastAsiaTheme="majorEastAsia"/>
        </w:rPr>
        <w:t>binary_crossentropy</w:t>
      </w:r>
      <w:proofErr w:type="spellEnd"/>
      <w:r>
        <w:t xml:space="preserve"> loss.</w:t>
      </w:r>
    </w:p>
    <w:p w14:paraId="02ABDFA5" w14:textId="77777777" w:rsidR="00E1208C" w:rsidRDefault="00E1208C" w:rsidP="00E1208C">
      <w:pPr>
        <w:pStyle w:val="NormalWeb"/>
        <w:numPr>
          <w:ilvl w:val="0"/>
          <w:numId w:val="63"/>
        </w:numPr>
      </w:pPr>
      <w:r>
        <w:rPr>
          <w:rStyle w:val="Strong"/>
          <w:rFonts w:eastAsiaTheme="majorEastAsia"/>
        </w:rPr>
        <w:t>Multiclass Classification Models (FNN-MC, LSTM-MC)</w:t>
      </w:r>
      <w:r>
        <w:t xml:space="preserve"> – Used MD with </w:t>
      </w:r>
      <w:proofErr w:type="spellStart"/>
      <w:r>
        <w:rPr>
          <w:rStyle w:val="HTMLCode"/>
          <w:rFonts w:eastAsiaTheme="majorEastAsia"/>
        </w:rPr>
        <w:t>sparse_categorical_crossentropy</w:t>
      </w:r>
      <w:proofErr w:type="spellEnd"/>
      <w:r>
        <w:t xml:space="preserve"> loss.</w:t>
      </w:r>
    </w:p>
    <w:p w14:paraId="16AF693A" w14:textId="77777777" w:rsidR="00E1208C" w:rsidRDefault="00E1208C" w:rsidP="00E1208C">
      <w:pPr>
        <w:pStyle w:val="NormalWeb"/>
      </w:pPr>
      <w:r>
        <w:t>For LSTM architectures, additional preprocessing was applied:</w:t>
      </w:r>
    </w:p>
    <w:p w14:paraId="626496F5" w14:textId="77777777" w:rsidR="00E1208C" w:rsidRDefault="00E1208C" w:rsidP="00E1208C">
      <w:pPr>
        <w:pStyle w:val="NormalWeb"/>
        <w:numPr>
          <w:ilvl w:val="0"/>
          <w:numId w:val="64"/>
        </w:numPr>
      </w:pPr>
      <w:r>
        <w:t xml:space="preserve">The 2D feature matrix was reshaped into a 3D tensor of shape </w:t>
      </w:r>
      <w:r>
        <w:rPr>
          <w:rStyle w:val="Strong"/>
          <w:rFonts w:eastAsiaTheme="majorEastAsia"/>
        </w:rPr>
        <w:t>(samples, 1, features)</w:t>
      </w:r>
      <w:r>
        <w:t xml:space="preserve">, treating each sample as a sequence of length 1 with 52 features. This structure is required for </w:t>
      </w:r>
      <w:proofErr w:type="spellStart"/>
      <w:r>
        <w:t>Keras</w:t>
      </w:r>
      <w:proofErr w:type="spellEnd"/>
      <w:r>
        <w:t>/TensorFlow LSTM layers.</w:t>
      </w:r>
    </w:p>
    <w:p w14:paraId="48003162" w14:textId="77777777" w:rsidR="00E1208C" w:rsidRDefault="00690F3A" w:rsidP="00E1208C">
      <w:r w:rsidRPr="00690F3A">
        <w:rPr>
          <w:noProof/>
          <w14:ligatures w14:val="standardContextual"/>
        </w:rPr>
        <w:pict w14:anchorId="514CF896">
          <v:rect id="_x0000_i1062" alt="" style="width:451.3pt;height:.05pt;mso-width-percent:0;mso-height-percent:0;mso-width-percent:0;mso-height-percent:0" o:hralign="center" o:hrstd="t" o:hr="t" fillcolor="#a0a0a0" stroked="f"/>
        </w:pict>
      </w:r>
    </w:p>
    <w:p w14:paraId="4A736A85" w14:textId="77777777" w:rsidR="00E1208C" w:rsidRDefault="00E1208C" w:rsidP="00E1208C">
      <w:pPr>
        <w:pStyle w:val="Heading3"/>
      </w:pPr>
      <w:r>
        <w:rPr>
          <w:rStyle w:val="Strong"/>
          <w:b w:val="0"/>
          <w:bCs w:val="0"/>
        </w:rPr>
        <w:t>3.7 Summary of Preprocessing Workflow</w:t>
      </w:r>
    </w:p>
    <w:p w14:paraId="48CA5C10" w14:textId="77777777" w:rsidR="00E1208C" w:rsidRDefault="00E1208C" w:rsidP="00E1208C">
      <w:pPr>
        <w:pStyle w:val="NormalWeb"/>
      </w:pPr>
      <w:r>
        <w:t>The preprocessing pipeline can be summarized in the following steps:</w:t>
      </w:r>
    </w:p>
    <w:p w14:paraId="163AB34C" w14:textId="77777777" w:rsidR="00E1208C" w:rsidRDefault="00E1208C" w:rsidP="00E1208C">
      <w:pPr>
        <w:pStyle w:val="NormalWeb"/>
        <w:numPr>
          <w:ilvl w:val="0"/>
          <w:numId w:val="65"/>
        </w:numPr>
      </w:pPr>
      <w:r>
        <w:t>Remove constant-value columns (IDs 5, 11, 52).</w:t>
      </w:r>
    </w:p>
    <w:p w14:paraId="64FD2A26" w14:textId="77777777" w:rsidR="00E1208C" w:rsidRDefault="00E1208C" w:rsidP="00E1208C">
      <w:pPr>
        <w:pStyle w:val="NormalWeb"/>
        <w:numPr>
          <w:ilvl w:val="0"/>
          <w:numId w:val="65"/>
        </w:numPr>
      </w:pPr>
      <w:r>
        <w:t>Verify dataset integrity (no missing or infinite values).</w:t>
      </w:r>
    </w:p>
    <w:p w14:paraId="5F46CED7" w14:textId="77777777" w:rsidR="00E1208C" w:rsidRDefault="00E1208C" w:rsidP="00E1208C">
      <w:pPr>
        <w:pStyle w:val="NormalWeb"/>
        <w:numPr>
          <w:ilvl w:val="0"/>
          <w:numId w:val="65"/>
        </w:numPr>
      </w:pPr>
      <w:r>
        <w:t xml:space="preserve">Clean </w:t>
      </w:r>
      <w:r>
        <w:rPr>
          <w:rStyle w:val="Emphasis"/>
          <w:rFonts w:eastAsiaTheme="majorEastAsia"/>
        </w:rPr>
        <w:t>Category</w:t>
      </w:r>
      <w:r>
        <w:t xml:space="preserve"> column by removing unique identifiers.</w:t>
      </w:r>
    </w:p>
    <w:p w14:paraId="3A7A028B" w14:textId="77777777" w:rsidR="00E1208C" w:rsidRDefault="00E1208C" w:rsidP="00E1208C">
      <w:pPr>
        <w:pStyle w:val="NormalWeb"/>
        <w:numPr>
          <w:ilvl w:val="0"/>
          <w:numId w:val="65"/>
        </w:numPr>
      </w:pPr>
      <w:r>
        <w:t xml:space="preserve">Encode </w:t>
      </w:r>
      <w:r>
        <w:rPr>
          <w:rStyle w:val="Emphasis"/>
          <w:rFonts w:eastAsiaTheme="majorEastAsia"/>
        </w:rPr>
        <w:t>Class</w:t>
      </w:r>
      <w:r>
        <w:t xml:space="preserve"> for binary classification (0 = benign, 1 = malware).</w:t>
      </w:r>
    </w:p>
    <w:p w14:paraId="75C072AC" w14:textId="77777777" w:rsidR="00E1208C" w:rsidRDefault="00E1208C" w:rsidP="00E1208C">
      <w:pPr>
        <w:pStyle w:val="NormalWeb"/>
        <w:numPr>
          <w:ilvl w:val="0"/>
          <w:numId w:val="65"/>
        </w:numPr>
      </w:pPr>
      <w:r>
        <w:t xml:space="preserve">Create BD by removing </w:t>
      </w:r>
      <w:r>
        <w:rPr>
          <w:rStyle w:val="Emphasis"/>
          <w:rFonts w:eastAsiaTheme="majorEastAsia"/>
        </w:rPr>
        <w:t>Category</w:t>
      </w:r>
      <w:r>
        <w:t xml:space="preserve">, keeping </w:t>
      </w:r>
      <w:r>
        <w:rPr>
          <w:rStyle w:val="Emphasis"/>
          <w:rFonts w:eastAsiaTheme="majorEastAsia"/>
        </w:rPr>
        <w:t>Class</w:t>
      </w:r>
      <w:r>
        <w:t xml:space="preserve"> as target.</w:t>
      </w:r>
    </w:p>
    <w:p w14:paraId="72FC2B10" w14:textId="77777777" w:rsidR="00E1208C" w:rsidRDefault="00E1208C" w:rsidP="00E1208C">
      <w:pPr>
        <w:pStyle w:val="NormalWeb"/>
        <w:numPr>
          <w:ilvl w:val="0"/>
          <w:numId w:val="65"/>
        </w:numPr>
      </w:pPr>
      <w:r>
        <w:t xml:space="preserve">Create MD by removing </w:t>
      </w:r>
      <w:r>
        <w:rPr>
          <w:rStyle w:val="Emphasis"/>
          <w:rFonts w:eastAsiaTheme="majorEastAsia"/>
        </w:rPr>
        <w:t>Class</w:t>
      </w:r>
      <w:r>
        <w:t xml:space="preserve">, encoding </w:t>
      </w:r>
      <w:r>
        <w:rPr>
          <w:rStyle w:val="Emphasis"/>
          <w:rFonts w:eastAsiaTheme="majorEastAsia"/>
        </w:rPr>
        <w:t>Category</w:t>
      </w:r>
      <w:r>
        <w:t xml:space="preserve"> as target.</w:t>
      </w:r>
    </w:p>
    <w:p w14:paraId="4F0D0B4F" w14:textId="77777777" w:rsidR="00E1208C" w:rsidRDefault="00E1208C" w:rsidP="00E1208C">
      <w:pPr>
        <w:pStyle w:val="NormalWeb"/>
        <w:numPr>
          <w:ilvl w:val="0"/>
          <w:numId w:val="65"/>
        </w:numPr>
      </w:pPr>
      <w:r>
        <w:t>Apply Z-score normalization to all feature columns.</w:t>
      </w:r>
    </w:p>
    <w:p w14:paraId="6118DA6E" w14:textId="2DC111E8" w:rsidR="00E1208C" w:rsidRDefault="00E1208C" w:rsidP="00E1208C">
      <w:pPr>
        <w:pStyle w:val="NormalWeb"/>
        <w:numPr>
          <w:ilvl w:val="0"/>
          <w:numId w:val="65"/>
        </w:numPr>
      </w:pPr>
      <w:r>
        <w:t>Reshape data for LSTM-based models where applicable.</w:t>
      </w:r>
    </w:p>
    <w:p w14:paraId="0F0E254C" w14:textId="77777777" w:rsidR="00E1208C" w:rsidRDefault="00E1208C" w:rsidP="00E1208C">
      <w:pPr>
        <w:pStyle w:val="NormalWeb"/>
      </w:pPr>
    </w:p>
    <w:p w14:paraId="660AF5A0" w14:textId="77777777" w:rsidR="00E1208C" w:rsidRDefault="00E1208C" w:rsidP="00E1208C">
      <w:pPr>
        <w:pStyle w:val="NormalWeb"/>
      </w:pPr>
    </w:p>
    <w:p w14:paraId="7336ED2C" w14:textId="77777777" w:rsidR="00E1208C" w:rsidRDefault="00E1208C" w:rsidP="00E1208C">
      <w:pPr>
        <w:pStyle w:val="NormalWeb"/>
      </w:pPr>
    </w:p>
    <w:p w14:paraId="2B8B81D9" w14:textId="77777777" w:rsidR="00E1208C" w:rsidRDefault="00E1208C" w:rsidP="00E1208C">
      <w:pPr>
        <w:pStyle w:val="NormalWeb"/>
      </w:pPr>
    </w:p>
    <w:p w14:paraId="21054D91" w14:textId="77777777" w:rsidR="00E1208C" w:rsidRDefault="00E1208C" w:rsidP="00E1208C">
      <w:pPr>
        <w:pStyle w:val="NormalWeb"/>
      </w:pPr>
    </w:p>
    <w:p w14:paraId="620CB9BC" w14:textId="77777777" w:rsidR="00E1208C" w:rsidRDefault="00E1208C" w:rsidP="00E1208C">
      <w:pPr>
        <w:pStyle w:val="NormalWeb"/>
      </w:pPr>
    </w:p>
    <w:p w14:paraId="7C96E406" w14:textId="77777777" w:rsidR="00E1208C" w:rsidRDefault="00E1208C" w:rsidP="00E1208C">
      <w:pPr>
        <w:pStyle w:val="NormalWeb"/>
      </w:pPr>
    </w:p>
    <w:p w14:paraId="4274CFB4" w14:textId="77777777" w:rsidR="00E1208C" w:rsidRDefault="00E1208C" w:rsidP="00E1208C">
      <w:pPr>
        <w:pStyle w:val="NormalWeb"/>
      </w:pPr>
    </w:p>
    <w:p w14:paraId="3EC921E2" w14:textId="77777777" w:rsidR="00DD5C8A" w:rsidRDefault="00DD5C8A" w:rsidP="008916E0">
      <w:pPr>
        <w:spacing w:before="100" w:beforeAutospacing="1" w:after="100" w:afterAutospacing="1"/>
        <w:outlineLvl w:val="1"/>
        <w:rPr>
          <w:rFonts w:asciiTheme="majorHAnsi" w:hAnsiTheme="majorHAnsi"/>
          <w:b/>
          <w:bCs/>
          <w:sz w:val="40"/>
          <w:szCs w:val="40"/>
        </w:rPr>
      </w:pPr>
    </w:p>
    <w:p w14:paraId="77F03AB3" w14:textId="1CFA061C" w:rsidR="00E1208C" w:rsidRDefault="00E1208C" w:rsidP="00E1208C">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Pr>
          <w:rFonts w:asciiTheme="majorHAnsi" w:hAnsiTheme="majorHAnsi"/>
          <w:b/>
          <w:bCs/>
          <w:sz w:val="40"/>
          <w:szCs w:val="40"/>
        </w:rPr>
        <w:t>4</w:t>
      </w:r>
      <w:r w:rsidRPr="003613B2">
        <w:rPr>
          <w:rFonts w:asciiTheme="majorHAnsi" w:hAnsiTheme="majorHAnsi"/>
          <w:b/>
          <w:bCs/>
          <w:sz w:val="40"/>
          <w:szCs w:val="40"/>
        </w:rPr>
        <w:t xml:space="preserve">: </w:t>
      </w:r>
      <w:r w:rsidRPr="00E1208C">
        <w:rPr>
          <w:rFonts w:asciiTheme="majorHAnsi" w:hAnsiTheme="majorHAnsi"/>
          <w:b/>
          <w:bCs/>
          <w:sz w:val="40"/>
          <w:szCs w:val="40"/>
        </w:rPr>
        <w:t>Model Architectures for Binary and Multiclass Classification</w:t>
      </w:r>
    </w:p>
    <w:p w14:paraId="159ACA2A" w14:textId="7FE7EF9C" w:rsidR="00E1208C" w:rsidRDefault="00690F3A" w:rsidP="00E1208C">
      <w:pPr>
        <w:pStyle w:val="NormalWeb"/>
      </w:pPr>
      <w:r w:rsidRPr="00690F3A">
        <w:rPr>
          <w:rFonts w:asciiTheme="minorHAnsi" w:hAnsiTheme="minorHAnsi"/>
          <w:noProof/>
          <w:sz w:val="28"/>
          <w:szCs w:val="28"/>
          <w14:ligatures w14:val="standardContextual"/>
        </w:rPr>
        <w:pict w14:anchorId="2BBEC250">
          <v:rect id="_x0000_i1061" alt="" style="width:451.3pt;height:.05pt;mso-width-percent:0;mso-height-percent:0;mso-width-percent:0;mso-height-percent:0" o:hralign="center" o:hrstd="t" o:hr="t" fillcolor="#a0a0a0" stroked="f"/>
        </w:pict>
      </w:r>
    </w:p>
    <w:p w14:paraId="3A02D4B7" w14:textId="77777777" w:rsidR="00E1208C" w:rsidRDefault="00E1208C" w:rsidP="00E1208C">
      <w:pPr>
        <w:pStyle w:val="NormalWeb"/>
      </w:pPr>
    </w:p>
    <w:p w14:paraId="20924D8F" w14:textId="77777777" w:rsidR="00F11E67" w:rsidRDefault="00F11E67" w:rsidP="00F11E67">
      <w:pPr>
        <w:pStyle w:val="Heading3"/>
      </w:pPr>
      <w:r>
        <w:rPr>
          <w:rStyle w:val="Strong"/>
          <w:b w:val="0"/>
          <w:bCs w:val="0"/>
        </w:rPr>
        <w:t>4.1 Introduction</w:t>
      </w:r>
    </w:p>
    <w:p w14:paraId="27B622AB" w14:textId="77777777" w:rsidR="00F11E67" w:rsidRDefault="00F11E67" w:rsidP="00F11E67">
      <w:pPr>
        <w:pStyle w:val="NormalWeb"/>
      </w:pPr>
      <w:r>
        <w:t xml:space="preserve">This chapter presents the neural network architectures designed and implemented in this study for malware detection, addressing both </w:t>
      </w:r>
      <w:r>
        <w:rPr>
          <w:rStyle w:val="Strong"/>
          <w:rFonts w:eastAsiaTheme="majorEastAsia"/>
        </w:rPr>
        <w:t>binary classification</w:t>
      </w:r>
      <w:r>
        <w:t xml:space="preserve"> (benign vs. malicious) and </w:t>
      </w:r>
      <w:r>
        <w:rPr>
          <w:rStyle w:val="Strong"/>
          <w:rFonts w:eastAsiaTheme="majorEastAsia"/>
        </w:rPr>
        <w:t>multiclass classification</w:t>
      </w:r>
      <w:r>
        <w:t xml:space="preserve"> (identifying specific malware families). Two primary deep learning paradigms were employed — </w:t>
      </w:r>
      <w:r>
        <w:rPr>
          <w:rStyle w:val="Strong"/>
          <w:rFonts w:eastAsiaTheme="majorEastAsia"/>
        </w:rPr>
        <w:t>Feedforward Neural Networks (FNN)</w:t>
      </w:r>
      <w:r>
        <w:t xml:space="preserve"> and </w:t>
      </w:r>
      <w:r>
        <w:rPr>
          <w:rStyle w:val="Strong"/>
          <w:rFonts w:eastAsiaTheme="majorEastAsia"/>
        </w:rPr>
        <w:t>Long Short-Term Memory Networks (LSTM)</w:t>
      </w:r>
      <w:r>
        <w:t xml:space="preserve"> — each adapted to the specific requirements of binary and multiclass problems.</w:t>
      </w:r>
    </w:p>
    <w:p w14:paraId="115CCB0C" w14:textId="77777777" w:rsidR="00F11E67" w:rsidRDefault="00F11E67" w:rsidP="00F11E67">
      <w:pPr>
        <w:pStyle w:val="NormalWeb"/>
      </w:pPr>
      <w:r>
        <w:t>The four proposed base architectures are:</w:t>
      </w:r>
    </w:p>
    <w:p w14:paraId="2FE6456E" w14:textId="77777777" w:rsidR="00F11E67" w:rsidRDefault="00F11E67" w:rsidP="00F11E67">
      <w:pPr>
        <w:pStyle w:val="NormalWeb"/>
        <w:numPr>
          <w:ilvl w:val="0"/>
          <w:numId w:val="66"/>
        </w:numPr>
      </w:pPr>
      <w:r>
        <w:rPr>
          <w:rStyle w:val="Strong"/>
          <w:rFonts w:eastAsiaTheme="majorEastAsia"/>
        </w:rPr>
        <w:t>FNN-BC:</w:t>
      </w:r>
      <w:r>
        <w:t xml:space="preserve"> Feedforward Neural Network for Binary Classification</w:t>
      </w:r>
    </w:p>
    <w:p w14:paraId="30025E09" w14:textId="77777777" w:rsidR="00F11E67" w:rsidRDefault="00F11E67" w:rsidP="00F11E67">
      <w:pPr>
        <w:pStyle w:val="NormalWeb"/>
        <w:numPr>
          <w:ilvl w:val="0"/>
          <w:numId w:val="66"/>
        </w:numPr>
      </w:pPr>
      <w:r>
        <w:rPr>
          <w:rStyle w:val="Strong"/>
          <w:rFonts w:eastAsiaTheme="majorEastAsia"/>
        </w:rPr>
        <w:t>FNN-MC:</w:t>
      </w:r>
      <w:r>
        <w:t xml:space="preserve"> Feedforward Neural Network for Multiclass Classification</w:t>
      </w:r>
    </w:p>
    <w:p w14:paraId="65DE4746" w14:textId="77777777" w:rsidR="00F11E67" w:rsidRDefault="00F11E67" w:rsidP="00F11E67">
      <w:pPr>
        <w:pStyle w:val="NormalWeb"/>
        <w:numPr>
          <w:ilvl w:val="0"/>
          <w:numId w:val="66"/>
        </w:numPr>
      </w:pPr>
      <w:r>
        <w:rPr>
          <w:rStyle w:val="Strong"/>
          <w:rFonts w:eastAsiaTheme="majorEastAsia"/>
        </w:rPr>
        <w:t>LSTM-BC:</w:t>
      </w:r>
      <w:r>
        <w:t xml:space="preserve"> Long Short-Term Memory Network for Binary Classification</w:t>
      </w:r>
    </w:p>
    <w:p w14:paraId="1B6137A0" w14:textId="77777777" w:rsidR="00F11E67" w:rsidRDefault="00F11E67" w:rsidP="00F11E67">
      <w:pPr>
        <w:pStyle w:val="NormalWeb"/>
        <w:numPr>
          <w:ilvl w:val="0"/>
          <w:numId w:val="66"/>
        </w:numPr>
      </w:pPr>
      <w:r>
        <w:rPr>
          <w:rStyle w:val="Strong"/>
          <w:rFonts w:eastAsiaTheme="majorEastAsia"/>
        </w:rPr>
        <w:t>LSTM-MC:</w:t>
      </w:r>
      <w:r>
        <w:t xml:space="preserve"> Long Short-Term Memory Network for Multiclass Classification</w:t>
      </w:r>
    </w:p>
    <w:p w14:paraId="7B9FBDE1" w14:textId="2F72238A" w:rsidR="00F11E67" w:rsidRDefault="00F11E67" w:rsidP="00F11E67">
      <w:pPr>
        <w:pStyle w:val="NormalWeb"/>
      </w:pPr>
      <w:r>
        <w:t xml:space="preserve">Each architecture was implemented in </w:t>
      </w:r>
      <w:r>
        <w:rPr>
          <w:rStyle w:val="Strong"/>
          <w:rFonts w:eastAsiaTheme="majorEastAsia"/>
        </w:rPr>
        <w:t>centralized (non-federated)</w:t>
      </w:r>
      <w:r>
        <w:t xml:space="preserve"> and </w:t>
      </w:r>
      <w:r>
        <w:rPr>
          <w:rStyle w:val="Strong"/>
          <w:rFonts w:eastAsiaTheme="majorEastAsia"/>
        </w:rPr>
        <w:t>federated learning (FL)</w:t>
      </w:r>
      <w:r>
        <w:t xml:space="preserve"> modes, producing a total of 22 base models. Additional experimental variants were created to explore the influence of architectural and training parameter changes. This chapter describes the underlying algorithms, design rationale, architectural specifications, and suitability of each model for deployment in a federated environment.</w:t>
      </w:r>
    </w:p>
    <w:p w14:paraId="2105ABA2" w14:textId="27354057" w:rsidR="00F175B5" w:rsidRDefault="008916E0" w:rsidP="00F11E67">
      <w:pPr>
        <w:pStyle w:val="NormalWeb"/>
      </w:pPr>
      <w:r>
        <w:t xml:space="preserve">Figure </w:t>
      </w:r>
      <w:r>
        <w:t>4.1.1</w:t>
      </w:r>
      <w:r>
        <w:t>: Dataset Preprocessing and Classification Workflow</w:t>
      </w:r>
    </w:p>
    <w:p w14:paraId="1E0532DC" w14:textId="6F9E5796" w:rsidR="00707452" w:rsidRDefault="00832462" w:rsidP="00F11E67">
      <w:pPr>
        <w:pStyle w:val="NormalWeb"/>
      </w:pPr>
      <w:r>
        <w:rPr>
          <w:noProof/>
          <w14:ligatures w14:val="standardContextual"/>
        </w:rPr>
        <mc:AlternateContent>
          <mc:Choice Requires="wps">
            <w:drawing>
              <wp:anchor distT="0" distB="0" distL="114300" distR="114300" simplePos="0" relativeHeight="251659264" behindDoc="0" locked="0" layoutInCell="1" allowOverlap="1" wp14:anchorId="46B69E0A" wp14:editId="3FDC6E6D">
                <wp:simplePos x="0" y="0"/>
                <wp:positionH relativeFrom="column">
                  <wp:posOffset>-414858</wp:posOffset>
                </wp:positionH>
                <wp:positionV relativeFrom="paragraph">
                  <wp:posOffset>81186</wp:posOffset>
                </wp:positionV>
                <wp:extent cx="746058" cy="765513"/>
                <wp:effectExtent l="12700" t="12700" r="16510" b="9525"/>
                <wp:wrapNone/>
                <wp:docPr id="1842961554" name="Can 27"/>
                <wp:cNvGraphicFramePr/>
                <a:graphic xmlns:a="http://schemas.openxmlformats.org/drawingml/2006/main">
                  <a:graphicData uri="http://schemas.microsoft.com/office/word/2010/wordprocessingShape">
                    <wps:wsp>
                      <wps:cNvSpPr/>
                      <wps:spPr>
                        <a:xfrm>
                          <a:off x="0" y="0"/>
                          <a:ext cx="746058" cy="765513"/>
                        </a:xfrm>
                        <a:prstGeom prst="can">
                          <a:avLst/>
                        </a:prstGeom>
                      </wps:spPr>
                      <wps:style>
                        <a:lnRef idx="2">
                          <a:schemeClr val="accent4"/>
                        </a:lnRef>
                        <a:fillRef idx="1">
                          <a:schemeClr val="lt1"/>
                        </a:fillRef>
                        <a:effectRef idx="0">
                          <a:schemeClr val="accent4"/>
                        </a:effectRef>
                        <a:fontRef idx="minor">
                          <a:schemeClr val="dk1"/>
                        </a:fontRef>
                      </wps:style>
                      <wps:txbx>
                        <w:txbxContent>
                          <w:p w14:paraId="0D0CA87B" w14:textId="3688F58F" w:rsidR="00832462" w:rsidRPr="00832462" w:rsidRDefault="00832462" w:rsidP="00832462">
                            <w:pPr>
                              <w:jc w:val="center"/>
                              <w:rPr>
                                <w:lang w:val="en-US"/>
                              </w:rPr>
                            </w:pPr>
                            <w:r>
                              <w:rPr>
                                <w:lang w:val="en-US"/>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69E0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7" o:spid="_x0000_s1026" type="#_x0000_t22" style="position:absolute;margin-left:-32.65pt;margin-top:6.4pt;width:58.75pt;height:6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" adj="5263" fillcolor="white [3201]" strokecolor="#0f9ed5 [3207]" strokeweight="1.5pt">
                <v:stroke joinstyle="miter"/>
                <v:textbox>
                  <w:txbxContent>
                    <w:p w14:paraId="0D0CA87B" w14:textId="3688F58F" w:rsidR="00832462" w:rsidRPr="00832462" w:rsidRDefault="00832462" w:rsidP="00832462">
                      <w:pPr>
                        <w:jc w:val="center"/>
                        <w:rPr>
                          <w:lang w:val="en-US"/>
                        </w:rPr>
                      </w:pPr>
                      <w:r>
                        <w:rPr>
                          <w:lang w:val="en-US"/>
                        </w:rPr>
                        <w:t>Dataset</w:t>
                      </w:r>
                    </w:p>
                  </w:txbxContent>
                </v:textbox>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03D8FBF4" wp14:editId="068521EB">
                <wp:simplePos x="0" y="0"/>
                <wp:positionH relativeFrom="column">
                  <wp:posOffset>899795</wp:posOffset>
                </wp:positionH>
                <wp:positionV relativeFrom="paragraph">
                  <wp:posOffset>81401</wp:posOffset>
                </wp:positionV>
                <wp:extent cx="1478280" cy="629285"/>
                <wp:effectExtent l="25400" t="12700" r="0" b="18415"/>
                <wp:wrapNone/>
                <wp:docPr id="359246879" name="Hexagon 28"/>
                <wp:cNvGraphicFramePr/>
                <a:graphic xmlns:a="http://schemas.openxmlformats.org/drawingml/2006/main">
                  <a:graphicData uri="http://schemas.microsoft.com/office/word/2010/wordprocessingShape">
                    <wps:wsp>
                      <wps:cNvSpPr/>
                      <wps:spPr>
                        <a:xfrm>
                          <a:off x="0" y="0"/>
                          <a:ext cx="1478280" cy="629285"/>
                        </a:xfrm>
                        <a:prstGeom prst="hexagon">
                          <a:avLst/>
                        </a:prstGeom>
                      </wps:spPr>
                      <wps:style>
                        <a:lnRef idx="3">
                          <a:schemeClr val="lt1"/>
                        </a:lnRef>
                        <a:fillRef idx="1">
                          <a:schemeClr val="accent2"/>
                        </a:fillRef>
                        <a:effectRef idx="1">
                          <a:schemeClr val="accent2"/>
                        </a:effectRef>
                        <a:fontRef idx="minor">
                          <a:schemeClr val="lt1"/>
                        </a:fontRef>
                      </wps:style>
                      <wps:txbx>
                        <w:txbxContent>
                          <w:p w14:paraId="4BF76182" w14:textId="40B619DE" w:rsidR="00832462" w:rsidRPr="00832462" w:rsidRDefault="00832462" w:rsidP="0083246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8FBF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8" o:spid="_x0000_s1027" type="#_x0000_t9" style="position:absolute;margin-left:70.85pt;margin-top:6.4pt;width:116.4pt;height:4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" adj="2299" fillcolor="#e97132 [3205]" strokecolor="white [3201]" strokeweight="2pt">
                <v:textbox>
                  <w:txbxContent>
                    <w:p w14:paraId="4BF76182" w14:textId="40B619DE" w:rsidR="00832462" w:rsidRPr="00832462" w:rsidRDefault="00832462" w:rsidP="00832462">
                      <w:pPr>
                        <w:jc w:val="center"/>
                        <w:rPr>
                          <w:lang w:val="en-US"/>
                        </w:rPr>
                      </w:pPr>
                      <w:r>
                        <w:rPr>
                          <w:lang w:val="en-US"/>
                        </w:rPr>
                        <w:t>Preprocessing</w:t>
                      </w:r>
                    </w:p>
                  </w:txbxContent>
                </v:textbox>
              </v:shape>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28879B37" wp14:editId="03DB9E90">
                <wp:simplePos x="0" y="0"/>
                <wp:positionH relativeFrom="column">
                  <wp:posOffset>2902152</wp:posOffset>
                </wp:positionH>
                <wp:positionV relativeFrom="paragraph">
                  <wp:posOffset>42531</wp:posOffset>
                </wp:positionV>
                <wp:extent cx="1599119" cy="629285"/>
                <wp:effectExtent l="63500" t="38100" r="52070" b="81915"/>
                <wp:wrapNone/>
                <wp:docPr id="277270146" name="Hexagon 29"/>
                <wp:cNvGraphicFramePr/>
                <a:graphic xmlns:a="http://schemas.openxmlformats.org/drawingml/2006/main">
                  <a:graphicData uri="http://schemas.microsoft.com/office/word/2010/wordprocessingShape">
                    <wps:wsp>
                      <wps:cNvSpPr/>
                      <wps:spPr>
                        <a:xfrm>
                          <a:off x="0" y="0"/>
                          <a:ext cx="1599119" cy="629285"/>
                        </a:xfrm>
                        <a:prstGeom prst="hexagon">
                          <a:avLst/>
                        </a:prstGeom>
                      </wps:spPr>
                      <wps:style>
                        <a:lnRef idx="0">
                          <a:schemeClr val="accent6"/>
                        </a:lnRef>
                        <a:fillRef idx="3">
                          <a:schemeClr val="accent6"/>
                        </a:fillRef>
                        <a:effectRef idx="3">
                          <a:schemeClr val="accent6"/>
                        </a:effectRef>
                        <a:fontRef idx="minor">
                          <a:schemeClr val="lt1"/>
                        </a:fontRef>
                      </wps:style>
                      <wps:txbx>
                        <w:txbxContent>
                          <w:p w14:paraId="47281F51" w14:textId="002FD4E9" w:rsidR="00832462" w:rsidRPr="00832462" w:rsidRDefault="00832462" w:rsidP="00832462">
                            <w:pPr>
                              <w:jc w:val="center"/>
                              <w:rPr>
                                <w:lang w:val="en-US"/>
                              </w:rPr>
                            </w:pPr>
                            <w:r>
                              <w:rPr>
                                <w:lang w:val="en-US"/>
                              </w:rPr>
                              <w:t>Standardization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879B37" id="Hexagon 29" o:spid="_x0000_s1028" type="#_x0000_t9" style="position:absolute;margin-left:228.5pt;margin-top:3.35pt;width:125.9pt;height:49.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" adj="2125" fillcolor="#54b532 [3033]" stroked="f">
                <v:fill color2="#4ca42d [3177]" rotate="t" colors="0 #66b352;.5 #4bad28;1 #3f9e1d" focus="100%" type="gradient">
                  <o:fill v:ext="view" type="gradientUnscaled"/>
                </v:fill>
                <v:shadow on="t" color="black" opacity="41287f" offset="0,1.5pt"/>
                <v:textbox>
                  <w:txbxContent>
                    <w:p w14:paraId="47281F51" w14:textId="002FD4E9" w:rsidR="00832462" w:rsidRPr="00832462" w:rsidRDefault="00832462" w:rsidP="00832462">
                      <w:pPr>
                        <w:jc w:val="center"/>
                        <w:rPr>
                          <w:lang w:val="en-US"/>
                        </w:rPr>
                      </w:pPr>
                      <w:r>
                        <w:rPr>
                          <w:lang w:val="en-US"/>
                        </w:rPr>
                        <w:t>Standardization</w:t>
                      </w:r>
                    </w:p>
                  </w:txbxContent>
                </v:textbox>
              </v:shape>
            </w:pict>
          </mc:Fallback>
        </mc:AlternateContent>
      </w:r>
    </w:p>
    <w:p w14:paraId="05D55D10" w14:textId="3DAED102" w:rsidR="00832462" w:rsidRDefault="00842E60" w:rsidP="00F11E67">
      <w:pPr>
        <w:pStyle w:val="NormalWeb"/>
      </w:pPr>
      <w:r>
        <w:rPr>
          <w:noProof/>
          <w14:ligatures w14:val="standardContextual"/>
        </w:rPr>
        <mc:AlternateContent>
          <mc:Choice Requires="wps">
            <w:drawing>
              <wp:anchor distT="0" distB="0" distL="114300" distR="114300" simplePos="0" relativeHeight="251673600" behindDoc="0" locked="0" layoutInCell="1" allowOverlap="1" wp14:anchorId="299656F1" wp14:editId="43311922">
                <wp:simplePos x="0" y="0"/>
                <wp:positionH relativeFrom="column">
                  <wp:posOffset>3978613</wp:posOffset>
                </wp:positionH>
                <wp:positionV relativeFrom="paragraph">
                  <wp:posOffset>315730</wp:posOffset>
                </wp:positionV>
                <wp:extent cx="858520" cy="869491"/>
                <wp:effectExtent l="0" t="12700" r="43180" b="57785"/>
                <wp:wrapNone/>
                <wp:docPr id="1633765642" name="Elbow Connector 38"/>
                <wp:cNvGraphicFramePr/>
                <a:graphic xmlns:a="http://schemas.openxmlformats.org/drawingml/2006/main">
                  <a:graphicData uri="http://schemas.microsoft.com/office/word/2010/wordprocessingShape">
                    <wps:wsp>
                      <wps:cNvCnPr/>
                      <wps:spPr>
                        <a:xfrm>
                          <a:off x="0" y="0"/>
                          <a:ext cx="858520" cy="869491"/>
                        </a:xfrm>
                        <a:prstGeom prst="bentConnector3">
                          <a:avLst>
                            <a:gd name="adj1" fmla="val 2166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w14:anchorId="0E9B6D9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313.3pt;margin-top:24.85pt;width:67.6pt;height:68.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" adj="4679" strokecolor="#156082 [3204]" strokeweight="1.5pt">
                <v:stroke endarrow="block"/>
              </v:shape>
            </w:pict>
          </mc:Fallback>
        </mc:AlternateContent>
      </w:r>
      <w:r w:rsidR="0036007F">
        <w:rPr>
          <w:noProof/>
          <w14:ligatures w14:val="standardContextual"/>
        </w:rPr>
        <mc:AlternateContent>
          <mc:Choice Requires="wps">
            <w:drawing>
              <wp:anchor distT="0" distB="0" distL="114300" distR="114300" simplePos="0" relativeHeight="251672576" behindDoc="0" locked="0" layoutInCell="1" allowOverlap="1" wp14:anchorId="30C97D59" wp14:editId="210DB6BA">
                <wp:simplePos x="0" y="0"/>
                <wp:positionH relativeFrom="column">
                  <wp:posOffset>2447587</wp:posOffset>
                </wp:positionH>
                <wp:positionV relativeFrom="paragraph">
                  <wp:posOffset>315730</wp:posOffset>
                </wp:positionV>
                <wp:extent cx="1132192" cy="920926"/>
                <wp:effectExtent l="25400" t="12700" r="11430" b="69850"/>
                <wp:wrapNone/>
                <wp:docPr id="853574633" name="Elbow Connector 37"/>
                <wp:cNvGraphicFramePr/>
                <a:graphic xmlns:a="http://schemas.openxmlformats.org/drawingml/2006/main">
                  <a:graphicData uri="http://schemas.microsoft.com/office/word/2010/wordprocessingShape">
                    <wps:wsp>
                      <wps:cNvCnPr/>
                      <wps:spPr>
                        <a:xfrm flipH="1">
                          <a:off x="0" y="0"/>
                          <a:ext cx="1132192" cy="920926"/>
                        </a:xfrm>
                        <a:prstGeom prst="bentConnector3">
                          <a:avLst>
                            <a:gd name="adj1" fmla="val 32397"/>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5BCD0" id="Elbow Connector 37" o:spid="_x0000_s1026" type="#_x0000_t34" style="position:absolute;margin-left:192.7pt;margin-top:24.85pt;width:89.15pt;height:7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" adj="6998" strokecolor="#156082 [3204]" strokeweight="1.5pt">
                <v:stroke endarrow="block"/>
              </v:shape>
            </w:pict>
          </mc:Fallback>
        </mc:AlternateContent>
      </w:r>
      <w:r w:rsidR="00832462">
        <w:rPr>
          <w:noProof/>
          <w14:ligatures w14:val="standardContextual"/>
        </w:rPr>
        <mc:AlternateContent>
          <mc:Choice Requires="wps">
            <w:drawing>
              <wp:anchor distT="0" distB="0" distL="114300" distR="114300" simplePos="0" relativeHeight="251669504" behindDoc="0" locked="0" layoutInCell="1" allowOverlap="1" wp14:anchorId="2A8A7CED" wp14:editId="02C4D10D">
                <wp:simplePos x="0" y="0"/>
                <wp:positionH relativeFrom="column">
                  <wp:posOffset>2379169</wp:posOffset>
                </wp:positionH>
                <wp:positionV relativeFrom="paragraph">
                  <wp:posOffset>27724</wp:posOffset>
                </wp:positionV>
                <wp:extent cx="525618" cy="0"/>
                <wp:effectExtent l="0" t="63500" r="0" b="63500"/>
                <wp:wrapNone/>
                <wp:docPr id="1266932493" name="Straight Arrow Connector 33"/>
                <wp:cNvGraphicFramePr/>
                <a:graphic xmlns:a="http://schemas.openxmlformats.org/drawingml/2006/main">
                  <a:graphicData uri="http://schemas.microsoft.com/office/word/2010/wordprocessingShape">
                    <wps:wsp>
                      <wps:cNvCnPr/>
                      <wps:spPr>
                        <a:xfrm>
                          <a:off x="0" y="0"/>
                          <a:ext cx="525618"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8A023AA" id="_x0000_t32" coordsize="21600,21600" o:spt="32" o:oned="t" path="m,l21600,21600e" filled="f">
                <v:path arrowok="t" fillok="f" o:connecttype="none"/>
                <o:lock v:ext="edit" shapetype="t"/>
              </v:shapetype>
              <v:shape id="Straight Arrow Connector 33" o:spid="_x0000_s1026" type="#_x0000_t32" style="position:absolute;margin-left:187.35pt;margin-top:2.2pt;width:41.4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" strokecolor="#156082 [3204]" strokeweight="1.5pt">
                <v:stroke endarrow="block" joinstyle="miter"/>
              </v:shape>
            </w:pict>
          </mc:Fallback>
        </mc:AlternateContent>
      </w:r>
      <w:r w:rsidR="00832462">
        <w:rPr>
          <w:noProof/>
          <w14:ligatures w14:val="standardContextual"/>
        </w:rPr>
        <mc:AlternateContent>
          <mc:Choice Requires="wps">
            <w:drawing>
              <wp:anchor distT="0" distB="0" distL="114300" distR="114300" simplePos="0" relativeHeight="251668480" behindDoc="0" locked="0" layoutInCell="1" allowOverlap="1" wp14:anchorId="75459652" wp14:editId="3D51E072">
                <wp:simplePos x="0" y="0"/>
                <wp:positionH relativeFrom="column">
                  <wp:posOffset>330173</wp:posOffset>
                </wp:positionH>
                <wp:positionV relativeFrom="paragraph">
                  <wp:posOffset>86090</wp:posOffset>
                </wp:positionV>
                <wp:extent cx="570716" cy="0"/>
                <wp:effectExtent l="0" t="63500" r="0" b="63500"/>
                <wp:wrapNone/>
                <wp:docPr id="311533305" name="Straight Arrow Connector 32"/>
                <wp:cNvGraphicFramePr/>
                <a:graphic xmlns:a="http://schemas.openxmlformats.org/drawingml/2006/main">
                  <a:graphicData uri="http://schemas.microsoft.com/office/word/2010/wordprocessingShape">
                    <wps:wsp>
                      <wps:cNvCnPr/>
                      <wps:spPr>
                        <a:xfrm>
                          <a:off x="0" y="0"/>
                          <a:ext cx="57071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C08E5B" id="Straight Arrow Connector 32" o:spid="_x0000_s1026" type="#_x0000_t32" style="position:absolute;margin-left:26pt;margin-top:6.8pt;width:44.9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" strokecolor="#156082 [3204]" strokeweight="1.5pt">
                <v:stroke endarrow="block" joinstyle="miter"/>
              </v:shape>
            </w:pict>
          </mc:Fallback>
        </mc:AlternateContent>
      </w:r>
    </w:p>
    <w:p w14:paraId="6F7A5307" w14:textId="79480D5C" w:rsidR="00832462" w:rsidRDefault="0036007F" w:rsidP="00F11E67">
      <w:pPr>
        <w:pStyle w:val="NormalWeb"/>
      </w:pPr>
      <w:r>
        <w:rPr>
          <w:noProof/>
          <w14:ligatures w14:val="standardContextual"/>
        </w:rPr>
        <mc:AlternateContent>
          <mc:Choice Requires="wps">
            <w:drawing>
              <wp:anchor distT="0" distB="0" distL="114300" distR="114300" simplePos="0" relativeHeight="251662336" behindDoc="0" locked="0" layoutInCell="1" allowOverlap="1" wp14:anchorId="0C578492" wp14:editId="20A530F4">
                <wp:simplePos x="0" y="0"/>
                <wp:positionH relativeFrom="column">
                  <wp:posOffset>1565910</wp:posOffset>
                </wp:positionH>
                <wp:positionV relativeFrom="paragraph">
                  <wp:posOffset>214508</wp:posOffset>
                </wp:positionV>
                <wp:extent cx="882015" cy="914400"/>
                <wp:effectExtent l="0" t="0" r="6985" b="12700"/>
                <wp:wrapNone/>
                <wp:docPr id="515409144" name="Can 30"/>
                <wp:cNvGraphicFramePr/>
                <a:graphic xmlns:a="http://schemas.openxmlformats.org/drawingml/2006/main">
                  <a:graphicData uri="http://schemas.microsoft.com/office/word/2010/wordprocessingShape">
                    <wps:wsp>
                      <wps:cNvSpPr/>
                      <wps:spPr>
                        <a:xfrm>
                          <a:off x="0" y="0"/>
                          <a:ext cx="882015" cy="914400"/>
                        </a:xfrm>
                        <a:prstGeom prst="can">
                          <a:avLst/>
                        </a:prstGeom>
                      </wps:spPr>
                      <wps:style>
                        <a:lnRef idx="1">
                          <a:schemeClr val="accent4"/>
                        </a:lnRef>
                        <a:fillRef idx="2">
                          <a:schemeClr val="accent4"/>
                        </a:fillRef>
                        <a:effectRef idx="1">
                          <a:schemeClr val="accent4"/>
                        </a:effectRef>
                        <a:fontRef idx="minor">
                          <a:schemeClr val="dk1"/>
                        </a:fontRef>
                      </wps:style>
                      <wps:txbx>
                        <w:txbxContent>
                          <w:p w14:paraId="7E3BC608" w14:textId="62841465" w:rsidR="00832462" w:rsidRPr="00832462" w:rsidRDefault="00832462" w:rsidP="00832462">
                            <w:pPr>
                              <w:jc w:val="center"/>
                              <w:rPr>
                                <w:lang w:val="en-US"/>
                              </w:rPr>
                            </w:pPr>
                            <w:r>
                              <w:rPr>
                                <w:lang w:val="en-US"/>
                              </w:rPr>
                              <w:t>Binary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78492" id="Can 30" o:spid="_x0000_s1029" type="#_x0000_t22" style="position:absolute;margin-left:123.3pt;margin-top:16.9pt;width:69.4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" adj="5209" fillcolor="#4fc5f2 [2167]" strokecolor="#0f9ed5 [3207]" strokeweight="1pt">
                <v:fill color2="#2ab8f0 [2615]" rotate="t" colors="0 #9ccff5;.5 #8fc4eb;1 #79beed" focus="100%" type="gradient">
                  <o:fill v:ext="view" type="gradientUnscaled"/>
                </v:fill>
                <v:stroke joinstyle="miter"/>
                <v:textbox>
                  <w:txbxContent>
                    <w:p w14:paraId="7E3BC608" w14:textId="62841465" w:rsidR="00832462" w:rsidRPr="00832462" w:rsidRDefault="00832462" w:rsidP="00832462">
                      <w:pPr>
                        <w:jc w:val="center"/>
                        <w:rPr>
                          <w:lang w:val="en-US"/>
                        </w:rPr>
                      </w:pPr>
                      <w:r>
                        <w:rPr>
                          <w:lang w:val="en-US"/>
                        </w:rPr>
                        <w:t>Binary Dataset</w:t>
                      </w:r>
                    </w:p>
                  </w:txbxContent>
                </v:textbox>
              </v:shape>
            </w:pict>
          </mc:Fallback>
        </mc:AlternateContent>
      </w:r>
      <w:r w:rsidR="00F175B5">
        <w:rPr>
          <w:noProof/>
          <w14:ligatures w14:val="standardContextual"/>
        </w:rPr>
        <mc:AlternateContent>
          <mc:Choice Requires="wps">
            <w:drawing>
              <wp:anchor distT="0" distB="0" distL="114300" distR="114300" simplePos="0" relativeHeight="251664384" behindDoc="0" locked="0" layoutInCell="1" allowOverlap="1" wp14:anchorId="5DB2BA78" wp14:editId="339064CB">
                <wp:simplePos x="0" y="0"/>
                <wp:positionH relativeFrom="column">
                  <wp:posOffset>4838700</wp:posOffset>
                </wp:positionH>
                <wp:positionV relativeFrom="paragraph">
                  <wp:posOffset>210699</wp:posOffset>
                </wp:positionV>
                <wp:extent cx="891540" cy="914400"/>
                <wp:effectExtent l="0" t="0" r="10160" b="12700"/>
                <wp:wrapNone/>
                <wp:docPr id="617887360" name="Can 30"/>
                <wp:cNvGraphicFramePr/>
                <a:graphic xmlns:a="http://schemas.openxmlformats.org/drawingml/2006/main">
                  <a:graphicData uri="http://schemas.microsoft.com/office/word/2010/wordprocessingShape">
                    <wps:wsp>
                      <wps:cNvSpPr/>
                      <wps:spPr>
                        <a:xfrm>
                          <a:off x="0" y="0"/>
                          <a:ext cx="891540" cy="914400"/>
                        </a:xfrm>
                        <a:prstGeom prst="can">
                          <a:avLst/>
                        </a:prstGeom>
                      </wps:spPr>
                      <wps:style>
                        <a:lnRef idx="1">
                          <a:schemeClr val="accent4"/>
                        </a:lnRef>
                        <a:fillRef idx="2">
                          <a:schemeClr val="accent4"/>
                        </a:fillRef>
                        <a:effectRef idx="1">
                          <a:schemeClr val="accent4"/>
                        </a:effectRef>
                        <a:fontRef idx="minor">
                          <a:schemeClr val="dk1"/>
                        </a:fontRef>
                      </wps:style>
                      <wps:txbx>
                        <w:txbxContent>
                          <w:p w14:paraId="6B502F00" w14:textId="312C08F6" w:rsidR="00832462" w:rsidRPr="00832462" w:rsidRDefault="00832462" w:rsidP="00832462">
                            <w:pPr>
                              <w:jc w:val="center"/>
                              <w:rPr>
                                <w:lang w:val="en-US"/>
                              </w:rPr>
                            </w:pPr>
                            <w:r>
                              <w:rPr>
                                <w:lang w:val="en-US"/>
                              </w:rPr>
                              <w:t>Multiclass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2BA78" id="_x0000_s1030" type="#_x0000_t22" style="position:absolute;margin-left:381pt;margin-top:16.6pt;width:70.2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" adj="5265" fillcolor="#4fc5f2 [2167]" strokecolor="#0f9ed5 [3207]" strokeweight="1pt">
                <v:fill color2="#2ab8f0 [2615]" rotate="t" colors="0 #9ccff5;.5 #8fc4eb;1 #79beed" focus="100%" type="gradient">
                  <o:fill v:ext="view" type="gradientUnscaled"/>
                </v:fill>
                <v:stroke joinstyle="miter"/>
                <v:textbox>
                  <w:txbxContent>
                    <w:p w14:paraId="6B502F00" w14:textId="312C08F6" w:rsidR="00832462" w:rsidRPr="00832462" w:rsidRDefault="00832462" w:rsidP="00832462">
                      <w:pPr>
                        <w:jc w:val="center"/>
                        <w:rPr>
                          <w:lang w:val="en-US"/>
                        </w:rPr>
                      </w:pPr>
                      <w:r>
                        <w:rPr>
                          <w:lang w:val="en-US"/>
                        </w:rPr>
                        <w:t>Multiclass Dataset</w:t>
                      </w:r>
                    </w:p>
                  </w:txbxContent>
                </v:textbox>
              </v:shape>
            </w:pict>
          </mc:Fallback>
        </mc:AlternateContent>
      </w:r>
    </w:p>
    <w:p w14:paraId="46BD2AD0" w14:textId="1D6012AB" w:rsidR="00832462" w:rsidRDefault="00832462" w:rsidP="00F11E67">
      <w:pPr>
        <w:pStyle w:val="NormalWeb"/>
      </w:pPr>
    </w:p>
    <w:p w14:paraId="08DF08EF" w14:textId="4466C174" w:rsidR="00832462" w:rsidRDefault="0036007F" w:rsidP="00F11E67">
      <w:pPr>
        <w:pStyle w:val="NormalWeb"/>
      </w:pPr>
      <w:r>
        <w:rPr>
          <w:noProof/>
          <w14:ligatures w14:val="standardContextual"/>
        </w:rPr>
        <mc:AlternateContent>
          <mc:Choice Requires="wps">
            <w:drawing>
              <wp:anchor distT="0" distB="0" distL="114300" distR="114300" simplePos="0" relativeHeight="251675648" behindDoc="0" locked="0" layoutInCell="1" allowOverlap="1" wp14:anchorId="2A93A408" wp14:editId="651B2E1B">
                <wp:simplePos x="0" y="0"/>
                <wp:positionH relativeFrom="column">
                  <wp:posOffset>5258435</wp:posOffset>
                </wp:positionH>
                <wp:positionV relativeFrom="paragraph">
                  <wp:posOffset>360680</wp:posOffset>
                </wp:positionV>
                <wp:extent cx="0" cy="369570"/>
                <wp:effectExtent l="63500" t="0" r="38100" b="24130"/>
                <wp:wrapNone/>
                <wp:docPr id="1611599122" name="Straight Arrow Connector 34"/>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9B27C" id="Straight Arrow Connector 34" o:spid="_x0000_s1026" type="#_x0000_t32" style="position:absolute;margin-left:414.05pt;margin-top:28.4pt;width:0;height:29.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" strokecolor="#156082 [3204]" strokeweight="1.5pt">
                <v:stroke endarrow="block" joinstyle="miter"/>
              </v:shape>
            </w:pict>
          </mc:Fallback>
        </mc:AlternateContent>
      </w:r>
    </w:p>
    <w:p w14:paraId="47023B65" w14:textId="032F3090" w:rsidR="00832462" w:rsidRDefault="0036007F" w:rsidP="00F11E67">
      <w:pPr>
        <w:pStyle w:val="NormalWeb"/>
      </w:pPr>
      <w:r>
        <w:rPr>
          <w:noProof/>
          <w14:ligatures w14:val="standardContextual"/>
        </w:rPr>
        <mc:AlternateContent>
          <mc:Choice Requires="wps">
            <w:drawing>
              <wp:anchor distT="0" distB="0" distL="114300" distR="114300" simplePos="0" relativeHeight="251670528" behindDoc="0" locked="0" layoutInCell="1" allowOverlap="1" wp14:anchorId="46F600D4" wp14:editId="0DFF3AD7">
                <wp:simplePos x="0" y="0"/>
                <wp:positionH relativeFrom="column">
                  <wp:posOffset>2013585</wp:posOffset>
                </wp:positionH>
                <wp:positionV relativeFrom="paragraph">
                  <wp:posOffset>62865</wp:posOffset>
                </wp:positionV>
                <wp:extent cx="0" cy="369570"/>
                <wp:effectExtent l="63500" t="0" r="38100" b="24130"/>
                <wp:wrapNone/>
                <wp:docPr id="891013793" name="Straight Arrow Connector 34"/>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41D691" id="Straight Arrow Connector 34" o:spid="_x0000_s1026" type="#_x0000_t32" style="position:absolute;margin-left:158.55pt;margin-top:4.95pt;width:0;height:29.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" strokecolor="#156082 [3204]" strokeweight="1.5pt">
                <v:stroke endarrow="block" joinstyle="miter"/>
              </v:shape>
            </w:pict>
          </mc:Fallback>
        </mc:AlternateContent>
      </w:r>
    </w:p>
    <w:p w14:paraId="079E4B19" w14:textId="0CB9BEF1" w:rsidR="00832462" w:rsidRDefault="0036007F" w:rsidP="00F11E67">
      <w:pPr>
        <w:pStyle w:val="NormalWeb"/>
      </w:pPr>
      <w:r>
        <w:rPr>
          <w:noProof/>
          <w14:ligatures w14:val="standardContextual"/>
        </w:rPr>
        <mc:AlternateContent>
          <mc:Choice Requires="wps">
            <w:drawing>
              <wp:anchor distT="0" distB="0" distL="114300" distR="114300" simplePos="0" relativeHeight="251667456" behindDoc="0" locked="0" layoutInCell="1" allowOverlap="1" wp14:anchorId="3DC5D404" wp14:editId="6FC2DF18">
                <wp:simplePos x="0" y="0"/>
                <wp:positionH relativeFrom="column">
                  <wp:posOffset>4273415</wp:posOffset>
                </wp:positionH>
                <wp:positionV relativeFrom="paragraph">
                  <wp:posOffset>20266</wp:posOffset>
                </wp:positionV>
                <wp:extent cx="2008505" cy="1177033"/>
                <wp:effectExtent l="12700" t="12700" r="10795" b="17145"/>
                <wp:wrapNone/>
                <wp:docPr id="256105995" name="Rounded Rectangle 31"/>
                <wp:cNvGraphicFramePr/>
                <a:graphic xmlns:a="http://schemas.openxmlformats.org/drawingml/2006/main">
                  <a:graphicData uri="http://schemas.microsoft.com/office/word/2010/wordprocessingShape">
                    <wps:wsp>
                      <wps:cNvSpPr/>
                      <wps:spPr>
                        <a:xfrm>
                          <a:off x="0" y="0"/>
                          <a:ext cx="2008505" cy="11770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F1E9B7" w14:textId="740DBAF4" w:rsidR="00832462" w:rsidRDefault="00832462" w:rsidP="00832462">
                            <w:pPr>
                              <w:jc w:val="center"/>
                              <w:rPr>
                                <w:lang w:val="en-US"/>
                              </w:rPr>
                            </w:pPr>
                            <w:r>
                              <w:rPr>
                                <w:lang w:val="en-US"/>
                              </w:rPr>
                              <w:t xml:space="preserve">Multiclass classification: </w:t>
                            </w:r>
                          </w:p>
                          <w:p w14:paraId="5FE3BBFD" w14:textId="594DAA30" w:rsidR="00832462" w:rsidRDefault="00832462" w:rsidP="00F175B5">
                            <w:pPr>
                              <w:pStyle w:val="ListParagraph"/>
                              <w:numPr>
                                <w:ilvl w:val="0"/>
                                <w:numId w:val="103"/>
                              </w:numPr>
                              <w:rPr>
                                <w:lang w:val="en-US"/>
                              </w:rPr>
                            </w:pPr>
                            <w:r>
                              <w:rPr>
                                <w:lang w:val="en-US"/>
                              </w:rPr>
                              <w:t>Ransomware</w:t>
                            </w:r>
                          </w:p>
                          <w:p w14:paraId="521A3FDD" w14:textId="40B4D739" w:rsidR="00832462" w:rsidRDefault="00832462" w:rsidP="00F175B5">
                            <w:pPr>
                              <w:pStyle w:val="ListParagraph"/>
                              <w:numPr>
                                <w:ilvl w:val="0"/>
                                <w:numId w:val="103"/>
                              </w:numPr>
                              <w:rPr>
                                <w:lang w:val="en-US"/>
                              </w:rPr>
                            </w:pPr>
                            <w:r>
                              <w:rPr>
                                <w:lang w:val="en-US"/>
                              </w:rPr>
                              <w:t>Spyware</w:t>
                            </w:r>
                          </w:p>
                          <w:p w14:paraId="57BC17F0" w14:textId="5B5052FF" w:rsidR="00832462" w:rsidRDefault="00832462" w:rsidP="00F175B5">
                            <w:pPr>
                              <w:pStyle w:val="ListParagraph"/>
                              <w:numPr>
                                <w:ilvl w:val="0"/>
                                <w:numId w:val="103"/>
                              </w:numPr>
                              <w:rPr>
                                <w:lang w:val="en-US"/>
                              </w:rPr>
                            </w:pPr>
                            <w:r>
                              <w:rPr>
                                <w:lang w:val="en-US"/>
                              </w:rPr>
                              <w:t>Trojan Horse</w:t>
                            </w:r>
                          </w:p>
                          <w:p w14:paraId="3CDFF4EB" w14:textId="1AFC7400" w:rsidR="00832462" w:rsidRPr="00832462" w:rsidRDefault="00832462" w:rsidP="00F175B5">
                            <w:pPr>
                              <w:pStyle w:val="ListParagraph"/>
                              <w:numPr>
                                <w:ilvl w:val="0"/>
                                <w:numId w:val="103"/>
                              </w:numPr>
                              <w:rPr>
                                <w:lang w:val="en-US"/>
                              </w:rPr>
                            </w:pPr>
                            <w:r>
                              <w:rPr>
                                <w:lang w:val="en-US"/>
                              </w:rPr>
                              <w:t>Benign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5D404" id="Rounded Rectangle 31" o:spid="_x0000_s1031" style="position:absolute;margin-left:336.5pt;margin-top:1.6pt;width:158.15pt;height:9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" fillcolor="#156082 [3204]" strokecolor="#030e13 [484]" strokeweight="1.5pt">
                <v:stroke joinstyle="miter"/>
                <v:textbox>
                  <w:txbxContent>
                    <w:p w14:paraId="5AF1E9B7" w14:textId="740DBAF4" w:rsidR="00832462" w:rsidRDefault="00832462" w:rsidP="00832462">
                      <w:pPr>
                        <w:jc w:val="center"/>
                        <w:rPr>
                          <w:lang w:val="en-US"/>
                        </w:rPr>
                      </w:pPr>
                      <w:r>
                        <w:rPr>
                          <w:lang w:val="en-US"/>
                        </w:rPr>
                        <w:t xml:space="preserve">Multiclass classification: </w:t>
                      </w:r>
                    </w:p>
                    <w:p w14:paraId="5FE3BBFD" w14:textId="594DAA30" w:rsidR="00832462" w:rsidRDefault="00832462" w:rsidP="00F175B5">
                      <w:pPr>
                        <w:pStyle w:val="ListParagraph"/>
                        <w:numPr>
                          <w:ilvl w:val="0"/>
                          <w:numId w:val="103"/>
                        </w:numPr>
                        <w:rPr>
                          <w:lang w:val="en-US"/>
                        </w:rPr>
                      </w:pPr>
                      <w:r>
                        <w:rPr>
                          <w:lang w:val="en-US"/>
                        </w:rPr>
                        <w:t>Ransomware</w:t>
                      </w:r>
                    </w:p>
                    <w:p w14:paraId="521A3FDD" w14:textId="40B4D739" w:rsidR="00832462" w:rsidRDefault="00832462" w:rsidP="00F175B5">
                      <w:pPr>
                        <w:pStyle w:val="ListParagraph"/>
                        <w:numPr>
                          <w:ilvl w:val="0"/>
                          <w:numId w:val="103"/>
                        </w:numPr>
                        <w:rPr>
                          <w:lang w:val="en-US"/>
                        </w:rPr>
                      </w:pPr>
                      <w:r>
                        <w:rPr>
                          <w:lang w:val="en-US"/>
                        </w:rPr>
                        <w:t>Spyware</w:t>
                      </w:r>
                    </w:p>
                    <w:p w14:paraId="57BC17F0" w14:textId="5B5052FF" w:rsidR="00832462" w:rsidRDefault="00832462" w:rsidP="00F175B5">
                      <w:pPr>
                        <w:pStyle w:val="ListParagraph"/>
                        <w:numPr>
                          <w:ilvl w:val="0"/>
                          <w:numId w:val="103"/>
                        </w:numPr>
                        <w:rPr>
                          <w:lang w:val="en-US"/>
                        </w:rPr>
                      </w:pPr>
                      <w:r>
                        <w:rPr>
                          <w:lang w:val="en-US"/>
                        </w:rPr>
                        <w:t>Trojan Horse</w:t>
                      </w:r>
                    </w:p>
                    <w:p w14:paraId="3CDFF4EB" w14:textId="1AFC7400" w:rsidR="00832462" w:rsidRPr="00832462" w:rsidRDefault="00832462" w:rsidP="00F175B5">
                      <w:pPr>
                        <w:pStyle w:val="ListParagraph"/>
                        <w:numPr>
                          <w:ilvl w:val="0"/>
                          <w:numId w:val="103"/>
                        </w:numPr>
                        <w:rPr>
                          <w:lang w:val="en-US"/>
                        </w:rPr>
                      </w:pPr>
                      <w:r>
                        <w:rPr>
                          <w:lang w:val="en-US"/>
                        </w:rPr>
                        <w:t>Benign</w:t>
                      </w:r>
                    </w:p>
                  </w:txbxContent>
                </v:textbox>
              </v:roundrect>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52AC2627" wp14:editId="7A3F9F5C">
                <wp:simplePos x="0" y="0"/>
                <wp:positionH relativeFrom="column">
                  <wp:posOffset>1004570</wp:posOffset>
                </wp:positionH>
                <wp:positionV relativeFrom="paragraph">
                  <wp:posOffset>78105</wp:posOffset>
                </wp:positionV>
                <wp:extent cx="2030095" cy="998976"/>
                <wp:effectExtent l="12700" t="12700" r="14605" b="17145"/>
                <wp:wrapNone/>
                <wp:docPr id="651940998" name="Rounded Rectangle 31"/>
                <wp:cNvGraphicFramePr/>
                <a:graphic xmlns:a="http://schemas.openxmlformats.org/drawingml/2006/main">
                  <a:graphicData uri="http://schemas.microsoft.com/office/word/2010/wordprocessingShape">
                    <wps:wsp>
                      <wps:cNvSpPr/>
                      <wps:spPr>
                        <a:xfrm>
                          <a:off x="0" y="0"/>
                          <a:ext cx="2030095" cy="9989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E95916" w14:textId="11BEC0F6" w:rsidR="00832462" w:rsidRDefault="00832462" w:rsidP="00832462">
                            <w:pPr>
                              <w:jc w:val="center"/>
                              <w:rPr>
                                <w:lang w:val="en-US"/>
                              </w:rPr>
                            </w:pPr>
                            <w:r>
                              <w:rPr>
                                <w:lang w:val="en-US"/>
                              </w:rPr>
                              <w:t>Binary Classification:</w:t>
                            </w:r>
                          </w:p>
                          <w:p w14:paraId="5B5DD144" w14:textId="77777777" w:rsidR="00832462" w:rsidRDefault="00832462" w:rsidP="00832462">
                            <w:pPr>
                              <w:jc w:val="center"/>
                              <w:rPr>
                                <w:lang w:val="en-US"/>
                              </w:rPr>
                            </w:pPr>
                          </w:p>
                          <w:p w14:paraId="0B1176F4" w14:textId="38C628D1" w:rsidR="00832462" w:rsidRDefault="00832462" w:rsidP="00832462">
                            <w:pPr>
                              <w:pStyle w:val="ListParagraph"/>
                              <w:numPr>
                                <w:ilvl w:val="0"/>
                                <w:numId w:val="102"/>
                              </w:numPr>
                              <w:rPr>
                                <w:lang w:val="en-US"/>
                              </w:rPr>
                            </w:pPr>
                            <w:r>
                              <w:rPr>
                                <w:lang w:val="en-US"/>
                              </w:rPr>
                              <w:t>Benign</w:t>
                            </w:r>
                          </w:p>
                          <w:p w14:paraId="3BE6C3B8" w14:textId="640F9F09" w:rsidR="00832462" w:rsidRPr="00832462" w:rsidRDefault="00832462" w:rsidP="00832462">
                            <w:pPr>
                              <w:pStyle w:val="ListParagraph"/>
                              <w:numPr>
                                <w:ilvl w:val="0"/>
                                <w:numId w:val="102"/>
                              </w:numPr>
                              <w:rPr>
                                <w:lang w:val="en-US"/>
                              </w:rPr>
                            </w:pPr>
                            <w:r>
                              <w:rPr>
                                <w:lang w:val="en-US"/>
                              </w:rPr>
                              <w:t>Malicious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C2627" id="_x0000_s1032" style="position:absolute;margin-left:79.1pt;margin-top:6.15pt;width:159.85pt;height:7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" fillcolor="#156082 [3204]" strokecolor="#030e13 [484]" strokeweight="1.5pt">
                <v:stroke joinstyle="miter"/>
                <v:textbox>
                  <w:txbxContent>
                    <w:p w14:paraId="07E95916" w14:textId="11BEC0F6" w:rsidR="00832462" w:rsidRDefault="00832462" w:rsidP="00832462">
                      <w:pPr>
                        <w:jc w:val="center"/>
                        <w:rPr>
                          <w:lang w:val="en-US"/>
                        </w:rPr>
                      </w:pPr>
                      <w:r>
                        <w:rPr>
                          <w:lang w:val="en-US"/>
                        </w:rPr>
                        <w:t>Binary Classification:</w:t>
                      </w:r>
                    </w:p>
                    <w:p w14:paraId="5B5DD144" w14:textId="77777777" w:rsidR="00832462" w:rsidRDefault="00832462" w:rsidP="00832462">
                      <w:pPr>
                        <w:jc w:val="center"/>
                        <w:rPr>
                          <w:lang w:val="en-US"/>
                        </w:rPr>
                      </w:pPr>
                    </w:p>
                    <w:p w14:paraId="0B1176F4" w14:textId="38C628D1" w:rsidR="00832462" w:rsidRDefault="00832462" w:rsidP="00832462">
                      <w:pPr>
                        <w:pStyle w:val="ListParagraph"/>
                        <w:numPr>
                          <w:ilvl w:val="0"/>
                          <w:numId w:val="102"/>
                        </w:numPr>
                        <w:rPr>
                          <w:lang w:val="en-US"/>
                        </w:rPr>
                      </w:pPr>
                      <w:r>
                        <w:rPr>
                          <w:lang w:val="en-US"/>
                        </w:rPr>
                        <w:t>Benign</w:t>
                      </w:r>
                    </w:p>
                    <w:p w14:paraId="3BE6C3B8" w14:textId="640F9F09" w:rsidR="00832462" w:rsidRPr="00832462" w:rsidRDefault="00832462" w:rsidP="00832462">
                      <w:pPr>
                        <w:pStyle w:val="ListParagraph"/>
                        <w:numPr>
                          <w:ilvl w:val="0"/>
                          <w:numId w:val="102"/>
                        </w:numPr>
                        <w:rPr>
                          <w:lang w:val="en-US"/>
                        </w:rPr>
                      </w:pPr>
                      <w:r>
                        <w:rPr>
                          <w:lang w:val="en-US"/>
                        </w:rPr>
                        <w:t>Malicious</w:t>
                      </w:r>
                    </w:p>
                  </w:txbxContent>
                </v:textbox>
              </v:roundrect>
            </w:pict>
          </mc:Fallback>
        </mc:AlternateContent>
      </w:r>
    </w:p>
    <w:p w14:paraId="5BE27EDB" w14:textId="2B5A6C7E" w:rsidR="00832462" w:rsidRDefault="00832462" w:rsidP="00F11E67">
      <w:pPr>
        <w:pStyle w:val="NormalWeb"/>
      </w:pPr>
    </w:p>
    <w:p w14:paraId="07AA3BC0" w14:textId="77777777" w:rsidR="00DD5C8A" w:rsidRDefault="00DD5C8A" w:rsidP="00F11E67">
      <w:pPr>
        <w:pStyle w:val="NormalWeb"/>
      </w:pPr>
    </w:p>
    <w:p w14:paraId="3A4448E4" w14:textId="77777777" w:rsidR="00F11E67" w:rsidRDefault="00690F3A" w:rsidP="00F11E67">
      <w:r w:rsidRPr="00690F3A">
        <w:rPr>
          <w:noProof/>
          <w14:ligatures w14:val="standardContextual"/>
        </w:rPr>
        <w:lastRenderedPageBreak/>
        <w:pict w14:anchorId="42E32941">
          <v:rect id="_x0000_i1060" alt="" style="width:451.3pt;height:.05pt;mso-width-percent:0;mso-height-percent:0;mso-width-percent:0;mso-height-percent:0" o:hralign="center" o:hrstd="t" o:hr="t" fillcolor="#a0a0a0" stroked="f"/>
        </w:pict>
      </w:r>
    </w:p>
    <w:p w14:paraId="68AD18BC" w14:textId="77777777" w:rsidR="00F11E67" w:rsidRDefault="00F11E67" w:rsidP="00F11E67">
      <w:pPr>
        <w:pStyle w:val="Heading3"/>
      </w:pPr>
      <w:r>
        <w:rPr>
          <w:rStyle w:val="Strong"/>
          <w:b w:val="0"/>
          <w:bCs w:val="0"/>
        </w:rPr>
        <w:t>4.2 Deep Learning Algorithms</w:t>
      </w:r>
    </w:p>
    <w:p w14:paraId="539AD031" w14:textId="77777777" w:rsidR="00F11E67" w:rsidRDefault="00F11E67" w:rsidP="00F11E67">
      <w:pPr>
        <w:pStyle w:val="Heading4"/>
      </w:pPr>
      <w:r>
        <w:rPr>
          <w:rStyle w:val="Strong"/>
          <w:b w:val="0"/>
          <w:bCs w:val="0"/>
        </w:rPr>
        <w:t>4.2.1 Feedforward Neural Networks (FNN)</w:t>
      </w:r>
    </w:p>
    <w:p w14:paraId="7531D737" w14:textId="77777777" w:rsidR="00F11E67" w:rsidRDefault="00F11E67" w:rsidP="00F11E67">
      <w:pPr>
        <w:pStyle w:val="NormalWeb"/>
      </w:pPr>
      <w:r>
        <w:t>Feedforward Neural Networks are the most widely adopted class of neural architectures for supervised learning. They are composed of an input layer, one or more hidden layers, and an output layer, with information flowing strictly in the forward direction. Each layer performs a linear transformation followed by a non-linear activation function, enabling the network to approximate complex, non-linear relationships in the data.</w:t>
      </w:r>
    </w:p>
    <w:p w14:paraId="141A5D02" w14:textId="77777777" w:rsidR="00F11E67" w:rsidRDefault="00F11E67" w:rsidP="00F11E67">
      <w:pPr>
        <w:pStyle w:val="NormalWeb"/>
      </w:pPr>
      <w:r>
        <w:t>FNNs are computationally efficient, making them suitable for real-time and resource-constrained environments. In this study, FNNs form the basis for both binary and multiclass classification tasks, with architectural adjustments to layer sizes, activation functions, and dropout rates to optimize performance.</w:t>
      </w:r>
    </w:p>
    <w:p w14:paraId="526ECB26" w14:textId="77777777" w:rsidR="00F11E67" w:rsidRDefault="00690F3A" w:rsidP="00F11E67">
      <w:r w:rsidRPr="00690F3A">
        <w:rPr>
          <w:noProof/>
          <w14:ligatures w14:val="standardContextual"/>
        </w:rPr>
        <w:pict w14:anchorId="5CEFDE8C">
          <v:rect id="_x0000_i1059" alt="" style="width:451.3pt;height:.05pt;mso-width-percent:0;mso-height-percent:0;mso-width-percent:0;mso-height-percent:0" o:hralign="center" o:hrstd="t" o:hr="t" fillcolor="#a0a0a0" stroked="f"/>
        </w:pict>
      </w:r>
    </w:p>
    <w:p w14:paraId="7F745E32" w14:textId="77777777" w:rsidR="00F11E67" w:rsidRDefault="00F11E67" w:rsidP="00F11E67">
      <w:pPr>
        <w:pStyle w:val="Heading4"/>
      </w:pPr>
      <w:r>
        <w:rPr>
          <w:rStyle w:val="Strong"/>
          <w:b w:val="0"/>
          <w:bCs w:val="0"/>
        </w:rPr>
        <w:t>4.2.2 Long Short-Term Memory Networks (LSTM)</w:t>
      </w:r>
    </w:p>
    <w:p w14:paraId="2E4EABDC" w14:textId="77777777" w:rsidR="00F11E67" w:rsidRDefault="00F11E67" w:rsidP="00F11E67">
      <w:pPr>
        <w:pStyle w:val="NormalWeb"/>
      </w:pPr>
      <w:r>
        <w:t xml:space="preserve">Long Short-Term Memory networks extend the capabilities of Recurrent Neural Networks (RNNs) by addressing the vanishing gradient problem through the introduction of </w:t>
      </w:r>
      <w:r>
        <w:rPr>
          <w:rStyle w:val="Strong"/>
          <w:rFonts w:eastAsiaTheme="majorEastAsia"/>
        </w:rPr>
        <w:t>gated memory units</w:t>
      </w:r>
      <w:r>
        <w:t>. These gates — input, forget, and output — regulate the retention and updating of information, allowing the network to capture long-range dependencies.</w:t>
      </w:r>
    </w:p>
    <w:p w14:paraId="1B23EEF7" w14:textId="77777777" w:rsidR="00F11E67" w:rsidRDefault="00F11E67" w:rsidP="00F11E67">
      <w:pPr>
        <w:pStyle w:val="NormalWeb"/>
      </w:pPr>
      <w:r>
        <w:t xml:space="preserve">Although traditionally used for sequential data such as text or time series, LSTMs are also effective in </w:t>
      </w:r>
      <w:proofErr w:type="spellStart"/>
      <w:r>
        <w:t>modeling</w:t>
      </w:r>
      <w:proofErr w:type="spellEnd"/>
      <w:r>
        <w:t xml:space="preserve"> dependencies within non-sequential structured data. For the CIC-MalMem-2022 dataset, LSTMs provide the ability to learn complex inter-feature dependencies that may not be captured by a purely feedforward approach.</w:t>
      </w:r>
    </w:p>
    <w:p w14:paraId="4C933D9D" w14:textId="77777777" w:rsidR="00F11E67" w:rsidRDefault="00690F3A" w:rsidP="00F11E67">
      <w:r w:rsidRPr="00690F3A">
        <w:rPr>
          <w:noProof/>
          <w14:ligatures w14:val="standardContextual"/>
        </w:rPr>
        <w:pict w14:anchorId="3BD26543">
          <v:rect id="_x0000_i1058" alt="" style="width:451.3pt;height:.05pt;mso-width-percent:0;mso-height-percent:0;mso-width-percent:0;mso-height-percent:0" o:hralign="center" o:hrstd="t" o:hr="t" fillcolor="#a0a0a0" stroked="f"/>
        </w:pict>
      </w:r>
    </w:p>
    <w:p w14:paraId="47AF9F9A" w14:textId="77777777" w:rsidR="00F11E67" w:rsidRDefault="00F11E67" w:rsidP="00F11E67">
      <w:pPr>
        <w:pStyle w:val="Heading3"/>
      </w:pPr>
      <w:r>
        <w:rPr>
          <w:rStyle w:val="Strong"/>
          <w:b w:val="0"/>
          <w:bCs w:val="0"/>
        </w:rPr>
        <w:t>4.3 Design Considerations</w:t>
      </w:r>
    </w:p>
    <w:p w14:paraId="378AC28B" w14:textId="77777777" w:rsidR="00F11E67" w:rsidRDefault="00F11E67" w:rsidP="00F11E67">
      <w:pPr>
        <w:pStyle w:val="NormalWeb"/>
      </w:pPr>
      <w:r>
        <w:t>The design of each architecture considered the following factors:</w:t>
      </w:r>
    </w:p>
    <w:p w14:paraId="6156220A" w14:textId="77777777" w:rsidR="00F11E67" w:rsidRDefault="00F11E67" w:rsidP="00F11E67">
      <w:pPr>
        <w:pStyle w:val="NormalWeb"/>
        <w:numPr>
          <w:ilvl w:val="0"/>
          <w:numId w:val="67"/>
        </w:numPr>
      </w:pPr>
      <w:r>
        <w:rPr>
          <w:rStyle w:val="Strong"/>
          <w:rFonts w:eastAsiaTheme="majorEastAsia"/>
        </w:rPr>
        <w:t>Activation Functions</w:t>
      </w:r>
    </w:p>
    <w:p w14:paraId="4064C7C7" w14:textId="77777777" w:rsidR="00F11E67" w:rsidRDefault="00F11E67" w:rsidP="00F11E67">
      <w:pPr>
        <w:pStyle w:val="NormalWeb"/>
        <w:numPr>
          <w:ilvl w:val="1"/>
          <w:numId w:val="67"/>
        </w:numPr>
      </w:pPr>
      <w:r>
        <w:rPr>
          <w:rStyle w:val="Strong"/>
          <w:rFonts w:eastAsiaTheme="majorEastAsia"/>
        </w:rPr>
        <w:t>Binary classification (FNN-BC, LSTM-BC):</w:t>
      </w:r>
      <w:r>
        <w:t xml:space="preserve"> </w:t>
      </w:r>
      <w:r>
        <w:rPr>
          <w:rStyle w:val="Emphasis"/>
          <w:rFonts w:eastAsiaTheme="majorEastAsia"/>
        </w:rPr>
        <w:t>Rectified Linear Unit (</w:t>
      </w:r>
      <w:proofErr w:type="spellStart"/>
      <w:r>
        <w:rPr>
          <w:rStyle w:val="Emphasis"/>
          <w:rFonts w:eastAsiaTheme="majorEastAsia"/>
        </w:rPr>
        <w:t>ReLU</w:t>
      </w:r>
      <w:proofErr w:type="spellEnd"/>
      <w:r>
        <w:rPr>
          <w:rStyle w:val="Emphasis"/>
          <w:rFonts w:eastAsiaTheme="majorEastAsia"/>
        </w:rPr>
        <w:t>)</w:t>
      </w:r>
      <w:r>
        <w:t xml:space="preserve"> in hidden layers for computational efficiency and improved gradient propagation, with </w:t>
      </w:r>
      <w:r>
        <w:rPr>
          <w:rStyle w:val="Emphasis"/>
          <w:rFonts w:eastAsiaTheme="majorEastAsia"/>
        </w:rPr>
        <w:t>Sigmoid</w:t>
      </w:r>
      <w:r>
        <w:t xml:space="preserve"> in the output layer for probabilistic binary prediction.</w:t>
      </w:r>
    </w:p>
    <w:p w14:paraId="7550F794" w14:textId="77777777" w:rsidR="00F11E67" w:rsidRDefault="00F11E67" w:rsidP="00F11E67">
      <w:pPr>
        <w:pStyle w:val="NormalWeb"/>
        <w:numPr>
          <w:ilvl w:val="1"/>
          <w:numId w:val="67"/>
        </w:numPr>
      </w:pPr>
      <w:r>
        <w:rPr>
          <w:rStyle w:val="Strong"/>
          <w:rFonts w:eastAsiaTheme="majorEastAsia"/>
        </w:rPr>
        <w:t>Multiclass classification (FNN-MC, LSTM-MC):</w:t>
      </w:r>
      <w:r>
        <w:t xml:space="preserve"> </w:t>
      </w:r>
      <w:r>
        <w:rPr>
          <w:rStyle w:val="Emphasis"/>
          <w:rFonts w:eastAsiaTheme="majorEastAsia"/>
        </w:rPr>
        <w:t>Tanh</w:t>
      </w:r>
      <w:r>
        <w:t xml:space="preserve"> in hidden layers to normalize activations between -1 and 1, with </w:t>
      </w:r>
      <w:proofErr w:type="spellStart"/>
      <w:r>
        <w:rPr>
          <w:rStyle w:val="Emphasis"/>
          <w:rFonts w:eastAsiaTheme="majorEastAsia"/>
        </w:rPr>
        <w:t>Softmax</w:t>
      </w:r>
      <w:proofErr w:type="spellEnd"/>
      <w:r>
        <w:t xml:space="preserve"> in the output layer to generate class probability distributions.</w:t>
      </w:r>
    </w:p>
    <w:p w14:paraId="3E36E43F" w14:textId="77777777" w:rsidR="00F11E67" w:rsidRDefault="00F11E67" w:rsidP="00F11E67">
      <w:pPr>
        <w:pStyle w:val="NormalWeb"/>
        <w:numPr>
          <w:ilvl w:val="0"/>
          <w:numId w:val="67"/>
        </w:numPr>
      </w:pPr>
      <w:r>
        <w:rPr>
          <w:rStyle w:val="Strong"/>
          <w:rFonts w:eastAsiaTheme="majorEastAsia"/>
        </w:rPr>
        <w:t>Regularization via Dropout</w:t>
      </w:r>
      <w:r>
        <w:br/>
        <w:t>Dropout layers deactivate a fraction of neurons during training to prevent overfitting. Rates were tuned per architecture:</w:t>
      </w:r>
    </w:p>
    <w:p w14:paraId="5ADF2BE9" w14:textId="77777777" w:rsidR="00F11E67" w:rsidRDefault="00F11E67" w:rsidP="00F11E67">
      <w:pPr>
        <w:pStyle w:val="NormalWeb"/>
        <w:numPr>
          <w:ilvl w:val="1"/>
          <w:numId w:val="67"/>
        </w:numPr>
      </w:pPr>
      <w:r>
        <w:t>0.5 for binary models (FNN-BC, LSTM-MC where applicable)</w:t>
      </w:r>
    </w:p>
    <w:p w14:paraId="3EA4807B" w14:textId="77777777" w:rsidR="00F11E67" w:rsidRDefault="00F11E67" w:rsidP="00F11E67">
      <w:pPr>
        <w:pStyle w:val="NormalWeb"/>
        <w:numPr>
          <w:ilvl w:val="1"/>
          <w:numId w:val="67"/>
        </w:numPr>
      </w:pPr>
      <w:r>
        <w:t>0.4 for multiclass FNN models (FNN-MC)</w:t>
      </w:r>
    </w:p>
    <w:p w14:paraId="47E1CBAB" w14:textId="77777777" w:rsidR="00F11E67" w:rsidRDefault="00F11E67" w:rsidP="00F11E67">
      <w:pPr>
        <w:pStyle w:val="NormalWeb"/>
        <w:numPr>
          <w:ilvl w:val="0"/>
          <w:numId w:val="67"/>
        </w:numPr>
      </w:pPr>
      <w:r>
        <w:rPr>
          <w:rStyle w:val="Strong"/>
          <w:rFonts w:eastAsiaTheme="majorEastAsia"/>
        </w:rPr>
        <w:t>Model Complexity and FL Constraints</w:t>
      </w:r>
      <w:r>
        <w:br/>
        <w:t xml:space="preserve">Since federated learning involves client devices that may have limited computational </w:t>
      </w:r>
      <w:r>
        <w:lastRenderedPageBreak/>
        <w:t>resources, architectures were designed to be lightweight while maintaining high classification performance. This balance was achieved by minimizing the number of layers and neurons without compromising accuracy.</w:t>
      </w:r>
    </w:p>
    <w:p w14:paraId="3C4F48EC" w14:textId="77777777" w:rsidR="00F11E67" w:rsidRDefault="00690F3A" w:rsidP="00F11E67">
      <w:r w:rsidRPr="00690F3A">
        <w:rPr>
          <w:noProof/>
          <w14:ligatures w14:val="standardContextual"/>
        </w:rPr>
        <w:pict w14:anchorId="1AF32751">
          <v:rect id="_x0000_i1057" alt="" style="width:451.3pt;height:.05pt;mso-width-percent:0;mso-height-percent:0;mso-width-percent:0;mso-height-percent:0" o:hralign="center" o:hrstd="t" o:hr="t" fillcolor="#a0a0a0" stroked="f"/>
        </w:pict>
      </w:r>
    </w:p>
    <w:p w14:paraId="48AD4B7E" w14:textId="77777777" w:rsidR="00F11E67" w:rsidRDefault="00F11E67" w:rsidP="00F11E67">
      <w:pPr>
        <w:pStyle w:val="Heading3"/>
      </w:pPr>
      <w:r>
        <w:rPr>
          <w:rStyle w:val="Strong"/>
          <w:b w:val="0"/>
          <w:bCs w:val="0"/>
        </w:rPr>
        <w:t>4.4 Proposed Architectures</w:t>
      </w:r>
    </w:p>
    <w:p w14:paraId="3B35FEBC" w14:textId="77777777" w:rsidR="00F11E67" w:rsidRDefault="00F11E67" w:rsidP="00F11E67">
      <w:pPr>
        <w:pStyle w:val="Heading4"/>
      </w:pPr>
      <w:r>
        <w:rPr>
          <w:rStyle w:val="Strong"/>
          <w:b w:val="0"/>
          <w:bCs w:val="0"/>
        </w:rPr>
        <w:t>4.4.1 FNN-BC: Feedforward Neural Network for Binary Classification</w:t>
      </w:r>
    </w:p>
    <w:p w14:paraId="217A4399" w14:textId="77777777" w:rsidR="00F11E67" w:rsidRDefault="00F11E67" w:rsidP="00F11E67">
      <w:pPr>
        <w:pStyle w:val="NormalWeb"/>
        <w:numPr>
          <w:ilvl w:val="0"/>
          <w:numId w:val="68"/>
        </w:numPr>
      </w:pPr>
      <w:r>
        <w:rPr>
          <w:rStyle w:val="Strong"/>
          <w:rFonts w:eastAsiaTheme="majorEastAsia"/>
        </w:rPr>
        <w:t>Input Layer:</w:t>
      </w:r>
      <w:r>
        <w:t xml:space="preserve"> 52 features → Dense(10) with </w:t>
      </w:r>
      <w:proofErr w:type="spellStart"/>
      <w:r>
        <w:t>ReLU</w:t>
      </w:r>
      <w:proofErr w:type="spellEnd"/>
      <w:r>
        <w:t xml:space="preserve"> activation</w:t>
      </w:r>
    </w:p>
    <w:p w14:paraId="6A7FFB21" w14:textId="77777777" w:rsidR="00F11E67" w:rsidRDefault="00F11E67" w:rsidP="00F11E67">
      <w:pPr>
        <w:pStyle w:val="NormalWeb"/>
        <w:numPr>
          <w:ilvl w:val="0"/>
          <w:numId w:val="68"/>
        </w:numPr>
      </w:pPr>
      <w:r>
        <w:rPr>
          <w:rStyle w:val="Strong"/>
          <w:rFonts w:eastAsiaTheme="majorEastAsia"/>
        </w:rPr>
        <w:t>Hidden Layer 1:</w:t>
      </w:r>
      <w:r>
        <w:t xml:space="preserve"> Dense(10, </w:t>
      </w:r>
      <w:proofErr w:type="spellStart"/>
      <w:r>
        <w:t>ReLU</w:t>
      </w:r>
      <w:proofErr w:type="spellEnd"/>
      <w:r>
        <w:t>) + Dropout(0.5)</w:t>
      </w:r>
    </w:p>
    <w:p w14:paraId="4AD203D2" w14:textId="77777777" w:rsidR="00F11E67" w:rsidRDefault="00F11E67" w:rsidP="00F11E67">
      <w:pPr>
        <w:pStyle w:val="NormalWeb"/>
        <w:numPr>
          <w:ilvl w:val="0"/>
          <w:numId w:val="68"/>
        </w:numPr>
      </w:pPr>
      <w:r>
        <w:rPr>
          <w:rStyle w:val="Strong"/>
          <w:rFonts w:eastAsiaTheme="majorEastAsia"/>
        </w:rPr>
        <w:t>Hidden Layer 2:</w:t>
      </w:r>
      <w:r>
        <w:t xml:space="preserve"> Dense(10, </w:t>
      </w:r>
      <w:proofErr w:type="spellStart"/>
      <w:r>
        <w:t>ReLU</w:t>
      </w:r>
      <w:proofErr w:type="spellEnd"/>
      <w:r>
        <w:t>) + Dropout(0.5)</w:t>
      </w:r>
    </w:p>
    <w:p w14:paraId="75E9592A" w14:textId="77777777" w:rsidR="00F11E67" w:rsidRDefault="00F11E67" w:rsidP="00F11E67">
      <w:pPr>
        <w:pStyle w:val="NormalWeb"/>
        <w:numPr>
          <w:ilvl w:val="0"/>
          <w:numId w:val="68"/>
        </w:numPr>
      </w:pPr>
      <w:r>
        <w:rPr>
          <w:rStyle w:val="Strong"/>
          <w:rFonts w:eastAsiaTheme="majorEastAsia"/>
        </w:rPr>
        <w:t>Output Layer:</w:t>
      </w:r>
      <w:r>
        <w:t xml:space="preserve"> Dense(1, Sigmoid)</w:t>
      </w:r>
    </w:p>
    <w:p w14:paraId="140EA436" w14:textId="77777777" w:rsidR="00F11E67" w:rsidRDefault="00F11E67" w:rsidP="00F11E67">
      <w:pPr>
        <w:pStyle w:val="NormalWeb"/>
      </w:pPr>
      <w:r>
        <w:t>This compact architecture is optimized for speed and low resource usage in federated settings, while dropout mitigates overfitting.</w:t>
      </w:r>
    </w:p>
    <w:p w14:paraId="2150B2E9" w14:textId="66E9C536" w:rsidR="006C6D95" w:rsidRPr="00CE2BD7" w:rsidRDefault="006C6D95" w:rsidP="00CE2BD7">
      <w:pPr>
        <w:pStyle w:val="NormalWeb"/>
        <w:jc w:val="center"/>
        <w:rPr>
          <w:b/>
          <w:bCs/>
        </w:rPr>
      </w:pPr>
      <w:r w:rsidRPr="00CE2BD7">
        <w:rPr>
          <w:b/>
          <w:bCs/>
        </w:rPr>
        <w:t xml:space="preserve">Figure 4.4.1.1: </w:t>
      </w:r>
      <w:r w:rsidRPr="00CE2BD7">
        <w:rPr>
          <w:b/>
          <w:bCs/>
        </w:rPr>
        <w:t>Architecture of Feedforward Neural Network for Binary Classification (FNN-BC)</w:t>
      </w:r>
    </w:p>
    <w:p w14:paraId="29C7028F" w14:textId="46CD8803" w:rsidR="00F175B5" w:rsidRDefault="0036007F" w:rsidP="00F11E67">
      <w:pPr>
        <w:pStyle w:val="NormalWeb"/>
      </w:pPr>
      <w:r w:rsidRPr="0036007F">
        <w:drawing>
          <wp:inline distT="0" distB="0" distL="0" distR="0" wp14:anchorId="55E7BC32" wp14:editId="40CF1C74">
            <wp:extent cx="5817140" cy="3091604"/>
            <wp:effectExtent l="0" t="0" r="0" b="0"/>
            <wp:docPr id="104664144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1442" name="Picture 1" descr="A diagram of a network&#10;&#10;AI-generated content may be incorrect."/>
                    <pic:cNvPicPr/>
                  </pic:nvPicPr>
                  <pic:blipFill>
                    <a:blip r:embed="rId10"/>
                    <a:stretch>
                      <a:fillRect/>
                    </a:stretch>
                  </pic:blipFill>
                  <pic:spPr>
                    <a:xfrm>
                      <a:off x="0" y="0"/>
                      <a:ext cx="5820064" cy="3093158"/>
                    </a:xfrm>
                    <a:prstGeom prst="rect">
                      <a:avLst/>
                    </a:prstGeom>
                  </pic:spPr>
                </pic:pic>
              </a:graphicData>
            </a:graphic>
          </wp:inline>
        </w:drawing>
      </w:r>
    </w:p>
    <w:p w14:paraId="10BE5A27" w14:textId="214F6811" w:rsidR="00F11E67" w:rsidRDefault="00690F3A" w:rsidP="00F11E67">
      <w:r w:rsidRPr="00690F3A">
        <w:rPr>
          <w:noProof/>
          <w14:ligatures w14:val="standardContextual"/>
        </w:rPr>
        <w:pict w14:anchorId="3F2E5E73">
          <v:rect id="_x0000_i1056" alt="" style="width:451.3pt;height:.05pt;mso-width-percent:0;mso-height-percent:0;mso-width-percent:0;mso-height-percent:0" o:hralign="center" o:hrstd="t" o:hr="t" fillcolor="#a0a0a0" stroked="f"/>
        </w:pict>
      </w:r>
    </w:p>
    <w:p w14:paraId="719535EC" w14:textId="77777777" w:rsidR="00F11E67" w:rsidRDefault="00F11E67" w:rsidP="00F11E67">
      <w:pPr>
        <w:pStyle w:val="Heading4"/>
      </w:pPr>
      <w:r>
        <w:rPr>
          <w:rStyle w:val="Strong"/>
          <w:b w:val="0"/>
          <w:bCs w:val="0"/>
        </w:rPr>
        <w:t>4.4.2 FNN-MC: Feedforward Neural Network for Multiclass Classification</w:t>
      </w:r>
    </w:p>
    <w:p w14:paraId="0442A1F0" w14:textId="77777777" w:rsidR="00F11E67" w:rsidRDefault="00F11E67" w:rsidP="00F11E67">
      <w:pPr>
        <w:pStyle w:val="NormalWeb"/>
        <w:numPr>
          <w:ilvl w:val="0"/>
          <w:numId w:val="69"/>
        </w:numPr>
      </w:pPr>
      <w:r>
        <w:rPr>
          <w:rStyle w:val="Strong"/>
          <w:rFonts w:eastAsiaTheme="majorEastAsia"/>
        </w:rPr>
        <w:t>Input Layer:</w:t>
      </w:r>
      <w:r>
        <w:t xml:space="preserve"> 52 features → Dense(210, Tanh)</w:t>
      </w:r>
    </w:p>
    <w:p w14:paraId="0B4B29C4" w14:textId="77777777" w:rsidR="00F11E67" w:rsidRDefault="00F11E67" w:rsidP="00F11E67">
      <w:pPr>
        <w:pStyle w:val="NormalWeb"/>
        <w:numPr>
          <w:ilvl w:val="0"/>
          <w:numId w:val="69"/>
        </w:numPr>
      </w:pPr>
      <w:r>
        <w:rPr>
          <w:rStyle w:val="Strong"/>
          <w:rFonts w:eastAsiaTheme="majorEastAsia"/>
        </w:rPr>
        <w:t>Hidden Layer 1:</w:t>
      </w:r>
      <w:r>
        <w:t xml:space="preserve"> Dense(150, Tanh) + Dropout(0.4)</w:t>
      </w:r>
    </w:p>
    <w:p w14:paraId="5D8DF2CF" w14:textId="77777777" w:rsidR="00F11E67" w:rsidRDefault="00F11E67" w:rsidP="00F11E67">
      <w:pPr>
        <w:pStyle w:val="NormalWeb"/>
        <w:numPr>
          <w:ilvl w:val="0"/>
          <w:numId w:val="69"/>
        </w:numPr>
      </w:pPr>
      <w:r>
        <w:rPr>
          <w:rStyle w:val="Strong"/>
          <w:rFonts w:eastAsiaTheme="majorEastAsia"/>
        </w:rPr>
        <w:t>Hidden Layer 2:</w:t>
      </w:r>
      <w:r>
        <w:t xml:space="preserve"> Dense(90, Tanh) + Dropout(0.4)</w:t>
      </w:r>
    </w:p>
    <w:p w14:paraId="29A8C84A" w14:textId="77777777" w:rsidR="00F11E67" w:rsidRDefault="00F11E67" w:rsidP="00F11E67">
      <w:pPr>
        <w:pStyle w:val="NormalWeb"/>
        <w:numPr>
          <w:ilvl w:val="0"/>
          <w:numId w:val="69"/>
        </w:numPr>
      </w:pPr>
      <w:r>
        <w:rPr>
          <w:rStyle w:val="Strong"/>
          <w:rFonts w:eastAsiaTheme="majorEastAsia"/>
        </w:rPr>
        <w:t>Output Layer:</w:t>
      </w:r>
      <w:r>
        <w:t xml:space="preserve"> Dense(4, </w:t>
      </w:r>
      <w:proofErr w:type="spellStart"/>
      <w:r>
        <w:t>Softmax</w:t>
      </w:r>
      <w:proofErr w:type="spellEnd"/>
      <w:r>
        <w:t>)</w:t>
      </w:r>
    </w:p>
    <w:p w14:paraId="4B189799" w14:textId="77777777" w:rsidR="00F11E67" w:rsidRDefault="00F11E67" w:rsidP="00F11E67">
      <w:pPr>
        <w:pStyle w:val="NormalWeb"/>
      </w:pPr>
      <w:r>
        <w:t>The larger neuron counts and dropout rates reflect the increased complexity of multiclass classification.</w:t>
      </w:r>
    </w:p>
    <w:p w14:paraId="327FE6F4" w14:textId="27FD8A1F" w:rsidR="006C6D95" w:rsidRPr="00CE2BD7" w:rsidRDefault="006C6D95" w:rsidP="00CE2BD7">
      <w:pPr>
        <w:pStyle w:val="NormalWeb"/>
        <w:jc w:val="center"/>
        <w:rPr>
          <w:b/>
          <w:bCs/>
        </w:rPr>
      </w:pPr>
      <w:r w:rsidRPr="00CE2BD7">
        <w:rPr>
          <w:b/>
          <w:bCs/>
        </w:rPr>
        <w:lastRenderedPageBreak/>
        <w:t xml:space="preserve">Figure 4.4.2.1: </w:t>
      </w:r>
      <w:r w:rsidRPr="00CE2BD7">
        <w:rPr>
          <w:b/>
          <w:bCs/>
        </w:rPr>
        <w:t>Architecture of Feedforward Neural Network for Multiclass Classification (FNN-MC)</w:t>
      </w:r>
    </w:p>
    <w:p w14:paraId="1F9AC0F8" w14:textId="4F7BD0A6" w:rsidR="0036007F" w:rsidRDefault="0036007F" w:rsidP="00F11E67">
      <w:pPr>
        <w:pStyle w:val="NormalWeb"/>
      </w:pPr>
      <w:r w:rsidRPr="0036007F">
        <w:drawing>
          <wp:inline distT="0" distB="0" distL="0" distR="0" wp14:anchorId="5C004366" wp14:editId="2005C7F6">
            <wp:extent cx="5731510" cy="3466465"/>
            <wp:effectExtent l="0" t="0" r="0" b="635"/>
            <wp:docPr id="95399177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91777" name="Picture 1" descr="A diagram of a network&#10;&#10;AI-generated content may be incorrect."/>
                    <pic:cNvPicPr/>
                  </pic:nvPicPr>
                  <pic:blipFill>
                    <a:blip r:embed="rId11"/>
                    <a:stretch>
                      <a:fillRect/>
                    </a:stretch>
                  </pic:blipFill>
                  <pic:spPr>
                    <a:xfrm>
                      <a:off x="0" y="0"/>
                      <a:ext cx="5731510" cy="3466465"/>
                    </a:xfrm>
                    <a:prstGeom prst="rect">
                      <a:avLst/>
                    </a:prstGeom>
                  </pic:spPr>
                </pic:pic>
              </a:graphicData>
            </a:graphic>
          </wp:inline>
        </w:drawing>
      </w:r>
    </w:p>
    <w:p w14:paraId="097CA4D3" w14:textId="77777777" w:rsidR="00F11E67" w:rsidRDefault="00690F3A" w:rsidP="00F11E67">
      <w:r w:rsidRPr="00690F3A">
        <w:rPr>
          <w:noProof/>
          <w14:ligatures w14:val="standardContextual"/>
        </w:rPr>
        <w:pict w14:anchorId="4D2B459F">
          <v:rect id="_x0000_i1055" alt="" style="width:451.3pt;height:.05pt;mso-width-percent:0;mso-height-percent:0;mso-width-percent:0;mso-height-percent:0" o:hralign="center" o:hrstd="t" o:hr="t" fillcolor="#a0a0a0" stroked="f"/>
        </w:pict>
      </w:r>
    </w:p>
    <w:p w14:paraId="0DCBD6C5" w14:textId="77777777" w:rsidR="00F11E67" w:rsidRDefault="00F11E67" w:rsidP="00F11E67">
      <w:pPr>
        <w:pStyle w:val="Heading4"/>
      </w:pPr>
      <w:r>
        <w:rPr>
          <w:rStyle w:val="Strong"/>
          <w:b w:val="0"/>
          <w:bCs w:val="0"/>
        </w:rPr>
        <w:t>4.4.3 LSTM-BC: Long Short-Term Memory for Binary Classification</w:t>
      </w:r>
    </w:p>
    <w:p w14:paraId="5FFB0C2C" w14:textId="77777777" w:rsidR="00F11E67" w:rsidRDefault="00F11E67" w:rsidP="00F11E67">
      <w:pPr>
        <w:pStyle w:val="NormalWeb"/>
        <w:numPr>
          <w:ilvl w:val="0"/>
          <w:numId w:val="70"/>
        </w:numPr>
      </w:pPr>
      <w:r>
        <w:rPr>
          <w:rStyle w:val="Strong"/>
          <w:rFonts w:eastAsiaTheme="majorEastAsia"/>
        </w:rPr>
        <w:t>Input Layer:</w:t>
      </w:r>
      <w:r>
        <w:t xml:space="preserve"> LSTM(13 units, </w:t>
      </w:r>
      <w:proofErr w:type="spellStart"/>
      <w:r>
        <w:t>ReLU</w:t>
      </w:r>
      <w:proofErr w:type="spellEnd"/>
      <w:r>
        <w:t xml:space="preserve"> activation)</w:t>
      </w:r>
    </w:p>
    <w:p w14:paraId="3D0ECE33" w14:textId="77777777" w:rsidR="00F11E67" w:rsidRDefault="00F11E67" w:rsidP="00F11E67">
      <w:pPr>
        <w:pStyle w:val="NormalWeb"/>
        <w:numPr>
          <w:ilvl w:val="0"/>
          <w:numId w:val="70"/>
        </w:numPr>
      </w:pPr>
      <w:r>
        <w:rPr>
          <w:rStyle w:val="Strong"/>
          <w:rFonts w:eastAsiaTheme="majorEastAsia"/>
        </w:rPr>
        <w:t>Output Layer:</w:t>
      </w:r>
      <w:r>
        <w:t xml:space="preserve"> Dense(1, Sigmoid)</w:t>
      </w:r>
    </w:p>
    <w:p w14:paraId="7C0948AD" w14:textId="77777777" w:rsidR="00F11E67" w:rsidRDefault="00F11E67" w:rsidP="00F11E67">
      <w:pPr>
        <w:pStyle w:val="NormalWeb"/>
      </w:pPr>
      <w:r>
        <w:t>A minimalist LSTM architecture without dropout, chosen to minimize computation time on low-power devices.</w:t>
      </w:r>
    </w:p>
    <w:p w14:paraId="717C60CA" w14:textId="75C82FB2" w:rsidR="006C6D95" w:rsidRPr="00CE2BD7" w:rsidRDefault="006C6D95" w:rsidP="00CE2BD7">
      <w:pPr>
        <w:pStyle w:val="NormalWeb"/>
        <w:jc w:val="center"/>
        <w:rPr>
          <w:b/>
          <w:bCs/>
        </w:rPr>
      </w:pPr>
      <w:r w:rsidRPr="00CE2BD7">
        <w:rPr>
          <w:b/>
          <w:bCs/>
        </w:rPr>
        <w:t xml:space="preserve">Figure 4.4.3.1: </w:t>
      </w:r>
      <w:r w:rsidRPr="00CE2BD7">
        <w:rPr>
          <w:b/>
          <w:bCs/>
        </w:rPr>
        <w:t>Architecture of Long Short-Term Memory Network for Binary Classification (LSTM-BC)</w:t>
      </w:r>
    </w:p>
    <w:p w14:paraId="39FCD3E4" w14:textId="59016C23" w:rsidR="0036007F" w:rsidRDefault="006C6D95" w:rsidP="0036007F">
      <w:pPr>
        <w:pStyle w:val="NormalWeb"/>
        <w:jc w:val="center"/>
      </w:pPr>
      <w:r w:rsidRPr="0036007F">
        <w:drawing>
          <wp:inline distT="0" distB="0" distL="0" distR="0" wp14:anchorId="269E596D" wp14:editId="752E5965">
            <wp:extent cx="3256726" cy="2489723"/>
            <wp:effectExtent l="0" t="0" r="0" b="0"/>
            <wp:docPr id="97358068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0683" name="Picture 1" descr="A diagram of a network&#10;&#10;AI-generated content may be incorrect."/>
                    <pic:cNvPicPr/>
                  </pic:nvPicPr>
                  <pic:blipFill>
                    <a:blip r:embed="rId12"/>
                    <a:stretch>
                      <a:fillRect/>
                    </a:stretch>
                  </pic:blipFill>
                  <pic:spPr>
                    <a:xfrm>
                      <a:off x="0" y="0"/>
                      <a:ext cx="3313393" cy="2533044"/>
                    </a:xfrm>
                    <a:prstGeom prst="rect">
                      <a:avLst/>
                    </a:prstGeom>
                  </pic:spPr>
                </pic:pic>
              </a:graphicData>
            </a:graphic>
          </wp:inline>
        </w:drawing>
      </w:r>
    </w:p>
    <w:p w14:paraId="0B360000" w14:textId="77777777" w:rsidR="00F11E67" w:rsidRDefault="00690F3A" w:rsidP="00F11E67">
      <w:r w:rsidRPr="00690F3A">
        <w:rPr>
          <w:noProof/>
          <w14:ligatures w14:val="standardContextual"/>
        </w:rPr>
        <w:lastRenderedPageBreak/>
        <w:pict w14:anchorId="610274E3">
          <v:rect id="_x0000_i1054" alt="" style="width:451.3pt;height:.05pt;mso-width-percent:0;mso-height-percent:0;mso-width-percent:0;mso-height-percent:0" o:hralign="center" o:hrstd="t" o:hr="t" fillcolor="#a0a0a0" stroked="f"/>
        </w:pict>
      </w:r>
    </w:p>
    <w:p w14:paraId="31AAA9BC" w14:textId="77777777" w:rsidR="00F11E67" w:rsidRDefault="00F11E67" w:rsidP="00F11E67">
      <w:pPr>
        <w:pStyle w:val="Heading4"/>
      </w:pPr>
      <w:r>
        <w:rPr>
          <w:rStyle w:val="Strong"/>
          <w:b w:val="0"/>
          <w:bCs w:val="0"/>
        </w:rPr>
        <w:t>4.4.4 LSTM-MC: Long Short-Term Memory for Multiclass Classification</w:t>
      </w:r>
    </w:p>
    <w:p w14:paraId="7B3E71CD" w14:textId="77777777" w:rsidR="00F11E67" w:rsidRDefault="00F11E67" w:rsidP="00F11E67">
      <w:pPr>
        <w:pStyle w:val="NormalWeb"/>
        <w:numPr>
          <w:ilvl w:val="0"/>
          <w:numId w:val="71"/>
        </w:numPr>
      </w:pPr>
      <w:r>
        <w:rPr>
          <w:rStyle w:val="Strong"/>
          <w:rFonts w:eastAsiaTheme="majorEastAsia"/>
        </w:rPr>
        <w:t>LSTM Layer 1:</w:t>
      </w:r>
      <w:r>
        <w:t xml:space="preserve"> LSTM(200 units, Tanh) + Dropout(0.5)</w:t>
      </w:r>
    </w:p>
    <w:p w14:paraId="25A0C3E1" w14:textId="77777777" w:rsidR="00F11E67" w:rsidRDefault="00F11E67" w:rsidP="00F11E67">
      <w:pPr>
        <w:pStyle w:val="NormalWeb"/>
        <w:numPr>
          <w:ilvl w:val="0"/>
          <w:numId w:val="71"/>
        </w:numPr>
      </w:pPr>
      <w:r>
        <w:rPr>
          <w:rStyle w:val="Strong"/>
          <w:rFonts w:eastAsiaTheme="majorEastAsia"/>
        </w:rPr>
        <w:t>LSTM Layer 2:</w:t>
      </w:r>
      <w:r>
        <w:t xml:space="preserve"> LSTM(150 units, Tanh) + Dropout(0.5)</w:t>
      </w:r>
    </w:p>
    <w:p w14:paraId="238752B3" w14:textId="77777777" w:rsidR="00F11E67" w:rsidRDefault="00F11E67" w:rsidP="00F11E67">
      <w:pPr>
        <w:pStyle w:val="NormalWeb"/>
        <w:numPr>
          <w:ilvl w:val="0"/>
          <w:numId w:val="71"/>
        </w:numPr>
      </w:pPr>
      <w:r>
        <w:rPr>
          <w:rStyle w:val="Strong"/>
          <w:rFonts w:eastAsiaTheme="majorEastAsia"/>
        </w:rPr>
        <w:t>Output Layer:</w:t>
      </w:r>
      <w:r>
        <w:t xml:space="preserve"> Dense(4, </w:t>
      </w:r>
      <w:proofErr w:type="spellStart"/>
      <w:r>
        <w:t>Softmax</w:t>
      </w:r>
      <w:proofErr w:type="spellEnd"/>
      <w:r>
        <w:t>)</w:t>
      </w:r>
    </w:p>
    <w:p w14:paraId="197C6D34" w14:textId="77777777" w:rsidR="00F11E67" w:rsidRDefault="00F11E67" w:rsidP="00F11E67">
      <w:pPr>
        <w:pStyle w:val="NormalWeb"/>
      </w:pPr>
      <w:r>
        <w:t>This deeper LSTM configuration captures richer inter-feature dependencies necessary for multiclass discrimination.</w:t>
      </w:r>
    </w:p>
    <w:p w14:paraId="3F47B810" w14:textId="2E3D101D" w:rsidR="006C6D95" w:rsidRPr="00CE2BD7" w:rsidRDefault="006C6D95" w:rsidP="00CE2BD7">
      <w:pPr>
        <w:pStyle w:val="NormalWeb"/>
        <w:jc w:val="center"/>
        <w:rPr>
          <w:b/>
          <w:bCs/>
        </w:rPr>
      </w:pPr>
      <w:r w:rsidRPr="00CE2BD7">
        <w:rPr>
          <w:b/>
          <w:bCs/>
        </w:rPr>
        <w:t xml:space="preserve">Figure 4.4.4.1: </w:t>
      </w:r>
      <w:r w:rsidRPr="00CE2BD7">
        <w:rPr>
          <w:b/>
          <w:bCs/>
        </w:rPr>
        <w:t>Architecture of Long Short-Term Memory Network for Multiclass Classification (LSTM-MC)</w:t>
      </w:r>
    </w:p>
    <w:p w14:paraId="1BEB9DEA" w14:textId="66065996" w:rsidR="0036007F" w:rsidRDefault="0036007F" w:rsidP="00F11E67">
      <w:pPr>
        <w:pStyle w:val="NormalWeb"/>
      </w:pPr>
      <w:r w:rsidRPr="0036007F">
        <w:drawing>
          <wp:inline distT="0" distB="0" distL="0" distR="0" wp14:anchorId="1CA7BA31" wp14:editId="5394F2A5">
            <wp:extent cx="5731510" cy="3339465"/>
            <wp:effectExtent l="0" t="0" r="0" b="635"/>
            <wp:docPr id="184648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82157" name=""/>
                    <pic:cNvPicPr/>
                  </pic:nvPicPr>
                  <pic:blipFill>
                    <a:blip r:embed="rId13"/>
                    <a:stretch>
                      <a:fillRect/>
                    </a:stretch>
                  </pic:blipFill>
                  <pic:spPr>
                    <a:xfrm>
                      <a:off x="0" y="0"/>
                      <a:ext cx="5731510" cy="3339465"/>
                    </a:xfrm>
                    <a:prstGeom prst="rect">
                      <a:avLst/>
                    </a:prstGeom>
                  </pic:spPr>
                </pic:pic>
              </a:graphicData>
            </a:graphic>
          </wp:inline>
        </w:drawing>
      </w:r>
    </w:p>
    <w:p w14:paraId="55762501" w14:textId="77777777" w:rsidR="00F11E67" w:rsidRDefault="00690F3A" w:rsidP="00F11E67">
      <w:r w:rsidRPr="00690F3A">
        <w:rPr>
          <w:noProof/>
          <w14:ligatures w14:val="standardContextual"/>
        </w:rPr>
        <w:pict w14:anchorId="72F8751A">
          <v:rect id="_x0000_i1053" alt="" style="width:451.3pt;height:.05pt;mso-width-percent:0;mso-height-percent:0;mso-width-percent:0;mso-height-percent:0" o:hralign="center" o:hrstd="t" o:hr="t" fillcolor="#a0a0a0" stroked="f"/>
        </w:pict>
      </w:r>
    </w:p>
    <w:p w14:paraId="30766B49" w14:textId="77777777" w:rsidR="00F11E67" w:rsidRDefault="00F11E67" w:rsidP="00F11E67">
      <w:pPr>
        <w:pStyle w:val="Heading3"/>
      </w:pPr>
      <w:r>
        <w:rPr>
          <w:rStyle w:val="Strong"/>
          <w:b w:val="0"/>
          <w:bCs w:val="0"/>
        </w:rPr>
        <w:t>4.5 Federated and Centralized Model Variants</w:t>
      </w:r>
    </w:p>
    <w:p w14:paraId="49FE93C7" w14:textId="77777777" w:rsidR="00F11E67" w:rsidRDefault="00F11E67" w:rsidP="00F11E67">
      <w:pPr>
        <w:pStyle w:val="NormalWeb"/>
      </w:pPr>
      <w:r>
        <w:t>Each architecture was implemented in:</w:t>
      </w:r>
    </w:p>
    <w:p w14:paraId="46782557" w14:textId="77777777" w:rsidR="00F11E67" w:rsidRDefault="00F11E67" w:rsidP="00F11E67">
      <w:pPr>
        <w:pStyle w:val="NormalWeb"/>
        <w:numPr>
          <w:ilvl w:val="0"/>
          <w:numId w:val="72"/>
        </w:numPr>
      </w:pPr>
      <w:r>
        <w:rPr>
          <w:rStyle w:val="Strong"/>
          <w:rFonts w:eastAsiaTheme="majorEastAsia"/>
        </w:rPr>
        <w:t>Centralized mode:</w:t>
      </w:r>
      <w:r>
        <w:t xml:space="preserve"> All training data processed on a single server (users = 1).</w:t>
      </w:r>
    </w:p>
    <w:p w14:paraId="0A3D519A" w14:textId="77777777" w:rsidR="00F11E67" w:rsidRDefault="00F11E67" w:rsidP="00F11E67">
      <w:pPr>
        <w:pStyle w:val="NormalWeb"/>
        <w:numPr>
          <w:ilvl w:val="0"/>
          <w:numId w:val="72"/>
        </w:numPr>
      </w:pPr>
      <w:r>
        <w:rPr>
          <w:rStyle w:val="Strong"/>
          <w:rFonts w:eastAsiaTheme="majorEastAsia"/>
        </w:rPr>
        <w:t>Federated mode:</w:t>
      </w:r>
      <w:r>
        <w:t xml:space="preserve"> Data partitioned across simulated clients with 8, 16, 32, 64, and (for binary models) 128 clients. For multiclass FL experiments, the 128-user scenario was excluded due to excessive training time.</w:t>
      </w:r>
    </w:p>
    <w:p w14:paraId="6D702FFF" w14:textId="77777777" w:rsidR="00F11E67" w:rsidRDefault="00690F3A" w:rsidP="00F11E67">
      <w:r w:rsidRPr="00690F3A">
        <w:rPr>
          <w:noProof/>
          <w14:ligatures w14:val="standardContextual"/>
        </w:rPr>
        <w:pict w14:anchorId="14228259">
          <v:rect id="_x0000_i1052" alt="" style="width:451.3pt;height:.05pt;mso-width-percent:0;mso-height-percent:0;mso-width-percent:0;mso-height-percent:0" o:hralign="center" o:hrstd="t" o:hr="t" fillcolor="#a0a0a0" stroked="f"/>
        </w:pict>
      </w:r>
    </w:p>
    <w:p w14:paraId="6ACF1B5C" w14:textId="77777777" w:rsidR="006C6D95" w:rsidRDefault="006C6D95" w:rsidP="00F11E67">
      <w:pPr>
        <w:pStyle w:val="Heading3"/>
        <w:rPr>
          <w:rStyle w:val="Strong"/>
          <w:b w:val="0"/>
          <w:bCs w:val="0"/>
        </w:rPr>
      </w:pPr>
    </w:p>
    <w:p w14:paraId="03EE4C8A" w14:textId="47643842" w:rsidR="00F11E67" w:rsidRDefault="00F11E67" w:rsidP="00F11E67">
      <w:pPr>
        <w:pStyle w:val="Heading3"/>
      </w:pPr>
      <w:r>
        <w:rPr>
          <w:rStyle w:val="Strong"/>
          <w:b w:val="0"/>
          <w:bCs w:val="0"/>
        </w:rPr>
        <w:t>4.6 Summary</w:t>
      </w:r>
    </w:p>
    <w:p w14:paraId="2A774BD8" w14:textId="31394814" w:rsidR="0036007F" w:rsidRPr="0036007F" w:rsidRDefault="00F11E67" w:rsidP="0036007F">
      <w:pPr>
        <w:pStyle w:val="NormalWeb"/>
      </w:pPr>
      <w:r>
        <w:t>The four base architectures — FNN-BC, FNN-MC, LSTM-BC, and LSTM-MC — balance performance with computational efficiency, making them suitable for deployment in both centralized and federated environments. Their design reflects trade-offs between accuracy, generalization, and training time, with architecture complexity increasing from binary to multiclass tasks and from FNN to LSTM.</w:t>
      </w:r>
    </w:p>
    <w:p w14:paraId="51D196E1"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4A4A76A2"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515D64F5"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477F921C"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359E9DEC"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77A83713"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7632A780"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096078B2"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6D2FF7AC"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23329651"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083E15CB"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588808AA"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1234C174"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2B23D189" w14:textId="77777777" w:rsidR="006C6D95" w:rsidRDefault="006C6D95" w:rsidP="00F11E67">
      <w:pPr>
        <w:spacing w:before="100" w:beforeAutospacing="1" w:after="100" w:afterAutospacing="1"/>
        <w:jc w:val="center"/>
        <w:outlineLvl w:val="1"/>
        <w:rPr>
          <w:rFonts w:asciiTheme="majorHAnsi" w:hAnsiTheme="majorHAnsi"/>
          <w:b/>
          <w:bCs/>
          <w:sz w:val="40"/>
          <w:szCs w:val="40"/>
        </w:rPr>
      </w:pPr>
    </w:p>
    <w:p w14:paraId="6B501235" w14:textId="0CEE4042" w:rsidR="00F11E67" w:rsidRDefault="00F11E67" w:rsidP="00F11E67">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Pr>
          <w:rFonts w:asciiTheme="majorHAnsi" w:hAnsiTheme="majorHAnsi"/>
          <w:b/>
          <w:bCs/>
          <w:sz w:val="40"/>
          <w:szCs w:val="40"/>
        </w:rPr>
        <w:t>5</w:t>
      </w:r>
      <w:r w:rsidRPr="003613B2">
        <w:rPr>
          <w:rFonts w:asciiTheme="majorHAnsi" w:hAnsiTheme="majorHAnsi"/>
          <w:b/>
          <w:bCs/>
          <w:sz w:val="40"/>
          <w:szCs w:val="40"/>
        </w:rPr>
        <w:t xml:space="preserve">: </w:t>
      </w:r>
      <w:r w:rsidRPr="00F11E67">
        <w:rPr>
          <w:rFonts w:asciiTheme="majorHAnsi" w:hAnsiTheme="majorHAnsi"/>
          <w:b/>
          <w:bCs/>
          <w:sz w:val="40"/>
          <w:szCs w:val="40"/>
        </w:rPr>
        <w:t>Implementation of Federated learning</w:t>
      </w:r>
    </w:p>
    <w:p w14:paraId="4F7BFDD8" w14:textId="18702F14" w:rsidR="00050637" w:rsidRDefault="00690F3A" w:rsidP="00F11E67">
      <w:pPr>
        <w:spacing w:before="100" w:beforeAutospacing="1" w:after="100" w:afterAutospacing="1"/>
        <w:outlineLvl w:val="1"/>
        <w:rPr>
          <w:b/>
          <w:bCs/>
          <w:sz w:val="36"/>
          <w:szCs w:val="36"/>
        </w:rPr>
      </w:pPr>
      <w:r w:rsidRPr="00690F3A">
        <w:rPr>
          <w:noProof/>
          <w14:ligatures w14:val="standardContextual"/>
        </w:rPr>
        <w:pict w14:anchorId="1805F76E">
          <v:rect id="_x0000_i1051" alt="" style="width:451.3pt;height:.05pt;mso-width-percent:0;mso-height-percent:0;mso-width-percent:0;mso-height-percent:0" o:hralign="center" o:hrstd="t" o:hr="t" fillcolor="#a0a0a0" stroked="f"/>
        </w:pict>
      </w:r>
    </w:p>
    <w:p w14:paraId="1B4FDCA3" w14:textId="77777777" w:rsidR="00F11E67" w:rsidRPr="00F11E67" w:rsidRDefault="00F11E67" w:rsidP="00F11E67">
      <w:pPr>
        <w:spacing w:before="100" w:beforeAutospacing="1" w:after="100" w:afterAutospacing="1"/>
        <w:outlineLvl w:val="2"/>
        <w:rPr>
          <w:b/>
          <w:bCs/>
          <w:sz w:val="27"/>
          <w:szCs w:val="27"/>
        </w:rPr>
      </w:pPr>
      <w:r w:rsidRPr="00F11E67">
        <w:rPr>
          <w:b/>
          <w:bCs/>
          <w:sz w:val="27"/>
          <w:szCs w:val="27"/>
        </w:rPr>
        <w:t>5.1 Introduction</w:t>
      </w:r>
    </w:p>
    <w:p w14:paraId="158FEB94" w14:textId="7AF9872B" w:rsidR="00F11E67" w:rsidRPr="00F11E67" w:rsidRDefault="00F11E67" w:rsidP="00CE2BD7">
      <w:pPr>
        <w:spacing w:before="100" w:beforeAutospacing="1" w:after="100" w:afterAutospacing="1"/>
      </w:pPr>
      <w:r w:rsidRPr="00F11E67">
        <w:t xml:space="preserve">This chapter describes the implementation of the proposed </w:t>
      </w:r>
      <w:r w:rsidRPr="00F11E67">
        <w:rPr>
          <w:b/>
          <w:bCs/>
        </w:rPr>
        <w:t>Federated Learning (FL)</w:t>
      </w:r>
      <w:r w:rsidRPr="00F11E67">
        <w:t xml:space="preserve">-based malware detection framework, </w:t>
      </w:r>
      <w:proofErr w:type="spellStart"/>
      <w:r w:rsidRPr="00F11E67">
        <w:rPr>
          <w:b/>
          <w:bCs/>
        </w:rPr>
        <w:t>FEDetect</w:t>
      </w:r>
      <w:proofErr w:type="spellEnd"/>
      <w:r w:rsidRPr="00F11E67">
        <w:t>, developed to enable local clients to perform both malware detection and malware type classification on their private data without compromising confidentiality. The implementation leverages a controlled simulation environment in which both client devices and the FL server are virtualized, allowing for systematic evaluation of the FL process under repeatable conditions.</w:t>
      </w:r>
      <w:r w:rsidR="00690F3A" w:rsidRPr="00690F3A">
        <w:rPr>
          <w:noProof/>
          <w14:ligatures w14:val="standardContextual"/>
        </w:rPr>
        <w:pict w14:anchorId="34732629">
          <v:rect id="_x0000_i1050" alt="" style="width:451.3pt;height:.05pt;mso-width-percent:0;mso-height-percent:0;mso-width-percent:0;mso-height-percent:0" o:hralign="center" o:hrstd="t" o:hr="t" fillcolor="#a0a0a0" stroked="f"/>
        </w:pict>
      </w:r>
      <w:r w:rsidR="00CE2BD7">
        <w:br/>
      </w:r>
      <w:r w:rsidR="00CE2BD7">
        <w:br/>
      </w:r>
      <w:r w:rsidRPr="00F11E67">
        <w:rPr>
          <w:b/>
          <w:bCs/>
          <w:sz w:val="27"/>
          <w:szCs w:val="27"/>
        </w:rPr>
        <w:t>5.2 Simulation Environment</w:t>
      </w:r>
      <w:r w:rsidR="00CE2BD7">
        <w:br/>
      </w:r>
      <w:r w:rsidRPr="00F11E67">
        <w:rPr>
          <w:b/>
          <w:bCs/>
        </w:rPr>
        <w:t>5.2.1 Concept and Design</w:t>
      </w:r>
    </w:p>
    <w:p w14:paraId="4D4D37B3" w14:textId="77777777" w:rsidR="00F11E67" w:rsidRPr="00F11E67" w:rsidRDefault="00F11E67" w:rsidP="00F11E67">
      <w:pPr>
        <w:spacing w:before="100" w:beforeAutospacing="1" w:after="100" w:afterAutospacing="1"/>
      </w:pPr>
      <w:proofErr w:type="spellStart"/>
      <w:r w:rsidRPr="00F11E67">
        <w:t>FEDetect</w:t>
      </w:r>
      <w:proofErr w:type="spellEnd"/>
      <w:r w:rsidRPr="00F11E67">
        <w:t xml:space="preserve"> is designed to represent a realistic FL ecosystem in which each participating local device trains a model on its private dataset and communicates only model parameters to a central FL server. No raw data leaves the client devices, significantly reducing the risk of privacy breaches. The FL server aggregates model updates from all clients to produce a new global model, which is subsequently redistributed to clients for the next training round.</w:t>
      </w:r>
    </w:p>
    <w:p w14:paraId="265EAAF1" w14:textId="77BB5AB8" w:rsidR="00F11E67" w:rsidRDefault="00F11E67" w:rsidP="00F11E67">
      <w:pPr>
        <w:spacing w:before="100" w:beforeAutospacing="1" w:after="100" w:afterAutospacing="1"/>
      </w:pPr>
      <w:r w:rsidRPr="00F11E67">
        <w:t>The simulation environment mimics this workflow entirely on a single high-performance workstation, representing multiple clients and the central server. There is no direct device-to-device communication; all coordination is mediated by the simulated server.</w:t>
      </w:r>
    </w:p>
    <w:p w14:paraId="12C4B143" w14:textId="2B2909A3" w:rsidR="00CE2BD7" w:rsidRPr="00CE2BD7" w:rsidRDefault="00CE2BD7" w:rsidP="00CE2BD7">
      <w:pPr>
        <w:spacing w:before="100" w:beforeAutospacing="1" w:after="100" w:afterAutospacing="1"/>
        <w:jc w:val="center"/>
        <w:rPr>
          <w:b/>
          <w:bCs/>
        </w:rPr>
      </w:pPr>
      <w:r w:rsidRPr="00CE2BD7">
        <w:rPr>
          <w:b/>
          <w:bCs/>
          <w:noProof/>
          <w14:ligatures w14:val="standardContextual"/>
        </w:rPr>
        <mc:AlternateContent>
          <mc:Choice Requires="wps">
            <w:drawing>
              <wp:anchor distT="0" distB="0" distL="114300" distR="114300" simplePos="0" relativeHeight="251711488" behindDoc="0" locked="0" layoutInCell="1" allowOverlap="1" wp14:anchorId="72F61269" wp14:editId="14BDC5B3">
                <wp:simplePos x="0" y="0"/>
                <wp:positionH relativeFrom="column">
                  <wp:posOffset>2171645</wp:posOffset>
                </wp:positionH>
                <wp:positionV relativeFrom="paragraph">
                  <wp:posOffset>338307</wp:posOffset>
                </wp:positionV>
                <wp:extent cx="1225496" cy="330741"/>
                <wp:effectExtent l="0" t="0" r="0" b="0"/>
                <wp:wrapNone/>
                <wp:docPr id="1026939203" name="Text Box 59"/>
                <wp:cNvGraphicFramePr/>
                <a:graphic xmlns:a="http://schemas.openxmlformats.org/drawingml/2006/main">
                  <a:graphicData uri="http://schemas.microsoft.com/office/word/2010/wordprocessingShape">
                    <wps:wsp>
                      <wps:cNvSpPr txBox="1"/>
                      <wps:spPr>
                        <a:xfrm>
                          <a:off x="0" y="0"/>
                          <a:ext cx="1225496" cy="3307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BE6F6" w14:textId="41C0D807" w:rsidR="00CE2BD7" w:rsidRPr="00CE2BD7" w:rsidRDefault="00CE2BD7">
                            <w:pPr>
                              <w:rPr>
                                <w:lang w:val="en-US"/>
                              </w:rPr>
                            </w:pPr>
                            <w:r>
                              <w:rPr>
                                <w:lang w:val="en-US"/>
                              </w:rPr>
                              <w:t>FL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F61269" id="_x0000_t202" coordsize="21600,21600" o:spt="202" path="m,l,21600r21600,l21600,xe">
                <v:stroke joinstyle="miter"/>
                <v:path gradientshapeok="t" o:connecttype="rect"/>
              </v:shapetype>
              <v:shape id="Text Box 59" o:spid="_x0000_s1033" type="#_x0000_t202" style="position:absolute;left:0;text-align:left;margin-left:171pt;margin-top:26.65pt;width:96.5pt;height:26.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" filled="f" stroked="f">
                <v:textbox>
                  <w:txbxContent>
                    <w:p w14:paraId="5F2BE6F6" w14:textId="41C0D807" w:rsidR="00CE2BD7" w:rsidRPr="00CE2BD7" w:rsidRDefault="00CE2BD7">
                      <w:pPr>
                        <w:rPr>
                          <w:lang w:val="en-US"/>
                        </w:rPr>
                      </w:pPr>
                      <w:r>
                        <w:rPr>
                          <w:lang w:val="en-US"/>
                        </w:rPr>
                        <w:t>FL Server</w:t>
                      </w:r>
                    </w:p>
                  </w:txbxContent>
                </v:textbox>
              </v:shape>
            </w:pict>
          </mc:Fallback>
        </mc:AlternateContent>
      </w:r>
      <w:r w:rsidRPr="00CE2BD7">
        <w:rPr>
          <w:b/>
          <w:bCs/>
          <w:noProof/>
          <w14:ligatures w14:val="standardContextual"/>
        </w:rPr>
        <mc:AlternateContent>
          <mc:Choice Requires="wps">
            <w:drawing>
              <wp:anchor distT="0" distB="0" distL="114300" distR="114300" simplePos="0" relativeHeight="251710464" behindDoc="0" locked="0" layoutInCell="1" allowOverlap="1" wp14:anchorId="025E712D" wp14:editId="1ECA8F9C">
                <wp:simplePos x="0" y="0"/>
                <wp:positionH relativeFrom="column">
                  <wp:posOffset>-408305</wp:posOffset>
                </wp:positionH>
                <wp:positionV relativeFrom="paragraph">
                  <wp:posOffset>337726</wp:posOffset>
                </wp:positionV>
                <wp:extent cx="6848273" cy="1371600"/>
                <wp:effectExtent l="0" t="0" r="0" b="0"/>
                <wp:wrapNone/>
                <wp:docPr id="730842979" name="Rounded Rectangle 58"/>
                <wp:cNvGraphicFramePr/>
                <a:graphic xmlns:a="http://schemas.openxmlformats.org/drawingml/2006/main">
                  <a:graphicData uri="http://schemas.microsoft.com/office/word/2010/wordprocessingShape">
                    <wps:wsp>
                      <wps:cNvSpPr/>
                      <wps:spPr>
                        <a:xfrm>
                          <a:off x="0" y="0"/>
                          <a:ext cx="6848273" cy="1371600"/>
                        </a:xfrm>
                        <a:prstGeom prst="roundRect">
                          <a:avLst/>
                        </a:prstGeom>
                        <a:solidFill>
                          <a:schemeClr val="tx2">
                            <a:lumMod val="10000"/>
                            <a:lumOff val="9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9B410" id="Rounded Rectangle 58" o:spid="_x0000_s1026" style="position:absolute;margin-left:-32.15pt;margin-top:26.6pt;width:539.25pt;height:10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" fillcolor="#dceaf7 [351]" stroked="f">
                <v:fill opacity="32896f"/>
              </v:roundrect>
            </w:pict>
          </mc:Fallback>
        </mc:AlternateContent>
      </w:r>
      <w:r w:rsidRPr="00CE2BD7">
        <w:rPr>
          <w:b/>
          <w:bCs/>
        </w:rPr>
        <w:t xml:space="preserve">Figure 5.2.1.1: </w:t>
      </w:r>
      <w:r w:rsidRPr="00CE2BD7">
        <w:rPr>
          <w:b/>
          <w:bCs/>
        </w:rPr>
        <w:t>Federated Learning Architecture</w:t>
      </w:r>
    </w:p>
    <w:p w14:paraId="6D175281" w14:textId="03A77336" w:rsidR="0036007F" w:rsidRDefault="006C6D95" w:rsidP="00F11E67">
      <w:pPr>
        <w:spacing w:before="100" w:beforeAutospacing="1" w:after="100" w:afterAutospacing="1"/>
      </w:pPr>
      <w:r>
        <w:rPr>
          <w:noProof/>
          <w14:ligatures w14:val="standardContextual"/>
        </w:rPr>
        <mc:AlternateContent>
          <mc:Choice Requires="wps">
            <w:drawing>
              <wp:anchor distT="0" distB="0" distL="114300" distR="114300" simplePos="0" relativeHeight="251681792" behindDoc="0" locked="0" layoutInCell="1" allowOverlap="1" wp14:anchorId="0A00AFCD" wp14:editId="26A24DFF">
                <wp:simplePos x="0" y="0"/>
                <wp:positionH relativeFrom="column">
                  <wp:posOffset>5050736</wp:posOffset>
                </wp:positionH>
                <wp:positionV relativeFrom="paragraph">
                  <wp:posOffset>243840</wp:posOffset>
                </wp:positionV>
                <wp:extent cx="1150349" cy="953135"/>
                <wp:effectExtent l="0" t="0" r="5715" b="0"/>
                <wp:wrapNone/>
                <wp:docPr id="1702113845" name="Cross 43"/>
                <wp:cNvGraphicFramePr/>
                <a:graphic xmlns:a="http://schemas.openxmlformats.org/drawingml/2006/main">
                  <a:graphicData uri="http://schemas.microsoft.com/office/word/2010/wordprocessingShape">
                    <wps:wsp>
                      <wps:cNvSpPr/>
                      <wps:spPr>
                        <a:xfrm>
                          <a:off x="0" y="0"/>
                          <a:ext cx="1150349" cy="953135"/>
                        </a:xfrm>
                        <a:prstGeom prst="plus">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E90DD5E" w14:textId="2F939BFF" w:rsidR="003B22CC" w:rsidRPr="003B22CC" w:rsidRDefault="003B22CC" w:rsidP="003B22CC">
                            <w:pPr>
                              <w:jc w:val="center"/>
                              <w:rPr>
                                <w:lang w:val="en-US"/>
                              </w:rPr>
                            </w:pPr>
                            <w:r>
                              <w:rPr>
                                <w:lang w:val="en-US"/>
                              </w:rPr>
                              <w:t>Aggregation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0AFCD"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3" o:spid="_x0000_s1034" type="#_x0000_t11" style="position:absolute;margin-left:397.7pt;margin-top:19.2pt;width:90.6pt;height:7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" fillcolor="#a02b93 [3208]" stroked="f">
                <v:textbox>
                  <w:txbxContent>
                    <w:p w14:paraId="0E90DD5E" w14:textId="2F939BFF" w:rsidR="003B22CC" w:rsidRPr="003B22CC" w:rsidRDefault="003B22CC" w:rsidP="003B22CC">
                      <w:pPr>
                        <w:jc w:val="center"/>
                        <w:rPr>
                          <w:lang w:val="en-US"/>
                        </w:rPr>
                      </w:pPr>
                      <w:r>
                        <w:rPr>
                          <w:lang w:val="en-US"/>
                        </w:rPr>
                        <w:t>Aggregation</w:t>
                      </w:r>
                    </w:p>
                  </w:txbxContent>
                </v:textbox>
              </v:shape>
            </w:pict>
          </mc:Fallback>
        </mc:AlternateContent>
      </w:r>
      <w:r w:rsidR="003B22CC">
        <w:rPr>
          <w:noProof/>
          <w14:ligatures w14:val="standardContextual"/>
        </w:rPr>
        <mc:AlternateContent>
          <mc:Choice Requires="wps">
            <w:drawing>
              <wp:anchor distT="0" distB="0" distL="114300" distR="114300" simplePos="0" relativeHeight="251677696" behindDoc="0" locked="0" layoutInCell="1" allowOverlap="1" wp14:anchorId="4F7CA69A" wp14:editId="48CA20B1">
                <wp:simplePos x="0" y="0"/>
                <wp:positionH relativeFrom="column">
                  <wp:posOffset>1945464</wp:posOffset>
                </wp:positionH>
                <wp:positionV relativeFrom="paragraph">
                  <wp:posOffset>242570</wp:posOffset>
                </wp:positionV>
                <wp:extent cx="1235413" cy="953311"/>
                <wp:effectExtent l="0" t="0" r="9525" b="12065"/>
                <wp:wrapNone/>
                <wp:docPr id="1239266638" name="Plaque 41"/>
                <wp:cNvGraphicFramePr/>
                <a:graphic xmlns:a="http://schemas.openxmlformats.org/drawingml/2006/main">
                  <a:graphicData uri="http://schemas.microsoft.com/office/word/2010/wordprocessingShape">
                    <wps:wsp>
                      <wps:cNvSpPr/>
                      <wps:spPr>
                        <a:xfrm>
                          <a:off x="0" y="0"/>
                          <a:ext cx="1235413" cy="953311"/>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60EEC12" w14:textId="70DD541B" w:rsidR="0036007F" w:rsidRPr="0036007F" w:rsidRDefault="0036007F" w:rsidP="0036007F">
                            <w:pPr>
                              <w:jc w:val="center"/>
                              <w:rPr>
                                <w:lang w:val="en-US"/>
                              </w:rPr>
                            </w:pPr>
                            <w:r>
                              <w:rPr>
                                <w:lang w:val="en-US"/>
                              </w:rPr>
                              <w:t>Global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7CA69A" id="Plaque 41" o:spid="_x0000_s1035" style="position:absolute;margin-left:153.2pt;margin-top:19.1pt;width:97.3pt;height:75.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" fillcolor="#4fc5f2 [2167]" strokecolor="#0f9ed5 [3207]" strokeweight="1pt">
                <v:fill color2="#2ab8f0 [2615]" rotate="t" colors="0 #9ccff5;.5 #8fc4eb;1 #79beed" focus="100%" type="gradient">
                  <o:fill v:ext="view" type="gradientUnscaled"/>
                </v:fill>
                <v:stroke joinstyle="miter"/>
                <v:textbox>
                  <w:txbxContent>
                    <w:p w14:paraId="060EEC12" w14:textId="70DD541B" w:rsidR="0036007F" w:rsidRPr="0036007F" w:rsidRDefault="0036007F" w:rsidP="0036007F">
                      <w:pPr>
                        <w:jc w:val="center"/>
                        <w:rPr>
                          <w:lang w:val="en-US"/>
                        </w:rPr>
                      </w:pPr>
                      <w:r>
                        <w:rPr>
                          <w:lang w:val="en-US"/>
                        </w:rPr>
                        <w:t>Global model</w:t>
                      </w:r>
                    </w:p>
                  </w:txbxContent>
                </v:textbox>
              </v:oval>
            </w:pict>
          </mc:Fallback>
        </mc:AlternateContent>
      </w:r>
      <w:r w:rsidR="0036007F">
        <w:rPr>
          <w:noProof/>
          <w14:ligatures w14:val="standardContextual"/>
        </w:rPr>
        <mc:AlternateContent>
          <mc:Choice Requires="wps">
            <w:drawing>
              <wp:anchor distT="0" distB="0" distL="114300" distR="114300" simplePos="0" relativeHeight="251676672" behindDoc="0" locked="0" layoutInCell="1" allowOverlap="1" wp14:anchorId="15B567FB" wp14:editId="42040A74">
                <wp:simplePos x="0" y="0"/>
                <wp:positionH relativeFrom="column">
                  <wp:posOffset>-120015</wp:posOffset>
                </wp:positionH>
                <wp:positionV relativeFrom="paragraph">
                  <wp:posOffset>183096</wp:posOffset>
                </wp:positionV>
                <wp:extent cx="1083553" cy="982372"/>
                <wp:effectExtent l="0" t="0" r="0" b="0"/>
                <wp:wrapNone/>
                <wp:docPr id="1577953072" name="7-point Star 40"/>
                <wp:cNvGraphicFramePr/>
                <a:graphic xmlns:a="http://schemas.openxmlformats.org/drawingml/2006/main">
                  <a:graphicData uri="http://schemas.microsoft.com/office/word/2010/wordprocessingShape">
                    <wps:wsp>
                      <wps:cNvSpPr/>
                      <wps:spPr>
                        <a:xfrm>
                          <a:off x="0" y="0"/>
                          <a:ext cx="1083553" cy="982372"/>
                        </a:xfrm>
                        <a:prstGeom prst="star7">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DFC951C" w14:textId="2D7864E6" w:rsidR="0036007F" w:rsidRPr="0036007F" w:rsidRDefault="0036007F" w:rsidP="0036007F">
                            <w:pPr>
                              <w:jc w:val="center"/>
                              <w:rPr>
                                <w:lang w:val="en-US"/>
                              </w:rPr>
                            </w:pPr>
                            <w:r>
                              <w:rPr>
                                <w:lang w:val="en-US"/>
                              </w:rPr>
                              <w:t>Initial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67FB" id="7-point Star 40" o:spid="_x0000_s1036" style="position:absolute;margin-left:-9.45pt;margin-top:14.4pt;width:85.3pt;height:7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3553,982372"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" adj="-11796480,,5400" path="m-3,631770l166854,437199,107305,194572r267617,l541777,,708631,194572r267617,l916699,437199r166857,194571l842439,739749,782888,982377,541777,874397,300665,982377,241114,739749,-3,631770xe" fillcolor="#e97132 [3205]" stroked="f">
                <v:fill opacity="32896f"/>
                <v:stroke joinstyle="miter"/>
                <v:formulas/>
                <v:path arrowok="t" o:connecttype="custom" o:connectlocs="-3,631770;166854,437199;107305,194572;374922,194572;541777,0;708631,194572;976248,194572;916699,437199;1083556,631770;842439,739749;782888,982377;541777,874397;300665,982377;241114,739749;-3,631770" o:connectangles="0,0,0,0,0,0,0,0,0,0,0,0,0,0,0" textboxrect="0,0,1083553,982372"/>
                <v:textbox>
                  <w:txbxContent>
                    <w:p w14:paraId="6DFC951C" w14:textId="2D7864E6" w:rsidR="0036007F" w:rsidRPr="0036007F" w:rsidRDefault="0036007F" w:rsidP="0036007F">
                      <w:pPr>
                        <w:jc w:val="center"/>
                        <w:rPr>
                          <w:lang w:val="en-US"/>
                        </w:rPr>
                      </w:pPr>
                      <w:r>
                        <w:rPr>
                          <w:lang w:val="en-US"/>
                        </w:rPr>
                        <w:t>Initial model</w:t>
                      </w:r>
                    </w:p>
                  </w:txbxContent>
                </v:textbox>
              </v:shape>
            </w:pict>
          </mc:Fallback>
        </mc:AlternateContent>
      </w:r>
    </w:p>
    <w:p w14:paraId="4F2EA1F5" w14:textId="5F0AAEB3" w:rsidR="0036007F" w:rsidRDefault="006C6D95" w:rsidP="00F11E67">
      <w:pPr>
        <w:spacing w:before="100" w:beforeAutospacing="1" w:after="100" w:afterAutospacing="1"/>
      </w:pPr>
      <w:r>
        <w:rPr>
          <w:noProof/>
          <w14:ligatures w14:val="standardContextual"/>
        </w:rPr>
        <mc:AlternateContent>
          <mc:Choice Requires="wps">
            <w:drawing>
              <wp:anchor distT="0" distB="0" distL="114300" distR="114300" simplePos="0" relativeHeight="251695104" behindDoc="0" locked="0" layoutInCell="1" allowOverlap="1" wp14:anchorId="4028C2D4" wp14:editId="416D8853">
                <wp:simplePos x="0" y="0"/>
                <wp:positionH relativeFrom="column">
                  <wp:posOffset>3180945</wp:posOffset>
                </wp:positionH>
                <wp:positionV relativeFrom="paragraph">
                  <wp:posOffset>360476</wp:posOffset>
                </wp:positionV>
                <wp:extent cx="1867332" cy="45719"/>
                <wp:effectExtent l="0" t="63500" r="12700" b="43815"/>
                <wp:wrapNone/>
                <wp:docPr id="2042147496" name="Straight Arrow Connector 53"/>
                <wp:cNvGraphicFramePr/>
                <a:graphic xmlns:a="http://schemas.openxmlformats.org/drawingml/2006/main">
                  <a:graphicData uri="http://schemas.microsoft.com/office/word/2010/wordprocessingShape">
                    <wps:wsp>
                      <wps:cNvCnPr/>
                      <wps:spPr>
                        <a:xfrm flipH="1" flipV="1">
                          <a:off x="0" y="0"/>
                          <a:ext cx="1867332"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A1F33" id="Straight Arrow Connector 53" o:spid="_x0000_s1026" type="#_x0000_t32" style="position:absolute;margin-left:250.45pt;margin-top:28.4pt;width:147.05pt;height:3.6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" strokecolor="#156082 [3204]" strokeweight="1.5pt">
                <v:stroke endarrow="block" joinstyle="miter"/>
              </v:shape>
            </w:pict>
          </mc:Fallback>
        </mc:AlternateContent>
      </w:r>
      <w:r w:rsidR="003B22CC">
        <w:rPr>
          <w:noProof/>
          <w14:ligatures w14:val="standardContextual"/>
        </w:rPr>
        <mc:AlternateContent>
          <mc:Choice Requires="wps">
            <w:drawing>
              <wp:anchor distT="0" distB="0" distL="114300" distR="114300" simplePos="0" relativeHeight="251688960" behindDoc="0" locked="0" layoutInCell="1" allowOverlap="1" wp14:anchorId="1F35C113" wp14:editId="6B7C8921">
                <wp:simplePos x="0" y="0"/>
                <wp:positionH relativeFrom="column">
                  <wp:posOffset>1040860</wp:posOffset>
                </wp:positionH>
                <wp:positionV relativeFrom="paragraph">
                  <wp:posOffset>306705</wp:posOffset>
                </wp:positionV>
                <wp:extent cx="778212" cy="0"/>
                <wp:effectExtent l="0" t="63500" r="0" b="63500"/>
                <wp:wrapNone/>
                <wp:docPr id="1095939452" name="Straight Arrow Connector 47"/>
                <wp:cNvGraphicFramePr/>
                <a:graphic xmlns:a="http://schemas.openxmlformats.org/drawingml/2006/main">
                  <a:graphicData uri="http://schemas.microsoft.com/office/word/2010/wordprocessingShape">
                    <wps:wsp>
                      <wps:cNvCnPr/>
                      <wps:spPr>
                        <a:xfrm>
                          <a:off x="0" y="0"/>
                          <a:ext cx="77821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4F4AE6" id="Straight Arrow Connector 47" o:spid="_x0000_s1026" type="#_x0000_t32" style="position:absolute;margin-left:81.95pt;margin-top:24.15pt;width:61.3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" strokecolor="#156082 [3204]" strokeweight="1.5pt">
                <v:stroke endarrow="block" joinstyle="miter"/>
              </v:shape>
            </w:pict>
          </mc:Fallback>
        </mc:AlternateContent>
      </w:r>
    </w:p>
    <w:p w14:paraId="0F330734" w14:textId="6D7C926F" w:rsidR="0036007F" w:rsidRDefault="0036007F" w:rsidP="00F11E67">
      <w:pPr>
        <w:spacing w:before="100" w:beforeAutospacing="1" w:after="100" w:afterAutospacing="1"/>
      </w:pPr>
    </w:p>
    <w:p w14:paraId="52A6F3DC" w14:textId="6CEF7B48" w:rsidR="0036007F" w:rsidRDefault="006C6D95" w:rsidP="00F11E67">
      <w:pPr>
        <w:spacing w:before="100" w:beforeAutospacing="1" w:after="100" w:afterAutospacing="1"/>
      </w:pPr>
      <w:r>
        <w:rPr>
          <w:noProof/>
          <w14:ligatures w14:val="standardContextual"/>
        </w:rPr>
        <mc:AlternateContent>
          <mc:Choice Requires="wps">
            <w:drawing>
              <wp:anchor distT="0" distB="0" distL="114300" distR="114300" simplePos="0" relativeHeight="251692032" behindDoc="0" locked="0" layoutInCell="1" allowOverlap="1" wp14:anchorId="5E25C9FA" wp14:editId="115CEC15">
                <wp:simplePos x="0" y="0"/>
                <wp:positionH relativeFrom="column">
                  <wp:posOffset>1520488</wp:posOffset>
                </wp:positionH>
                <wp:positionV relativeFrom="paragraph">
                  <wp:posOffset>180461</wp:posOffset>
                </wp:positionV>
                <wp:extent cx="4127622" cy="2862904"/>
                <wp:effectExtent l="0" t="25400" r="38100" b="20320"/>
                <wp:wrapNone/>
                <wp:docPr id="2129745716" name="Elbow Connector 50"/>
                <wp:cNvGraphicFramePr/>
                <a:graphic xmlns:a="http://schemas.openxmlformats.org/drawingml/2006/main">
                  <a:graphicData uri="http://schemas.microsoft.com/office/word/2010/wordprocessingShape">
                    <wps:wsp>
                      <wps:cNvCnPr/>
                      <wps:spPr>
                        <a:xfrm flipV="1">
                          <a:off x="0" y="0"/>
                          <a:ext cx="4127622" cy="2862904"/>
                        </a:xfrm>
                        <a:prstGeom prst="bentConnector3">
                          <a:avLst>
                            <a:gd name="adj1" fmla="val 10002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BBBA1" id="Elbow Connector 50" o:spid="_x0000_s1026" type="#_x0000_t34" style="position:absolute;margin-left:119.7pt;margin-top:14.2pt;width:325pt;height:225.4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" adj="21605" strokecolor="#156082 [3204]" strokeweight="1.5pt">
                <v:stroke endarrow="block"/>
              </v:shape>
            </w:pict>
          </mc:Fallback>
        </mc:AlternateContent>
      </w:r>
      <w:r w:rsidR="003B22CC">
        <w:rPr>
          <w:noProof/>
          <w14:ligatures w14:val="standardContextual"/>
        </w:rPr>
        <mc:AlternateContent>
          <mc:Choice Requires="wps">
            <w:drawing>
              <wp:anchor distT="0" distB="0" distL="114300" distR="114300" simplePos="0" relativeHeight="251691008" behindDoc="0" locked="0" layoutInCell="1" allowOverlap="1" wp14:anchorId="0AFE152A" wp14:editId="52097F15">
                <wp:simplePos x="0" y="0"/>
                <wp:positionH relativeFrom="column">
                  <wp:posOffset>2862904</wp:posOffset>
                </wp:positionH>
                <wp:positionV relativeFrom="paragraph">
                  <wp:posOffset>138579</wp:posOffset>
                </wp:positionV>
                <wp:extent cx="463956" cy="697419"/>
                <wp:effectExtent l="12700" t="12700" r="31750" b="26670"/>
                <wp:wrapNone/>
                <wp:docPr id="1786859066" name="Straight Arrow Connector 49"/>
                <wp:cNvGraphicFramePr/>
                <a:graphic xmlns:a="http://schemas.openxmlformats.org/drawingml/2006/main">
                  <a:graphicData uri="http://schemas.microsoft.com/office/word/2010/wordprocessingShape">
                    <wps:wsp>
                      <wps:cNvCnPr/>
                      <wps:spPr>
                        <a:xfrm>
                          <a:off x="0" y="0"/>
                          <a:ext cx="463956" cy="6974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EFF91C" id="Straight Arrow Connector 49" o:spid="_x0000_s1026" type="#_x0000_t32" style="position:absolute;margin-left:225.45pt;margin-top:10.9pt;width:36.55pt;height:54.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" strokecolor="#156082 [3204]" strokeweight="1.5pt">
                <v:stroke endarrow="block" joinstyle="miter"/>
              </v:shape>
            </w:pict>
          </mc:Fallback>
        </mc:AlternateContent>
      </w:r>
      <w:r w:rsidR="003B22CC">
        <w:rPr>
          <w:noProof/>
          <w14:ligatures w14:val="standardContextual"/>
        </w:rPr>
        <mc:AlternateContent>
          <mc:Choice Requires="wps">
            <w:drawing>
              <wp:anchor distT="0" distB="0" distL="114300" distR="114300" simplePos="0" relativeHeight="251689984" behindDoc="0" locked="0" layoutInCell="1" allowOverlap="1" wp14:anchorId="3A5D4F63" wp14:editId="2FEEE28C">
                <wp:simplePos x="0" y="0"/>
                <wp:positionH relativeFrom="column">
                  <wp:posOffset>1595336</wp:posOffset>
                </wp:positionH>
                <wp:positionV relativeFrom="paragraph">
                  <wp:posOffset>138403</wp:posOffset>
                </wp:positionV>
                <wp:extent cx="554477" cy="629501"/>
                <wp:effectExtent l="25400" t="12700" r="17145" b="31115"/>
                <wp:wrapNone/>
                <wp:docPr id="545282646" name="Straight Arrow Connector 48"/>
                <wp:cNvGraphicFramePr/>
                <a:graphic xmlns:a="http://schemas.openxmlformats.org/drawingml/2006/main">
                  <a:graphicData uri="http://schemas.microsoft.com/office/word/2010/wordprocessingShape">
                    <wps:wsp>
                      <wps:cNvCnPr/>
                      <wps:spPr>
                        <a:xfrm flipH="1">
                          <a:off x="0" y="0"/>
                          <a:ext cx="554477" cy="6295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12E937" id="Straight Arrow Connector 48" o:spid="_x0000_s1026" type="#_x0000_t32" style="position:absolute;margin-left:125.6pt;margin-top:10.9pt;width:43.65pt;height:49.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" strokecolor="#156082 [3204]" strokeweight="1.5pt">
                <v:stroke endarrow="block" joinstyle="miter"/>
              </v:shape>
            </w:pict>
          </mc:Fallback>
        </mc:AlternateContent>
      </w:r>
    </w:p>
    <w:p w14:paraId="3CC95192" w14:textId="3A596F3E" w:rsidR="0036007F" w:rsidRDefault="00CE2BD7" w:rsidP="00F11E67">
      <w:pPr>
        <w:spacing w:before="100" w:beforeAutospacing="1" w:after="100" w:afterAutospacing="1"/>
      </w:pPr>
      <w:r>
        <w:rPr>
          <w:noProof/>
          <w14:ligatures w14:val="standardContextual"/>
        </w:rPr>
        <mc:AlternateContent>
          <mc:Choice Requires="wps">
            <w:drawing>
              <wp:anchor distT="0" distB="0" distL="114300" distR="114300" simplePos="0" relativeHeight="251703296" behindDoc="0" locked="0" layoutInCell="1" allowOverlap="1" wp14:anchorId="2289B2A3" wp14:editId="049C4FF1">
                <wp:simplePos x="0" y="0"/>
                <wp:positionH relativeFrom="column">
                  <wp:posOffset>3444767</wp:posOffset>
                </wp:positionH>
                <wp:positionV relativeFrom="paragraph">
                  <wp:posOffset>99574</wp:posOffset>
                </wp:positionV>
                <wp:extent cx="836578" cy="350007"/>
                <wp:effectExtent l="0" t="0" r="14605" b="18415"/>
                <wp:wrapNone/>
                <wp:docPr id="9124877" name="Text Box 55"/>
                <wp:cNvGraphicFramePr/>
                <a:graphic xmlns:a="http://schemas.openxmlformats.org/drawingml/2006/main">
                  <a:graphicData uri="http://schemas.microsoft.com/office/word/2010/wordprocessingShape">
                    <wps:wsp>
                      <wps:cNvSpPr txBox="1"/>
                      <wps:spPr>
                        <a:xfrm>
                          <a:off x="0" y="0"/>
                          <a:ext cx="836578" cy="350007"/>
                        </a:xfrm>
                        <a:prstGeom prst="rect">
                          <a:avLst/>
                        </a:prstGeom>
                        <a:solidFill>
                          <a:schemeClr val="lt1"/>
                        </a:solidFill>
                        <a:ln w="6350">
                          <a:solidFill>
                            <a:prstClr val="black"/>
                          </a:solidFill>
                        </a:ln>
                      </wps:spPr>
                      <wps:txbx>
                        <w:txbxContent>
                          <w:p w14:paraId="227D7C90" w14:textId="6F3AA2B4" w:rsidR="006C6D95" w:rsidRPr="006C6D95" w:rsidRDefault="006C6D95" w:rsidP="006C6D95">
                            <w:pPr>
                              <w:rPr>
                                <w:lang w:val="en-US"/>
                              </w:rPr>
                            </w:pPr>
                            <w:r>
                              <w:rPr>
                                <w:lang w:val="en-US"/>
                              </w:rPr>
                              <w:t xml:space="preserve">Device </w:t>
                            </w: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9B2A3" id="Text Box 55" o:spid="_x0000_s1037" type="#_x0000_t202" style="position:absolute;margin-left:271.25pt;margin-top:7.85pt;width:65.85pt;height:27.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" fillcolor="white [3201]" strokeweight=".5pt">
                <v:textbox>
                  <w:txbxContent>
                    <w:p w14:paraId="227D7C90" w14:textId="6F3AA2B4" w:rsidR="006C6D95" w:rsidRPr="006C6D95" w:rsidRDefault="006C6D95" w:rsidP="006C6D95">
                      <w:pPr>
                        <w:rPr>
                          <w:lang w:val="en-US"/>
                        </w:rPr>
                      </w:pPr>
                      <w:r>
                        <w:rPr>
                          <w:lang w:val="en-US"/>
                        </w:rPr>
                        <w:t xml:space="preserve">Device </w:t>
                      </w:r>
                      <w:r>
                        <w:rPr>
                          <w:lang w:val="en-US"/>
                        </w:rPr>
                        <w:t>N</w:t>
                      </w:r>
                    </w:p>
                  </w:txbxContent>
                </v:textbox>
              </v:shape>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501E6613" wp14:editId="4D501720">
                <wp:simplePos x="0" y="0"/>
                <wp:positionH relativeFrom="column">
                  <wp:posOffset>899957</wp:posOffset>
                </wp:positionH>
                <wp:positionV relativeFrom="paragraph">
                  <wp:posOffset>65729</wp:posOffset>
                </wp:positionV>
                <wp:extent cx="836295" cy="349885"/>
                <wp:effectExtent l="0" t="0" r="0" b="0"/>
                <wp:wrapNone/>
                <wp:docPr id="569034122" name="Text Box 55"/>
                <wp:cNvGraphicFramePr/>
                <a:graphic xmlns:a="http://schemas.openxmlformats.org/drawingml/2006/main">
                  <a:graphicData uri="http://schemas.microsoft.com/office/word/2010/wordprocessingShape">
                    <wps:wsp>
                      <wps:cNvSpPr txBox="1"/>
                      <wps:spPr>
                        <a:xfrm>
                          <a:off x="0" y="0"/>
                          <a:ext cx="836295" cy="3498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61785A" w14:textId="34C3BB8E" w:rsidR="006C6D95" w:rsidRPr="006C6D95" w:rsidRDefault="006C6D95">
                            <w:pPr>
                              <w:rPr>
                                <w:lang w:val="en-US"/>
                              </w:rPr>
                            </w:pPr>
                            <w:r>
                              <w:rPr>
                                <w:lang w:val="en-US"/>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E6613" id="_x0000_s1038" type="#_x0000_t202" style="position:absolute;margin-left:70.85pt;margin-top:5.2pt;width:65.85pt;height:27.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" filled="f" stroked="f">
                <v:textbox>
                  <w:txbxContent>
                    <w:p w14:paraId="1461785A" w14:textId="34C3BB8E" w:rsidR="006C6D95" w:rsidRPr="006C6D95" w:rsidRDefault="006C6D95">
                      <w:pPr>
                        <w:rPr>
                          <w:lang w:val="en-US"/>
                        </w:rPr>
                      </w:pPr>
                      <w:r>
                        <w:rPr>
                          <w:lang w:val="en-US"/>
                        </w:rPr>
                        <w:t>Device 1</w:t>
                      </w:r>
                    </w:p>
                  </w:txbxContent>
                </v:textbox>
              </v:shape>
            </w:pict>
          </mc:Fallback>
        </mc:AlternateContent>
      </w:r>
    </w:p>
    <w:p w14:paraId="67CA19F8" w14:textId="29DC1711" w:rsidR="0036007F" w:rsidRDefault="003B22CC" w:rsidP="00F11E67">
      <w:pPr>
        <w:spacing w:before="100" w:beforeAutospacing="1" w:after="100" w:afterAutospacing="1"/>
      </w:pPr>
      <w:r>
        <w:rPr>
          <w:noProof/>
          <w14:ligatures w14:val="standardContextual"/>
        </w:rPr>
        <mc:AlternateContent>
          <mc:Choice Requires="wps">
            <w:drawing>
              <wp:anchor distT="0" distB="0" distL="114300" distR="114300" simplePos="0" relativeHeight="251680768" behindDoc="0" locked="0" layoutInCell="1" allowOverlap="1" wp14:anchorId="0BE8F609" wp14:editId="6D4E1949">
                <wp:simplePos x="0" y="0"/>
                <wp:positionH relativeFrom="column">
                  <wp:posOffset>2859405</wp:posOffset>
                </wp:positionH>
                <wp:positionV relativeFrom="paragraph">
                  <wp:posOffset>254879</wp:posOffset>
                </wp:positionV>
                <wp:extent cx="1167319" cy="1585609"/>
                <wp:effectExtent l="0" t="0" r="13970" b="14605"/>
                <wp:wrapNone/>
                <wp:docPr id="742182617" name="Rounded Rectangle 42"/>
                <wp:cNvGraphicFramePr/>
                <a:graphic xmlns:a="http://schemas.openxmlformats.org/drawingml/2006/main">
                  <a:graphicData uri="http://schemas.microsoft.com/office/word/2010/wordprocessingShape">
                    <wps:wsp>
                      <wps:cNvSpPr/>
                      <wps:spPr>
                        <a:xfrm>
                          <a:off x="0" y="0"/>
                          <a:ext cx="1167319" cy="1585609"/>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2C30B6" id="Rounded Rectangle 42" o:spid="_x0000_s1026" style="position:absolute;margin-left:225.15pt;margin-top:20.05pt;width:91.9pt;height:124.8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" fillcolor="#81d463 [2169]" strokecolor="#4ea72e [3209]" strokeweight="1pt">
                <v:fill color2="#66cb42 [2617]" rotate="t" colors="0 #a8d5a0;.5 #9bca93;1 #8ac67e" focus="100%" type="gradient">
                  <o:fill v:ext="view" type="gradientUnscaled"/>
                </v:fill>
                <v:stroke joinstyle="miter"/>
              </v:roundrect>
            </w:pict>
          </mc:Fallback>
        </mc:AlternateContent>
      </w:r>
      <w:r>
        <w:rPr>
          <w:noProof/>
          <w14:ligatures w14:val="standardContextual"/>
        </w:rPr>
        <mc:AlternateContent>
          <mc:Choice Requires="wps">
            <w:drawing>
              <wp:anchor distT="0" distB="0" distL="114300" distR="114300" simplePos="0" relativeHeight="251678720" behindDoc="0" locked="0" layoutInCell="1" allowOverlap="1" wp14:anchorId="35A394A6" wp14:editId="2C76027C">
                <wp:simplePos x="0" y="0"/>
                <wp:positionH relativeFrom="column">
                  <wp:posOffset>894715</wp:posOffset>
                </wp:positionH>
                <wp:positionV relativeFrom="paragraph">
                  <wp:posOffset>256148</wp:posOffset>
                </wp:positionV>
                <wp:extent cx="1167319" cy="1585609"/>
                <wp:effectExtent l="0" t="0" r="13970" b="14605"/>
                <wp:wrapNone/>
                <wp:docPr id="1748326002" name="Rounded Rectangle 42"/>
                <wp:cNvGraphicFramePr/>
                <a:graphic xmlns:a="http://schemas.openxmlformats.org/drawingml/2006/main">
                  <a:graphicData uri="http://schemas.microsoft.com/office/word/2010/wordprocessingShape">
                    <wps:wsp>
                      <wps:cNvSpPr/>
                      <wps:spPr>
                        <a:xfrm>
                          <a:off x="0" y="0"/>
                          <a:ext cx="1167319" cy="1585609"/>
                        </a:xfrm>
                        <a:prstGeom prst="round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5039E" id="Rounded Rectangle 42" o:spid="_x0000_s1026" style="position:absolute;margin-left:70.45pt;margin-top:20.15pt;width:91.9pt;height:124.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" fillcolor="#81d463 [2169]" strokecolor="#4ea72e [3209]" strokeweight="1pt">
                <v:fill color2="#66cb42 [2617]" rotate="t" colors="0 #a8d5a0;.5 #9bca93;1 #8ac67e" focus="100%" type="gradient">
                  <o:fill v:ext="view" type="gradientUnscaled"/>
                </v:fill>
                <v:stroke joinstyle="miter"/>
              </v:roundrect>
            </w:pict>
          </mc:Fallback>
        </mc:AlternateContent>
      </w:r>
    </w:p>
    <w:p w14:paraId="456E5247" w14:textId="4A0BFB4C" w:rsidR="0036007F" w:rsidRDefault="006C6D95" w:rsidP="00F11E67">
      <w:pPr>
        <w:spacing w:before="100" w:beforeAutospacing="1" w:after="100" w:afterAutospacing="1"/>
      </w:pPr>
      <w:r>
        <w:rPr>
          <w:noProof/>
          <w14:ligatures w14:val="standardContextual"/>
        </w:rPr>
        <mc:AlternateContent>
          <mc:Choice Requires="wps">
            <w:drawing>
              <wp:anchor distT="0" distB="0" distL="114300" distR="114300" simplePos="0" relativeHeight="251682816" behindDoc="0" locked="0" layoutInCell="1" allowOverlap="1" wp14:anchorId="0C8070AE" wp14:editId="551D9CDD">
                <wp:simplePos x="0" y="0"/>
                <wp:positionH relativeFrom="column">
                  <wp:posOffset>1244600</wp:posOffset>
                </wp:positionH>
                <wp:positionV relativeFrom="paragraph">
                  <wp:posOffset>66472</wp:posOffset>
                </wp:positionV>
                <wp:extent cx="447040" cy="534670"/>
                <wp:effectExtent l="12700" t="12700" r="10160" b="11430"/>
                <wp:wrapNone/>
                <wp:docPr id="1482263397" name="Can 44"/>
                <wp:cNvGraphicFramePr/>
                <a:graphic xmlns:a="http://schemas.openxmlformats.org/drawingml/2006/main">
                  <a:graphicData uri="http://schemas.microsoft.com/office/word/2010/wordprocessingShape">
                    <wps:wsp>
                      <wps:cNvSpPr/>
                      <wps:spPr>
                        <a:xfrm>
                          <a:off x="0" y="0"/>
                          <a:ext cx="447040" cy="53467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AC28C5" id="Can 44" o:spid="_x0000_s1026" type="#_x0000_t22" style="position:absolute;margin-left:98pt;margin-top:5.25pt;width:35.2pt;height:4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" adj="4515" fillcolor="#156082 [3204]" strokecolor="#030e13 [484]" strokeweight="1.5pt">
                <v:stroke joinstyle="miter"/>
              </v:shape>
            </w:pict>
          </mc:Fallback>
        </mc:AlternateContent>
      </w:r>
      <w:r>
        <w:rPr>
          <w:noProof/>
          <w14:ligatures w14:val="standardContextual"/>
        </w:rPr>
        <mc:AlternateContent>
          <mc:Choice Requires="wps">
            <w:drawing>
              <wp:anchor distT="0" distB="0" distL="114300" distR="114300" simplePos="0" relativeHeight="251705344" behindDoc="0" locked="0" layoutInCell="1" allowOverlap="1" wp14:anchorId="7B75F70A" wp14:editId="0015B9CF">
                <wp:simplePos x="0" y="0"/>
                <wp:positionH relativeFrom="column">
                  <wp:posOffset>4085590</wp:posOffset>
                </wp:positionH>
                <wp:positionV relativeFrom="paragraph">
                  <wp:posOffset>129689</wp:posOffset>
                </wp:positionV>
                <wp:extent cx="963038" cy="350007"/>
                <wp:effectExtent l="0" t="0" r="15240" b="18415"/>
                <wp:wrapNone/>
                <wp:docPr id="696366818" name="Text Box 55"/>
                <wp:cNvGraphicFramePr/>
                <a:graphic xmlns:a="http://schemas.openxmlformats.org/drawingml/2006/main">
                  <a:graphicData uri="http://schemas.microsoft.com/office/word/2010/wordprocessingShape">
                    <wps:wsp>
                      <wps:cNvSpPr txBox="1"/>
                      <wps:spPr>
                        <a:xfrm>
                          <a:off x="0" y="0"/>
                          <a:ext cx="963038" cy="350007"/>
                        </a:xfrm>
                        <a:prstGeom prst="rect">
                          <a:avLst/>
                        </a:prstGeom>
                        <a:solidFill>
                          <a:schemeClr val="lt1"/>
                        </a:solidFill>
                        <a:ln w="6350">
                          <a:solidFill>
                            <a:prstClr val="black"/>
                          </a:solidFill>
                        </a:ln>
                      </wps:spPr>
                      <wps:txbx>
                        <w:txbxContent>
                          <w:p w14:paraId="5DF09825" w14:textId="20E64FF4" w:rsidR="006C6D95" w:rsidRPr="006C6D95" w:rsidRDefault="006C6D95" w:rsidP="006C6D95">
                            <w:pPr>
                              <w:rPr>
                                <w:lang w:val="en-US"/>
                              </w:rPr>
                            </w:pPr>
                            <w:r>
                              <w:rPr>
                                <w:lang w:val="en-US"/>
                              </w:rPr>
                              <w:t>Local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5F70A" id="_x0000_s1039" type="#_x0000_t202" style="position:absolute;margin-left:321.7pt;margin-top:10.2pt;width:75.85pt;height:27.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" fillcolor="white [3201]" strokeweight=".5pt">
                <v:textbox>
                  <w:txbxContent>
                    <w:p w14:paraId="5DF09825" w14:textId="20E64FF4" w:rsidR="006C6D95" w:rsidRPr="006C6D95" w:rsidRDefault="006C6D95" w:rsidP="006C6D95">
                      <w:pPr>
                        <w:rPr>
                          <w:lang w:val="en-US"/>
                        </w:rPr>
                      </w:pPr>
                      <w:r>
                        <w:rPr>
                          <w:lang w:val="en-US"/>
                        </w:rPr>
                        <w:t>Local Data</w:t>
                      </w:r>
                    </w:p>
                  </w:txbxContent>
                </v:textbox>
              </v:shape>
            </w:pict>
          </mc:Fallback>
        </mc:AlternateContent>
      </w:r>
      <w:r w:rsidR="003B22CC">
        <w:rPr>
          <w:noProof/>
          <w14:ligatures w14:val="standardContextual"/>
        </w:rPr>
        <mc:AlternateContent>
          <mc:Choice Requires="wps">
            <w:drawing>
              <wp:anchor distT="0" distB="0" distL="114300" distR="114300" simplePos="0" relativeHeight="251684864" behindDoc="0" locked="0" layoutInCell="1" allowOverlap="1" wp14:anchorId="5330AA72" wp14:editId="48B48121">
                <wp:simplePos x="0" y="0"/>
                <wp:positionH relativeFrom="column">
                  <wp:posOffset>3212033</wp:posOffset>
                </wp:positionH>
                <wp:positionV relativeFrom="paragraph">
                  <wp:posOffset>51435</wp:posOffset>
                </wp:positionV>
                <wp:extent cx="447472" cy="535021"/>
                <wp:effectExtent l="12700" t="12700" r="10160" b="11430"/>
                <wp:wrapNone/>
                <wp:docPr id="1500197944" name="Can 44"/>
                <wp:cNvGraphicFramePr/>
                <a:graphic xmlns:a="http://schemas.openxmlformats.org/drawingml/2006/main">
                  <a:graphicData uri="http://schemas.microsoft.com/office/word/2010/wordprocessingShape">
                    <wps:wsp>
                      <wps:cNvSpPr/>
                      <wps:spPr>
                        <a:xfrm>
                          <a:off x="0" y="0"/>
                          <a:ext cx="447472" cy="535021"/>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D4D43" id="Can 44" o:spid="_x0000_s1026" type="#_x0000_t22" style="position:absolute;margin-left:252.9pt;margin-top:4.05pt;width:35.25pt;height:42.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" adj="4516" fillcolor="#156082 [3204]" strokecolor="#030e13 [484]" strokeweight="1.5pt">
                <v:stroke joinstyle="miter"/>
              </v:shape>
            </w:pict>
          </mc:Fallback>
        </mc:AlternateContent>
      </w:r>
    </w:p>
    <w:p w14:paraId="10F9DF55" w14:textId="1E2A2DD6" w:rsidR="0036007F" w:rsidRDefault="006C6D95" w:rsidP="00F11E67">
      <w:pPr>
        <w:spacing w:before="100" w:beforeAutospacing="1" w:after="100" w:afterAutospacing="1"/>
      </w:pPr>
      <w:r>
        <w:rPr>
          <w:noProof/>
          <w14:ligatures w14:val="standardContextual"/>
        </w:rPr>
        <mc:AlternateContent>
          <mc:Choice Requires="wps">
            <w:drawing>
              <wp:anchor distT="0" distB="0" distL="114300" distR="114300" simplePos="0" relativeHeight="251708416" behindDoc="0" locked="0" layoutInCell="1" allowOverlap="1" wp14:anchorId="61DB9064" wp14:editId="136BF5B3">
                <wp:simplePos x="0" y="0"/>
                <wp:positionH relativeFrom="column">
                  <wp:posOffset>3447212</wp:posOffset>
                </wp:positionH>
                <wp:positionV relativeFrom="paragraph">
                  <wp:posOffset>258445</wp:posOffset>
                </wp:positionV>
                <wp:extent cx="0" cy="284480"/>
                <wp:effectExtent l="63500" t="0" r="50800" b="20320"/>
                <wp:wrapNone/>
                <wp:docPr id="694727912" name="Straight Arrow Connector 56"/>
                <wp:cNvGraphicFramePr/>
                <a:graphic xmlns:a="http://schemas.openxmlformats.org/drawingml/2006/main">
                  <a:graphicData uri="http://schemas.microsoft.com/office/word/2010/wordprocessingShape">
                    <wps:wsp>
                      <wps:cNvCnPr/>
                      <wps:spPr>
                        <a:xfrm>
                          <a:off x="0" y="0"/>
                          <a:ext cx="0" cy="2844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5E92999" id="Straight Arrow Connector 56" o:spid="_x0000_s1026" type="#_x0000_t32" style="position:absolute;margin-left:271.45pt;margin-top:20.35pt;width:0;height:22.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" strokecolor="#156082 [3204]" strokeweight="1.5pt">
                <v:stroke endarrow="block" joinstyle="miter"/>
              </v:shape>
            </w:pict>
          </mc:Fallback>
        </mc:AlternateContent>
      </w:r>
      <w:r>
        <w:rPr>
          <w:noProof/>
          <w14:ligatures w14:val="standardContextual"/>
        </w:rPr>
        <mc:AlternateContent>
          <mc:Choice Requires="wps">
            <w:drawing>
              <wp:anchor distT="0" distB="0" distL="114300" distR="114300" simplePos="0" relativeHeight="251706368" behindDoc="0" locked="0" layoutInCell="1" allowOverlap="1" wp14:anchorId="5A94EF99" wp14:editId="532D3465">
                <wp:simplePos x="0" y="0"/>
                <wp:positionH relativeFrom="column">
                  <wp:posOffset>1473200</wp:posOffset>
                </wp:positionH>
                <wp:positionV relativeFrom="paragraph">
                  <wp:posOffset>281737</wp:posOffset>
                </wp:positionV>
                <wp:extent cx="0" cy="284480"/>
                <wp:effectExtent l="63500" t="0" r="50800" b="20320"/>
                <wp:wrapNone/>
                <wp:docPr id="921841671" name="Straight Arrow Connector 56"/>
                <wp:cNvGraphicFramePr/>
                <a:graphic xmlns:a="http://schemas.openxmlformats.org/drawingml/2006/main">
                  <a:graphicData uri="http://schemas.microsoft.com/office/word/2010/wordprocessingShape">
                    <wps:wsp>
                      <wps:cNvCnPr/>
                      <wps:spPr>
                        <a:xfrm>
                          <a:off x="0" y="0"/>
                          <a:ext cx="0" cy="2844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3C3625" id="Straight Arrow Connector 56" o:spid="_x0000_s1026" type="#_x0000_t32" style="position:absolute;margin-left:116pt;margin-top:22.2pt;width:0;height:2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" strokecolor="#156082 [3204]" strokeweight="1.5pt">
                <v:stroke endarrow="block" joinstyle="miter"/>
              </v:shape>
            </w:pict>
          </mc:Fallback>
        </mc:AlternateContent>
      </w:r>
      <w:r w:rsidR="003B22CC">
        <w:rPr>
          <w:noProof/>
          <w14:ligatures w14:val="standardContextual"/>
        </w:rPr>
        <mc:AlternateContent>
          <mc:Choice Requires="wps">
            <w:drawing>
              <wp:anchor distT="0" distB="0" distL="114300" distR="114300" simplePos="0" relativeHeight="251698176" behindDoc="0" locked="0" layoutInCell="1" allowOverlap="1" wp14:anchorId="2292CEF4" wp14:editId="0ED052F0">
                <wp:simplePos x="0" y="0"/>
                <wp:positionH relativeFrom="column">
                  <wp:posOffset>2414473</wp:posOffset>
                </wp:positionH>
                <wp:positionV relativeFrom="paragraph">
                  <wp:posOffset>311150</wp:posOffset>
                </wp:positionV>
                <wp:extent cx="130175" cy="133350"/>
                <wp:effectExtent l="12700" t="12700" r="9525" b="19050"/>
                <wp:wrapNone/>
                <wp:docPr id="393275455" name="Oval 54"/>
                <wp:cNvGraphicFramePr/>
                <a:graphic xmlns:a="http://schemas.openxmlformats.org/drawingml/2006/main">
                  <a:graphicData uri="http://schemas.microsoft.com/office/word/2010/wordprocessingShape">
                    <wps:wsp>
                      <wps:cNvSpPr/>
                      <wps:spPr>
                        <a:xfrm>
                          <a:off x="0" y="0"/>
                          <a:ext cx="130175" cy="1333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27B678" id="Oval 54" o:spid="_x0000_s1026" style="position:absolute;margin-left:190.1pt;margin-top:24.5pt;width:10.25pt;height:1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" fillcolor="#156082 [3204]" strokecolor="#030e13 [484]" strokeweight="1.5pt">
                <v:stroke joinstyle="miter"/>
              </v:oval>
            </w:pict>
          </mc:Fallback>
        </mc:AlternateContent>
      </w:r>
      <w:r w:rsidR="003B22CC">
        <w:rPr>
          <w:noProof/>
          <w14:ligatures w14:val="standardContextual"/>
        </w:rPr>
        <mc:AlternateContent>
          <mc:Choice Requires="wps">
            <w:drawing>
              <wp:anchor distT="0" distB="0" distL="114300" distR="114300" simplePos="0" relativeHeight="251700224" behindDoc="0" locked="0" layoutInCell="1" allowOverlap="1" wp14:anchorId="4D6DD152" wp14:editId="5856D737">
                <wp:simplePos x="0" y="0"/>
                <wp:positionH relativeFrom="column">
                  <wp:posOffset>2674620</wp:posOffset>
                </wp:positionH>
                <wp:positionV relativeFrom="paragraph">
                  <wp:posOffset>307772</wp:posOffset>
                </wp:positionV>
                <wp:extent cx="130175" cy="133350"/>
                <wp:effectExtent l="12700" t="12700" r="9525" b="19050"/>
                <wp:wrapNone/>
                <wp:docPr id="1187829638" name="Oval 54"/>
                <wp:cNvGraphicFramePr/>
                <a:graphic xmlns:a="http://schemas.openxmlformats.org/drawingml/2006/main">
                  <a:graphicData uri="http://schemas.microsoft.com/office/word/2010/wordprocessingShape">
                    <wps:wsp>
                      <wps:cNvSpPr/>
                      <wps:spPr>
                        <a:xfrm>
                          <a:off x="0" y="0"/>
                          <a:ext cx="130175" cy="1333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CB10CB" id="Oval 54" o:spid="_x0000_s1026" style="position:absolute;margin-left:210.6pt;margin-top:24.25pt;width:10.25pt;height:1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" fillcolor="#156082 [3204]" strokecolor="#030e13 [484]" strokeweight="1.5pt">
                <v:stroke joinstyle="miter"/>
              </v:oval>
            </w:pict>
          </mc:Fallback>
        </mc:AlternateContent>
      </w:r>
      <w:r w:rsidR="003B22CC">
        <w:rPr>
          <w:noProof/>
          <w14:ligatures w14:val="standardContextual"/>
        </w:rPr>
        <mc:AlternateContent>
          <mc:Choice Requires="wps">
            <w:drawing>
              <wp:anchor distT="0" distB="0" distL="114300" distR="114300" simplePos="0" relativeHeight="251696128" behindDoc="0" locked="0" layoutInCell="1" allowOverlap="1" wp14:anchorId="34BA976A" wp14:editId="5C066C9E">
                <wp:simplePos x="0" y="0"/>
                <wp:positionH relativeFrom="column">
                  <wp:posOffset>2145908</wp:posOffset>
                </wp:positionH>
                <wp:positionV relativeFrom="paragraph">
                  <wp:posOffset>311596</wp:posOffset>
                </wp:positionV>
                <wp:extent cx="130364" cy="133566"/>
                <wp:effectExtent l="12700" t="12700" r="9525" b="19050"/>
                <wp:wrapNone/>
                <wp:docPr id="608343152" name="Oval 54"/>
                <wp:cNvGraphicFramePr/>
                <a:graphic xmlns:a="http://schemas.openxmlformats.org/drawingml/2006/main">
                  <a:graphicData uri="http://schemas.microsoft.com/office/word/2010/wordprocessingShape">
                    <wps:wsp>
                      <wps:cNvSpPr/>
                      <wps:spPr>
                        <a:xfrm>
                          <a:off x="0" y="0"/>
                          <a:ext cx="130364" cy="13356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635233" id="Oval 54" o:spid="_x0000_s1026" style="position:absolute;margin-left:168.95pt;margin-top:24.55pt;width:10.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" fillcolor="#156082 [3204]" strokecolor="#030e13 [484]" strokeweight="1.5pt">
                <v:stroke joinstyle="miter"/>
              </v:oval>
            </w:pict>
          </mc:Fallback>
        </mc:AlternateContent>
      </w:r>
    </w:p>
    <w:p w14:paraId="6946D62B" w14:textId="13B5D1B6" w:rsidR="0036007F" w:rsidRDefault="006C6D95" w:rsidP="00F11E67">
      <w:pPr>
        <w:spacing w:before="100" w:beforeAutospacing="1" w:after="100" w:afterAutospacing="1"/>
      </w:pPr>
      <w:r>
        <w:rPr>
          <w:noProof/>
          <w14:ligatures w14:val="standardContextual"/>
        </w:rPr>
        <mc:AlternateContent>
          <mc:Choice Requires="wps">
            <w:drawing>
              <wp:anchor distT="0" distB="0" distL="114300" distR="114300" simplePos="0" relativeHeight="251709440" behindDoc="0" locked="0" layoutInCell="1" allowOverlap="1" wp14:anchorId="72173513" wp14:editId="5C84CC73">
                <wp:simplePos x="0" y="0"/>
                <wp:positionH relativeFrom="column">
                  <wp:posOffset>4066162</wp:posOffset>
                </wp:positionH>
                <wp:positionV relativeFrom="paragraph">
                  <wp:posOffset>296383</wp:posOffset>
                </wp:positionV>
                <wp:extent cx="1478604" cy="554476"/>
                <wp:effectExtent l="0" t="0" r="7620" b="17145"/>
                <wp:wrapNone/>
                <wp:docPr id="599595322" name="Text Box 57"/>
                <wp:cNvGraphicFramePr/>
                <a:graphic xmlns:a="http://schemas.openxmlformats.org/drawingml/2006/main">
                  <a:graphicData uri="http://schemas.microsoft.com/office/word/2010/wordprocessingShape">
                    <wps:wsp>
                      <wps:cNvSpPr txBox="1"/>
                      <wps:spPr>
                        <a:xfrm>
                          <a:off x="0" y="0"/>
                          <a:ext cx="1478604" cy="554476"/>
                        </a:xfrm>
                        <a:prstGeom prst="rect">
                          <a:avLst/>
                        </a:prstGeom>
                        <a:solidFill>
                          <a:schemeClr val="lt1"/>
                        </a:solidFill>
                        <a:ln w="6350">
                          <a:solidFill>
                            <a:prstClr val="black"/>
                          </a:solidFill>
                        </a:ln>
                      </wps:spPr>
                      <wps:txbx>
                        <w:txbxContent>
                          <w:p w14:paraId="5444A89E" w14:textId="22B58A24" w:rsidR="006C6D95" w:rsidRPr="006C6D95" w:rsidRDefault="006C6D95">
                            <w:pPr>
                              <w:rPr>
                                <w:lang w:val="en-US"/>
                              </w:rPr>
                            </w:pPr>
                            <w:r>
                              <w:rPr>
                                <w:lang w:val="en-US"/>
                              </w:rPr>
                              <w:t>Updated Global model (local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73513" id="Text Box 57" o:spid="_x0000_s1040" type="#_x0000_t202" style="position:absolute;margin-left:320.15pt;margin-top:23.35pt;width:116.45pt;height:43.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" fillcolor="white [3201]" strokeweight=".5pt">
                <v:textbox>
                  <w:txbxContent>
                    <w:p w14:paraId="5444A89E" w14:textId="22B58A24" w:rsidR="006C6D95" w:rsidRPr="006C6D95" w:rsidRDefault="006C6D95">
                      <w:pPr>
                        <w:rPr>
                          <w:lang w:val="en-US"/>
                        </w:rPr>
                      </w:pPr>
                      <w:r>
                        <w:rPr>
                          <w:lang w:val="en-US"/>
                        </w:rPr>
                        <w:t>Updated Global model (local model</w:t>
                      </w:r>
                    </w:p>
                  </w:txbxContent>
                </v:textbox>
              </v:shape>
            </w:pict>
          </mc:Fallback>
        </mc:AlternateContent>
      </w:r>
      <w:r w:rsidR="00666534">
        <w:rPr>
          <w:noProof/>
          <w14:ligatures w14:val="standardContextual"/>
        </w:rPr>
        <mc:AlternateContent>
          <mc:Choice Requires="wps">
            <w:drawing>
              <wp:anchor distT="0" distB="0" distL="114300" distR="114300" simplePos="0" relativeHeight="251687936" behindDoc="0" locked="0" layoutInCell="1" allowOverlap="1" wp14:anchorId="34B36EF8" wp14:editId="1F665FCF">
                <wp:simplePos x="0" y="0"/>
                <wp:positionH relativeFrom="column">
                  <wp:posOffset>3219018</wp:posOffset>
                </wp:positionH>
                <wp:positionV relativeFrom="paragraph">
                  <wp:posOffset>240030</wp:posOffset>
                </wp:positionV>
                <wp:extent cx="447040" cy="398780"/>
                <wp:effectExtent l="25400" t="25400" r="22860" b="7620"/>
                <wp:wrapNone/>
                <wp:docPr id="987031161" name="Heptagon 45"/>
                <wp:cNvGraphicFramePr/>
                <a:graphic xmlns:a="http://schemas.openxmlformats.org/drawingml/2006/main">
                  <a:graphicData uri="http://schemas.microsoft.com/office/word/2010/wordprocessingShape">
                    <wps:wsp>
                      <wps:cNvSpPr/>
                      <wps:spPr>
                        <a:xfrm>
                          <a:off x="0" y="0"/>
                          <a:ext cx="447040" cy="398780"/>
                        </a:xfrm>
                        <a:prstGeom prst="heptag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6FD78" id="Heptagon 45" o:spid="_x0000_s1026" style="position:absolute;margin-left:253.45pt;margin-top:18.9pt;width:35.2pt;height:31.4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447040,3987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" path="m-1,256458l44271,78984,223520,,402769,78984r44272,177474l322995,398782r-198950,l-1,256458xe" fillcolor="#156082 [3204]" strokecolor="#030e13 [484]" strokeweight="1.5pt">
                <v:stroke joinstyle="miter"/>
                <v:path arrowok="t" o:connecttype="custom" o:connectlocs="-1,256458;44271,78984;223520,0;402769,78984;447041,256458;322995,398782;124045,398782;-1,256458" o:connectangles="0,0,0,0,0,0,0,0"/>
              </v:shape>
            </w:pict>
          </mc:Fallback>
        </mc:AlternateContent>
      </w:r>
      <w:r w:rsidR="003B22CC">
        <w:rPr>
          <w:noProof/>
          <w14:ligatures w14:val="standardContextual"/>
        </w:rPr>
        <mc:AlternateContent>
          <mc:Choice Requires="wps">
            <w:drawing>
              <wp:anchor distT="0" distB="0" distL="114300" distR="114300" simplePos="0" relativeHeight="251685888" behindDoc="0" locked="0" layoutInCell="1" allowOverlap="1" wp14:anchorId="3E041360" wp14:editId="5225B287">
                <wp:simplePos x="0" y="0"/>
                <wp:positionH relativeFrom="column">
                  <wp:posOffset>1251585</wp:posOffset>
                </wp:positionH>
                <wp:positionV relativeFrom="paragraph">
                  <wp:posOffset>247650</wp:posOffset>
                </wp:positionV>
                <wp:extent cx="447040" cy="398780"/>
                <wp:effectExtent l="25400" t="25400" r="22860" b="7620"/>
                <wp:wrapNone/>
                <wp:docPr id="1681208919" name="Heptagon 45"/>
                <wp:cNvGraphicFramePr/>
                <a:graphic xmlns:a="http://schemas.openxmlformats.org/drawingml/2006/main">
                  <a:graphicData uri="http://schemas.microsoft.com/office/word/2010/wordprocessingShape">
                    <wps:wsp>
                      <wps:cNvSpPr/>
                      <wps:spPr>
                        <a:xfrm>
                          <a:off x="0" y="0"/>
                          <a:ext cx="447040" cy="398780"/>
                        </a:xfrm>
                        <a:prstGeom prst="heptag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8DA73" id="Heptagon 45" o:spid="_x0000_s1026" style="position:absolute;margin-left:98.55pt;margin-top:19.5pt;width:35.2pt;height:31.4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447040,3987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" path="m-1,256458l44271,78984,223520,,402769,78984r44272,177474l322995,398782r-198950,l-1,256458xe" fillcolor="#156082 [3204]" strokecolor="#030e13 [484]" strokeweight="1.5pt">
                <v:stroke joinstyle="miter"/>
                <v:path arrowok="t" o:connecttype="custom" o:connectlocs="-1,256458;44271,78984;223520,0;402769,78984;447041,256458;322995,398782;124045,398782;-1,256458" o:connectangles="0,0,0,0,0,0,0,0"/>
              </v:shape>
            </w:pict>
          </mc:Fallback>
        </mc:AlternateContent>
      </w:r>
    </w:p>
    <w:p w14:paraId="701C3225" w14:textId="09FEEC24" w:rsidR="0036007F" w:rsidRPr="00F11E67" w:rsidRDefault="003B22CC" w:rsidP="00F11E67">
      <w:pPr>
        <w:spacing w:before="100" w:beforeAutospacing="1" w:after="100" w:afterAutospacing="1"/>
      </w:pPr>
      <w:r>
        <w:rPr>
          <w:noProof/>
          <w14:ligatures w14:val="standardContextual"/>
        </w:rPr>
        <mc:AlternateContent>
          <mc:Choice Requires="wps">
            <w:drawing>
              <wp:anchor distT="0" distB="0" distL="114300" distR="114300" simplePos="0" relativeHeight="251694080" behindDoc="0" locked="0" layoutInCell="1" allowOverlap="1" wp14:anchorId="6ACF47DC" wp14:editId="203A417A">
                <wp:simplePos x="0" y="0"/>
                <wp:positionH relativeFrom="column">
                  <wp:posOffset>3492230</wp:posOffset>
                </wp:positionH>
                <wp:positionV relativeFrom="paragraph">
                  <wp:posOffset>432665</wp:posOffset>
                </wp:positionV>
                <wp:extent cx="0" cy="492219"/>
                <wp:effectExtent l="12700" t="0" r="12700" b="15875"/>
                <wp:wrapNone/>
                <wp:docPr id="402953051" name="Straight Connector 52"/>
                <wp:cNvGraphicFramePr/>
                <a:graphic xmlns:a="http://schemas.openxmlformats.org/drawingml/2006/main">
                  <a:graphicData uri="http://schemas.microsoft.com/office/word/2010/wordprocessingShape">
                    <wps:wsp>
                      <wps:cNvCnPr/>
                      <wps:spPr>
                        <a:xfrm>
                          <a:off x="0" y="0"/>
                          <a:ext cx="0" cy="49221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951FD1" id="Straight Connector 5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75pt,34.05pt" to="275pt,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" strokecolor="#156082 [3204]" strokeweight="1.5pt">
                <v:stroke joinstyle="miter"/>
              </v:line>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4EDAEE20" wp14:editId="4074836F">
                <wp:simplePos x="0" y="0"/>
                <wp:positionH relativeFrom="column">
                  <wp:posOffset>1517515</wp:posOffset>
                </wp:positionH>
                <wp:positionV relativeFrom="paragraph">
                  <wp:posOffset>432665</wp:posOffset>
                </wp:positionV>
                <wp:extent cx="0" cy="495394"/>
                <wp:effectExtent l="12700" t="0" r="12700" b="12700"/>
                <wp:wrapNone/>
                <wp:docPr id="1889534771" name="Straight Connector 51"/>
                <wp:cNvGraphicFramePr/>
                <a:graphic xmlns:a="http://schemas.openxmlformats.org/drawingml/2006/main">
                  <a:graphicData uri="http://schemas.microsoft.com/office/word/2010/wordprocessingShape">
                    <wps:wsp>
                      <wps:cNvCnPr/>
                      <wps:spPr>
                        <a:xfrm>
                          <a:off x="0" y="0"/>
                          <a:ext cx="0" cy="49539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1710C0" id="Straight Connector 5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19.5pt,34.05pt" to="119.5pt,7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" strokecolor="#156082 [3204]" strokeweight="1.5pt">
                <v:stroke joinstyle="miter"/>
              </v:line>
            </w:pict>
          </mc:Fallback>
        </mc:AlternateContent>
      </w:r>
    </w:p>
    <w:p w14:paraId="56B1290F" w14:textId="77777777" w:rsidR="00CE2BD7" w:rsidRDefault="00CE2BD7" w:rsidP="00F11E67"/>
    <w:p w14:paraId="22547B4A" w14:textId="77777777" w:rsidR="00CE2BD7" w:rsidRDefault="00CE2BD7" w:rsidP="00F11E67"/>
    <w:p w14:paraId="18D09C05" w14:textId="65810973" w:rsidR="00F11E67" w:rsidRPr="00F11E67" w:rsidRDefault="00690F3A" w:rsidP="00F11E67">
      <w:r w:rsidRPr="00690F3A">
        <w:rPr>
          <w:noProof/>
          <w14:ligatures w14:val="standardContextual"/>
        </w:rPr>
        <w:pict w14:anchorId="62538BF5">
          <v:rect id="_x0000_i1049" alt="" style="width:451.3pt;height:.05pt;mso-width-percent:0;mso-height-percent:0;mso-width-percent:0;mso-height-percent:0" o:hralign="center" o:hrstd="t" o:hr="t" fillcolor="#a0a0a0" stroked="f"/>
        </w:pict>
      </w:r>
    </w:p>
    <w:p w14:paraId="15FE35B3" w14:textId="77777777" w:rsidR="00F11E67" w:rsidRPr="00F11E67" w:rsidRDefault="00F11E67" w:rsidP="00F11E67">
      <w:pPr>
        <w:spacing w:before="100" w:beforeAutospacing="1" w:after="100" w:afterAutospacing="1"/>
        <w:outlineLvl w:val="3"/>
        <w:rPr>
          <w:b/>
          <w:bCs/>
        </w:rPr>
      </w:pPr>
      <w:r w:rsidRPr="00F11E67">
        <w:rPr>
          <w:b/>
          <w:bCs/>
        </w:rPr>
        <w:t>5.2.2 Execution Workflow</w:t>
      </w:r>
    </w:p>
    <w:p w14:paraId="545ECB40" w14:textId="77777777" w:rsidR="00F11E67" w:rsidRPr="00F11E67" w:rsidRDefault="00F11E67" w:rsidP="00F11E67">
      <w:pPr>
        <w:spacing w:before="100" w:beforeAutospacing="1" w:after="100" w:afterAutospacing="1"/>
      </w:pPr>
      <w:r w:rsidRPr="00F11E67">
        <w:t xml:space="preserve">The </w:t>
      </w:r>
      <w:proofErr w:type="spellStart"/>
      <w:r w:rsidRPr="00F11E67">
        <w:t>FEDetect</w:t>
      </w:r>
      <w:proofErr w:type="spellEnd"/>
      <w:r w:rsidRPr="00F11E67">
        <w:t xml:space="preserve"> execution process follows five main steps:</w:t>
      </w:r>
    </w:p>
    <w:p w14:paraId="53A82B11" w14:textId="77777777" w:rsidR="00F11E67" w:rsidRPr="00F11E67" w:rsidRDefault="00F11E67" w:rsidP="00F11E67">
      <w:pPr>
        <w:numPr>
          <w:ilvl w:val="0"/>
          <w:numId w:val="73"/>
        </w:numPr>
        <w:spacing w:before="100" w:beforeAutospacing="1" w:after="100" w:afterAutospacing="1"/>
      </w:pPr>
      <w:r w:rsidRPr="00F11E67">
        <w:rPr>
          <w:b/>
          <w:bCs/>
        </w:rPr>
        <w:t>Initialization:</w:t>
      </w:r>
      <w:r w:rsidRPr="00F11E67">
        <w:br/>
        <w:t xml:space="preserve">The FL server creates an initial model, termed the </w:t>
      </w:r>
      <w:r w:rsidRPr="00F11E67">
        <w:rPr>
          <w:i/>
          <w:iCs/>
        </w:rPr>
        <w:t>Global Model</w:t>
      </w:r>
      <w:r w:rsidRPr="00F11E67">
        <w:t>.</w:t>
      </w:r>
    </w:p>
    <w:p w14:paraId="75891CB0" w14:textId="77777777" w:rsidR="00F11E67" w:rsidRPr="00F11E67" w:rsidRDefault="00F11E67" w:rsidP="00F11E67">
      <w:pPr>
        <w:numPr>
          <w:ilvl w:val="0"/>
          <w:numId w:val="73"/>
        </w:numPr>
        <w:spacing w:before="100" w:beforeAutospacing="1" w:after="100" w:afterAutospacing="1"/>
      </w:pPr>
      <w:r w:rsidRPr="00F11E67">
        <w:rPr>
          <w:b/>
          <w:bCs/>
        </w:rPr>
        <w:t>Distribution:</w:t>
      </w:r>
      <w:r w:rsidRPr="00F11E67">
        <w:br/>
        <w:t>The global model is sent to each virtual client sequentially.</w:t>
      </w:r>
    </w:p>
    <w:p w14:paraId="281E9343" w14:textId="77777777" w:rsidR="00F11E67" w:rsidRPr="00F11E67" w:rsidRDefault="00F11E67" w:rsidP="00F11E67">
      <w:pPr>
        <w:numPr>
          <w:ilvl w:val="0"/>
          <w:numId w:val="73"/>
        </w:numPr>
        <w:spacing w:before="100" w:beforeAutospacing="1" w:after="100" w:afterAutospacing="1"/>
      </w:pPr>
      <w:r w:rsidRPr="00F11E67">
        <w:rPr>
          <w:b/>
          <w:bCs/>
        </w:rPr>
        <w:t>Local Training:</w:t>
      </w:r>
      <w:r w:rsidRPr="00F11E67">
        <w:br/>
        <w:t>Each client trains the received model on its local dataset for a specified number of epochs.</w:t>
      </w:r>
    </w:p>
    <w:p w14:paraId="38042677" w14:textId="77777777" w:rsidR="00F11E67" w:rsidRPr="00F11E67" w:rsidRDefault="00F11E67" w:rsidP="00F11E67">
      <w:pPr>
        <w:numPr>
          <w:ilvl w:val="0"/>
          <w:numId w:val="73"/>
        </w:numPr>
        <w:spacing w:before="100" w:beforeAutospacing="1" w:after="100" w:afterAutospacing="1"/>
      </w:pPr>
      <w:r w:rsidRPr="00F11E67">
        <w:rPr>
          <w:b/>
          <w:bCs/>
        </w:rPr>
        <w:t>Parameter Return:</w:t>
      </w:r>
      <w:r w:rsidRPr="00F11E67">
        <w:br/>
        <w:t>Clients send the updated model weights (local models) back to the FL server.</w:t>
      </w:r>
    </w:p>
    <w:p w14:paraId="124474C1" w14:textId="77777777" w:rsidR="00F11E67" w:rsidRPr="00F11E67" w:rsidRDefault="00F11E67" w:rsidP="00F11E67">
      <w:pPr>
        <w:numPr>
          <w:ilvl w:val="0"/>
          <w:numId w:val="73"/>
        </w:numPr>
        <w:spacing w:before="100" w:beforeAutospacing="1" w:after="100" w:afterAutospacing="1"/>
      </w:pPr>
      <w:r w:rsidRPr="00F11E67">
        <w:rPr>
          <w:b/>
          <w:bCs/>
        </w:rPr>
        <w:t>Aggregation:</w:t>
      </w:r>
      <w:r w:rsidRPr="00F11E67">
        <w:br/>
        <w:t xml:space="preserve">The server aggregates local models using the </w:t>
      </w:r>
      <w:r w:rsidRPr="00F11E67">
        <w:rPr>
          <w:b/>
          <w:bCs/>
        </w:rPr>
        <w:t>Federated Averaging (</w:t>
      </w:r>
      <w:proofErr w:type="spellStart"/>
      <w:r w:rsidRPr="00F11E67">
        <w:rPr>
          <w:b/>
          <w:bCs/>
        </w:rPr>
        <w:t>FedAvg</w:t>
      </w:r>
      <w:proofErr w:type="spellEnd"/>
      <w:r w:rsidRPr="00F11E67">
        <w:rPr>
          <w:b/>
          <w:bCs/>
        </w:rPr>
        <w:t>)</w:t>
      </w:r>
      <w:r w:rsidRPr="00F11E67">
        <w:t xml:space="preserve"> algorithm, producing a new global model.</w:t>
      </w:r>
    </w:p>
    <w:p w14:paraId="673FDB90" w14:textId="77777777" w:rsidR="00F11E67" w:rsidRPr="00F11E67" w:rsidRDefault="00F11E67" w:rsidP="00F11E67">
      <w:pPr>
        <w:spacing w:before="100" w:beforeAutospacing="1" w:after="100" w:afterAutospacing="1"/>
      </w:pPr>
      <w:r w:rsidRPr="00F11E67">
        <w:t xml:space="preserve">One iteration of these five steps constitutes a </w:t>
      </w:r>
      <w:r w:rsidRPr="00F11E67">
        <w:rPr>
          <w:b/>
          <w:bCs/>
        </w:rPr>
        <w:t>round</w:t>
      </w:r>
      <w:r w:rsidRPr="00F11E67">
        <w:t>. The process repeats until the target accuracy is achieved or a predefined stopping criterion is met.</w:t>
      </w:r>
    </w:p>
    <w:p w14:paraId="17D72025" w14:textId="77777777" w:rsidR="00F11E67" w:rsidRPr="00F11E67" w:rsidRDefault="00690F3A" w:rsidP="00F11E67">
      <w:r w:rsidRPr="00690F3A">
        <w:rPr>
          <w:noProof/>
          <w14:ligatures w14:val="standardContextual"/>
        </w:rPr>
        <w:pict w14:anchorId="3AB128DF">
          <v:rect id="_x0000_i1048" alt="" style="width:451.3pt;height:.05pt;mso-width-percent:0;mso-height-percent:0;mso-width-percent:0;mso-height-percent:0" o:hralign="center" o:hrstd="t" o:hr="t" fillcolor="#a0a0a0" stroked="f"/>
        </w:pict>
      </w:r>
    </w:p>
    <w:p w14:paraId="32F8F672" w14:textId="77777777" w:rsidR="00F11E67" w:rsidRPr="00F11E67" w:rsidRDefault="00F11E67" w:rsidP="00F11E67">
      <w:pPr>
        <w:spacing w:before="100" w:beforeAutospacing="1" w:after="100" w:afterAutospacing="1"/>
        <w:outlineLvl w:val="2"/>
        <w:rPr>
          <w:b/>
          <w:bCs/>
          <w:sz w:val="27"/>
          <w:szCs w:val="27"/>
        </w:rPr>
      </w:pPr>
      <w:r w:rsidRPr="00F11E67">
        <w:rPr>
          <w:b/>
          <w:bCs/>
          <w:sz w:val="27"/>
          <w:szCs w:val="27"/>
        </w:rPr>
        <w:t>5.3 Model Aggregation Algorithm</w:t>
      </w:r>
    </w:p>
    <w:p w14:paraId="14134670" w14:textId="77777777" w:rsidR="00F11E67" w:rsidRPr="00F11E67" w:rsidRDefault="00F11E67" w:rsidP="00F11E67">
      <w:pPr>
        <w:spacing w:before="100" w:beforeAutospacing="1" w:after="100" w:afterAutospacing="1"/>
      </w:pPr>
      <w:r w:rsidRPr="00F11E67">
        <w:t xml:space="preserve">The </w:t>
      </w:r>
      <w:proofErr w:type="spellStart"/>
      <w:r w:rsidRPr="00F11E67">
        <w:rPr>
          <w:b/>
          <w:bCs/>
        </w:rPr>
        <w:t>FedAvg</w:t>
      </w:r>
      <w:proofErr w:type="spellEnd"/>
      <w:r w:rsidRPr="00F11E67">
        <w:t xml:space="preserve"> algorithm was adopted for model aggregation. In this approach, each client’s local model weights are averaged to generate the updated global model weights, proportionally balancing contributions across clients.</w:t>
      </w:r>
      <w:r w:rsidRPr="00F11E67">
        <w:br/>
        <w:t xml:space="preserve">Unlike traditional implementations that primarily use the </w:t>
      </w:r>
      <w:r w:rsidRPr="00F11E67">
        <w:rPr>
          <w:b/>
          <w:bCs/>
        </w:rPr>
        <w:t>Stochastic Gradient Descent (SGD)</w:t>
      </w:r>
      <w:r w:rsidRPr="00F11E67">
        <w:t xml:space="preserve"> optimizer, this study integrates </w:t>
      </w:r>
      <w:r w:rsidRPr="00F11E67">
        <w:rPr>
          <w:b/>
          <w:bCs/>
        </w:rPr>
        <w:t>Adam</w:t>
      </w:r>
      <w:r w:rsidRPr="00F11E67">
        <w:t xml:space="preserve"> with </w:t>
      </w:r>
      <w:proofErr w:type="spellStart"/>
      <w:r w:rsidRPr="00F11E67">
        <w:t>FedAvg</w:t>
      </w:r>
      <w:proofErr w:type="spellEnd"/>
      <w:r w:rsidRPr="00F11E67">
        <w:t xml:space="preserve"> (</w:t>
      </w:r>
      <w:proofErr w:type="spellStart"/>
      <w:r w:rsidRPr="00F11E67">
        <w:rPr>
          <w:b/>
          <w:bCs/>
        </w:rPr>
        <w:t>FedAvg</w:t>
      </w:r>
      <w:proofErr w:type="spellEnd"/>
      <w:r w:rsidRPr="00F11E67">
        <w:rPr>
          <w:b/>
          <w:bCs/>
        </w:rPr>
        <w:t>-Adam</w:t>
      </w:r>
      <w:r w:rsidRPr="00F11E67">
        <w:t>), motivated by recent literature reporting improved convergence and accuracy for Adam in federated contexts.</w:t>
      </w:r>
    </w:p>
    <w:p w14:paraId="4281F40E" w14:textId="77777777" w:rsidR="00F11E67" w:rsidRPr="00F11E67" w:rsidRDefault="00690F3A" w:rsidP="00F11E67">
      <w:r w:rsidRPr="00690F3A">
        <w:rPr>
          <w:noProof/>
          <w14:ligatures w14:val="standardContextual"/>
        </w:rPr>
        <w:pict w14:anchorId="72251408">
          <v:rect id="_x0000_i1047" alt="" style="width:451.3pt;height:.05pt;mso-width-percent:0;mso-height-percent:0;mso-width-percent:0;mso-height-percent:0" o:hralign="center" o:hrstd="t" o:hr="t" fillcolor="#a0a0a0" stroked="f"/>
        </w:pict>
      </w:r>
    </w:p>
    <w:p w14:paraId="0E7C8DDD" w14:textId="77777777" w:rsidR="00F11E67" w:rsidRPr="00F11E67" w:rsidRDefault="00F11E67" w:rsidP="00F11E67">
      <w:pPr>
        <w:spacing w:before="100" w:beforeAutospacing="1" w:after="100" w:afterAutospacing="1"/>
        <w:outlineLvl w:val="2"/>
        <w:rPr>
          <w:b/>
          <w:bCs/>
          <w:sz w:val="27"/>
          <w:szCs w:val="27"/>
        </w:rPr>
      </w:pPr>
      <w:r w:rsidRPr="00F11E67">
        <w:rPr>
          <w:b/>
          <w:bCs/>
          <w:sz w:val="27"/>
          <w:szCs w:val="27"/>
        </w:rPr>
        <w:t>5.4 Hardware and Software Setup</w:t>
      </w:r>
    </w:p>
    <w:p w14:paraId="5B5B036B" w14:textId="77777777" w:rsidR="00F11E67" w:rsidRPr="00F11E67" w:rsidRDefault="00F11E67" w:rsidP="00F11E67">
      <w:pPr>
        <w:numPr>
          <w:ilvl w:val="0"/>
          <w:numId w:val="74"/>
        </w:numPr>
        <w:spacing w:before="100" w:beforeAutospacing="1" w:after="100" w:afterAutospacing="1"/>
      </w:pPr>
      <w:r w:rsidRPr="00F11E67">
        <w:rPr>
          <w:b/>
          <w:bCs/>
        </w:rPr>
        <w:t>Hardware:</w:t>
      </w:r>
    </w:p>
    <w:p w14:paraId="4D9EF92F" w14:textId="77777777" w:rsidR="00F11E67" w:rsidRPr="00F11E67" w:rsidRDefault="00F11E67" w:rsidP="00F11E67">
      <w:pPr>
        <w:numPr>
          <w:ilvl w:val="1"/>
          <w:numId w:val="74"/>
        </w:numPr>
        <w:spacing w:before="100" w:beforeAutospacing="1" w:after="100" w:afterAutospacing="1"/>
      </w:pPr>
      <w:r w:rsidRPr="00F11E67">
        <w:t>CPU: Intel Core i7-12650H @ 2.30 GHz</w:t>
      </w:r>
    </w:p>
    <w:p w14:paraId="66CA6DB1" w14:textId="77777777" w:rsidR="00F11E67" w:rsidRPr="00F11E67" w:rsidRDefault="00F11E67" w:rsidP="00F11E67">
      <w:pPr>
        <w:numPr>
          <w:ilvl w:val="1"/>
          <w:numId w:val="74"/>
        </w:numPr>
        <w:spacing w:before="100" w:beforeAutospacing="1" w:after="100" w:afterAutospacing="1"/>
      </w:pPr>
      <w:r w:rsidRPr="00F11E67">
        <w:t>RAM: 16 GB</w:t>
      </w:r>
    </w:p>
    <w:p w14:paraId="7EDF1589" w14:textId="77777777" w:rsidR="00F11E67" w:rsidRPr="00F11E67" w:rsidRDefault="00F11E67" w:rsidP="00F11E67">
      <w:pPr>
        <w:numPr>
          <w:ilvl w:val="1"/>
          <w:numId w:val="74"/>
        </w:numPr>
        <w:spacing w:before="100" w:beforeAutospacing="1" w:after="100" w:afterAutospacing="1"/>
      </w:pPr>
      <w:r w:rsidRPr="00F11E67">
        <w:t>Storage: 512 GB SSD</w:t>
      </w:r>
    </w:p>
    <w:p w14:paraId="4F4A1ABC" w14:textId="77777777" w:rsidR="00F11E67" w:rsidRPr="00F11E67" w:rsidRDefault="00F11E67" w:rsidP="00F11E67">
      <w:pPr>
        <w:numPr>
          <w:ilvl w:val="1"/>
          <w:numId w:val="74"/>
        </w:numPr>
        <w:spacing w:before="100" w:beforeAutospacing="1" w:after="100" w:afterAutospacing="1"/>
      </w:pPr>
      <w:r w:rsidRPr="00F11E67">
        <w:t>GPU: NVIDIA GeForce RTX 3060</w:t>
      </w:r>
    </w:p>
    <w:p w14:paraId="68F082C6" w14:textId="77777777" w:rsidR="00F11E67" w:rsidRPr="00F11E67" w:rsidRDefault="00F11E67" w:rsidP="00F11E67">
      <w:pPr>
        <w:numPr>
          <w:ilvl w:val="0"/>
          <w:numId w:val="74"/>
        </w:numPr>
        <w:spacing w:before="100" w:beforeAutospacing="1" w:after="100" w:afterAutospacing="1"/>
      </w:pPr>
      <w:r w:rsidRPr="00F11E67">
        <w:rPr>
          <w:b/>
          <w:bCs/>
        </w:rPr>
        <w:t>Software &amp; Libraries:</w:t>
      </w:r>
    </w:p>
    <w:p w14:paraId="6DD5D605" w14:textId="77777777" w:rsidR="00F11E67" w:rsidRPr="00F11E67" w:rsidRDefault="00F11E67" w:rsidP="00F11E67">
      <w:pPr>
        <w:numPr>
          <w:ilvl w:val="1"/>
          <w:numId w:val="74"/>
        </w:numPr>
        <w:spacing w:before="100" w:beforeAutospacing="1" w:after="100" w:afterAutospacing="1"/>
      </w:pPr>
      <w:r w:rsidRPr="00F11E67">
        <w:t>OS: Windows 10</w:t>
      </w:r>
    </w:p>
    <w:p w14:paraId="3F8073D4" w14:textId="77777777" w:rsidR="00F11E67" w:rsidRPr="00F11E67" w:rsidRDefault="00F11E67" w:rsidP="00F11E67">
      <w:pPr>
        <w:numPr>
          <w:ilvl w:val="1"/>
          <w:numId w:val="74"/>
        </w:numPr>
        <w:spacing w:before="100" w:beforeAutospacing="1" w:after="100" w:afterAutospacing="1"/>
      </w:pPr>
      <w:r w:rsidRPr="00F11E67">
        <w:t xml:space="preserve">Development Environment: </w:t>
      </w:r>
      <w:proofErr w:type="spellStart"/>
      <w:r w:rsidRPr="00F11E67">
        <w:t>Jupyter</w:t>
      </w:r>
      <w:proofErr w:type="spellEnd"/>
      <w:r w:rsidRPr="00F11E67">
        <w:t xml:space="preserve"> Notebook v6.5.2</w:t>
      </w:r>
    </w:p>
    <w:p w14:paraId="3DE86927" w14:textId="77777777" w:rsidR="00F11E67" w:rsidRPr="00F11E67" w:rsidRDefault="00F11E67" w:rsidP="00F11E67">
      <w:pPr>
        <w:numPr>
          <w:ilvl w:val="1"/>
          <w:numId w:val="74"/>
        </w:numPr>
        <w:spacing w:before="100" w:beforeAutospacing="1" w:after="100" w:afterAutospacing="1"/>
      </w:pPr>
      <w:r w:rsidRPr="00F11E67">
        <w:t>Programming Language: Python v3.11.3</w:t>
      </w:r>
    </w:p>
    <w:p w14:paraId="1816CE8B" w14:textId="77777777" w:rsidR="00F11E67" w:rsidRPr="00F11E67" w:rsidRDefault="00F11E67" w:rsidP="00F11E67">
      <w:pPr>
        <w:numPr>
          <w:ilvl w:val="1"/>
          <w:numId w:val="74"/>
        </w:numPr>
        <w:spacing w:before="100" w:beforeAutospacing="1" w:after="100" w:afterAutospacing="1"/>
      </w:pPr>
      <w:r w:rsidRPr="00F11E67">
        <w:t xml:space="preserve">Libraries: TensorFlow, </w:t>
      </w:r>
      <w:proofErr w:type="spellStart"/>
      <w:r w:rsidRPr="00F11E67">
        <w:t>Keras</w:t>
      </w:r>
      <w:proofErr w:type="spellEnd"/>
      <w:r w:rsidRPr="00F11E67">
        <w:t>, NumPy, Pandas, Scikit-learn</w:t>
      </w:r>
    </w:p>
    <w:p w14:paraId="3DFE6803" w14:textId="77777777" w:rsidR="00F11E67" w:rsidRPr="00F11E67" w:rsidRDefault="00690F3A" w:rsidP="00F11E67">
      <w:r w:rsidRPr="00690F3A">
        <w:rPr>
          <w:noProof/>
          <w14:ligatures w14:val="standardContextual"/>
        </w:rPr>
        <w:lastRenderedPageBreak/>
        <w:pict w14:anchorId="00939385">
          <v:rect id="_x0000_i1046" alt="" style="width:451.3pt;height:.05pt;mso-width-percent:0;mso-height-percent:0;mso-width-percent:0;mso-height-percent:0" o:hralign="center" o:hrstd="t" o:hr="t" fillcolor="#a0a0a0" stroked="f"/>
        </w:pict>
      </w:r>
    </w:p>
    <w:p w14:paraId="63E919CC" w14:textId="77777777" w:rsidR="00F11E67" w:rsidRPr="00F11E67" w:rsidRDefault="00F11E67" w:rsidP="00F11E67">
      <w:pPr>
        <w:spacing w:before="100" w:beforeAutospacing="1" w:after="100" w:afterAutospacing="1"/>
        <w:outlineLvl w:val="2"/>
        <w:rPr>
          <w:b/>
          <w:bCs/>
          <w:sz w:val="27"/>
          <w:szCs w:val="27"/>
        </w:rPr>
      </w:pPr>
      <w:r w:rsidRPr="00F11E67">
        <w:rPr>
          <w:b/>
          <w:bCs/>
          <w:sz w:val="27"/>
          <w:szCs w:val="27"/>
        </w:rPr>
        <w:t>5.5 Proposed Federated Learning Method</w:t>
      </w:r>
    </w:p>
    <w:p w14:paraId="008F97BB" w14:textId="77777777" w:rsidR="00F11E67" w:rsidRPr="00F11E67" w:rsidRDefault="00F11E67" w:rsidP="00F11E67">
      <w:pPr>
        <w:spacing w:before="100" w:beforeAutospacing="1" w:after="100" w:afterAutospacing="1"/>
        <w:outlineLvl w:val="3"/>
        <w:rPr>
          <w:b/>
          <w:bCs/>
        </w:rPr>
      </w:pPr>
      <w:r w:rsidRPr="00F11E67">
        <w:rPr>
          <w:b/>
          <w:bCs/>
        </w:rPr>
        <w:t xml:space="preserve">5.5.1 The </w:t>
      </w:r>
      <w:proofErr w:type="spellStart"/>
      <w:r w:rsidRPr="00F11E67">
        <w:rPr>
          <w:rFonts w:ascii="Courier New" w:hAnsi="Courier New" w:cs="Courier New"/>
          <w:b/>
          <w:bCs/>
          <w:sz w:val="20"/>
          <w:szCs w:val="20"/>
        </w:rPr>
        <w:t>make_federate</w:t>
      </w:r>
      <w:proofErr w:type="spellEnd"/>
      <w:r w:rsidRPr="00F11E67">
        <w:rPr>
          <w:b/>
          <w:bCs/>
        </w:rPr>
        <w:t xml:space="preserve"> Function</w:t>
      </w:r>
    </w:p>
    <w:p w14:paraId="1FBC94A3" w14:textId="77777777" w:rsidR="00F11E67" w:rsidRPr="00F11E67" w:rsidRDefault="00F11E67" w:rsidP="00F11E67">
      <w:pPr>
        <w:spacing w:before="100" w:beforeAutospacing="1" w:after="100" w:afterAutospacing="1"/>
      </w:pPr>
      <w:r w:rsidRPr="00F11E67">
        <w:t xml:space="preserve">All FL experiments are executed through the </w:t>
      </w:r>
      <w:proofErr w:type="spellStart"/>
      <w:r w:rsidRPr="00F11E67">
        <w:rPr>
          <w:rFonts w:ascii="Courier New" w:hAnsi="Courier New" w:cs="Courier New"/>
          <w:sz w:val="20"/>
          <w:szCs w:val="20"/>
        </w:rPr>
        <w:t>make_federate</w:t>
      </w:r>
      <w:proofErr w:type="spellEnd"/>
      <w:r w:rsidRPr="00F11E67">
        <w:t xml:space="preserve"> function, which encapsulates dataset splitting, client simulation, local training, weight aggregation, and model evaluation.</w:t>
      </w:r>
    </w:p>
    <w:p w14:paraId="209EF16F" w14:textId="77777777" w:rsidR="00F11E67" w:rsidRPr="00F11E67" w:rsidRDefault="00F11E67" w:rsidP="00F11E67">
      <w:pPr>
        <w:spacing w:before="100" w:beforeAutospacing="1" w:after="100" w:afterAutospacing="1"/>
      </w:pPr>
      <w:r w:rsidRPr="00F11E67">
        <w:rPr>
          <w:b/>
          <w:bCs/>
        </w:rPr>
        <w:t>Parameters include:</w:t>
      </w:r>
    </w:p>
    <w:p w14:paraId="0CA0E17E" w14:textId="77777777" w:rsidR="00F11E67" w:rsidRPr="00F11E67" w:rsidRDefault="00F11E67" w:rsidP="00F11E67">
      <w:pPr>
        <w:numPr>
          <w:ilvl w:val="0"/>
          <w:numId w:val="75"/>
        </w:numPr>
        <w:spacing w:before="100" w:beforeAutospacing="1" w:after="100" w:afterAutospacing="1"/>
      </w:pPr>
      <w:r w:rsidRPr="00F11E67">
        <w:rPr>
          <w:b/>
          <w:bCs/>
        </w:rPr>
        <w:t>X, y:</w:t>
      </w:r>
      <w:r w:rsidRPr="00F11E67">
        <w:t xml:space="preserve"> Input features and target labels</w:t>
      </w:r>
    </w:p>
    <w:p w14:paraId="12F75669" w14:textId="77777777" w:rsidR="00F11E67" w:rsidRPr="00F11E67" w:rsidRDefault="00F11E67" w:rsidP="00F11E67">
      <w:pPr>
        <w:numPr>
          <w:ilvl w:val="0"/>
          <w:numId w:val="75"/>
        </w:numPr>
        <w:spacing w:before="100" w:beforeAutospacing="1" w:after="100" w:afterAutospacing="1"/>
      </w:pPr>
      <w:r w:rsidRPr="00F11E67">
        <w:rPr>
          <w:b/>
          <w:bCs/>
        </w:rPr>
        <w:t>arc:</w:t>
      </w:r>
      <w:r w:rsidRPr="00F11E67">
        <w:t xml:space="preserve"> Model architecture (</w:t>
      </w:r>
      <w:r w:rsidRPr="00F11E67">
        <w:rPr>
          <w:rFonts w:ascii="Courier New" w:hAnsi="Courier New" w:cs="Courier New"/>
          <w:sz w:val="20"/>
          <w:szCs w:val="20"/>
        </w:rPr>
        <w:t>FNN_BC</w:t>
      </w:r>
      <w:r w:rsidRPr="00F11E67">
        <w:t xml:space="preserve">, </w:t>
      </w:r>
      <w:r w:rsidRPr="00F11E67">
        <w:rPr>
          <w:rFonts w:ascii="Courier New" w:hAnsi="Courier New" w:cs="Courier New"/>
          <w:sz w:val="20"/>
          <w:szCs w:val="20"/>
        </w:rPr>
        <w:t>FNN_MC</w:t>
      </w:r>
      <w:r w:rsidRPr="00F11E67">
        <w:t xml:space="preserve">, </w:t>
      </w:r>
      <w:r w:rsidRPr="00F11E67">
        <w:rPr>
          <w:rFonts w:ascii="Courier New" w:hAnsi="Courier New" w:cs="Courier New"/>
          <w:sz w:val="20"/>
          <w:szCs w:val="20"/>
        </w:rPr>
        <w:t>LSTM_BC</w:t>
      </w:r>
      <w:r w:rsidRPr="00F11E67">
        <w:t xml:space="preserve">, </w:t>
      </w:r>
      <w:r w:rsidRPr="00F11E67">
        <w:rPr>
          <w:rFonts w:ascii="Courier New" w:hAnsi="Courier New" w:cs="Courier New"/>
          <w:sz w:val="20"/>
          <w:szCs w:val="20"/>
        </w:rPr>
        <w:t>LSTM_MC</w:t>
      </w:r>
      <w:r w:rsidRPr="00F11E67">
        <w:t>)</w:t>
      </w:r>
    </w:p>
    <w:p w14:paraId="35BABBBF" w14:textId="77777777" w:rsidR="00F11E67" w:rsidRPr="00F11E67" w:rsidRDefault="00F11E67" w:rsidP="00F11E67">
      <w:pPr>
        <w:numPr>
          <w:ilvl w:val="0"/>
          <w:numId w:val="75"/>
        </w:numPr>
        <w:spacing w:before="100" w:beforeAutospacing="1" w:after="100" w:afterAutospacing="1"/>
      </w:pPr>
      <w:proofErr w:type="spellStart"/>
      <w:r w:rsidRPr="00F11E67">
        <w:rPr>
          <w:b/>
          <w:bCs/>
        </w:rPr>
        <w:t>model_num</w:t>
      </w:r>
      <w:proofErr w:type="spellEnd"/>
      <w:r w:rsidRPr="00F11E67">
        <w:rPr>
          <w:b/>
          <w:bCs/>
        </w:rPr>
        <w:t>:</w:t>
      </w:r>
      <w:r w:rsidRPr="00F11E67">
        <w:t xml:space="preserve"> Identifier for the model variant</w:t>
      </w:r>
    </w:p>
    <w:p w14:paraId="57C1560E" w14:textId="77777777" w:rsidR="00F11E67" w:rsidRPr="00F11E67" w:rsidRDefault="00F11E67" w:rsidP="00F11E67">
      <w:pPr>
        <w:numPr>
          <w:ilvl w:val="0"/>
          <w:numId w:val="75"/>
        </w:numPr>
        <w:spacing w:before="100" w:beforeAutospacing="1" w:after="100" w:afterAutospacing="1"/>
      </w:pPr>
      <w:r w:rsidRPr="00F11E67">
        <w:rPr>
          <w:b/>
          <w:bCs/>
        </w:rPr>
        <w:t>users:</w:t>
      </w:r>
      <w:r w:rsidRPr="00F11E67">
        <w:t xml:space="preserve"> Number of simulated FL clients</w:t>
      </w:r>
    </w:p>
    <w:p w14:paraId="2F0F3A24" w14:textId="77777777" w:rsidR="00F11E67" w:rsidRPr="00F11E67" w:rsidRDefault="00F11E67" w:rsidP="00F11E67">
      <w:pPr>
        <w:numPr>
          <w:ilvl w:val="0"/>
          <w:numId w:val="75"/>
        </w:numPr>
        <w:spacing w:before="100" w:beforeAutospacing="1" w:after="100" w:afterAutospacing="1"/>
      </w:pPr>
      <w:proofErr w:type="spellStart"/>
      <w:r w:rsidRPr="00F11E67">
        <w:rPr>
          <w:b/>
          <w:bCs/>
        </w:rPr>
        <w:t>acc</w:t>
      </w:r>
      <w:proofErr w:type="spellEnd"/>
      <w:r w:rsidRPr="00F11E67">
        <w:rPr>
          <w:b/>
          <w:bCs/>
        </w:rPr>
        <w:t>:</w:t>
      </w:r>
      <w:r w:rsidRPr="00F11E67">
        <w:t xml:space="preserve"> Target accuracy for termination</w:t>
      </w:r>
    </w:p>
    <w:p w14:paraId="763655DC" w14:textId="77777777" w:rsidR="00F11E67" w:rsidRPr="00F11E67" w:rsidRDefault="00F11E67" w:rsidP="00F11E67">
      <w:pPr>
        <w:numPr>
          <w:ilvl w:val="0"/>
          <w:numId w:val="75"/>
        </w:numPr>
        <w:spacing w:before="100" w:beforeAutospacing="1" w:after="100" w:afterAutospacing="1"/>
      </w:pPr>
      <w:proofErr w:type="spellStart"/>
      <w:r w:rsidRPr="00F11E67">
        <w:rPr>
          <w:b/>
          <w:bCs/>
        </w:rPr>
        <w:t>local_epochs</w:t>
      </w:r>
      <w:proofErr w:type="spellEnd"/>
      <w:r w:rsidRPr="00F11E67">
        <w:rPr>
          <w:b/>
          <w:bCs/>
        </w:rPr>
        <w:t>:</w:t>
      </w:r>
      <w:r w:rsidRPr="00F11E67">
        <w:t xml:space="preserve"> Number of epochs per client per round</w:t>
      </w:r>
    </w:p>
    <w:p w14:paraId="1D88D083" w14:textId="77777777" w:rsidR="00F11E67" w:rsidRPr="00F11E67" w:rsidRDefault="00F11E67" w:rsidP="00F11E67">
      <w:pPr>
        <w:numPr>
          <w:ilvl w:val="0"/>
          <w:numId w:val="75"/>
        </w:numPr>
        <w:spacing w:before="100" w:beforeAutospacing="1" w:after="100" w:afterAutospacing="1"/>
      </w:pPr>
      <w:r w:rsidRPr="00F11E67">
        <w:rPr>
          <w:b/>
          <w:bCs/>
        </w:rPr>
        <w:t>optimizer:</w:t>
      </w:r>
      <w:r w:rsidRPr="00F11E67">
        <w:t xml:space="preserve"> Optimizer instance (Adam)</w:t>
      </w:r>
    </w:p>
    <w:p w14:paraId="24B3E12C" w14:textId="77777777" w:rsidR="00F11E67" w:rsidRPr="00F11E67" w:rsidRDefault="00F11E67" w:rsidP="00F11E67">
      <w:pPr>
        <w:numPr>
          <w:ilvl w:val="0"/>
          <w:numId w:val="75"/>
        </w:numPr>
        <w:spacing w:before="100" w:beforeAutospacing="1" w:after="100" w:afterAutospacing="1"/>
      </w:pPr>
      <w:proofErr w:type="spellStart"/>
      <w:r w:rsidRPr="00F11E67">
        <w:rPr>
          <w:b/>
          <w:bCs/>
        </w:rPr>
        <w:t>ts</w:t>
      </w:r>
      <w:proofErr w:type="spellEnd"/>
      <w:r w:rsidRPr="00F11E67">
        <w:rPr>
          <w:b/>
          <w:bCs/>
        </w:rPr>
        <w:t>:</w:t>
      </w:r>
      <w:r w:rsidRPr="00F11E67">
        <w:t xml:space="preserve"> Test data fraction (0.2 in all experiments)</w:t>
      </w:r>
    </w:p>
    <w:p w14:paraId="23D21593" w14:textId="77777777" w:rsidR="00F11E67" w:rsidRPr="00F11E67" w:rsidRDefault="00F11E67" w:rsidP="00F11E67">
      <w:pPr>
        <w:numPr>
          <w:ilvl w:val="0"/>
          <w:numId w:val="75"/>
        </w:numPr>
        <w:spacing w:before="100" w:beforeAutospacing="1" w:after="100" w:afterAutospacing="1"/>
      </w:pPr>
      <w:r w:rsidRPr="00F11E67">
        <w:rPr>
          <w:b/>
          <w:bCs/>
        </w:rPr>
        <w:t>bs:</w:t>
      </w:r>
      <w:r w:rsidRPr="00F11E67">
        <w:t xml:space="preserve"> Batch size</w:t>
      </w:r>
    </w:p>
    <w:p w14:paraId="4D9271E8" w14:textId="77777777" w:rsidR="00F11E67" w:rsidRPr="00F11E67" w:rsidRDefault="00690F3A" w:rsidP="00F11E67">
      <w:r w:rsidRPr="00690F3A">
        <w:rPr>
          <w:noProof/>
          <w14:ligatures w14:val="standardContextual"/>
        </w:rPr>
        <w:pict w14:anchorId="61F652CD">
          <v:rect id="_x0000_i1045" alt="" style="width:451.3pt;height:.05pt;mso-width-percent:0;mso-height-percent:0;mso-width-percent:0;mso-height-percent:0" o:hralign="center" o:hrstd="t" o:hr="t" fillcolor="#a0a0a0" stroked="f"/>
        </w:pict>
      </w:r>
    </w:p>
    <w:p w14:paraId="0628B264" w14:textId="77777777" w:rsidR="00F11E67" w:rsidRPr="00F11E67" w:rsidRDefault="00F11E67" w:rsidP="00F11E67">
      <w:pPr>
        <w:spacing w:before="100" w:beforeAutospacing="1" w:after="100" w:afterAutospacing="1"/>
        <w:outlineLvl w:val="3"/>
        <w:rPr>
          <w:b/>
          <w:bCs/>
        </w:rPr>
      </w:pPr>
      <w:r w:rsidRPr="00F11E67">
        <w:rPr>
          <w:b/>
          <w:bCs/>
        </w:rPr>
        <w:t>5.5.2 Optimizer and Loss Functions</w:t>
      </w:r>
    </w:p>
    <w:p w14:paraId="62506963" w14:textId="77777777" w:rsidR="00F11E67" w:rsidRPr="00F11E67" w:rsidRDefault="00F11E67" w:rsidP="00F11E67">
      <w:pPr>
        <w:numPr>
          <w:ilvl w:val="0"/>
          <w:numId w:val="76"/>
        </w:numPr>
        <w:spacing w:before="100" w:beforeAutospacing="1" w:after="100" w:afterAutospacing="1"/>
      </w:pPr>
      <w:r w:rsidRPr="00F11E67">
        <w:rPr>
          <w:b/>
          <w:bCs/>
        </w:rPr>
        <w:t>Optimizer:</w:t>
      </w:r>
      <w:r w:rsidRPr="00F11E67">
        <w:t xml:space="preserve"> Adam (</w:t>
      </w:r>
      <w:proofErr w:type="spellStart"/>
      <w:r w:rsidRPr="00F11E67">
        <w:t>learning_rate</w:t>
      </w:r>
      <w:proofErr w:type="spellEnd"/>
      <w:r w:rsidRPr="00F11E67">
        <w:t xml:space="preserve"> = 0.001, beta_1 = 0.9, beta_2 = 0.999, epsilon = 1e−08)</w:t>
      </w:r>
    </w:p>
    <w:p w14:paraId="41E7EA9C" w14:textId="77777777" w:rsidR="00F11E67" w:rsidRPr="00F11E67" w:rsidRDefault="00F11E67" w:rsidP="00F11E67">
      <w:pPr>
        <w:numPr>
          <w:ilvl w:val="0"/>
          <w:numId w:val="76"/>
        </w:numPr>
        <w:spacing w:before="100" w:beforeAutospacing="1" w:after="100" w:afterAutospacing="1"/>
      </w:pPr>
      <w:r w:rsidRPr="00F11E67">
        <w:rPr>
          <w:b/>
          <w:bCs/>
        </w:rPr>
        <w:t>Loss Functions:</w:t>
      </w:r>
    </w:p>
    <w:p w14:paraId="79202EDF" w14:textId="77777777" w:rsidR="00F11E67" w:rsidRPr="00F11E67" w:rsidRDefault="00F11E67" w:rsidP="00F11E67">
      <w:pPr>
        <w:numPr>
          <w:ilvl w:val="1"/>
          <w:numId w:val="76"/>
        </w:numPr>
        <w:spacing w:before="100" w:beforeAutospacing="1" w:after="100" w:afterAutospacing="1"/>
      </w:pPr>
      <w:r w:rsidRPr="00F11E67">
        <w:t xml:space="preserve">Binary models (FNN-BC, LSTM-BC): </w:t>
      </w:r>
      <w:proofErr w:type="spellStart"/>
      <w:r w:rsidRPr="00F11E67">
        <w:rPr>
          <w:rFonts w:ascii="Courier New" w:hAnsi="Courier New" w:cs="Courier New"/>
          <w:sz w:val="20"/>
          <w:szCs w:val="20"/>
        </w:rPr>
        <w:t>binary_crossentropy</w:t>
      </w:r>
      <w:proofErr w:type="spellEnd"/>
    </w:p>
    <w:p w14:paraId="62B316CC" w14:textId="77777777" w:rsidR="00F11E67" w:rsidRPr="00F11E67" w:rsidRDefault="00F11E67" w:rsidP="00F11E67">
      <w:pPr>
        <w:numPr>
          <w:ilvl w:val="1"/>
          <w:numId w:val="76"/>
        </w:numPr>
        <w:spacing w:before="100" w:beforeAutospacing="1" w:after="100" w:afterAutospacing="1"/>
      </w:pPr>
      <w:r w:rsidRPr="00F11E67">
        <w:t xml:space="preserve">Multiclass models (FNN-MC, LSTM-MC): </w:t>
      </w:r>
      <w:proofErr w:type="spellStart"/>
      <w:r w:rsidRPr="00F11E67">
        <w:rPr>
          <w:rFonts w:ascii="Courier New" w:hAnsi="Courier New" w:cs="Courier New"/>
          <w:sz w:val="20"/>
          <w:szCs w:val="20"/>
        </w:rPr>
        <w:t>sparse_categorical_crossentropy</w:t>
      </w:r>
      <w:proofErr w:type="spellEnd"/>
    </w:p>
    <w:p w14:paraId="0B7E7EA2" w14:textId="77777777" w:rsidR="00F11E67" w:rsidRPr="00F11E67" w:rsidRDefault="00F11E67" w:rsidP="00F11E67">
      <w:pPr>
        <w:spacing w:before="100" w:beforeAutospacing="1" w:after="100" w:afterAutospacing="1"/>
      </w:pPr>
      <w:r w:rsidRPr="00F11E67">
        <w:t>Loss function selection aligns with preprocessing outputs: binary targets (0, 1) for binary classification, and integer-encoded class indices (0–3) for multiclass.</w:t>
      </w:r>
    </w:p>
    <w:p w14:paraId="0ECCBD42" w14:textId="77777777" w:rsidR="00F11E67" w:rsidRPr="00F11E67" w:rsidRDefault="00690F3A" w:rsidP="00F11E67">
      <w:r w:rsidRPr="00690F3A">
        <w:rPr>
          <w:noProof/>
          <w14:ligatures w14:val="standardContextual"/>
        </w:rPr>
        <w:pict w14:anchorId="6FC64896">
          <v:rect id="_x0000_i1044" alt="" style="width:451.3pt;height:.05pt;mso-width-percent:0;mso-height-percent:0;mso-width-percent:0;mso-height-percent:0" o:hralign="center" o:hrstd="t" o:hr="t" fillcolor="#a0a0a0" stroked="f"/>
        </w:pict>
      </w:r>
    </w:p>
    <w:p w14:paraId="5F854D7D" w14:textId="77777777" w:rsidR="00F11E67" w:rsidRPr="00F11E67" w:rsidRDefault="00F11E67" w:rsidP="00F11E67">
      <w:pPr>
        <w:spacing w:before="100" w:beforeAutospacing="1" w:after="100" w:afterAutospacing="1"/>
        <w:outlineLvl w:val="3"/>
        <w:rPr>
          <w:b/>
          <w:bCs/>
        </w:rPr>
      </w:pPr>
      <w:r w:rsidRPr="00F11E67">
        <w:rPr>
          <w:b/>
          <w:bCs/>
        </w:rPr>
        <w:t>5.5.3 Data Partitioning Strategy</w:t>
      </w:r>
    </w:p>
    <w:p w14:paraId="17FA9D50" w14:textId="77777777" w:rsidR="00F11E67" w:rsidRPr="00F11E67" w:rsidRDefault="00F11E67" w:rsidP="00F11E67">
      <w:pPr>
        <w:spacing w:before="100" w:beforeAutospacing="1" w:after="100" w:afterAutospacing="1"/>
      </w:pPr>
      <w:r w:rsidRPr="00F11E67">
        <w:t>Two data distribution strategies were tested:</w:t>
      </w:r>
    </w:p>
    <w:p w14:paraId="0471C4EE" w14:textId="77777777" w:rsidR="00F11E67" w:rsidRPr="00F11E67" w:rsidRDefault="00F11E67" w:rsidP="00F11E67">
      <w:pPr>
        <w:numPr>
          <w:ilvl w:val="0"/>
          <w:numId w:val="77"/>
        </w:numPr>
        <w:spacing w:before="100" w:beforeAutospacing="1" w:after="100" w:afterAutospacing="1"/>
      </w:pPr>
      <w:r w:rsidRPr="00F11E67">
        <w:rPr>
          <w:b/>
          <w:bCs/>
        </w:rPr>
        <w:t>IID:</w:t>
      </w:r>
      <w:r w:rsidRPr="00F11E67">
        <w:t xml:space="preserve"> Preserves class proportions across all clients.</w:t>
      </w:r>
    </w:p>
    <w:p w14:paraId="1B9CA126" w14:textId="77777777" w:rsidR="00F11E67" w:rsidRPr="00F11E67" w:rsidRDefault="00F11E67" w:rsidP="00F11E67">
      <w:pPr>
        <w:numPr>
          <w:ilvl w:val="0"/>
          <w:numId w:val="77"/>
        </w:numPr>
        <w:spacing w:before="100" w:beforeAutospacing="1" w:after="100" w:afterAutospacing="1"/>
      </w:pPr>
      <w:r w:rsidRPr="00F11E67">
        <w:rPr>
          <w:b/>
          <w:bCs/>
        </w:rPr>
        <w:t>Non-IID:</w:t>
      </w:r>
      <w:r w:rsidRPr="00F11E67">
        <w:t xml:space="preserve"> Produces imbalanced distributions, where some clients may lack certain classes entirely.</w:t>
      </w:r>
    </w:p>
    <w:p w14:paraId="62DEFB9B" w14:textId="77777777" w:rsidR="00F11E67" w:rsidRPr="00F11E67" w:rsidRDefault="00F11E67" w:rsidP="00F11E67">
      <w:pPr>
        <w:spacing w:before="100" w:beforeAutospacing="1" w:after="100" w:afterAutospacing="1"/>
      </w:pPr>
      <w:r w:rsidRPr="00F11E67">
        <w:t>Unless otherwise specified, the IID setting was used to represent optimal operating conditions.</w:t>
      </w:r>
    </w:p>
    <w:p w14:paraId="1F674A1E" w14:textId="77777777" w:rsidR="00F11E67" w:rsidRPr="00F11E67" w:rsidRDefault="00690F3A" w:rsidP="00F11E67">
      <w:r w:rsidRPr="00690F3A">
        <w:rPr>
          <w:noProof/>
          <w14:ligatures w14:val="standardContextual"/>
        </w:rPr>
        <w:pict w14:anchorId="6F5F1B97">
          <v:rect id="_x0000_i1043" alt="" style="width:451.3pt;height:.05pt;mso-width-percent:0;mso-height-percent:0;mso-width-percent:0;mso-height-percent:0" o:hralign="center" o:hrstd="t" o:hr="t" fillcolor="#a0a0a0" stroked="f"/>
        </w:pict>
      </w:r>
    </w:p>
    <w:p w14:paraId="58932E73" w14:textId="77777777" w:rsidR="00F11E67" w:rsidRPr="00F11E67" w:rsidRDefault="00F11E67" w:rsidP="00F11E67">
      <w:pPr>
        <w:spacing w:before="100" w:beforeAutospacing="1" w:after="100" w:afterAutospacing="1"/>
        <w:outlineLvl w:val="3"/>
        <w:rPr>
          <w:b/>
          <w:bCs/>
        </w:rPr>
      </w:pPr>
      <w:r w:rsidRPr="00F11E67">
        <w:rPr>
          <w:b/>
          <w:bCs/>
        </w:rPr>
        <w:lastRenderedPageBreak/>
        <w:t>5.5.4 Training and Evaluation</w:t>
      </w:r>
    </w:p>
    <w:p w14:paraId="2169CB8B" w14:textId="77777777" w:rsidR="00F11E67" w:rsidRPr="00F11E67" w:rsidRDefault="00F11E67" w:rsidP="00F11E67">
      <w:pPr>
        <w:numPr>
          <w:ilvl w:val="0"/>
          <w:numId w:val="78"/>
        </w:numPr>
        <w:spacing w:before="100" w:beforeAutospacing="1" w:after="100" w:afterAutospacing="1"/>
      </w:pPr>
      <w:r w:rsidRPr="00F11E67">
        <w:t>After each round, the updated global model is evaluated on the reserved test set.</w:t>
      </w:r>
    </w:p>
    <w:p w14:paraId="72B25E32" w14:textId="77777777" w:rsidR="00F11E67" w:rsidRPr="00F11E67" w:rsidRDefault="00F11E67" w:rsidP="00F11E67">
      <w:pPr>
        <w:numPr>
          <w:ilvl w:val="0"/>
          <w:numId w:val="78"/>
        </w:numPr>
        <w:spacing w:before="100" w:beforeAutospacing="1" w:after="100" w:afterAutospacing="1"/>
      </w:pPr>
      <w:r w:rsidRPr="00F11E67">
        <w:t>Evaluation metrics: Accuracy, Precision, Recall, F1-score.</w:t>
      </w:r>
    </w:p>
    <w:p w14:paraId="3FD4A80A" w14:textId="77777777" w:rsidR="00F11E67" w:rsidRPr="00F11E67" w:rsidRDefault="00F11E67" w:rsidP="00F11E67">
      <w:pPr>
        <w:numPr>
          <w:ilvl w:val="0"/>
          <w:numId w:val="78"/>
        </w:numPr>
        <w:spacing w:before="100" w:beforeAutospacing="1" w:after="100" w:afterAutospacing="1"/>
      </w:pPr>
      <w:r w:rsidRPr="00F11E67">
        <w:t>Results are logged per round into history files for later analysis and visualization.</w:t>
      </w:r>
    </w:p>
    <w:p w14:paraId="5C3F557B" w14:textId="77777777" w:rsidR="00F11E67" w:rsidRPr="00F11E67" w:rsidRDefault="00F11E67" w:rsidP="00F11E67">
      <w:pPr>
        <w:numPr>
          <w:ilvl w:val="0"/>
          <w:numId w:val="78"/>
        </w:numPr>
        <w:spacing w:before="100" w:beforeAutospacing="1" w:after="100" w:afterAutospacing="1"/>
      </w:pPr>
      <w:r w:rsidRPr="00F11E67">
        <w:t xml:space="preserve">For LSTM-based models, test data are reshaped into </w:t>
      </w:r>
      <w:r w:rsidRPr="00F11E67">
        <w:rPr>
          <w:rFonts w:ascii="Courier New" w:hAnsi="Courier New" w:cs="Courier New"/>
          <w:sz w:val="20"/>
          <w:szCs w:val="20"/>
        </w:rPr>
        <w:t xml:space="preserve">(samples, </w:t>
      </w:r>
      <w:proofErr w:type="spellStart"/>
      <w:r w:rsidRPr="00F11E67">
        <w:rPr>
          <w:rFonts w:ascii="Courier New" w:hAnsi="Courier New" w:cs="Courier New"/>
          <w:sz w:val="20"/>
          <w:szCs w:val="20"/>
        </w:rPr>
        <w:t>time_steps</w:t>
      </w:r>
      <w:proofErr w:type="spellEnd"/>
      <w:r w:rsidRPr="00F11E67">
        <w:rPr>
          <w:rFonts w:ascii="Courier New" w:hAnsi="Courier New" w:cs="Courier New"/>
          <w:sz w:val="20"/>
          <w:szCs w:val="20"/>
        </w:rPr>
        <w:t>=1, features)</w:t>
      </w:r>
      <w:r w:rsidRPr="00F11E67">
        <w:t xml:space="preserve"> format before evaluation.</w:t>
      </w:r>
    </w:p>
    <w:p w14:paraId="04BF4553" w14:textId="77777777" w:rsidR="00F11E67" w:rsidRPr="00F11E67" w:rsidRDefault="00690F3A" w:rsidP="00F11E67">
      <w:r w:rsidRPr="00690F3A">
        <w:rPr>
          <w:noProof/>
          <w14:ligatures w14:val="standardContextual"/>
        </w:rPr>
        <w:pict w14:anchorId="7E235630">
          <v:rect id="_x0000_i1042" alt="" style="width:451.3pt;height:.05pt;mso-width-percent:0;mso-height-percent:0;mso-width-percent:0;mso-height-percent:0" o:hralign="center" o:hrstd="t" o:hr="t" fillcolor="#a0a0a0" stroked="f"/>
        </w:pict>
      </w:r>
    </w:p>
    <w:p w14:paraId="38D33B5F" w14:textId="77777777" w:rsidR="00F11E67" w:rsidRPr="00F11E67" w:rsidRDefault="00F11E67" w:rsidP="00F11E67">
      <w:pPr>
        <w:spacing w:before="100" w:beforeAutospacing="1" w:after="100" w:afterAutospacing="1"/>
        <w:outlineLvl w:val="3"/>
        <w:rPr>
          <w:b/>
          <w:bCs/>
        </w:rPr>
      </w:pPr>
      <w:r w:rsidRPr="00F11E67">
        <w:rPr>
          <w:b/>
          <w:bCs/>
        </w:rPr>
        <w:t>5.5.5 Mini-Batch Training</w:t>
      </w:r>
    </w:p>
    <w:p w14:paraId="1A998A86" w14:textId="77777777" w:rsidR="00F11E67" w:rsidRPr="00F11E67" w:rsidRDefault="00F11E67" w:rsidP="00F11E67">
      <w:pPr>
        <w:spacing w:before="100" w:beforeAutospacing="1" w:after="100" w:afterAutospacing="1"/>
      </w:pPr>
      <w:r w:rsidRPr="00F11E67">
        <w:t>Batch size (</w:t>
      </w:r>
      <w:r w:rsidRPr="00F11E67">
        <w:rPr>
          <w:rFonts w:ascii="Courier New" w:hAnsi="Courier New" w:cs="Courier New"/>
          <w:sz w:val="20"/>
          <w:szCs w:val="20"/>
        </w:rPr>
        <w:t>bs</w:t>
      </w:r>
      <w:r w:rsidRPr="00F11E67">
        <w:t>) controls how data is split into mini-batches during training, balancing computational efficiency, gradient stability, and generalization capability. Mini-batch training is especially beneficial for large models or datasets under limited memory.</w:t>
      </w:r>
    </w:p>
    <w:p w14:paraId="0F63F672" w14:textId="77777777" w:rsidR="00F11E67" w:rsidRPr="00F11E67" w:rsidRDefault="00690F3A" w:rsidP="00F11E67">
      <w:r w:rsidRPr="00690F3A">
        <w:rPr>
          <w:noProof/>
          <w14:ligatures w14:val="standardContextual"/>
        </w:rPr>
        <w:pict w14:anchorId="255E666C">
          <v:rect id="_x0000_i1041" alt="" style="width:451.3pt;height:.05pt;mso-width-percent:0;mso-height-percent:0;mso-width-percent:0;mso-height-percent:0" o:hralign="center" o:hrstd="t" o:hr="t" fillcolor="#a0a0a0" stroked="f"/>
        </w:pict>
      </w:r>
    </w:p>
    <w:p w14:paraId="08F23CFF" w14:textId="77777777" w:rsidR="00F11E67" w:rsidRPr="00F11E67" w:rsidRDefault="00F11E67" w:rsidP="00F11E67">
      <w:pPr>
        <w:spacing w:before="100" w:beforeAutospacing="1" w:after="100" w:afterAutospacing="1"/>
        <w:outlineLvl w:val="2"/>
        <w:rPr>
          <w:b/>
          <w:bCs/>
          <w:sz w:val="27"/>
          <w:szCs w:val="27"/>
        </w:rPr>
      </w:pPr>
      <w:r w:rsidRPr="00F11E67">
        <w:rPr>
          <w:b/>
          <w:bCs/>
          <w:sz w:val="27"/>
          <w:szCs w:val="27"/>
        </w:rPr>
        <w:t>5.6 Summary</w:t>
      </w:r>
    </w:p>
    <w:p w14:paraId="501AC459" w14:textId="77777777" w:rsidR="00F11E67" w:rsidRPr="00F11E67" w:rsidRDefault="00F11E67" w:rsidP="00F11E67">
      <w:pPr>
        <w:spacing w:before="100" w:beforeAutospacing="1" w:after="100" w:afterAutospacing="1"/>
      </w:pPr>
      <w:r w:rsidRPr="00F11E67">
        <w:t xml:space="preserve">The implemented FL framework, </w:t>
      </w:r>
      <w:proofErr w:type="spellStart"/>
      <w:r w:rsidRPr="00F11E67">
        <w:t>FEDetect</w:t>
      </w:r>
      <w:proofErr w:type="spellEnd"/>
      <w:r w:rsidRPr="00F11E67">
        <w:t xml:space="preserve">, successfully simulates privacy-preserving malware detection using both binary and multiclass neural network architectures. The </w:t>
      </w:r>
      <w:proofErr w:type="spellStart"/>
      <w:r w:rsidRPr="00F11E67">
        <w:rPr>
          <w:rFonts w:ascii="Courier New" w:hAnsi="Courier New" w:cs="Courier New"/>
          <w:sz w:val="20"/>
          <w:szCs w:val="20"/>
        </w:rPr>
        <w:t>make_federate</w:t>
      </w:r>
      <w:proofErr w:type="spellEnd"/>
      <w:r w:rsidRPr="00F11E67">
        <w:t xml:space="preserve"> function provides a flexible, parameter-driven way to experiment with different architectures, data distributions, and client configurations. By combining </w:t>
      </w:r>
      <w:proofErr w:type="spellStart"/>
      <w:r w:rsidRPr="00F11E67">
        <w:rPr>
          <w:b/>
          <w:bCs/>
        </w:rPr>
        <w:t>FedAvg</w:t>
      </w:r>
      <w:proofErr w:type="spellEnd"/>
      <w:r w:rsidRPr="00F11E67">
        <w:rPr>
          <w:b/>
          <w:bCs/>
        </w:rPr>
        <w:t>-Adam</w:t>
      </w:r>
      <w:r w:rsidRPr="00F11E67">
        <w:t xml:space="preserve"> aggregation, carefully chosen loss functions, and both IID and Non-IID data splits, </w:t>
      </w:r>
      <w:proofErr w:type="spellStart"/>
      <w:r w:rsidRPr="00F11E67">
        <w:t>FEDetect</w:t>
      </w:r>
      <w:proofErr w:type="spellEnd"/>
      <w:r w:rsidRPr="00F11E67">
        <w:t xml:space="preserve"> creates a robust experimental foundation for evaluating federated malware detection performance.</w:t>
      </w:r>
    </w:p>
    <w:p w14:paraId="6917C16B" w14:textId="77777777" w:rsidR="00050637" w:rsidRDefault="00050637" w:rsidP="00F11E67">
      <w:pPr>
        <w:spacing w:before="100" w:beforeAutospacing="1" w:after="100" w:afterAutospacing="1"/>
        <w:outlineLvl w:val="1"/>
        <w:rPr>
          <w:b/>
          <w:bCs/>
          <w:sz w:val="36"/>
          <w:szCs w:val="36"/>
        </w:rPr>
      </w:pPr>
    </w:p>
    <w:p w14:paraId="0DA47ED7" w14:textId="35A80A5F" w:rsidR="002151D1" w:rsidRDefault="002151D1" w:rsidP="002C4280">
      <w:pPr>
        <w:spacing w:before="100" w:beforeAutospacing="1" w:after="100" w:afterAutospacing="1" w:line="276" w:lineRule="auto"/>
        <w:outlineLvl w:val="1"/>
        <w:rPr>
          <w:b/>
          <w:bCs/>
          <w:sz w:val="36"/>
          <w:szCs w:val="36"/>
        </w:rPr>
      </w:pPr>
    </w:p>
    <w:p w14:paraId="4F3DDCC8" w14:textId="77777777" w:rsidR="002C4280" w:rsidRDefault="002C4280" w:rsidP="002C4280">
      <w:pPr>
        <w:spacing w:before="100" w:beforeAutospacing="1" w:after="100" w:afterAutospacing="1" w:line="276" w:lineRule="auto"/>
        <w:outlineLvl w:val="1"/>
        <w:rPr>
          <w:b/>
          <w:bCs/>
          <w:sz w:val="36"/>
          <w:szCs w:val="36"/>
        </w:rPr>
      </w:pPr>
    </w:p>
    <w:p w14:paraId="5B7EC3D1" w14:textId="77777777" w:rsidR="002C4280" w:rsidRDefault="002C4280" w:rsidP="002C4280">
      <w:pPr>
        <w:spacing w:before="100" w:beforeAutospacing="1" w:after="100" w:afterAutospacing="1" w:line="276" w:lineRule="auto"/>
        <w:outlineLvl w:val="1"/>
        <w:rPr>
          <w:b/>
          <w:bCs/>
          <w:sz w:val="36"/>
          <w:szCs w:val="36"/>
        </w:rPr>
      </w:pPr>
    </w:p>
    <w:p w14:paraId="73EA75CB" w14:textId="77777777" w:rsidR="002C4280" w:rsidRDefault="002C4280" w:rsidP="002C4280">
      <w:pPr>
        <w:spacing w:before="100" w:beforeAutospacing="1" w:after="100" w:afterAutospacing="1" w:line="276" w:lineRule="auto"/>
        <w:outlineLvl w:val="1"/>
        <w:rPr>
          <w:b/>
          <w:bCs/>
          <w:sz w:val="36"/>
          <w:szCs w:val="36"/>
        </w:rPr>
      </w:pPr>
    </w:p>
    <w:p w14:paraId="4F507A7B" w14:textId="77777777" w:rsidR="002C4280" w:rsidRDefault="002C4280" w:rsidP="002C4280">
      <w:pPr>
        <w:spacing w:before="100" w:beforeAutospacing="1" w:after="100" w:afterAutospacing="1" w:line="276" w:lineRule="auto"/>
        <w:outlineLvl w:val="1"/>
        <w:rPr>
          <w:b/>
          <w:bCs/>
          <w:sz w:val="36"/>
          <w:szCs w:val="36"/>
        </w:rPr>
      </w:pPr>
    </w:p>
    <w:p w14:paraId="4E8A0E35" w14:textId="77777777" w:rsidR="002C4280" w:rsidRDefault="002C4280" w:rsidP="002C4280">
      <w:pPr>
        <w:spacing w:before="100" w:beforeAutospacing="1" w:after="100" w:afterAutospacing="1" w:line="276" w:lineRule="auto"/>
        <w:outlineLvl w:val="1"/>
        <w:rPr>
          <w:b/>
          <w:bCs/>
          <w:sz w:val="36"/>
          <w:szCs w:val="36"/>
        </w:rPr>
      </w:pPr>
    </w:p>
    <w:p w14:paraId="3DF689E8" w14:textId="77777777" w:rsidR="002C4280" w:rsidRDefault="002C4280" w:rsidP="002C4280">
      <w:pPr>
        <w:spacing w:before="100" w:beforeAutospacing="1" w:after="100" w:afterAutospacing="1" w:line="276" w:lineRule="auto"/>
        <w:outlineLvl w:val="1"/>
        <w:rPr>
          <w:b/>
          <w:bCs/>
          <w:sz w:val="36"/>
          <w:szCs w:val="36"/>
        </w:rPr>
      </w:pPr>
    </w:p>
    <w:p w14:paraId="410F6E37" w14:textId="1D78F483" w:rsidR="002C4280" w:rsidRDefault="002C4280" w:rsidP="002C4280">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sidR="00FB2CF7">
        <w:rPr>
          <w:rFonts w:asciiTheme="majorHAnsi" w:hAnsiTheme="majorHAnsi"/>
          <w:b/>
          <w:bCs/>
          <w:sz w:val="40"/>
          <w:szCs w:val="40"/>
        </w:rPr>
        <w:t>6</w:t>
      </w:r>
      <w:r w:rsidRPr="003613B2">
        <w:rPr>
          <w:rFonts w:asciiTheme="majorHAnsi" w:hAnsiTheme="majorHAnsi"/>
          <w:b/>
          <w:bCs/>
          <w:sz w:val="40"/>
          <w:szCs w:val="40"/>
        </w:rPr>
        <w:t xml:space="preserve">: </w:t>
      </w:r>
      <w:r w:rsidR="00FB2CF7" w:rsidRPr="00FB2CF7">
        <w:rPr>
          <w:rFonts w:asciiTheme="majorHAnsi" w:hAnsiTheme="majorHAnsi"/>
          <w:b/>
          <w:bCs/>
          <w:sz w:val="40"/>
          <w:szCs w:val="40"/>
        </w:rPr>
        <w:t>Results and Discussion</w:t>
      </w:r>
    </w:p>
    <w:p w14:paraId="39FCC2E0" w14:textId="59388DD4" w:rsidR="002C4280" w:rsidRDefault="00690F3A" w:rsidP="002C4280">
      <w:pPr>
        <w:spacing w:before="100" w:beforeAutospacing="1" w:after="100" w:afterAutospacing="1" w:line="276" w:lineRule="auto"/>
        <w:outlineLvl w:val="1"/>
        <w:rPr>
          <w:noProof/>
          <w14:ligatures w14:val="standardContextual"/>
        </w:rPr>
      </w:pPr>
      <w:r w:rsidRPr="00690F3A">
        <w:rPr>
          <w:noProof/>
          <w14:ligatures w14:val="standardContextual"/>
        </w:rPr>
        <w:pict w14:anchorId="7382459D">
          <v:rect id="_x0000_i1040" alt="" style="width:451.3pt;height:.05pt;mso-width-percent:0;mso-height-percent:0;mso-width-percent:0;mso-height-percent:0" o:hralign="center" o:hrstd="t" o:hr="t" fillcolor="#a0a0a0" stroked="f"/>
        </w:pict>
      </w:r>
    </w:p>
    <w:p w14:paraId="605EDB80" w14:textId="77777777" w:rsidR="00FB2CF7" w:rsidRDefault="00FB2CF7" w:rsidP="00FB2CF7">
      <w:pPr>
        <w:pStyle w:val="NormalWeb"/>
      </w:pPr>
      <w:r>
        <w:t xml:space="preserve">This chapter presents the experimental findings of the proposed </w:t>
      </w:r>
      <w:proofErr w:type="spellStart"/>
      <w:r>
        <w:rPr>
          <w:rStyle w:val="Strong"/>
          <w:rFonts w:eastAsiaTheme="majorEastAsia"/>
        </w:rPr>
        <w:t>FEDetect</w:t>
      </w:r>
      <w:proofErr w:type="spellEnd"/>
      <w:r>
        <w:t xml:space="preserve"> system and interprets them in the context of the objectives defined in Chapter 1. The results are compared with traditional centralized models to assess the feasibility and performance trade-offs of using Federated Learning (FL) for malware detection.</w:t>
      </w:r>
    </w:p>
    <w:p w14:paraId="3217AB1F" w14:textId="77777777" w:rsidR="00FB2CF7" w:rsidRDefault="00690F3A" w:rsidP="00FB2CF7">
      <w:r w:rsidRPr="00690F3A">
        <w:rPr>
          <w:noProof/>
          <w14:ligatures w14:val="standardContextual"/>
        </w:rPr>
        <w:pict w14:anchorId="20A35612">
          <v:rect id="_x0000_i1039" alt="" style="width:451.3pt;height:.05pt;mso-width-percent:0;mso-height-percent:0;mso-width-percent:0;mso-height-percent:0" o:hralign="center" o:hrstd="t" o:hr="t" fillcolor="#a0a0a0" stroked="f"/>
        </w:pict>
      </w:r>
    </w:p>
    <w:p w14:paraId="510C9422" w14:textId="77777777" w:rsidR="00FB2CF7" w:rsidRDefault="00FB2CF7" w:rsidP="00FB2CF7">
      <w:pPr>
        <w:pStyle w:val="Heading3"/>
      </w:pPr>
      <w:r>
        <w:rPr>
          <w:rStyle w:val="Strong"/>
          <w:b w:val="0"/>
          <w:bCs w:val="0"/>
        </w:rPr>
        <w:t>6.1 Experimental Setup Recap</w:t>
      </w:r>
    </w:p>
    <w:p w14:paraId="6A9BCE51" w14:textId="77777777" w:rsidR="00FB2CF7" w:rsidRDefault="00FB2CF7" w:rsidP="00FB2CF7">
      <w:pPr>
        <w:pStyle w:val="NormalWeb"/>
      </w:pPr>
      <w:r>
        <w:t xml:space="preserve">The experiments used the </w:t>
      </w:r>
      <w:r>
        <w:rPr>
          <w:rStyle w:val="Strong"/>
          <w:rFonts w:eastAsiaTheme="majorEastAsia"/>
        </w:rPr>
        <w:t>CIC-MalMem-2022</w:t>
      </w:r>
      <w:r>
        <w:t xml:space="preserve"> dataset, prepared in two formats:</w:t>
      </w:r>
    </w:p>
    <w:p w14:paraId="7646DDD4" w14:textId="77777777" w:rsidR="00FB2CF7" w:rsidRDefault="00FB2CF7" w:rsidP="00FB2CF7">
      <w:pPr>
        <w:pStyle w:val="NormalWeb"/>
        <w:numPr>
          <w:ilvl w:val="0"/>
          <w:numId w:val="84"/>
        </w:numPr>
      </w:pPr>
      <w:r>
        <w:rPr>
          <w:rStyle w:val="Strong"/>
          <w:rFonts w:eastAsiaTheme="majorEastAsia"/>
        </w:rPr>
        <w:t>Binary Dataset (BD)</w:t>
      </w:r>
      <w:r>
        <w:t xml:space="preserve"> for malware vs. benign classification.</w:t>
      </w:r>
    </w:p>
    <w:p w14:paraId="17B8F725" w14:textId="77777777" w:rsidR="00FB2CF7" w:rsidRDefault="00FB2CF7" w:rsidP="00FB2CF7">
      <w:pPr>
        <w:pStyle w:val="NormalWeb"/>
        <w:numPr>
          <w:ilvl w:val="0"/>
          <w:numId w:val="84"/>
        </w:numPr>
      </w:pPr>
      <w:r>
        <w:rPr>
          <w:rStyle w:val="Strong"/>
          <w:rFonts w:eastAsiaTheme="majorEastAsia"/>
        </w:rPr>
        <w:t>Multiclass Dataset (MD)</w:t>
      </w:r>
      <w:r>
        <w:t xml:space="preserve"> for ransomware, spyware, trojan horse, and benign classification.</w:t>
      </w:r>
    </w:p>
    <w:p w14:paraId="2DEDF3ED" w14:textId="77777777" w:rsidR="00FB2CF7" w:rsidRDefault="00FB2CF7" w:rsidP="00FB2CF7">
      <w:pPr>
        <w:pStyle w:val="NormalWeb"/>
      </w:pPr>
      <w:r>
        <w:t>Four neural network architectures were evaluated:</w:t>
      </w:r>
    </w:p>
    <w:p w14:paraId="1CB38864" w14:textId="77777777" w:rsidR="00FB2CF7" w:rsidRDefault="00FB2CF7" w:rsidP="00FB2CF7">
      <w:pPr>
        <w:pStyle w:val="NormalWeb"/>
        <w:numPr>
          <w:ilvl w:val="0"/>
          <w:numId w:val="85"/>
        </w:numPr>
      </w:pPr>
      <w:r>
        <w:rPr>
          <w:rStyle w:val="Strong"/>
          <w:rFonts w:eastAsiaTheme="majorEastAsia"/>
        </w:rPr>
        <w:t>FNN-BC</w:t>
      </w:r>
      <w:r>
        <w:t xml:space="preserve"> – Feedforward Neural Network for Binary Classification.</w:t>
      </w:r>
    </w:p>
    <w:p w14:paraId="2E842E22" w14:textId="77777777" w:rsidR="00FB2CF7" w:rsidRDefault="00FB2CF7" w:rsidP="00FB2CF7">
      <w:pPr>
        <w:pStyle w:val="NormalWeb"/>
        <w:numPr>
          <w:ilvl w:val="0"/>
          <w:numId w:val="85"/>
        </w:numPr>
      </w:pPr>
      <w:r>
        <w:rPr>
          <w:rStyle w:val="Strong"/>
          <w:rFonts w:eastAsiaTheme="majorEastAsia"/>
        </w:rPr>
        <w:t>FNN-MC</w:t>
      </w:r>
      <w:r>
        <w:t xml:space="preserve"> – Feedforward Neural Network for Multiclass Classification.</w:t>
      </w:r>
    </w:p>
    <w:p w14:paraId="1FEAA4F9" w14:textId="77777777" w:rsidR="00FB2CF7" w:rsidRDefault="00FB2CF7" w:rsidP="00FB2CF7">
      <w:pPr>
        <w:pStyle w:val="NormalWeb"/>
        <w:numPr>
          <w:ilvl w:val="0"/>
          <w:numId w:val="85"/>
        </w:numPr>
      </w:pPr>
      <w:r>
        <w:rPr>
          <w:rStyle w:val="Strong"/>
          <w:rFonts w:eastAsiaTheme="majorEastAsia"/>
        </w:rPr>
        <w:t>LSTM-BC</w:t>
      </w:r>
      <w:r>
        <w:t xml:space="preserve"> – Long Short-Term Memory Network for Binary Classification.</w:t>
      </w:r>
    </w:p>
    <w:p w14:paraId="07C7970A" w14:textId="77777777" w:rsidR="00FB2CF7" w:rsidRDefault="00FB2CF7" w:rsidP="00FB2CF7">
      <w:pPr>
        <w:pStyle w:val="NormalWeb"/>
        <w:numPr>
          <w:ilvl w:val="0"/>
          <w:numId w:val="85"/>
        </w:numPr>
      </w:pPr>
      <w:r>
        <w:rPr>
          <w:rStyle w:val="Strong"/>
          <w:rFonts w:eastAsiaTheme="majorEastAsia"/>
        </w:rPr>
        <w:t>LSTM-MC</w:t>
      </w:r>
      <w:r>
        <w:t xml:space="preserve"> – Long Short-Term Memory Network for Multiclass Classification.</w:t>
      </w:r>
    </w:p>
    <w:p w14:paraId="0EF9FF0D" w14:textId="77777777" w:rsidR="00FB2CF7" w:rsidRDefault="00FB2CF7" w:rsidP="00FB2CF7">
      <w:pPr>
        <w:pStyle w:val="NormalWeb"/>
      </w:pPr>
      <w:r>
        <w:t xml:space="preserve">Each model was tested in </w:t>
      </w:r>
      <w:r>
        <w:rPr>
          <w:rStyle w:val="Strong"/>
          <w:rFonts w:eastAsiaTheme="majorEastAsia"/>
        </w:rPr>
        <w:t>centralized</w:t>
      </w:r>
      <w:r>
        <w:t xml:space="preserve"> and </w:t>
      </w:r>
      <w:r>
        <w:rPr>
          <w:rStyle w:val="Strong"/>
          <w:rFonts w:eastAsiaTheme="majorEastAsia"/>
        </w:rPr>
        <w:t>federated</w:t>
      </w:r>
      <w:r>
        <w:t xml:space="preserve"> settings using the </w:t>
      </w:r>
      <w:proofErr w:type="spellStart"/>
      <w:r>
        <w:rPr>
          <w:rStyle w:val="Strong"/>
          <w:rFonts w:eastAsiaTheme="majorEastAsia"/>
        </w:rPr>
        <w:t>FedAvg</w:t>
      </w:r>
      <w:proofErr w:type="spellEnd"/>
      <w:r>
        <w:rPr>
          <w:rStyle w:val="Strong"/>
          <w:rFonts w:eastAsiaTheme="majorEastAsia"/>
        </w:rPr>
        <w:t>-Adam</w:t>
      </w:r>
      <w:r>
        <w:t xml:space="preserve"> aggregation approach.</w:t>
      </w:r>
    </w:p>
    <w:p w14:paraId="27BA53D7" w14:textId="77777777" w:rsidR="00FB2CF7" w:rsidRDefault="00690F3A" w:rsidP="00FB2CF7">
      <w:r w:rsidRPr="00690F3A">
        <w:rPr>
          <w:noProof/>
          <w14:ligatures w14:val="standardContextual"/>
        </w:rPr>
        <w:pict w14:anchorId="561AC59F">
          <v:rect id="_x0000_i1038" alt="" style="width:451.3pt;height:.05pt;mso-width-percent:0;mso-height-percent:0;mso-width-percent:0;mso-height-percent:0" o:hralign="center" o:hrstd="t" o:hr="t" fillcolor="#a0a0a0" stroked="f"/>
        </w:pict>
      </w:r>
    </w:p>
    <w:p w14:paraId="322F28D6" w14:textId="77777777" w:rsidR="00FB2CF7" w:rsidRDefault="00FB2CF7" w:rsidP="00FB2CF7">
      <w:pPr>
        <w:pStyle w:val="Heading3"/>
      </w:pPr>
      <w:r>
        <w:rPr>
          <w:rStyle w:val="Strong"/>
          <w:b w:val="0"/>
          <w:bCs w:val="0"/>
        </w:rPr>
        <w:t>6.2 Performance of Centralized Models (Baseline)</w:t>
      </w:r>
    </w:p>
    <w:p w14:paraId="563E6964" w14:textId="77777777" w:rsidR="00FB2CF7" w:rsidRDefault="00FB2CF7" w:rsidP="00FB2CF7">
      <w:pPr>
        <w:pStyle w:val="NormalWeb"/>
      </w:pPr>
      <w:r>
        <w:t>Centralized models served as a performance benchmark for the federated models.</w:t>
      </w:r>
      <w:r>
        <w:br/>
        <w:t>Key results:</w:t>
      </w:r>
    </w:p>
    <w:p w14:paraId="335DFE64" w14:textId="77777777" w:rsidR="00FB2CF7" w:rsidRDefault="00FB2CF7" w:rsidP="00FB2CF7">
      <w:pPr>
        <w:pStyle w:val="NormalWeb"/>
        <w:numPr>
          <w:ilvl w:val="0"/>
          <w:numId w:val="86"/>
        </w:numPr>
      </w:pPr>
      <w:r>
        <w:rPr>
          <w:rStyle w:val="Strong"/>
          <w:rFonts w:eastAsiaTheme="majorEastAsia"/>
        </w:rPr>
        <w:t>Binary classification</w:t>
      </w:r>
      <w:r>
        <w:t xml:space="preserve"> achieved near-perfect accuracy, with both FNN-BC and LSTM-BC exceeding 99% accuracy.</w:t>
      </w:r>
    </w:p>
    <w:p w14:paraId="7C4DF1DE" w14:textId="2BED0B6F" w:rsidR="00CE2BD7" w:rsidRDefault="00E95D32" w:rsidP="00842E60">
      <w:pPr>
        <w:pStyle w:val="NormalWeb"/>
        <w:numPr>
          <w:ilvl w:val="1"/>
          <w:numId w:val="86"/>
        </w:numPr>
      </w:pPr>
      <w:r>
        <w:rPr>
          <w:rStyle w:val="Strong"/>
          <w:rFonts w:eastAsiaTheme="majorEastAsia"/>
        </w:rPr>
        <w:t>Results of FNN-BC</w:t>
      </w:r>
      <w:r w:rsidR="00842E60">
        <w:rPr>
          <w:rStyle w:val="Strong"/>
          <w:b w:val="0"/>
          <w:bCs w:val="0"/>
        </w:rPr>
        <w:br/>
      </w:r>
      <w:r w:rsidR="00842E60">
        <w:rPr>
          <w:rStyle w:val="Strong"/>
          <w:b w:val="0"/>
          <w:bCs w:val="0"/>
        </w:rPr>
        <w:br/>
      </w:r>
      <w:r w:rsidR="00CE2BD7" w:rsidRPr="00842E60">
        <w:rPr>
          <w:b/>
          <w:bCs/>
        </w:rPr>
        <w:t xml:space="preserve">Table </w:t>
      </w:r>
      <w:r w:rsidR="00CE2BD7" w:rsidRPr="00842E60">
        <w:rPr>
          <w:b/>
          <w:bCs/>
        </w:rPr>
        <w:t>6.2.1</w:t>
      </w:r>
      <w:r w:rsidR="00CE2BD7">
        <w:t>: Performance Metrics of Binary Classification (Centralized Model)</w:t>
      </w:r>
    </w:p>
    <w:tbl>
      <w:tblPr>
        <w:tblStyle w:val="TableGrid"/>
        <w:tblW w:w="0" w:type="auto"/>
        <w:jc w:val="center"/>
        <w:tblLook w:val="04A0" w:firstRow="1" w:lastRow="0" w:firstColumn="1" w:lastColumn="0" w:noHBand="0" w:noVBand="1"/>
      </w:tblPr>
      <w:tblGrid>
        <w:gridCol w:w="1676"/>
        <w:gridCol w:w="1163"/>
        <w:gridCol w:w="856"/>
        <w:gridCol w:w="1136"/>
        <w:gridCol w:w="1057"/>
      </w:tblGrid>
      <w:tr w:rsidR="00E95D32" w14:paraId="51439635" w14:textId="77777777" w:rsidTr="00E95D32">
        <w:trPr>
          <w:jc w:val="center"/>
        </w:trPr>
        <w:tc>
          <w:tcPr>
            <w:tcW w:w="0" w:type="auto"/>
            <w:hideMark/>
          </w:tcPr>
          <w:p w14:paraId="357AC281" w14:textId="77777777" w:rsidR="00E95D32" w:rsidRDefault="00E95D32">
            <w:pPr>
              <w:jc w:val="center"/>
              <w:rPr>
                <w:b/>
                <w:bCs/>
              </w:rPr>
            </w:pPr>
            <w:r>
              <w:rPr>
                <w:b/>
                <w:bCs/>
              </w:rPr>
              <w:t>Class</w:t>
            </w:r>
          </w:p>
        </w:tc>
        <w:tc>
          <w:tcPr>
            <w:tcW w:w="0" w:type="auto"/>
            <w:hideMark/>
          </w:tcPr>
          <w:p w14:paraId="41848BEF" w14:textId="77777777" w:rsidR="00E95D32" w:rsidRDefault="00E95D32">
            <w:pPr>
              <w:jc w:val="center"/>
              <w:rPr>
                <w:b/>
                <w:bCs/>
              </w:rPr>
            </w:pPr>
            <w:r>
              <w:rPr>
                <w:b/>
                <w:bCs/>
              </w:rPr>
              <w:t>Precision</w:t>
            </w:r>
          </w:p>
        </w:tc>
        <w:tc>
          <w:tcPr>
            <w:tcW w:w="0" w:type="auto"/>
            <w:hideMark/>
          </w:tcPr>
          <w:p w14:paraId="14F91BBB" w14:textId="77777777" w:rsidR="00E95D32" w:rsidRDefault="00E95D32">
            <w:pPr>
              <w:jc w:val="center"/>
              <w:rPr>
                <w:b/>
                <w:bCs/>
              </w:rPr>
            </w:pPr>
            <w:r>
              <w:rPr>
                <w:b/>
                <w:bCs/>
              </w:rPr>
              <w:t>Recall</w:t>
            </w:r>
          </w:p>
        </w:tc>
        <w:tc>
          <w:tcPr>
            <w:tcW w:w="0" w:type="auto"/>
            <w:hideMark/>
          </w:tcPr>
          <w:p w14:paraId="33A9887C" w14:textId="77777777" w:rsidR="00E95D32" w:rsidRDefault="00E95D32">
            <w:pPr>
              <w:jc w:val="center"/>
              <w:rPr>
                <w:b/>
                <w:bCs/>
              </w:rPr>
            </w:pPr>
            <w:r>
              <w:rPr>
                <w:b/>
                <w:bCs/>
              </w:rPr>
              <w:t>F1-Score</w:t>
            </w:r>
          </w:p>
        </w:tc>
        <w:tc>
          <w:tcPr>
            <w:tcW w:w="0" w:type="auto"/>
            <w:hideMark/>
          </w:tcPr>
          <w:p w14:paraId="09E5D5B1" w14:textId="77777777" w:rsidR="00E95D32" w:rsidRDefault="00E95D32">
            <w:pPr>
              <w:jc w:val="center"/>
              <w:rPr>
                <w:b/>
                <w:bCs/>
              </w:rPr>
            </w:pPr>
            <w:r>
              <w:rPr>
                <w:b/>
                <w:bCs/>
              </w:rPr>
              <w:t>Support</w:t>
            </w:r>
          </w:p>
        </w:tc>
      </w:tr>
      <w:tr w:rsidR="00E95D32" w14:paraId="32A00C55" w14:textId="77777777" w:rsidTr="00E95D32">
        <w:trPr>
          <w:jc w:val="center"/>
        </w:trPr>
        <w:tc>
          <w:tcPr>
            <w:tcW w:w="0" w:type="auto"/>
            <w:hideMark/>
          </w:tcPr>
          <w:p w14:paraId="28E63DDB" w14:textId="77777777" w:rsidR="00E95D32" w:rsidRDefault="00E95D32">
            <w:r>
              <w:rPr>
                <w:rStyle w:val="Strong"/>
                <w:rFonts w:eastAsiaTheme="majorEastAsia"/>
              </w:rPr>
              <w:t>0.0</w:t>
            </w:r>
          </w:p>
        </w:tc>
        <w:tc>
          <w:tcPr>
            <w:tcW w:w="0" w:type="auto"/>
            <w:hideMark/>
          </w:tcPr>
          <w:p w14:paraId="23DFC2CB" w14:textId="77777777" w:rsidR="00E95D32" w:rsidRDefault="00E95D32">
            <w:r>
              <w:t>1.00</w:t>
            </w:r>
          </w:p>
        </w:tc>
        <w:tc>
          <w:tcPr>
            <w:tcW w:w="0" w:type="auto"/>
            <w:hideMark/>
          </w:tcPr>
          <w:p w14:paraId="5A409D1E" w14:textId="77777777" w:rsidR="00E95D32" w:rsidRDefault="00E95D32">
            <w:r>
              <w:t>1.00</w:t>
            </w:r>
          </w:p>
        </w:tc>
        <w:tc>
          <w:tcPr>
            <w:tcW w:w="0" w:type="auto"/>
            <w:hideMark/>
          </w:tcPr>
          <w:p w14:paraId="7BD86AA7" w14:textId="77777777" w:rsidR="00E95D32" w:rsidRDefault="00E95D32">
            <w:r>
              <w:t>1.00</w:t>
            </w:r>
          </w:p>
        </w:tc>
        <w:tc>
          <w:tcPr>
            <w:tcW w:w="0" w:type="auto"/>
            <w:hideMark/>
          </w:tcPr>
          <w:p w14:paraId="388071F1" w14:textId="77777777" w:rsidR="00E95D32" w:rsidRDefault="00E95D32">
            <w:r>
              <w:t>8,767</w:t>
            </w:r>
          </w:p>
        </w:tc>
      </w:tr>
      <w:tr w:rsidR="00E95D32" w14:paraId="0F905D64" w14:textId="77777777" w:rsidTr="00E95D32">
        <w:trPr>
          <w:jc w:val="center"/>
        </w:trPr>
        <w:tc>
          <w:tcPr>
            <w:tcW w:w="0" w:type="auto"/>
            <w:hideMark/>
          </w:tcPr>
          <w:p w14:paraId="4105F44B" w14:textId="77777777" w:rsidR="00E95D32" w:rsidRDefault="00E95D32">
            <w:r>
              <w:rPr>
                <w:rStyle w:val="Strong"/>
                <w:rFonts w:eastAsiaTheme="majorEastAsia"/>
              </w:rPr>
              <w:t>1.0</w:t>
            </w:r>
          </w:p>
        </w:tc>
        <w:tc>
          <w:tcPr>
            <w:tcW w:w="0" w:type="auto"/>
            <w:hideMark/>
          </w:tcPr>
          <w:p w14:paraId="1C79ABCD" w14:textId="77777777" w:rsidR="00E95D32" w:rsidRDefault="00E95D32">
            <w:r>
              <w:t>1.00</w:t>
            </w:r>
          </w:p>
        </w:tc>
        <w:tc>
          <w:tcPr>
            <w:tcW w:w="0" w:type="auto"/>
            <w:hideMark/>
          </w:tcPr>
          <w:p w14:paraId="02C0A70D" w14:textId="77777777" w:rsidR="00E95D32" w:rsidRDefault="00E95D32">
            <w:r>
              <w:t>1.00</w:t>
            </w:r>
          </w:p>
        </w:tc>
        <w:tc>
          <w:tcPr>
            <w:tcW w:w="0" w:type="auto"/>
            <w:hideMark/>
          </w:tcPr>
          <w:p w14:paraId="33D54D74" w14:textId="77777777" w:rsidR="00E95D32" w:rsidRDefault="00E95D32">
            <w:r>
              <w:t>1.00</w:t>
            </w:r>
          </w:p>
        </w:tc>
        <w:tc>
          <w:tcPr>
            <w:tcW w:w="0" w:type="auto"/>
            <w:hideMark/>
          </w:tcPr>
          <w:p w14:paraId="190929AC" w14:textId="77777777" w:rsidR="00E95D32" w:rsidRDefault="00E95D32">
            <w:r>
              <w:t>8,812</w:t>
            </w:r>
          </w:p>
        </w:tc>
      </w:tr>
      <w:tr w:rsidR="00E95D32" w14:paraId="432E6B07" w14:textId="77777777" w:rsidTr="00E95D32">
        <w:trPr>
          <w:jc w:val="center"/>
        </w:trPr>
        <w:tc>
          <w:tcPr>
            <w:tcW w:w="0" w:type="auto"/>
            <w:hideMark/>
          </w:tcPr>
          <w:p w14:paraId="305B77C2" w14:textId="77777777" w:rsidR="00E95D32" w:rsidRDefault="00E95D32">
            <w:r>
              <w:rPr>
                <w:rStyle w:val="Strong"/>
                <w:rFonts w:eastAsiaTheme="majorEastAsia"/>
              </w:rPr>
              <w:t>Accuracy</w:t>
            </w:r>
          </w:p>
        </w:tc>
        <w:tc>
          <w:tcPr>
            <w:tcW w:w="0" w:type="auto"/>
            <w:hideMark/>
          </w:tcPr>
          <w:p w14:paraId="400E0A52" w14:textId="77777777" w:rsidR="00E95D32" w:rsidRDefault="00E95D32">
            <w:r>
              <w:t>—</w:t>
            </w:r>
          </w:p>
        </w:tc>
        <w:tc>
          <w:tcPr>
            <w:tcW w:w="0" w:type="auto"/>
            <w:hideMark/>
          </w:tcPr>
          <w:p w14:paraId="75AEB225" w14:textId="77777777" w:rsidR="00E95D32" w:rsidRDefault="00E95D32">
            <w:r>
              <w:t>—</w:t>
            </w:r>
          </w:p>
        </w:tc>
        <w:tc>
          <w:tcPr>
            <w:tcW w:w="0" w:type="auto"/>
            <w:hideMark/>
          </w:tcPr>
          <w:p w14:paraId="49F524C9" w14:textId="77777777" w:rsidR="00E95D32" w:rsidRDefault="00E95D32">
            <w:r>
              <w:rPr>
                <w:rStyle w:val="Strong"/>
                <w:rFonts w:eastAsiaTheme="majorEastAsia"/>
              </w:rPr>
              <w:t>1.00</w:t>
            </w:r>
          </w:p>
        </w:tc>
        <w:tc>
          <w:tcPr>
            <w:tcW w:w="0" w:type="auto"/>
            <w:hideMark/>
          </w:tcPr>
          <w:p w14:paraId="5C9109B6" w14:textId="77777777" w:rsidR="00E95D32" w:rsidRDefault="00E95D32">
            <w:r>
              <w:t>17,579</w:t>
            </w:r>
          </w:p>
        </w:tc>
      </w:tr>
      <w:tr w:rsidR="00E95D32" w14:paraId="0E3BC0B0" w14:textId="77777777" w:rsidTr="00E95D32">
        <w:trPr>
          <w:jc w:val="center"/>
        </w:trPr>
        <w:tc>
          <w:tcPr>
            <w:tcW w:w="0" w:type="auto"/>
            <w:hideMark/>
          </w:tcPr>
          <w:p w14:paraId="66CCB233" w14:textId="77777777" w:rsidR="00E95D32" w:rsidRDefault="00E95D32">
            <w:r>
              <w:rPr>
                <w:rStyle w:val="Strong"/>
                <w:rFonts w:eastAsiaTheme="majorEastAsia"/>
              </w:rPr>
              <w:t xml:space="preserve">Macro </w:t>
            </w:r>
            <w:proofErr w:type="spellStart"/>
            <w:r>
              <w:rPr>
                <w:rStyle w:val="Strong"/>
                <w:rFonts w:eastAsiaTheme="majorEastAsia"/>
              </w:rPr>
              <w:t>Avg</w:t>
            </w:r>
            <w:proofErr w:type="spellEnd"/>
          </w:p>
        </w:tc>
        <w:tc>
          <w:tcPr>
            <w:tcW w:w="0" w:type="auto"/>
            <w:hideMark/>
          </w:tcPr>
          <w:p w14:paraId="55DD3361" w14:textId="77777777" w:rsidR="00E95D32" w:rsidRDefault="00E95D32">
            <w:r>
              <w:t>1.00</w:t>
            </w:r>
          </w:p>
        </w:tc>
        <w:tc>
          <w:tcPr>
            <w:tcW w:w="0" w:type="auto"/>
            <w:hideMark/>
          </w:tcPr>
          <w:p w14:paraId="2208FCD0" w14:textId="77777777" w:rsidR="00E95D32" w:rsidRDefault="00E95D32">
            <w:r>
              <w:t>1.00</w:t>
            </w:r>
          </w:p>
        </w:tc>
        <w:tc>
          <w:tcPr>
            <w:tcW w:w="0" w:type="auto"/>
            <w:hideMark/>
          </w:tcPr>
          <w:p w14:paraId="4DD7729B" w14:textId="77777777" w:rsidR="00E95D32" w:rsidRDefault="00E95D32">
            <w:r>
              <w:t>1.00</w:t>
            </w:r>
          </w:p>
        </w:tc>
        <w:tc>
          <w:tcPr>
            <w:tcW w:w="0" w:type="auto"/>
            <w:hideMark/>
          </w:tcPr>
          <w:p w14:paraId="5D54833E" w14:textId="77777777" w:rsidR="00E95D32" w:rsidRDefault="00E95D32">
            <w:r>
              <w:t>17,579</w:t>
            </w:r>
          </w:p>
        </w:tc>
      </w:tr>
      <w:tr w:rsidR="00E95D32" w14:paraId="2DF62F5F" w14:textId="77777777" w:rsidTr="00E95D32">
        <w:trPr>
          <w:jc w:val="center"/>
        </w:trPr>
        <w:tc>
          <w:tcPr>
            <w:tcW w:w="0" w:type="auto"/>
            <w:hideMark/>
          </w:tcPr>
          <w:p w14:paraId="255BC747" w14:textId="77777777" w:rsidR="00E95D32" w:rsidRDefault="00E95D32">
            <w:r>
              <w:rPr>
                <w:rStyle w:val="Strong"/>
                <w:rFonts w:eastAsiaTheme="majorEastAsia"/>
              </w:rPr>
              <w:t xml:space="preserve">Weighted </w:t>
            </w:r>
            <w:proofErr w:type="spellStart"/>
            <w:r>
              <w:rPr>
                <w:rStyle w:val="Strong"/>
                <w:rFonts w:eastAsiaTheme="majorEastAsia"/>
              </w:rPr>
              <w:t>Avg</w:t>
            </w:r>
            <w:proofErr w:type="spellEnd"/>
          </w:p>
        </w:tc>
        <w:tc>
          <w:tcPr>
            <w:tcW w:w="0" w:type="auto"/>
            <w:hideMark/>
          </w:tcPr>
          <w:p w14:paraId="4CF8B021" w14:textId="77777777" w:rsidR="00E95D32" w:rsidRDefault="00E95D32">
            <w:r>
              <w:t>1.00</w:t>
            </w:r>
          </w:p>
        </w:tc>
        <w:tc>
          <w:tcPr>
            <w:tcW w:w="0" w:type="auto"/>
            <w:hideMark/>
          </w:tcPr>
          <w:p w14:paraId="7B89CACF" w14:textId="77777777" w:rsidR="00E95D32" w:rsidRDefault="00E95D32">
            <w:r>
              <w:t>1.00</w:t>
            </w:r>
          </w:p>
        </w:tc>
        <w:tc>
          <w:tcPr>
            <w:tcW w:w="0" w:type="auto"/>
            <w:hideMark/>
          </w:tcPr>
          <w:p w14:paraId="70366BD2" w14:textId="77777777" w:rsidR="00E95D32" w:rsidRDefault="00E95D32">
            <w:r>
              <w:t>1.00</w:t>
            </w:r>
          </w:p>
        </w:tc>
        <w:tc>
          <w:tcPr>
            <w:tcW w:w="0" w:type="auto"/>
            <w:hideMark/>
          </w:tcPr>
          <w:p w14:paraId="72D34475" w14:textId="77777777" w:rsidR="00E95D32" w:rsidRDefault="00E95D32">
            <w:r>
              <w:t>17,579</w:t>
            </w:r>
          </w:p>
        </w:tc>
      </w:tr>
    </w:tbl>
    <w:p w14:paraId="68EFC31B" w14:textId="0E353C66" w:rsidR="00E95D32" w:rsidRDefault="00E80999" w:rsidP="00E95D32">
      <w:pPr>
        <w:pStyle w:val="NormalWeb"/>
        <w:ind w:left="720"/>
      </w:pPr>
      <w:r w:rsidRPr="00842E60">
        <w:rPr>
          <w:b/>
          <w:bCs/>
        </w:rPr>
        <w:lastRenderedPageBreak/>
        <w:t xml:space="preserve">Figure </w:t>
      </w:r>
      <w:r w:rsidR="00842E60" w:rsidRPr="00842E60">
        <w:rPr>
          <w:b/>
          <w:bCs/>
        </w:rPr>
        <w:t>6.2.1</w:t>
      </w:r>
      <w:r>
        <w:t>: Confusion Matrix for Centralized Binary Classification (Benign vs. Malware)</w:t>
      </w:r>
    </w:p>
    <w:p w14:paraId="2A5155DB" w14:textId="1285E62B" w:rsidR="00E95D32" w:rsidRDefault="00E95D32" w:rsidP="00E95D32">
      <w:pPr>
        <w:pStyle w:val="NormalWeb"/>
        <w:ind w:left="720"/>
        <w:jc w:val="center"/>
      </w:pPr>
      <w:r w:rsidRPr="00E95D32">
        <w:drawing>
          <wp:inline distT="0" distB="0" distL="0" distR="0" wp14:anchorId="35DBC3E2" wp14:editId="1775AC12">
            <wp:extent cx="3596899" cy="2986391"/>
            <wp:effectExtent l="0" t="0" r="0" b="0"/>
            <wp:docPr id="39503559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5590" name="Picture 1" descr="A blue squares with white text&#10;&#10;AI-generated content may be incorrect."/>
                    <pic:cNvPicPr/>
                  </pic:nvPicPr>
                  <pic:blipFill>
                    <a:blip r:embed="rId14"/>
                    <a:stretch>
                      <a:fillRect/>
                    </a:stretch>
                  </pic:blipFill>
                  <pic:spPr>
                    <a:xfrm>
                      <a:off x="0" y="0"/>
                      <a:ext cx="3615055" cy="3001465"/>
                    </a:xfrm>
                    <a:prstGeom prst="rect">
                      <a:avLst/>
                    </a:prstGeom>
                  </pic:spPr>
                </pic:pic>
              </a:graphicData>
            </a:graphic>
          </wp:inline>
        </w:drawing>
      </w:r>
    </w:p>
    <w:p w14:paraId="63C118C7" w14:textId="77777777" w:rsidR="00E95D32" w:rsidRDefault="00E95D32" w:rsidP="00A26083">
      <w:pPr>
        <w:pStyle w:val="NormalWeb"/>
      </w:pPr>
    </w:p>
    <w:p w14:paraId="5D76AC05" w14:textId="09A4B08D" w:rsidR="00E95D32" w:rsidRDefault="00E95D32" w:rsidP="00E95D32">
      <w:pPr>
        <w:pStyle w:val="NormalWeb"/>
        <w:numPr>
          <w:ilvl w:val="1"/>
          <w:numId w:val="86"/>
        </w:numPr>
        <w:rPr>
          <w:rStyle w:val="Strong"/>
          <w:b w:val="0"/>
          <w:bCs w:val="0"/>
        </w:rPr>
      </w:pPr>
      <w:r>
        <w:rPr>
          <w:rStyle w:val="Strong"/>
          <w:b w:val="0"/>
          <w:bCs w:val="0"/>
        </w:rPr>
        <w:t>Results of LSTM</w:t>
      </w:r>
      <w:r w:rsidR="00A26083">
        <w:rPr>
          <w:rStyle w:val="Strong"/>
          <w:b w:val="0"/>
          <w:bCs w:val="0"/>
        </w:rPr>
        <w:t>-BC</w:t>
      </w:r>
    </w:p>
    <w:p w14:paraId="2C4AD2F8" w14:textId="6AD9BDF8" w:rsidR="00E80999" w:rsidRDefault="00E80999" w:rsidP="00E80999">
      <w:pPr>
        <w:pStyle w:val="NormalWeb"/>
        <w:ind w:left="1440"/>
        <w:rPr>
          <w:rStyle w:val="Strong"/>
          <w:b w:val="0"/>
          <w:bCs w:val="0"/>
        </w:rPr>
      </w:pPr>
      <w:r w:rsidRPr="00842E60">
        <w:rPr>
          <w:b/>
          <w:bCs/>
        </w:rPr>
        <w:t xml:space="preserve">Table </w:t>
      </w:r>
      <w:r w:rsidR="00842E60" w:rsidRPr="00842E60">
        <w:rPr>
          <w:b/>
          <w:bCs/>
        </w:rPr>
        <w:t>6.2.2</w:t>
      </w:r>
      <w:r w:rsidRPr="00842E60">
        <w:rPr>
          <w:b/>
          <w:bCs/>
        </w:rPr>
        <w:t>:</w:t>
      </w:r>
      <w:r>
        <w:t xml:space="preserve"> Performance Metrics of Binary Classification Model</w:t>
      </w:r>
    </w:p>
    <w:tbl>
      <w:tblPr>
        <w:tblStyle w:val="TableGrid"/>
        <w:tblW w:w="0" w:type="auto"/>
        <w:jc w:val="center"/>
        <w:tblLook w:val="04A0" w:firstRow="1" w:lastRow="0" w:firstColumn="1" w:lastColumn="0" w:noHBand="0" w:noVBand="1"/>
      </w:tblPr>
      <w:tblGrid>
        <w:gridCol w:w="1676"/>
        <w:gridCol w:w="1163"/>
        <w:gridCol w:w="856"/>
        <w:gridCol w:w="1136"/>
        <w:gridCol w:w="1057"/>
      </w:tblGrid>
      <w:tr w:rsidR="00A26083" w14:paraId="7A1EF0DA" w14:textId="77777777" w:rsidTr="00E80999">
        <w:trPr>
          <w:jc w:val="center"/>
        </w:trPr>
        <w:tc>
          <w:tcPr>
            <w:tcW w:w="0" w:type="auto"/>
            <w:hideMark/>
          </w:tcPr>
          <w:p w14:paraId="3FDC8B45" w14:textId="77777777" w:rsidR="00A26083" w:rsidRDefault="00A26083">
            <w:pPr>
              <w:jc w:val="center"/>
              <w:rPr>
                <w:b/>
                <w:bCs/>
              </w:rPr>
            </w:pPr>
            <w:r>
              <w:rPr>
                <w:b/>
                <w:bCs/>
              </w:rPr>
              <w:t>Class</w:t>
            </w:r>
          </w:p>
        </w:tc>
        <w:tc>
          <w:tcPr>
            <w:tcW w:w="0" w:type="auto"/>
            <w:hideMark/>
          </w:tcPr>
          <w:p w14:paraId="0AD79D2D" w14:textId="77777777" w:rsidR="00A26083" w:rsidRDefault="00A26083">
            <w:pPr>
              <w:jc w:val="center"/>
              <w:rPr>
                <w:b/>
                <w:bCs/>
              </w:rPr>
            </w:pPr>
            <w:r>
              <w:rPr>
                <w:b/>
                <w:bCs/>
              </w:rPr>
              <w:t>Precision</w:t>
            </w:r>
          </w:p>
        </w:tc>
        <w:tc>
          <w:tcPr>
            <w:tcW w:w="0" w:type="auto"/>
            <w:hideMark/>
          </w:tcPr>
          <w:p w14:paraId="0CB5894A" w14:textId="77777777" w:rsidR="00A26083" w:rsidRDefault="00A26083">
            <w:pPr>
              <w:jc w:val="center"/>
              <w:rPr>
                <w:b/>
                <w:bCs/>
              </w:rPr>
            </w:pPr>
            <w:r>
              <w:rPr>
                <w:b/>
                <w:bCs/>
              </w:rPr>
              <w:t>Recall</w:t>
            </w:r>
          </w:p>
        </w:tc>
        <w:tc>
          <w:tcPr>
            <w:tcW w:w="0" w:type="auto"/>
            <w:hideMark/>
          </w:tcPr>
          <w:p w14:paraId="2B60895E" w14:textId="77777777" w:rsidR="00A26083" w:rsidRDefault="00A26083">
            <w:pPr>
              <w:jc w:val="center"/>
              <w:rPr>
                <w:b/>
                <w:bCs/>
              </w:rPr>
            </w:pPr>
            <w:r>
              <w:rPr>
                <w:b/>
                <w:bCs/>
              </w:rPr>
              <w:t>F1-Score</w:t>
            </w:r>
          </w:p>
        </w:tc>
        <w:tc>
          <w:tcPr>
            <w:tcW w:w="0" w:type="auto"/>
            <w:hideMark/>
          </w:tcPr>
          <w:p w14:paraId="31829871" w14:textId="77777777" w:rsidR="00A26083" w:rsidRDefault="00A26083">
            <w:pPr>
              <w:jc w:val="center"/>
              <w:rPr>
                <w:b/>
                <w:bCs/>
              </w:rPr>
            </w:pPr>
            <w:r>
              <w:rPr>
                <w:b/>
                <w:bCs/>
              </w:rPr>
              <w:t>Support</w:t>
            </w:r>
          </w:p>
        </w:tc>
      </w:tr>
      <w:tr w:rsidR="00A26083" w14:paraId="0CAEBD76" w14:textId="77777777" w:rsidTr="00E80999">
        <w:trPr>
          <w:jc w:val="center"/>
        </w:trPr>
        <w:tc>
          <w:tcPr>
            <w:tcW w:w="0" w:type="auto"/>
            <w:hideMark/>
          </w:tcPr>
          <w:p w14:paraId="100AD82E" w14:textId="77777777" w:rsidR="00A26083" w:rsidRDefault="00A26083">
            <w:r>
              <w:rPr>
                <w:rStyle w:val="Strong"/>
                <w:rFonts w:eastAsiaTheme="majorEastAsia"/>
              </w:rPr>
              <w:t>0.0</w:t>
            </w:r>
          </w:p>
        </w:tc>
        <w:tc>
          <w:tcPr>
            <w:tcW w:w="0" w:type="auto"/>
            <w:hideMark/>
          </w:tcPr>
          <w:p w14:paraId="0B140F4B" w14:textId="77777777" w:rsidR="00A26083" w:rsidRDefault="00A26083">
            <w:r>
              <w:t>1.00</w:t>
            </w:r>
          </w:p>
        </w:tc>
        <w:tc>
          <w:tcPr>
            <w:tcW w:w="0" w:type="auto"/>
            <w:hideMark/>
          </w:tcPr>
          <w:p w14:paraId="1B9B54AA" w14:textId="77777777" w:rsidR="00A26083" w:rsidRDefault="00A26083">
            <w:r>
              <w:t>1.00</w:t>
            </w:r>
          </w:p>
        </w:tc>
        <w:tc>
          <w:tcPr>
            <w:tcW w:w="0" w:type="auto"/>
            <w:hideMark/>
          </w:tcPr>
          <w:p w14:paraId="310BBBE0" w14:textId="77777777" w:rsidR="00A26083" w:rsidRDefault="00A26083">
            <w:r>
              <w:t>1.00</w:t>
            </w:r>
          </w:p>
        </w:tc>
        <w:tc>
          <w:tcPr>
            <w:tcW w:w="0" w:type="auto"/>
            <w:hideMark/>
          </w:tcPr>
          <w:p w14:paraId="2A334A1B" w14:textId="77777777" w:rsidR="00A26083" w:rsidRDefault="00A26083">
            <w:r>
              <w:t>8,767</w:t>
            </w:r>
          </w:p>
        </w:tc>
      </w:tr>
      <w:tr w:rsidR="00A26083" w14:paraId="09535274" w14:textId="77777777" w:rsidTr="00E80999">
        <w:trPr>
          <w:jc w:val="center"/>
        </w:trPr>
        <w:tc>
          <w:tcPr>
            <w:tcW w:w="0" w:type="auto"/>
            <w:hideMark/>
          </w:tcPr>
          <w:p w14:paraId="26A70E91" w14:textId="77777777" w:rsidR="00A26083" w:rsidRDefault="00A26083">
            <w:r>
              <w:rPr>
                <w:rStyle w:val="Strong"/>
                <w:rFonts w:eastAsiaTheme="majorEastAsia"/>
              </w:rPr>
              <w:t>1.0</w:t>
            </w:r>
          </w:p>
        </w:tc>
        <w:tc>
          <w:tcPr>
            <w:tcW w:w="0" w:type="auto"/>
            <w:hideMark/>
          </w:tcPr>
          <w:p w14:paraId="71E69B14" w14:textId="77777777" w:rsidR="00A26083" w:rsidRDefault="00A26083">
            <w:r>
              <w:t>1.00</w:t>
            </w:r>
          </w:p>
        </w:tc>
        <w:tc>
          <w:tcPr>
            <w:tcW w:w="0" w:type="auto"/>
            <w:hideMark/>
          </w:tcPr>
          <w:p w14:paraId="36D83644" w14:textId="77777777" w:rsidR="00A26083" w:rsidRDefault="00A26083">
            <w:r>
              <w:t>1.00</w:t>
            </w:r>
          </w:p>
        </w:tc>
        <w:tc>
          <w:tcPr>
            <w:tcW w:w="0" w:type="auto"/>
            <w:hideMark/>
          </w:tcPr>
          <w:p w14:paraId="1FA6AD0A" w14:textId="77777777" w:rsidR="00A26083" w:rsidRDefault="00A26083">
            <w:r>
              <w:t>1.00</w:t>
            </w:r>
          </w:p>
        </w:tc>
        <w:tc>
          <w:tcPr>
            <w:tcW w:w="0" w:type="auto"/>
            <w:hideMark/>
          </w:tcPr>
          <w:p w14:paraId="58492668" w14:textId="77777777" w:rsidR="00A26083" w:rsidRDefault="00A26083">
            <w:r>
              <w:t>8,812</w:t>
            </w:r>
          </w:p>
        </w:tc>
      </w:tr>
      <w:tr w:rsidR="00A26083" w14:paraId="1728E7B7" w14:textId="77777777" w:rsidTr="00E80999">
        <w:trPr>
          <w:jc w:val="center"/>
        </w:trPr>
        <w:tc>
          <w:tcPr>
            <w:tcW w:w="0" w:type="auto"/>
            <w:hideMark/>
          </w:tcPr>
          <w:p w14:paraId="5C8EEA7B" w14:textId="77777777" w:rsidR="00A26083" w:rsidRDefault="00A26083">
            <w:r>
              <w:rPr>
                <w:rStyle w:val="Strong"/>
                <w:rFonts w:eastAsiaTheme="majorEastAsia"/>
              </w:rPr>
              <w:t>Accuracy</w:t>
            </w:r>
          </w:p>
        </w:tc>
        <w:tc>
          <w:tcPr>
            <w:tcW w:w="0" w:type="auto"/>
            <w:hideMark/>
          </w:tcPr>
          <w:p w14:paraId="71C64F51" w14:textId="77777777" w:rsidR="00A26083" w:rsidRDefault="00A26083">
            <w:r>
              <w:t>—</w:t>
            </w:r>
          </w:p>
        </w:tc>
        <w:tc>
          <w:tcPr>
            <w:tcW w:w="0" w:type="auto"/>
            <w:hideMark/>
          </w:tcPr>
          <w:p w14:paraId="5FDDC013" w14:textId="77777777" w:rsidR="00A26083" w:rsidRDefault="00A26083">
            <w:r>
              <w:t>—</w:t>
            </w:r>
          </w:p>
        </w:tc>
        <w:tc>
          <w:tcPr>
            <w:tcW w:w="0" w:type="auto"/>
            <w:hideMark/>
          </w:tcPr>
          <w:p w14:paraId="591E7716" w14:textId="77777777" w:rsidR="00A26083" w:rsidRDefault="00A26083">
            <w:r>
              <w:rPr>
                <w:rStyle w:val="Strong"/>
                <w:rFonts w:eastAsiaTheme="majorEastAsia"/>
              </w:rPr>
              <w:t>1.00</w:t>
            </w:r>
          </w:p>
        </w:tc>
        <w:tc>
          <w:tcPr>
            <w:tcW w:w="0" w:type="auto"/>
            <w:hideMark/>
          </w:tcPr>
          <w:p w14:paraId="00CB6D33" w14:textId="77777777" w:rsidR="00A26083" w:rsidRDefault="00A26083">
            <w:r>
              <w:t>17,579</w:t>
            </w:r>
          </w:p>
        </w:tc>
      </w:tr>
      <w:tr w:rsidR="00A26083" w14:paraId="0F8DE145" w14:textId="77777777" w:rsidTr="00E80999">
        <w:trPr>
          <w:jc w:val="center"/>
        </w:trPr>
        <w:tc>
          <w:tcPr>
            <w:tcW w:w="0" w:type="auto"/>
            <w:hideMark/>
          </w:tcPr>
          <w:p w14:paraId="174E1513" w14:textId="77777777" w:rsidR="00A26083" w:rsidRDefault="00A26083">
            <w:r>
              <w:rPr>
                <w:rStyle w:val="Strong"/>
                <w:rFonts w:eastAsiaTheme="majorEastAsia"/>
              </w:rPr>
              <w:t xml:space="preserve">Macro </w:t>
            </w:r>
            <w:proofErr w:type="spellStart"/>
            <w:r>
              <w:rPr>
                <w:rStyle w:val="Strong"/>
                <w:rFonts w:eastAsiaTheme="majorEastAsia"/>
              </w:rPr>
              <w:t>Avg</w:t>
            </w:r>
            <w:proofErr w:type="spellEnd"/>
          </w:p>
        </w:tc>
        <w:tc>
          <w:tcPr>
            <w:tcW w:w="0" w:type="auto"/>
            <w:hideMark/>
          </w:tcPr>
          <w:p w14:paraId="298B44B8" w14:textId="77777777" w:rsidR="00A26083" w:rsidRDefault="00A26083">
            <w:r>
              <w:t>1.00</w:t>
            </w:r>
          </w:p>
        </w:tc>
        <w:tc>
          <w:tcPr>
            <w:tcW w:w="0" w:type="auto"/>
            <w:hideMark/>
          </w:tcPr>
          <w:p w14:paraId="5ED81BA0" w14:textId="77777777" w:rsidR="00A26083" w:rsidRDefault="00A26083">
            <w:r>
              <w:t>1.00</w:t>
            </w:r>
          </w:p>
        </w:tc>
        <w:tc>
          <w:tcPr>
            <w:tcW w:w="0" w:type="auto"/>
            <w:hideMark/>
          </w:tcPr>
          <w:p w14:paraId="23A8A3FA" w14:textId="77777777" w:rsidR="00A26083" w:rsidRDefault="00A26083">
            <w:r>
              <w:t>1.00</w:t>
            </w:r>
          </w:p>
        </w:tc>
        <w:tc>
          <w:tcPr>
            <w:tcW w:w="0" w:type="auto"/>
            <w:hideMark/>
          </w:tcPr>
          <w:p w14:paraId="17A77DB2" w14:textId="77777777" w:rsidR="00A26083" w:rsidRDefault="00A26083">
            <w:r>
              <w:t>17,579</w:t>
            </w:r>
          </w:p>
        </w:tc>
      </w:tr>
      <w:tr w:rsidR="00A26083" w14:paraId="63E69E7F" w14:textId="77777777" w:rsidTr="00E80999">
        <w:trPr>
          <w:jc w:val="center"/>
        </w:trPr>
        <w:tc>
          <w:tcPr>
            <w:tcW w:w="0" w:type="auto"/>
            <w:hideMark/>
          </w:tcPr>
          <w:p w14:paraId="5107D21B" w14:textId="77777777" w:rsidR="00A26083" w:rsidRDefault="00A26083">
            <w:r>
              <w:rPr>
                <w:rStyle w:val="Strong"/>
                <w:rFonts w:eastAsiaTheme="majorEastAsia"/>
              </w:rPr>
              <w:t xml:space="preserve">Weighted </w:t>
            </w:r>
            <w:proofErr w:type="spellStart"/>
            <w:r>
              <w:rPr>
                <w:rStyle w:val="Strong"/>
                <w:rFonts w:eastAsiaTheme="majorEastAsia"/>
              </w:rPr>
              <w:t>Avg</w:t>
            </w:r>
            <w:proofErr w:type="spellEnd"/>
          </w:p>
        </w:tc>
        <w:tc>
          <w:tcPr>
            <w:tcW w:w="0" w:type="auto"/>
            <w:hideMark/>
          </w:tcPr>
          <w:p w14:paraId="34143EEF" w14:textId="77777777" w:rsidR="00A26083" w:rsidRDefault="00A26083">
            <w:r>
              <w:t>1.00</w:t>
            </w:r>
          </w:p>
        </w:tc>
        <w:tc>
          <w:tcPr>
            <w:tcW w:w="0" w:type="auto"/>
            <w:hideMark/>
          </w:tcPr>
          <w:p w14:paraId="07BF2A99" w14:textId="77777777" w:rsidR="00A26083" w:rsidRDefault="00A26083">
            <w:r>
              <w:t>1.00</w:t>
            </w:r>
          </w:p>
        </w:tc>
        <w:tc>
          <w:tcPr>
            <w:tcW w:w="0" w:type="auto"/>
            <w:hideMark/>
          </w:tcPr>
          <w:p w14:paraId="4BD1E5E8" w14:textId="77777777" w:rsidR="00A26083" w:rsidRDefault="00A26083">
            <w:r>
              <w:t>1.00</w:t>
            </w:r>
          </w:p>
        </w:tc>
        <w:tc>
          <w:tcPr>
            <w:tcW w:w="0" w:type="auto"/>
            <w:hideMark/>
          </w:tcPr>
          <w:p w14:paraId="4E6DC335" w14:textId="77777777" w:rsidR="00A26083" w:rsidRDefault="00A26083">
            <w:r>
              <w:t>17,579</w:t>
            </w:r>
          </w:p>
        </w:tc>
      </w:tr>
    </w:tbl>
    <w:p w14:paraId="13108040" w14:textId="3D7D2940" w:rsidR="00A26083" w:rsidRDefault="00E80999" w:rsidP="00A26083">
      <w:pPr>
        <w:pStyle w:val="NormalWeb"/>
        <w:ind w:left="1440"/>
        <w:rPr>
          <w:rStyle w:val="Strong"/>
          <w:b w:val="0"/>
          <w:bCs w:val="0"/>
        </w:rPr>
      </w:pPr>
      <w:r w:rsidRPr="00842E60">
        <w:rPr>
          <w:b/>
          <w:bCs/>
        </w:rPr>
        <w:t xml:space="preserve">Figure </w:t>
      </w:r>
      <w:r w:rsidR="00842E60" w:rsidRPr="00842E60">
        <w:rPr>
          <w:b/>
          <w:bCs/>
        </w:rPr>
        <w:t>6.2.2</w:t>
      </w:r>
      <w:r>
        <w:t>: Confusion Matrix for LSTM Model on Binary Classification (Benign vs. Malware)</w:t>
      </w:r>
    </w:p>
    <w:p w14:paraId="1220220D" w14:textId="48ADDFD0" w:rsidR="00A26083" w:rsidRDefault="00A26083" w:rsidP="00E80999">
      <w:pPr>
        <w:pStyle w:val="NormalWeb"/>
        <w:ind w:left="1440"/>
        <w:rPr>
          <w:rStyle w:val="Strong"/>
          <w:b w:val="0"/>
          <w:bCs w:val="0"/>
        </w:rPr>
      </w:pPr>
      <w:r w:rsidRPr="00A26083">
        <w:rPr>
          <w:rStyle w:val="Strong"/>
          <w:b w:val="0"/>
          <w:bCs w:val="0"/>
        </w:rPr>
        <w:drawing>
          <wp:inline distT="0" distB="0" distL="0" distR="0" wp14:anchorId="51700BEC" wp14:editId="4FF59502">
            <wp:extent cx="3228975" cy="2246887"/>
            <wp:effectExtent l="0" t="0" r="0" b="1270"/>
            <wp:docPr id="188986688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6881" name="Picture 1" descr="A blue squares with white text&#10;&#10;AI-generated content may be incorrect."/>
                    <pic:cNvPicPr/>
                  </pic:nvPicPr>
                  <pic:blipFill>
                    <a:blip r:embed="rId15"/>
                    <a:stretch>
                      <a:fillRect/>
                    </a:stretch>
                  </pic:blipFill>
                  <pic:spPr>
                    <a:xfrm>
                      <a:off x="0" y="0"/>
                      <a:ext cx="3360685" cy="2338537"/>
                    </a:xfrm>
                    <a:prstGeom prst="rect">
                      <a:avLst/>
                    </a:prstGeom>
                  </pic:spPr>
                </pic:pic>
              </a:graphicData>
            </a:graphic>
          </wp:inline>
        </w:drawing>
      </w:r>
    </w:p>
    <w:p w14:paraId="736A213B" w14:textId="77777777" w:rsidR="00A26083" w:rsidRPr="00E95D32" w:rsidRDefault="00A26083" w:rsidP="00A26083">
      <w:pPr>
        <w:pStyle w:val="NormalWeb"/>
        <w:ind w:left="1440"/>
        <w:rPr>
          <w:rStyle w:val="Strong"/>
          <w:b w:val="0"/>
          <w:bCs w:val="0"/>
        </w:rPr>
      </w:pPr>
    </w:p>
    <w:p w14:paraId="37F50CBC" w14:textId="005DAEF9" w:rsidR="00FB2CF7" w:rsidRDefault="00FB2CF7" w:rsidP="00FB2CF7">
      <w:pPr>
        <w:pStyle w:val="NormalWeb"/>
        <w:numPr>
          <w:ilvl w:val="0"/>
          <w:numId w:val="86"/>
        </w:numPr>
      </w:pPr>
      <w:r>
        <w:rPr>
          <w:rStyle w:val="Strong"/>
          <w:rFonts w:eastAsiaTheme="majorEastAsia"/>
        </w:rPr>
        <w:t>Multiclass classification</w:t>
      </w:r>
      <w:r>
        <w:t xml:space="preserve"> performance was lower than binary classification, reflecting the increased complexity of distinguishing between multiple malware families. FNN-MC and LSTM-MC achieved accuracies around 8</w:t>
      </w:r>
      <w:r w:rsidR="00764E13">
        <w:t>3</w:t>
      </w:r>
      <w:r>
        <w:t>–86%.</w:t>
      </w:r>
    </w:p>
    <w:p w14:paraId="2DC47817" w14:textId="5DE4F8D4" w:rsidR="00E80999" w:rsidRDefault="0024281E" w:rsidP="00E80999">
      <w:pPr>
        <w:pStyle w:val="NormalWeb"/>
        <w:numPr>
          <w:ilvl w:val="1"/>
          <w:numId w:val="86"/>
        </w:numPr>
      </w:pPr>
      <w:r>
        <w:t>FNN-MC Results</w:t>
      </w:r>
      <w:r w:rsidR="00E80999">
        <w:br/>
      </w:r>
      <w:r w:rsidR="00E80999">
        <w:t xml:space="preserve">Table </w:t>
      </w:r>
      <w:r w:rsidR="00842E60">
        <w:t>6.2.3</w:t>
      </w:r>
      <w:r w:rsidR="00E80999">
        <w:t>: Classification Report of FNN-MC Model (Precision, Recall, F1-Score, and Support)</w:t>
      </w:r>
    </w:p>
    <w:tbl>
      <w:tblPr>
        <w:tblStyle w:val="TableGrid"/>
        <w:tblpPr w:leftFromText="180" w:rightFromText="180" w:vertAnchor="text" w:horzAnchor="margin" w:tblpXSpec="center" w:tblpY="111"/>
        <w:tblW w:w="6427" w:type="dxa"/>
        <w:tblLook w:val="04A0" w:firstRow="1" w:lastRow="0" w:firstColumn="1" w:lastColumn="0" w:noHBand="0" w:noVBand="1"/>
      </w:tblPr>
      <w:tblGrid>
        <w:gridCol w:w="1823"/>
        <w:gridCol w:w="1265"/>
        <w:gridCol w:w="953"/>
        <w:gridCol w:w="1236"/>
        <w:gridCol w:w="1150"/>
      </w:tblGrid>
      <w:tr w:rsidR="00E80999" w14:paraId="2EA41C9C" w14:textId="77777777" w:rsidTr="00E80999">
        <w:trPr>
          <w:trHeight w:val="309"/>
        </w:trPr>
        <w:tc>
          <w:tcPr>
            <w:tcW w:w="0" w:type="auto"/>
            <w:hideMark/>
          </w:tcPr>
          <w:p w14:paraId="7BF1CB8F" w14:textId="77777777" w:rsidR="00E80999" w:rsidRDefault="00E80999" w:rsidP="00E80999">
            <w:pPr>
              <w:jc w:val="center"/>
              <w:rPr>
                <w:b/>
                <w:bCs/>
              </w:rPr>
            </w:pPr>
            <w:r>
              <w:rPr>
                <w:b/>
                <w:bCs/>
              </w:rPr>
              <w:t>Class</w:t>
            </w:r>
          </w:p>
        </w:tc>
        <w:tc>
          <w:tcPr>
            <w:tcW w:w="0" w:type="auto"/>
            <w:hideMark/>
          </w:tcPr>
          <w:p w14:paraId="061B1B19" w14:textId="77777777" w:rsidR="00E80999" w:rsidRDefault="00E80999" w:rsidP="00E80999">
            <w:pPr>
              <w:jc w:val="center"/>
              <w:rPr>
                <w:b/>
                <w:bCs/>
              </w:rPr>
            </w:pPr>
            <w:r>
              <w:rPr>
                <w:b/>
                <w:bCs/>
              </w:rPr>
              <w:t>Precision</w:t>
            </w:r>
          </w:p>
        </w:tc>
        <w:tc>
          <w:tcPr>
            <w:tcW w:w="0" w:type="auto"/>
            <w:hideMark/>
          </w:tcPr>
          <w:p w14:paraId="58EB4202" w14:textId="77777777" w:rsidR="00E80999" w:rsidRDefault="00E80999" w:rsidP="00E80999">
            <w:pPr>
              <w:jc w:val="center"/>
              <w:rPr>
                <w:b/>
                <w:bCs/>
              </w:rPr>
            </w:pPr>
            <w:r>
              <w:rPr>
                <w:b/>
                <w:bCs/>
              </w:rPr>
              <w:t>Recall</w:t>
            </w:r>
          </w:p>
        </w:tc>
        <w:tc>
          <w:tcPr>
            <w:tcW w:w="0" w:type="auto"/>
            <w:hideMark/>
          </w:tcPr>
          <w:p w14:paraId="54501BD8" w14:textId="77777777" w:rsidR="00E80999" w:rsidRDefault="00E80999" w:rsidP="00E80999">
            <w:pPr>
              <w:jc w:val="center"/>
              <w:rPr>
                <w:b/>
                <w:bCs/>
              </w:rPr>
            </w:pPr>
            <w:r>
              <w:rPr>
                <w:b/>
                <w:bCs/>
              </w:rPr>
              <w:t>F1-Score</w:t>
            </w:r>
          </w:p>
        </w:tc>
        <w:tc>
          <w:tcPr>
            <w:tcW w:w="0" w:type="auto"/>
            <w:hideMark/>
          </w:tcPr>
          <w:p w14:paraId="2049147F" w14:textId="77777777" w:rsidR="00E80999" w:rsidRDefault="00E80999" w:rsidP="00E80999">
            <w:pPr>
              <w:jc w:val="center"/>
              <w:rPr>
                <w:b/>
                <w:bCs/>
              </w:rPr>
            </w:pPr>
            <w:r>
              <w:rPr>
                <w:b/>
                <w:bCs/>
              </w:rPr>
              <w:t>Support</w:t>
            </w:r>
          </w:p>
        </w:tc>
      </w:tr>
      <w:tr w:rsidR="00E80999" w14:paraId="72760A5A" w14:textId="77777777" w:rsidTr="00E80999">
        <w:trPr>
          <w:trHeight w:val="291"/>
        </w:trPr>
        <w:tc>
          <w:tcPr>
            <w:tcW w:w="0" w:type="auto"/>
            <w:hideMark/>
          </w:tcPr>
          <w:p w14:paraId="68EA69A8" w14:textId="77777777" w:rsidR="00E80999" w:rsidRDefault="00E80999" w:rsidP="00E80999">
            <w:r>
              <w:t>Benign</w:t>
            </w:r>
          </w:p>
        </w:tc>
        <w:tc>
          <w:tcPr>
            <w:tcW w:w="0" w:type="auto"/>
            <w:hideMark/>
          </w:tcPr>
          <w:p w14:paraId="03E43BD6" w14:textId="77777777" w:rsidR="00E80999" w:rsidRDefault="00E80999" w:rsidP="00E80999">
            <w:r>
              <w:t>1.0000</w:t>
            </w:r>
          </w:p>
        </w:tc>
        <w:tc>
          <w:tcPr>
            <w:tcW w:w="0" w:type="auto"/>
            <w:hideMark/>
          </w:tcPr>
          <w:p w14:paraId="65D82023" w14:textId="77777777" w:rsidR="00E80999" w:rsidRDefault="00E80999" w:rsidP="00E80999">
            <w:r>
              <w:t>1.0000</w:t>
            </w:r>
          </w:p>
        </w:tc>
        <w:tc>
          <w:tcPr>
            <w:tcW w:w="0" w:type="auto"/>
            <w:hideMark/>
          </w:tcPr>
          <w:p w14:paraId="2F55BCAD" w14:textId="77777777" w:rsidR="00E80999" w:rsidRDefault="00E80999" w:rsidP="00E80999">
            <w:r>
              <w:t>1.0000</w:t>
            </w:r>
          </w:p>
        </w:tc>
        <w:tc>
          <w:tcPr>
            <w:tcW w:w="0" w:type="auto"/>
            <w:hideMark/>
          </w:tcPr>
          <w:p w14:paraId="07340A26" w14:textId="77777777" w:rsidR="00E80999" w:rsidRDefault="00E80999" w:rsidP="00E80999">
            <w:r>
              <w:t>5860</w:t>
            </w:r>
          </w:p>
        </w:tc>
      </w:tr>
      <w:tr w:rsidR="00E80999" w14:paraId="249FDBFB" w14:textId="77777777" w:rsidTr="00E80999">
        <w:trPr>
          <w:trHeight w:val="309"/>
        </w:trPr>
        <w:tc>
          <w:tcPr>
            <w:tcW w:w="0" w:type="auto"/>
            <w:hideMark/>
          </w:tcPr>
          <w:p w14:paraId="35780187" w14:textId="77777777" w:rsidR="00E80999" w:rsidRDefault="00E80999" w:rsidP="00E80999">
            <w:r>
              <w:t>Ransomware</w:t>
            </w:r>
          </w:p>
        </w:tc>
        <w:tc>
          <w:tcPr>
            <w:tcW w:w="0" w:type="auto"/>
            <w:hideMark/>
          </w:tcPr>
          <w:p w14:paraId="57DF61FF" w14:textId="77777777" w:rsidR="00E80999" w:rsidRDefault="00E80999" w:rsidP="00E80999">
            <w:r>
              <w:t>0.6252</w:t>
            </w:r>
          </w:p>
        </w:tc>
        <w:tc>
          <w:tcPr>
            <w:tcW w:w="0" w:type="auto"/>
            <w:hideMark/>
          </w:tcPr>
          <w:p w14:paraId="2FBF5831" w14:textId="77777777" w:rsidR="00E80999" w:rsidRDefault="00E80999" w:rsidP="00E80999">
            <w:r>
              <w:t>0.6517</w:t>
            </w:r>
          </w:p>
        </w:tc>
        <w:tc>
          <w:tcPr>
            <w:tcW w:w="0" w:type="auto"/>
            <w:hideMark/>
          </w:tcPr>
          <w:p w14:paraId="5AA7207F" w14:textId="77777777" w:rsidR="00E80999" w:rsidRDefault="00E80999" w:rsidP="00E80999">
            <w:r>
              <w:t>0.6382</w:t>
            </w:r>
          </w:p>
        </w:tc>
        <w:tc>
          <w:tcPr>
            <w:tcW w:w="0" w:type="auto"/>
            <w:hideMark/>
          </w:tcPr>
          <w:p w14:paraId="58969A07" w14:textId="77777777" w:rsidR="00E80999" w:rsidRDefault="00E80999" w:rsidP="00E80999">
            <w:r>
              <w:t>1958</w:t>
            </w:r>
          </w:p>
        </w:tc>
      </w:tr>
      <w:tr w:rsidR="00E80999" w14:paraId="360FB11B" w14:textId="77777777" w:rsidTr="00E80999">
        <w:trPr>
          <w:trHeight w:val="309"/>
        </w:trPr>
        <w:tc>
          <w:tcPr>
            <w:tcW w:w="0" w:type="auto"/>
            <w:hideMark/>
          </w:tcPr>
          <w:p w14:paraId="23C6F311" w14:textId="77777777" w:rsidR="00E80999" w:rsidRDefault="00E80999" w:rsidP="00E80999">
            <w:r>
              <w:t>Spyware</w:t>
            </w:r>
          </w:p>
        </w:tc>
        <w:tc>
          <w:tcPr>
            <w:tcW w:w="0" w:type="auto"/>
            <w:hideMark/>
          </w:tcPr>
          <w:p w14:paraId="2267A693" w14:textId="77777777" w:rsidR="00E80999" w:rsidRDefault="00E80999" w:rsidP="00E80999">
            <w:r>
              <w:t>0.6973</w:t>
            </w:r>
          </w:p>
        </w:tc>
        <w:tc>
          <w:tcPr>
            <w:tcW w:w="0" w:type="auto"/>
            <w:hideMark/>
          </w:tcPr>
          <w:p w14:paraId="7D6E0F3E" w14:textId="77777777" w:rsidR="00E80999" w:rsidRDefault="00E80999" w:rsidP="00E80999">
            <w:r>
              <w:t>0.7001</w:t>
            </w:r>
          </w:p>
        </w:tc>
        <w:tc>
          <w:tcPr>
            <w:tcW w:w="0" w:type="auto"/>
            <w:hideMark/>
          </w:tcPr>
          <w:p w14:paraId="024BC66C" w14:textId="77777777" w:rsidR="00E80999" w:rsidRDefault="00E80999" w:rsidP="00E80999">
            <w:r>
              <w:t>0.6987</w:t>
            </w:r>
          </w:p>
        </w:tc>
        <w:tc>
          <w:tcPr>
            <w:tcW w:w="0" w:type="auto"/>
            <w:hideMark/>
          </w:tcPr>
          <w:p w14:paraId="3007CB51" w14:textId="77777777" w:rsidR="00E80999" w:rsidRDefault="00E80999" w:rsidP="00E80999">
            <w:r>
              <w:t>2004</w:t>
            </w:r>
          </w:p>
        </w:tc>
      </w:tr>
      <w:tr w:rsidR="00E80999" w14:paraId="6B361026" w14:textId="77777777" w:rsidTr="00E80999">
        <w:trPr>
          <w:trHeight w:val="291"/>
        </w:trPr>
        <w:tc>
          <w:tcPr>
            <w:tcW w:w="0" w:type="auto"/>
            <w:hideMark/>
          </w:tcPr>
          <w:p w14:paraId="130A18A7" w14:textId="77777777" w:rsidR="00E80999" w:rsidRDefault="00E80999" w:rsidP="00E80999">
            <w:r>
              <w:t>Trojan Horse</w:t>
            </w:r>
          </w:p>
        </w:tc>
        <w:tc>
          <w:tcPr>
            <w:tcW w:w="0" w:type="auto"/>
            <w:hideMark/>
          </w:tcPr>
          <w:p w14:paraId="056068DB" w14:textId="77777777" w:rsidR="00E80999" w:rsidRDefault="00E80999" w:rsidP="00E80999">
            <w:r>
              <w:t>0.6624</w:t>
            </w:r>
          </w:p>
        </w:tc>
        <w:tc>
          <w:tcPr>
            <w:tcW w:w="0" w:type="auto"/>
            <w:hideMark/>
          </w:tcPr>
          <w:p w14:paraId="5EA35726" w14:textId="77777777" w:rsidR="00E80999" w:rsidRDefault="00E80999" w:rsidP="00E80999">
            <w:r>
              <w:t>0.6307</w:t>
            </w:r>
          </w:p>
        </w:tc>
        <w:tc>
          <w:tcPr>
            <w:tcW w:w="0" w:type="auto"/>
            <w:hideMark/>
          </w:tcPr>
          <w:p w14:paraId="3B53327C" w14:textId="77777777" w:rsidR="00E80999" w:rsidRDefault="00E80999" w:rsidP="00E80999">
            <w:r>
              <w:t>0.6462</w:t>
            </w:r>
          </w:p>
        </w:tc>
        <w:tc>
          <w:tcPr>
            <w:tcW w:w="0" w:type="auto"/>
            <w:hideMark/>
          </w:tcPr>
          <w:p w14:paraId="01C4852F" w14:textId="77777777" w:rsidR="00E80999" w:rsidRDefault="00E80999" w:rsidP="00E80999">
            <w:r>
              <w:t>1898</w:t>
            </w:r>
          </w:p>
        </w:tc>
      </w:tr>
      <w:tr w:rsidR="00E80999" w14:paraId="45E58D2A" w14:textId="77777777" w:rsidTr="00E80999">
        <w:trPr>
          <w:trHeight w:val="309"/>
        </w:trPr>
        <w:tc>
          <w:tcPr>
            <w:tcW w:w="0" w:type="auto"/>
            <w:hideMark/>
          </w:tcPr>
          <w:p w14:paraId="141664DD" w14:textId="77777777" w:rsidR="00E80999" w:rsidRDefault="00E80999" w:rsidP="00E80999">
            <w:r>
              <w:rPr>
                <w:rStyle w:val="Strong"/>
                <w:rFonts w:eastAsiaTheme="majorEastAsia"/>
              </w:rPr>
              <w:t>Accuracy</w:t>
            </w:r>
          </w:p>
        </w:tc>
        <w:tc>
          <w:tcPr>
            <w:tcW w:w="0" w:type="auto"/>
            <w:hideMark/>
          </w:tcPr>
          <w:p w14:paraId="3A2841A3" w14:textId="77777777" w:rsidR="00E80999" w:rsidRDefault="00E80999" w:rsidP="00E80999"/>
        </w:tc>
        <w:tc>
          <w:tcPr>
            <w:tcW w:w="0" w:type="auto"/>
            <w:hideMark/>
          </w:tcPr>
          <w:p w14:paraId="356ACB67" w14:textId="77777777" w:rsidR="00E80999" w:rsidRDefault="00E80999" w:rsidP="00E80999">
            <w:pPr>
              <w:rPr>
                <w:sz w:val="20"/>
                <w:szCs w:val="20"/>
              </w:rPr>
            </w:pPr>
          </w:p>
        </w:tc>
        <w:tc>
          <w:tcPr>
            <w:tcW w:w="0" w:type="auto"/>
            <w:hideMark/>
          </w:tcPr>
          <w:p w14:paraId="5D0A094E" w14:textId="77777777" w:rsidR="00E80999" w:rsidRDefault="00E80999" w:rsidP="00E80999">
            <w:r>
              <w:rPr>
                <w:rStyle w:val="Strong"/>
                <w:rFonts w:eastAsiaTheme="majorEastAsia"/>
              </w:rPr>
              <w:t>0.8307</w:t>
            </w:r>
          </w:p>
        </w:tc>
        <w:tc>
          <w:tcPr>
            <w:tcW w:w="0" w:type="auto"/>
            <w:hideMark/>
          </w:tcPr>
          <w:p w14:paraId="6513DBD6" w14:textId="77777777" w:rsidR="00E80999" w:rsidRDefault="00E80999" w:rsidP="00E80999">
            <w:r>
              <w:rPr>
                <w:rStyle w:val="Strong"/>
                <w:rFonts w:eastAsiaTheme="majorEastAsia"/>
              </w:rPr>
              <w:t>11720</w:t>
            </w:r>
          </w:p>
        </w:tc>
      </w:tr>
      <w:tr w:rsidR="00E80999" w14:paraId="1A58371B" w14:textId="77777777" w:rsidTr="00E80999">
        <w:trPr>
          <w:trHeight w:val="309"/>
        </w:trPr>
        <w:tc>
          <w:tcPr>
            <w:tcW w:w="0" w:type="auto"/>
            <w:hideMark/>
          </w:tcPr>
          <w:p w14:paraId="126557BB" w14:textId="77777777" w:rsidR="00E80999" w:rsidRDefault="00E80999" w:rsidP="00E80999">
            <w:r>
              <w:rPr>
                <w:rStyle w:val="Strong"/>
                <w:rFonts w:eastAsiaTheme="majorEastAsia"/>
              </w:rPr>
              <w:t xml:space="preserve">Macro </w:t>
            </w:r>
            <w:proofErr w:type="spellStart"/>
            <w:r>
              <w:rPr>
                <w:rStyle w:val="Strong"/>
                <w:rFonts w:eastAsiaTheme="majorEastAsia"/>
              </w:rPr>
              <w:t>Avg</w:t>
            </w:r>
            <w:proofErr w:type="spellEnd"/>
          </w:p>
        </w:tc>
        <w:tc>
          <w:tcPr>
            <w:tcW w:w="0" w:type="auto"/>
            <w:hideMark/>
          </w:tcPr>
          <w:p w14:paraId="54E361BF" w14:textId="77777777" w:rsidR="00E80999" w:rsidRDefault="00E80999" w:rsidP="00E80999">
            <w:r>
              <w:t>0.7462</w:t>
            </w:r>
          </w:p>
        </w:tc>
        <w:tc>
          <w:tcPr>
            <w:tcW w:w="0" w:type="auto"/>
            <w:hideMark/>
          </w:tcPr>
          <w:p w14:paraId="3229BACC" w14:textId="77777777" w:rsidR="00E80999" w:rsidRDefault="00E80999" w:rsidP="00E80999">
            <w:r>
              <w:t>0.7456</w:t>
            </w:r>
          </w:p>
        </w:tc>
        <w:tc>
          <w:tcPr>
            <w:tcW w:w="0" w:type="auto"/>
            <w:hideMark/>
          </w:tcPr>
          <w:p w14:paraId="05EFF8DB" w14:textId="77777777" w:rsidR="00E80999" w:rsidRDefault="00E80999" w:rsidP="00E80999">
            <w:r>
              <w:t>0.7458</w:t>
            </w:r>
          </w:p>
        </w:tc>
        <w:tc>
          <w:tcPr>
            <w:tcW w:w="0" w:type="auto"/>
            <w:hideMark/>
          </w:tcPr>
          <w:p w14:paraId="622AADBE" w14:textId="77777777" w:rsidR="00E80999" w:rsidRDefault="00E80999" w:rsidP="00E80999">
            <w:r>
              <w:t>11720</w:t>
            </w:r>
          </w:p>
        </w:tc>
      </w:tr>
      <w:tr w:rsidR="00E80999" w14:paraId="660C77FF" w14:textId="77777777" w:rsidTr="00E80999">
        <w:trPr>
          <w:trHeight w:val="291"/>
        </w:trPr>
        <w:tc>
          <w:tcPr>
            <w:tcW w:w="0" w:type="auto"/>
            <w:hideMark/>
          </w:tcPr>
          <w:p w14:paraId="4546BB8F" w14:textId="77777777" w:rsidR="00E80999" w:rsidRDefault="00E80999" w:rsidP="00E80999">
            <w:r>
              <w:rPr>
                <w:rStyle w:val="Strong"/>
                <w:rFonts w:eastAsiaTheme="majorEastAsia"/>
              </w:rPr>
              <w:t xml:space="preserve">Weighted </w:t>
            </w:r>
            <w:proofErr w:type="spellStart"/>
            <w:r>
              <w:rPr>
                <w:rStyle w:val="Strong"/>
                <w:rFonts w:eastAsiaTheme="majorEastAsia"/>
              </w:rPr>
              <w:t>Avg</w:t>
            </w:r>
            <w:proofErr w:type="spellEnd"/>
          </w:p>
        </w:tc>
        <w:tc>
          <w:tcPr>
            <w:tcW w:w="0" w:type="auto"/>
            <w:hideMark/>
          </w:tcPr>
          <w:p w14:paraId="459631FE" w14:textId="77777777" w:rsidR="00E80999" w:rsidRDefault="00E80999" w:rsidP="00E80999">
            <w:r>
              <w:t>0.8310</w:t>
            </w:r>
          </w:p>
        </w:tc>
        <w:tc>
          <w:tcPr>
            <w:tcW w:w="0" w:type="auto"/>
            <w:hideMark/>
          </w:tcPr>
          <w:p w14:paraId="2E08BD55" w14:textId="77777777" w:rsidR="00E80999" w:rsidRDefault="00E80999" w:rsidP="00E80999">
            <w:r>
              <w:t>0.8307</w:t>
            </w:r>
          </w:p>
        </w:tc>
        <w:tc>
          <w:tcPr>
            <w:tcW w:w="0" w:type="auto"/>
            <w:hideMark/>
          </w:tcPr>
          <w:p w14:paraId="20543A7A" w14:textId="77777777" w:rsidR="00E80999" w:rsidRDefault="00E80999" w:rsidP="00E80999">
            <w:r>
              <w:t>0.8307</w:t>
            </w:r>
          </w:p>
        </w:tc>
        <w:tc>
          <w:tcPr>
            <w:tcW w:w="0" w:type="auto"/>
            <w:hideMark/>
          </w:tcPr>
          <w:p w14:paraId="5A541091" w14:textId="77777777" w:rsidR="00E80999" w:rsidRDefault="00E80999" w:rsidP="00E80999">
            <w:r>
              <w:t>11720</w:t>
            </w:r>
          </w:p>
        </w:tc>
      </w:tr>
    </w:tbl>
    <w:p w14:paraId="4A3CADE2" w14:textId="77777777" w:rsidR="00E80999" w:rsidRDefault="00E80999" w:rsidP="00E80999">
      <w:pPr>
        <w:pStyle w:val="NormalWeb"/>
        <w:ind w:left="1080"/>
      </w:pPr>
    </w:p>
    <w:p w14:paraId="44BA8696" w14:textId="77777777" w:rsidR="00764E13" w:rsidRDefault="00764E13" w:rsidP="00764E13">
      <w:pPr>
        <w:pStyle w:val="NormalWeb"/>
        <w:ind w:left="1440"/>
      </w:pPr>
    </w:p>
    <w:p w14:paraId="1D017CD7" w14:textId="77777777" w:rsidR="00764E13" w:rsidRDefault="00764E13" w:rsidP="00764E13">
      <w:pPr>
        <w:pStyle w:val="NormalWeb"/>
      </w:pPr>
    </w:p>
    <w:p w14:paraId="75CAD11A" w14:textId="77777777" w:rsidR="00764E13" w:rsidRDefault="00764E13" w:rsidP="00764E13">
      <w:pPr>
        <w:pStyle w:val="NormalWeb"/>
      </w:pPr>
    </w:p>
    <w:p w14:paraId="1EDF6A49" w14:textId="77777777" w:rsidR="00764E13" w:rsidRDefault="00764E13" w:rsidP="00764E13">
      <w:pPr>
        <w:pStyle w:val="NormalWeb"/>
      </w:pPr>
    </w:p>
    <w:p w14:paraId="67A101B4" w14:textId="77777777" w:rsidR="00E80999" w:rsidRDefault="00E80999" w:rsidP="00E80999">
      <w:pPr>
        <w:pStyle w:val="NormalWeb"/>
        <w:ind w:left="720" w:firstLine="720"/>
        <w:jc w:val="center"/>
      </w:pPr>
    </w:p>
    <w:p w14:paraId="3B0069CA" w14:textId="55B84F4D" w:rsidR="00764E13" w:rsidRDefault="00E80999" w:rsidP="00E80999">
      <w:pPr>
        <w:pStyle w:val="NormalWeb"/>
        <w:ind w:left="720" w:firstLine="720"/>
        <w:jc w:val="center"/>
      </w:pPr>
      <w:r>
        <w:t xml:space="preserve">Figure </w:t>
      </w:r>
      <w:r w:rsidR="00842E60">
        <w:t>6.2.3</w:t>
      </w:r>
      <w:r>
        <w:t>: Confusion Matrix of FNN Model for Multiclass Classification (Benign, Ransomware, Spyware, Trojan Horse)</w:t>
      </w:r>
    </w:p>
    <w:p w14:paraId="19AF7D9B" w14:textId="0EF653D1" w:rsidR="00764E13" w:rsidRDefault="00764E13" w:rsidP="00764E13">
      <w:pPr>
        <w:pStyle w:val="NormalWeb"/>
        <w:ind w:left="1440"/>
      </w:pPr>
      <w:r w:rsidRPr="00764E13">
        <w:drawing>
          <wp:inline distT="0" distB="0" distL="0" distR="0" wp14:anchorId="1AFA2523" wp14:editId="1ECF07AA">
            <wp:extent cx="4758742" cy="4212010"/>
            <wp:effectExtent l="0" t="0" r="3810" b="4445"/>
            <wp:docPr id="1532083211" name="Picture 1" descr="A blue squares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3211" name="Picture 1" descr="A blue squares with numbers and numbers&#10;&#10;AI-generated content may be incorrect."/>
                    <pic:cNvPicPr/>
                  </pic:nvPicPr>
                  <pic:blipFill>
                    <a:blip r:embed="rId16"/>
                    <a:stretch>
                      <a:fillRect/>
                    </a:stretch>
                  </pic:blipFill>
                  <pic:spPr>
                    <a:xfrm>
                      <a:off x="0" y="0"/>
                      <a:ext cx="4985334" cy="4412569"/>
                    </a:xfrm>
                    <a:prstGeom prst="rect">
                      <a:avLst/>
                    </a:prstGeom>
                  </pic:spPr>
                </pic:pic>
              </a:graphicData>
            </a:graphic>
          </wp:inline>
        </w:drawing>
      </w:r>
    </w:p>
    <w:p w14:paraId="3A3A6F22" w14:textId="77777777" w:rsidR="00E80999" w:rsidRDefault="00E80999" w:rsidP="00E80999">
      <w:pPr>
        <w:pStyle w:val="NormalWeb"/>
        <w:ind w:left="1440"/>
      </w:pPr>
    </w:p>
    <w:p w14:paraId="00FE1B7F" w14:textId="5B465302" w:rsidR="00764E13" w:rsidRDefault="00764E13" w:rsidP="0024281E">
      <w:pPr>
        <w:pStyle w:val="NormalWeb"/>
        <w:numPr>
          <w:ilvl w:val="1"/>
          <w:numId w:val="86"/>
        </w:numPr>
      </w:pPr>
      <w:r>
        <w:lastRenderedPageBreak/>
        <w:t>LSTM-MC Results</w:t>
      </w:r>
      <w:r w:rsidR="00E80999">
        <w:br/>
      </w:r>
      <w:r w:rsidR="00E80999">
        <w:rPr>
          <w:rStyle w:val="Strong"/>
          <w:rFonts w:eastAsiaTheme="majorEastAsia"/>
        </w:rPr>
        <w:t>Table 6.</w:t>
      </w:r>
      <w:r w:rsidR="00842E60">
        <w:rPr>
          <w:rStyle w:val="Strong"/>
          <w:rFonts w:eastAsiaTheme="majorEastAsia"/>
        </w:rPr>
        <w:t>2.4</w:t>
      </w:r>
      <w:r w:rsidR="00E80999">
        <w:rPr>
          <w:rStyle w:val="Strong"/>
          <w:rFonts w:eastAsiaTheme="majorEastAsia"/>
        </w:rPr>
        <w:t>:</w:t>
      </w:r>
      <w:r w:rsidR="00E80999">
        <w:t xml:space="preserve"> Classification Report of LSTM-MC Model (Precision, Recall, F1-Score, and Support)</w:t>
      </w:r>
    </w:p>
    <w:tbl>
      <w:tblPr>
        <w:tblStyle w:val="TableGrid"/>
        <w:tblW w:w="6427" w:type="dxa"/>
        <w:jc w:val="center"/>
        <w:tblLook w:val="04A0" w:firstRow="1" w:lastRow="0" w:firstColumn="1" w:lastColumn="0" w:noHBand="0" w:noVBand="1"/>
      </w:tblPr>
      <w:tblGrid>
        <w:gridCol w:w="1823"/>
        <w:gridCol w:w="1265"/>
        <w:gridCol w:w="953"/>
        <w:gridCol w:w="1236"/>
        <w:gridCol w:w="1150"/>
      </w:tblGrid>
      <w:tr w:rsidR="00764E13" w14:paraId="7551D876" w14:textId="77777777" w:rsidTr="00764E13">
        <w:trPr>
          <w:trHeight w:val="325"/>
          <w:jc w:val="center"/>
        </w:trPr>
        <w:tc>
          <w:tcPr>
            <w:tcW w:w="0" w:type="auto"/>
            <w:hideMark/>
          </w:tcPr>
          <w:p w14:paraId="600471AC" w14:textId="77777777" w:rsidR="00764E13" w:rsidRDefault="00764E13">
            <w:pPr>
              <w:jc w:val="center"/>
              <w:rPr>
                <w:b/>
                <w:bCs/>
              </w:rPr>
            </w:pPr>
            <w:r>
              <w:rPr>
                <w:b/>
                <w:bCs/>
              </w:rPr>
              <w:t>Class</w:t>
            </w:r>
          </w:p>
        </w:tc>
        <w:tc>
          <w:tcPr>
            <w:tcW w:w="0" w:type="auto"/>
            <w:hideMark/>
          </w:tcPr>
          <w:p w14:paraId="2589C959" w14:textId="77777777" w:rsidR="00764E13" w:rsidRDefault="00764E13">
            <w:pPr>
              <w:jc w:val="center"/>
              <w:rPr>
                <w:b/>
                <w:bCs/>
              </w:rPr>
            </w:pPr>
            <w:r>
              <w:rPr>
                <w:b/>
                <w:bCs/>
              </w:rPr>
              <w:t>Precision</w:t>
            </w:r>
          </w:p>
        </w:tc>
        <w:tc>
          <w:tcPr>
            <w:tcW w:w="0" w:type="auto"/>
            <w:hideMark/>
          </w:tcPr>
          <w:p w14:paraId="31FE2A75" w14:textId="77777777" w:rsidR="00764E13" w:rsidRDefault="00764E13">
            <w:pPr>
              <w:jc w:val="center"/>
              <w:rPr>
                <w:b/>
                <w:bCs/>
              </w:rPr>
            </w:pPr>
            <w:r>
              <w:rPr>
                <w:b/>
                <w:bCs/>
              </w:rPr>
              <w:t>Recall</w:t>
            </w:r>
          </w:p>
        </w:tc>
        <w:tc>
          <w:tcPr>
            <w:tcW w:w="0" w:type="auto"/>
            <w:hideMark/>
          </w:tcPr>
          <w:p w14:paraId="7EAF9D25" w14:textId="77777777" w:rsidR="00764E13" w:rsidRDefault="00764E13">
            <w:pPr>
              <w:jc w:val="center"/>
              <w:rPr>
                <w:b/>
                <w:bCs/>
              </w:rPr>
            </w:pPr>
            <w:r>
              <w:rPr>
                <w:b/>
                <w:bCs/>
              </w:rPr>
              <w:t>F1-Score</w:t>
            </w:r>
          </w:p>
        </w:tc>
        <w:tc>
          <w:tcPr>
            <w:tcW w:w="0" w:type="auto"/>
            <w:hideMark/>
          </w:tcPr>
          <w:p w14:paraId="322CA20F" w14:textId="77777777" w:rsidR="00764E13" w:rsidRDefault="00764E13">
            <w:pPr>
              <w:jc w:val="center"/>
              <w:rPr>
                <w:b/>
                <w:bCs/>
              </w:rPr>
            </w:pPr>
            <w:r>
              <w:rPr>
                <w:b/>
                <w:bCs/>
              </w:rPr>
              <w:t>Support</w:t>
            </w:r>
          </w:p>
        </w:tc>
      </w:tr>
      <w:tr w:rsidR="00764E13" w14:paraId="74ED332C" w14:textId="77777777" w:rsidTr="00764E13">
        <w:trPr>
          <w:trHeight w:val="307"/>
          <w:jc w:val="center"/>
        </w:trPr>
        <w:tc>
          <w:tcPr>
            <w:tcW w:w="0" w:type="auto"/>
            <w:hideMark/>
          </w:tcPr>
          <w:p w14:paraId="5FEA1DDA" w14:textId="77777777" w:rsidR="00764E13" w:rsidRDefault="00764E13">
            <w:r>
              <w:t>benign</w:t>
            </w:r>
          </w:p>
        </w:tc>
        <w:tc>
          <w:tcPr>
            <w:tcW w:w="0" w:type="auto"/>
            <w:hideMark/>
          </w:tcPr>
          <w:p w14:paraId="33881F1E" w14:textId="77777777" w:rsidR="00764E13" w:rsidRDefault="00764E13">
            <w:r>
              <w:t>1.0000</w:t>
            </w:r>
          </w:p>
        </w:tc>
        <w:tc>
          <w:tcPr>
            <w:tcW w:w="0" w:type="auto"/>
            <w:hideMark/>
          </w:tcPr>
          <w:p w14:paraId="081EA375" w14:textId="77777777" w:rsidR="00764E13" w:rsidRDefault="00764E13">
            <w:r>
              <w:t>1.0000</w:t>
            </w:r>
          </w:p>
        </w:tc>
        <w:tc>
          <w:tcPr>
            <w:tcW w:w="0" w:type="auto"/>
            <w:hideMark/>
          </w:tcPr>
          <w:p w14:paraId="1A718604" w14:textId="77777777" w:rsidR="00764E13" w:rsidRDefault="00764E13">
            <w:r>
              <w:t>1.0000</w:t>
            </w:r>
          </w:p>
        </w:tc>
        <w:tc>
          <w:tcPr>
            <w:tcW w:w="0" w:type="auto"/>
            <w:hideMark/>
          </w:tcPr>
          <w:p w14:paraId="102EF803" w14:textId="77777777" w:rsidR="00764E13" w:rsidRDefault="00764E13">
            <w:r>
              <w:t>5860</w:t>
            </w:r>
          </w:p>
        </w:tc>
      </w:tr>
      <w:tr w:rsidR="00764E13" w14:paraId="52D6DCED" w14:textId="77777777" w:rsidTr="00764E13">
        <w:trPr>
          <w:trHeight w:val="325"/>
          <w:jc w:val="center"/>
        </w:trPr>
        <w:tc>
          <w:tcPr>
            <w:tcW w:w="0" w:type="auto"/>
            <w:hideMark/>
          </w:tcPr>
          <w:p w14:paraId="4AD12601" w14:textId="77777777" w:rsidR="00764E13" w:rsidRDefault="00764E13">
            <w:r>
              <w:t>ransomware</w:t>
            </w:r>
          </w:p>
        </w:tc>
        <w:tc>
          <w:tcPr>
            <w:tcW w:w="0" w:type="auto"/>
            <w:hideMark/>
          </w:tcPr>
          <w:p w14:paraId="54ABDA57" w14:textId="77777777" w:rsidR="00764E13" w:rsidRDefault="00764E13">
            <w:r>
              <w:t>0.6282</w:t>
            </w:r>
          </w:p>
        </w:tc>
        <w:tc>
          <w:tcPr>
            <w:tcW w:w="0" w:type="auto"/>
            <w:hideMark/>
          </w:tcPr>
          <w:p w14:paraId="5FE41D9C" w14:textId="77777777" w:rsidR="00764E13" w:rsidRDefault="00764E13">
            <w:r>
              <w:t>0.6195</w:t>
            </w:r>
          </w:p>
        </w:tc>
        <w:tc>
          <w:tcPr>
            <w:tcW w:w="0" w:type="auto"/>
            <w:hideMark/>
          </w:tcPr>
          <w:p w14:paraId="4D50D9FD" w14:textId="77777777" w:rsidR="00764E13" w:rsidRDefault="00764E13">
            <w:r>
              <w:t>0.6238</w:t>
            </w:r>
          </w:p>
        </w:tc>
        <w:tc>
          <w:tcPr>
            <w:tcW w:w="0" w:type="auto"/>
            <w:hideMark/>
          </w:tcPr>
          <w:p w14:paraId="31C7A377" w14:textId="77777777" w:rsidR="00764E13" w:rsidRDefault="00764E13">
            <w:r>
              <w:t>1958</w:t>
            </w:r>
          </w:p>
        </w:tc>
      </w:tr>
      <w:tr w:rsidR="00764E13" w14:paraId="15348D2A" w14:textId="77777777" w:rsidTr="00764E13">
        <w:trPr>
          <w:trHeight w:val="325"/>
          <w:jc w:val="center"/>
        </w:trPr>
        <w:tc>
          <w:tcPr>
            <w:tcW w:w="0" w:type="auto"/>
            <w:hideMark/>
          </w:tcPr>
          <w:p w14:paraId="17E661FE" w14:textId="77777777" w:rsidR="00764E13" w:rsidRDefault="00764E13">
            <w:r>
              <w:t>spyware</w:t>
            </w:r>
          </w:p>
        </w:tc>
        <w:tc>
          <w:tcPr>
            <w:tcW w:w="0" w:type="auto"/>
            <w:hideMark/>
          </w:tcPr>
          <w:p w14:paraId="7C4A0458" w14:textId="77777777" w:rsidR="00764E13" w:rsidRDefault="00764E13">
            <w:r>
              <w:t>0.6732</w:t>
            </w:r>
          </w:p>
        </w:tc>
        <w:tc>
          <w:tcPr>
            <w:tcW w:w="0" w:type="auto"/>
            <w:hideMark/>
          </w:tcPr>
          <w:p w14:paraId="3E959137" w14:textId="77777777" w:rsidR="00764E13" w:rsidRDefault="00764E13">
            <w:r>
              <w:t>0.7246</w:t>
            </w:r>
          </w:p>
        </w:tc>
        <w:tc>
          <w:tcPr>
            <w:tcW w:w="0" w:type="auto"/>
            <w:hideMark/>
          </w:tcPr>
          <w:p w14:paraId="0AF0BE61" w14:textId="77777777" w:rsidR="00764E13" w:rsidRDefault="00764E13">
            <w:r>
              <w:t>0.6979</w:t>
            </w:r>
          </w:p>
        </w:tc>
        <w:tc>
          <w:tcPr>
            <w:tcW w:w="0" w:type="auto"/>
            <w:hideMark/>
          </w:tcPr>
          <w:p w14:paraId="50C44915" w14:textId="77777777" w:rsidR="00764E13" w:rsidRDefault="00764E13">
            <w:r>
              <w:t>2004</w:t>
            </w:r>
          </w:p>
        </w:tc>
      </w:tr>
      <w:tr w:rsidR="00764E13" w14:paraId="215489E2" w14:textId="77777777" w:rsidTr="00764E13">
        <w:trPr>
          <w:trHeight w:val="307"/>
          <w:jc w:val="center"/>
        </w:trPr>
        <w:tc>
          <w:tcPr>
            <w:tcW w:w="0" w:type="auto"/>
            <w:hideMark/>
          </w:tcPr>
          <w:p w14:paraId="1C183244" w14:textId="77777777" w:rsidR="00764E13" w:rsidRDefault="00764E13">
            <w:r>
              <w:t>trojan horse</w:t>
            </w:r>
          </w:p>
        </w:tc>
        <w:tc>
          <w:tcPr>
            <w:tcW w:w="0" w:type="auto"/>
            <w:hideMark/>
          </w:tcPr>
          <w:p w14:paraId="674D2268" w14:textId="77777777" w:rsidR="00764E13" w:rsidRDefault="00764E13">
            <w:r>
              <w:t>0.6755</w:t>
            </w:r>
          </w:p>
        </w:tc>
        <w:tc>
          <w:tcPr>
            <w:tcW w:w="0" w:type="auto"/>
            <w:hideMark/>
          </w:tcPr>
          <w:p w14:paraId="152DE978" w14:textId="77777777" w:rsidR="00764E13" w:rsidRDefault="00764E13">
            <w:r>
              <w:t>0.6307</w:t>
            </w:r>
          </w:p>
        </w:tc>
        <w:tc>
          <w:tcPr>
            <w:tcW w:w="0" w:type="auto"/>
            <w:hideMark/>
          </w:tcPr>
          <w:p w14:paraId="1D625379" w14:textId="77777777" w:rsidR="00764E13" w:rsidRDefault="00764E13">
            <w:r>
              <w:t>0.6523</w:t>
            </w:r>
          </w:p>
        </w:tc>
        <w:tc>
          <w:tcPr>
            <w:tcW w:w="0" w:type="auto"/>
            <w:hideMark/>
          </w:tcPr>
          <w:p w14:paraId="6029093E" w14:textId="77777777" w:rsidR="00764E13" w:rsidRDefault="00764E13">
            <w:r>
              <w:t>1898</w:t>
            </w:r>
          </w:p>
        </w:tc>
      </w:tr>
      <w:tr w:rsidR="00764E13" w14:paraId="052BA55E" w14:textId="77777777" w:rsidTr="00764E13">
        <w:trPr>
          <w:trHeight w:val="325"/>
          <w:jc w:val="center"/>
        </w:trPr>
        <w:tc>
          <w:tcPr>
            <w:tcW w:w="0" w:type="auto"/>
            <w:hideMark/>
          </w:tcPr>
          <w:p w14:paraId="433A6E54" w14:textId="77777777" w:rsidR="00764E13" w:rsidRDefault="00764E13">
            <w:r>
              <w:rPr>
                <w:rStyle w:val="Strong"/>
                <w:rFonts w:eastAsiaTheme="majorEastAsia"/>
              </w:rPr>
              <w:t>Accuracy</w:t>
            </w:r>
          </w:p>
        </w:tc>
        <w:tc>
          <w:tcPr>
            <w:tcW w:w="0" w:type="auto"/>
            <w:hideMark/>
          </w:tcPr>
          <w:p w14:paraId="33A77471" w14:textId="77777777" w:rsidR="00764E13" w:rsidRDefault="00764E13"/>
        </w:tc>
        <w:tc>
          <w:tcPr>
            <w:tcW w:w="0" w:type="auto"/>
            <w:hideMark/>
          </w:tcPr>
          <w:p w14:paraId="3A2AEA6B" w14:textId="77777777" w:rsidR="00764E13" w:rsidRDefault="00764E13">
            <w:pPr>
              <w:rPr>
                <w:sz w:val="20"/>
                <w:szCs w:val="20"/>
              </w:rPr>
            </w:pPr>
          </w:p>
        </w:tc>
        <w:tc>
          <w:tcPr>
            <w:tcW w:w="0" w:type="auto"/>
            <w:hideMark/>
          </w:tcPr>
          <w:p w14:paraId="1B6FDCC5" w14:textId="77777777" w:rsidR="00764E13" w:rsidRDefault="00764E13">
            <w:r>
              <w:rPr>
                <w:rStyle w:val="Strong"/>
                <w:rFonts w:eastAsiaTheme="majorEastAsia"/>
              </w:rPr>
              <w:t>0.8295</w:t>
            </w:r>
          </w:p>
        </w:tc>
        <w:tc>
          <w:tcPr>
            <w:tcW w:w="0" w:type="auto"/>
            <w:hideMark/>
          </w:tcPr>
          <w:p w14:paraId="2D753980" w14:textId="77777777" w:rsidR="00764E13" w:rsidRDefault="00764E13">
            <w:r>
              <w:rPr>
                <w:rStyle w:val="Strong"/>
                <w:rFonts w:eastAsiaTheme="majorEastAsia"/>
              </w:rPr>
              <w:t>11720</w:t>
            </w:r>
          </w:p>
        </w:tc>
      </w:tr>
      <w:tr w:rsidR="00764E13" w14:paraId="127E5485" w14:textId="77777777" w:rsidTr="00764E13">
        <w:trPr>
          <w:trHeight w:val="325"/>
          <w:jc w:val="center"/>
        </w:trPr>
        <w:tc>
          <w:tcPr>
            <w:tcW w:w="0" w:type="auto"/>
            <w:hideMark/>
          </w:tcPr>
          <w:p w14:paraId="7673ADA9" w14:textId="77777777" w:rsidR="00764E13" w:rsidRDefault="00764E13">
            <w:r>
              <w:rPr>
                <w:rStyle w:val="Strong"/>
                <w:rFonts w:eastAsiaTheme="majorEastAsia"/>
              </w:rPr>
              <w:t xml:space="preserve">Macro </w:t>
            </w:r>
            <w:proofErr w:type="spellStart"/>
            <w:r>
              <w:rPr>
                <w:rStyle w:val="Strong"/>
                <w:rFonts w:eastAsiaTheme="majorEastAsia"/>
              </w:rPr>
              <w:t>Avg</w:t>
            </w:r>
            <w:proofErr w:type="spellEnd"/>
          </w:p>
        </w:tc>
        <w:tc>
          <w:tcPr>
            <w:tcW w:w="0" w:type="auto"/>
            <w:hideMark/>
          </w:tcPr>
          <w:p w14:paraId="4EDA142B" w14:textId="77777777" w:rsidR="00764E13" w:rsidRDefault="00764E13">
            <w:r>
              <w:t>0.7442</w:t>
            </w:r>
          </w:p>
        </w:tc>
        <w:tc>
          <w:tcPr>
            <w:tcW w:w="0" w:type="auto"/>
            <w:hideMark/>
          </w:tcPr>
          <w:p w14:paraId="1F44A57E" w14:textId="77777777" w:rsidR="00764E13" w:rsidRDefault="00764E13">
            <w:r>
              <w:t>0.7437</w:t>
            </w:r>
          </w:p>
        </w:tc>
        <w:tc>
          <w:tcPr>
            <w:tcW w:w="0" w:type="auto"/>
            <w:hideMark/>
          </w:tcPr>
          <w:p w14:paraId="278D8D85" w14:textId="77777777" w:rsidR="00764E13" w:rsidRDefault="00764E13">
            <w:r>
              <w:t>0.7435</w:t>
            </w:r>
          </w:p>
        </w:tc>
        <w:tc>
          <w:tcPr>
            <w:tcW w:w="0" w:type="auto"/>
            <w:hideMark/>
          </w:tcPr>
          <w:p w14:paraId="7C7AEA60" w14:textId="77777777" w:rsidR="00764E13" w:rsidRDefault="00764E13">
            <w:r>
              <w:t>11720</w:t>
            </w:r>
          </w:p>
        </w:tc>
      </w:tr>
      <w:tr w:rsidR="00764E13" w14:paraId="5EC54510" w14:textId="77777777" w:rsidTr="00764E13">
        <w:trPr>
          <w:trHeight w:val="307"/>
          <w:jc w:val="center"/>
        </w:trPr>
        <w:tc>
          <w:tcPr>
            <w:tcW w:w="0" w:type="auto"/>
            <w:hideMark/>
          </w:tcPr>
          <w:p w14:paraId="137D3E86" w14:textId="77777777" w:rsidR="00764E13" w:rsidRDefault="00764E13">
            <w:r>
              <w:rPr>
                <w:rStyle w:val="Strong"/>
                <w:rFonts w:eastAsiaTheme="majorEastAsia"/>
              </w:rPr>
              <w:t xml:space="preserve">Weighted </w:t>
            </w:r>
            <w:proofErr w:type="spellStart"/>
            <w:r>
              <w:rPr>
                <w:rStyle w:val="Strong"/>
                <w:rFonts w:eastAsiaTheme="majorEastAsia"/>
              </w:rPr>
              <w:t>Avg</w:t>
            </w:r>
            <w:proofErr w:type="spellEnd"/>
          </w:p>
        </w:tc>
        <w:tc>
          <w:tcPr>
            <w:tcW w:w="0" w:type="auto"/>
            <w:hideMark/>
          </w:tcPr>
          <w:p w14:paraId="46D443BE" w14:textId="77777777" w:rsidR="00764E13" w:rsidRDefault="00764E13">
            <w:r>
              <w:t>0.8294</w:t>
            </w:r>
          </w:p>
        </w:tc>
        <w:tc>
          <w:tcPr>
            <w:tcW w:w="0" w:type="auto"/>
            <w:hideMark/>
          </w:tcPr>
          <w:p w14:paraId="5837982E" w14:textId="77777777" w:rsidR="00764E13" w:rsidRDefault="00764E13">
            <w:r>
              <w:t>0.8295</w:t>
            </w:r>
          </w:p>
        </w:tc>
        <w:tc>
          <w:tcPr>
            <w:tcW w:w="0" w:type="auto"/>
            <w:hideMark/>
          </w:tcPr>
          <w:p w14:paraId="67D5F37A" w14:textId="77777777" w:rsidR="00764E13" w:rsidRDefault="00764E13">
            <w:r>
              <w:t>0.8292</w:t>
            </w:r>
          </w:p>
        </w:tc>
        <w:tc>
          <w:tcPr>
            <w:tcW w:w="0" w:type="auto"/>
            <w:hideMark/>
          </w:tcPr>
          <w:p w14:paraId="15EA7633" w14:textId="450B6801" w:rsidR="00E80999" w:rsidRDefault="00764E13">
            <w:r>
              <w:t>11720</w:t>
            </w:r>
          </w:p>
        </w:tc>
      </w:tr>
    </w:tbl>
    <w:p w14:paraId="2F7224BF" w14:textId="7B40402B" w:rsidR="00764E13" w:rsidRPr="00842E60" w:rsidRDefault="00E80999" w:rsidP="00764E13">
      <w:pPr>
        <w:pStyle w:val="NormalWeb"/>
        <w:ind w:left="1440"/>
        <w:jc w:val="both"/>
      </w:pPr>
      <w:r w:rsidRPr="00842E60">
        <w:rPr>
          <w:rStyle w:val="Strong"/>
          <w:rFonts w:eastAsiaTheme="majorEastAsia"/>
        </w:rPr>
        <w:t>Figure 6.</w:t>
      </w:r>
      <w:r w:rsidR="00842E60" w:rsidRPr="00842E60">
        <w:rPr>
          <w:rStyle w:val="Strong"/>
          <w:rFonts w:eastAsiaTheme="majorEastAsia"/>
        </w:rPr>
        <w:t>2.4</w:t>
      </w:r>
      <w:r w:rsidRPr="00842E60">
        <w:rPr>
          <w:rStyle w:val="Strong"/>
          <w:rFonts w:eastAsiaTheme="majorEastAsia"/>
        </w:rPr>
        <w:t>:</w:t>
      </w:r>
      <w:r w:rsidRPr="00842E60">
        <w:t xml:space="preserve"> Confusion Matrix of LSTM Model for Multiclass Classification (Benign, Ransomware, Spyware, Trojan Horse)</w:t>
      </w:r>
    </w:p>
    <w:p w14:paraId="0846F0E9" w14:textId="7A53642C" w:rsidR="00E80999" w:rsidRDefault="00E80999" w:rsidP="00764E13">
      <w:pPr>
        <w:pStyle w:val="NormalWeb"/>
        <w:ind w:left="1440"/>
        <w:jc w:val="both"/>
      </w:pPr>
      <w:r w:rsidRPr="00764E13">
        <w:drawing>
          <wp:inline distT="0" distB="0" distL="0" distR="0" wp14:anchorId="6C36D93A" wp14:editId="0F387FD5">
            <wp:extent cx="4014287" cy="3320037"/>
            <wp:effectExtent l="0" t="0" r="0" b="0"/>
            <wp:docPr id="3282100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0088" name="Picture 1" descr="A screenshot of a graph&#10;&#10;AI-generated content may be incorrect."/>
                    <pic:cNvPicPr/>
                  </pic:nvPicPr>
                  <pic:blipFill>
                    <a:blip r:embed="rId17"/>
                    <a:stretch>
                      <a:fillRect/>
                    </a:stretch>
                  </pic:blipFill>
                  <pic:spPr>
                    <a:xfrm>
                      <a:off x="0" y="0"/>
                      <a:ext cx="4044391" cy="3344935"/>
                    </a:xfrm>
                    <a:prstGeom prst="rect">
                      <a:avLst/>
                    </a:prstGeom>
                  </pic:spPr>
                </pic:pic>
              </a:graphicData>
            </a:graphic>
          </wp:inline>
        </w:drawing>
      </w:r>
    </w:p>
    <w:p w14:paraId="7FFE65C7" w14:textId="77777777" w:rsidR="00764E13" w:rsidRDefault="00764E13" w:rsidP="00764E13">
      <w:pPr>
        <w:pStyle w:val="NormalWeb"/>
        <w:jc w:val="both"/>
      </w:pPr>
    </w:p>
    <w:p w14:paraId="4150157D" w14:textId="77777777" w:rsidR="00E80999" w:rsidRDefault="00E80999" w:rsidP="00764E13">
      <w:pPr>
        <w:pStyle w:val="NormalWeb"/>
        <w:jc w:val="both"/>
      </w:pPr>
    </w:p>
    <w:p w14:paraId="3B98B53F" w14:textId="77777777" w:rsidR="00764E13" w:rsidRDefault="00764E13" w:rsidP="00764E13">
      <w:pPr>
        <w:pStyle w:val="NormalWeb"/>
      </w:pPr>
      <w:r>
        <w:t>The centralized experiments demonstrated that both binary and multiclass architectures effectively captured the underlying patterns in the dataset, establishing strong benchmark performances. These results provide a reliable baseline against which the impact of federated learning can be meaningfully assessed.</w:t>
      </w:r>
    </w:p>
    <w:p w14:paraId="597F3428" w14:textId="77777777" w:rsidR="00FB2CF7" w:rsidRDefault="00690F3A" w:rsidP="00FB2CF7">
      <w:r w:rsidRPr="00690F3A">
        <w:rPr>
          <w:noProof/>
          <w14:ligatures w14:val="standardContextual"/>
        </w:rPr>
        <w:pict w14:anchorId="5D80CFC8">
          <v:rect id="_x0000_i1037" alt="" style="width:451.3pt;height:.05pt;mso-width-percent:0;mso-height-percent:0;mso-width-percent:0;mso-height-percent:0" o:hralign="center" o:hrstd="t" o:hr="t" fillcolor="#a0a0a0" stroked="f"/>
        </w:pict>
      </w:r>
    </w:p>
    <w:p w14:paraId="0000D6AD" w14:textId="77777777" w:rsidR="00FB2CF7" w:rsidRDefault="00FB2CF7" w:rsidP="00FB2CF7">
      <w:pPr>
        <w:pStyle w:val="Heading3"/>
      </w:pPr>
      <w:r>
        <w:rPr>
          <w:rStyle w:val="Strong"/>
          <w:b w:val="0"/>
          <w:bCs w:val="0"/>
        </w:rPr>
        <w:lastRenderedPageBreak/>
        <w:t>6.3 Performance of Federated Models</w:t>
      </w:r>
    </w:p>
    <w:p w14:paraId="3B384CCA" w14:textId="77777777" w:rsidR="00FB2CF7" w:rsidRDefault="00FB2CF7" w:rsidP="00FB2CF7">
      <w:pPr>
        <w:pStyle w:val="NormalWeb"/>
      </w:pPr>
      <w:r>
        <w:t>The federated models showed high performance, closely approaching their centralized counterparts.</w:t>
      </w:r>
    </w:p>
    <w:p w14:paraId="79E6C616" w14:textId="77777777" w:rsidR="00FB2CF7" w:rsidRDefault="00FB2CF7" w:rsidP="00FB2CF7">
      <w:pPr>
        <w:pStyle w:val="NormalWeb"/>
        <w:numPr>
          <w:ilvl w:val="0"/>
          <w:numId w:val="87"/>
        </w:numPr>
      </w:pPr>
      <w:r>
        <w:rPr>
          <w:rStyle w:val="Strong"/>
          <w:rFonts w:eastAsiaTheme="majorEastAsia"/>
        </w:rPr>
        <w:t>FNN-BC (FL)</w:t>
      </w:r>
      <w:r>
        <w:t xml:space="preserve"> achieved an accuracy of 0.999, matching the centralized result.</w:t>
      </w:r>
    </w:p>
    <w:p w14:paraId="254A266A" w14:textId="77777777" w:rsidR="00FB2CF7" w:rsidRDefault="00FB2CF7" w:rsidP="00FB2CF7">
      <w:pPr>
        <w:pStyle w:val="NormalWeb"/>
        <w:numPr>
          <w:ilvl w:val="0"/>
          <w:numId w:val="87"/>
        </w:numPr>
      </w:pPr>
      <w:r>
        <w:rPr>
          <w:rStyle w:val="Strong"/>
          <w:rFonts w:eastAsiaTheme="majorEastAsia"/>
        </w:rPr>
        <w:t>LSTM-BC (FL)</w:t>
      </w:r>
      <w:r>
        <w:t xml:space="preserve"> also maintained 99%+ accuracy, demonstrating FL’s ability to preserve binary classification performance.</w:t>
      </w:r>
    </w:p>
    <w:p w14:paraId="28B0840E" w14:textId="77777777" w:rsidR="00FB2CF7" w:rsidRDefault="00FB2CF7" w:rsidP="00FB2CF7">
      <w:pPr>
        <w:pStyle w:val="NormalWeb"/>
        <w:numPr>
          <w:ilvl w:val="0"/>
          <w:numId w:val="87"/>
        </w:numPr>
      </w:pPr>
      <w:r>
        <w:rPr>
          <w:rStyle w:val="Strong"/>
          <w:rFonts w:eastAsiaTheme="majorEastAsia"/>
        </w:rPr>
        <w:t>FNN-MC (FL)</w:t>
      </w:r>
      <w:r>
        <w:t xml:space="preserve"> achieved an accuracy of 0.845, closely tracking the centralized performance.</w:t>
      </w:r>
    </w:p>
    <w:p w14:paraId="16C6D4DF" w14:textId="77777777" w:rsidR="00FB2CF7" w:rsidRDefault="00FB2CF7" w:rsidP="00FB2CF7">
      <w:pPr>
        <w:pStyle w:val="NormalWeb"/>
        <w:numPr>
          <w:ilvl w:val="0"/>
          <w:numId w:val="87"/>
        </w:numPr>
      </w:pPr>
      <w:r>
        <w:rPr>
          <w:rStyle w:val="Strong"/>
          <w:rFonts w:eastAsiaTheme="majorEastAsia"/>
        </w:rPr>
        <w:t>LSTM-MC (FL)</w:t>
      </w:r>
      <w:r>
        <w:t xml:space="preserve"> performed similarly, indicating that FL can handle multiclass classification effectively even with decentralized data.</w:t>
      </w:r>
    </w:p>
    <w:p w14:paraId="4583C844" w14:textId="3F178451" w:rsidR="00AA4EB4" w:rsidRDefault="00AA4EB4" w:rsidP="00842E60">
      <w:pPr>
        <w:pStyle w:val="Heading3"/>
      </w:pPr>
      <w:r>
        <w:t xml:space="preserve">6.3.1 </w:t>
      </w:r>
      <w:r>
        <w:t>Experimental Setup and Results</w:t>
      </w:r>
    </w:p>
    <w:p w14:paraId="7C0EAF82" w14:textId="043BE402" w:rsidR="00842E60" w:rsidRDefault="00842E60" w:rsidP="00842E60">
      <w:pPr>
        <w:pStyle w:val="NormalWeb"/>
      </w:pPr>
      <w:r>
        <w:t>To evaluate the effectiveness of centralized versus federated learning, a series of experiments were conducted using both Feedforward Neural Network (FNN) and Long Short-Term Memory (LSTM) models under binary and multiclass classification tasks. The experiments varied the number of users, epochs, local training settings, and batch sizes to capture the trade-offs between accuracy, training time, and scalability. Table 6.5 summarizes the complete experimental setup and the final performance metrics, highlighting how model architecture and learning scheme influence the outcomes in both centralized and federated environments.</w:t>
      </w:r>
    </w:p>
    <w:p w14:paraId="37D281C9" w14:textId="3A6921BB" w:rsidR="00E80999" w:rsidRDefault="00E80999" w:rsidP="00E80999">
      <w:pPr>
        <w:pStyle w:val="NormalWeb"/>
      </w:pPr>
      <w:r>
        <w:rPr>
          <w:rStyle w:val="Strong"/>
          <w:rFonts w:eastAsiaTheme="majorEastAsia"/>
        </w:rPr>
        <w:t>Table 6.</w:t>
      </w:r>
      <w:r w:rsidR="00842E60">
        <w:rPr>
          <w:rStyle w:val="Strong"/>
          <w:rFonts w:eastAsiaTheme="majorEastAsia"/>
        </w:rPr>
        <w:t>3.1.1</w:t>
      </w:r>
      <w:r>
        <w:rPr>
          <w:rStyle w:val="Strong"/>
          <w:rFonts w:eastAsiaTheme="majorEastAsia"/>
        </w:rPr>
        <w:t>:</w:t>
      </w:r>
      <w:r>
        <w:t xml:space="preserve"> Experimental Setup and Results of Centralized vs. Federated Learning for FNN and LSTM Models (Binary and Multiclass Classification)</w:t>
      </w:r>
    </w:p>
    <w:p w14:paraId="01D84874" w14:textId="77777777" w:rsidR="00E80999" w:rsidRPr="00AA4EB4" w:rsidRDefault="00E80999" w:rsidP="00AA4EB4"/>
    <w:tbl>
      <w:tblPr>
        <w:tblStyle w:val="PlainTable1"/>
        <w:tblW w:w="0" w:type="auto"/>
        <w:tblLook w:val="04A0" w:firstRow="1" w:lastRow="0" w:firstColumn="1" w:lastColumn="0" w:noHBand="0" w:noVBand="1"/>
      </w:tblPr>
      <w:tblGrid>
        <w:gridCol w:w="791"/>
        <w:gridCol w:w="1463"/>
        <w:gridCol w:w="1230"/>
        <w:gridCol w:w="864"/>
        <w:gridCol w:w="864"/>
        <w:gridCol w:w="730"/>
        <w:gridCol w:w="974"/>
        <w:gridCol w:w="1041"/>
        <w:gridCol w:w="1059"/>
      </w:tblGrid>
      <w:tr w:rsidR="00AA4EB4" w:rsidRPr="00AA4EB4" w14:paraId="74A93E36" w14:textId="77777777" w:rsidTr="00AA4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F4AB31" w14:textId="77777777" w:rsidR="00AA4EB4" w:rsidRPr="00AA4EB4" w:rsidRDefault="00AA4EB4">
            <w:pPr>
              <w:jc w:val="center"/>
              <w:rPr>
                <w:sz w:val="22"/>
                <w:szCs w:val="22"/>
              </w:rPr>
            </w:pPr>
            <w:r w:rsidRPr="00AA4EB4">
              <w:rPr>
                <w:rStyle w:val="Strong"/>
                <w:rFonts w:eastAsiaTheme="majorEastAsia"/>
                <w:sz w:val="22"/>
                <w:szCs w:val="22"/>
              </w:rPr>
              <w:t>Model ID</w:t>
            </w:r>
          </w:p>
        </w:tc>
        <w:tc>
          <w:tcPr>
            <w:tcW w:w="1608" w:type="dxa"/>
            <w:hideMark/>
          </w:tcPr>
          <w:p w14:paraId="78585129"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Architecture</w:t>
            </w:r>
          </w:p>
        </w:tc>
        <w:tc>
          <w:tcPr>
            <w:tcW w:w="971" w:type="dxa"/>
            <w:hideMark/>
          </w:tcPr>
          <w:p w14:paraId="6F2E9458"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Learning Scheme</w:t>
            </w:r>
          </w:p>
        </w:tc>
        <w:tc>
          <w:tcPr>
            <w:tcW w:w="0" w:type="auto"/>
            <w:hideMark/>
          </w:tcPr>
          <w:p w14:paraId="68FDD6F2"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Users / Epochs</w:t>
            </w:r>
          </w:p>
        </w:tc>
        <w:tc>
          <w:tcPr>
            <w:tcW w:w="0" w:type="auto"/>
            <w:hideMark/>
          </w:tcPr>
          <w:p w14:paraId="6D2C002A"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Local Epochs</w:t>
            </w:r>
          </w:p>
        </w:tc>
        <w:tc>
          <w:tcPr>
            <w:tcW w:w="0" w:type="auto"/>
            <w:hideMark/>
          </w:tcPr>
          <w:p w14:paraId="4C0F4DEF"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Batch Size</w:t>
            </w:r>
          </w:p>
        </w:tc>
        <w:tc>
          <w:tcPr>
            <w:tcW w:w="0" w:type="auto"/>
            <w:hideMark/>
          </w:tcPr>
          <w:p w14:paraId="022D9B46"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Training Samples</w:t>
            </w:r>
          </w:p>
        </w:tc>
        <w:tc>
          <w:tcPr>
            <w:tcW w:w="0" w:type="auto"/>
            <w:hideMark/>
          </w:tcPr>
          <w:p w14:paraId="2AAA90EA"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Training Time (s)</w:t>
            </w:r>
          </w:p>
        </w:tc>
        <w:tc>
          <w:tcPr>
            <w:tcW w:w="0" w:type="auto"/>
            <w:hideMark/>
          </w:tcPr>
          <w:p w14:paraId="6C863B99" w14:textId="77777777" w:rsidR="00AA4EB4" w:rsidRPr="00AA4EB4" w:rsidRDefault="00AA4EB4">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AA4EB4">
              <w:rPr>
                <w:rStyle w:val="Strong"/>
                <w:rFonts w:eastAsiaTheme="majorEastAsia"/>
                <w:sz w:val="22"/>
                <w:szCs w:val="22"/>
              </w:rPr>
              <w:t>Final Accuracy</w:t>
            </w:r>
          </w:p>
        </w:tc>
      </w:tr>
      <w:tr w:rsidR="00AA4EB4" w:rsidRPr="00AA4EB4" w14:paraId="7DD5D32B"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C49189" w14:textId="77777777" w:rsidR="00AA4EB4" w:rsidRPr="00AA4EB4" w:rsidRDefault="00AA4EB4">
            <w:pPr>
              <w:rPr>
                <w:b w:val="0"/>
                <w:bCs w:val="0"/>
                <w:sz w:val="22"/>
                <w:szCs w:val="22"/>
              </w:rPr>
            </w:pPr>
            <w:r w:rsidRPr="00AA4EB4">
              <w:rPr>
                <w:sz w:val="22"/>
                <w:szCs w:val="22"/>
              </w:rPr>
              <w:t>1</w:t>
            </w:r>
          </w:p>
        </w:tc>
        <w:tc>
          <w:tcPr>
            <w:tcW w:w="1608" w:type="dxa"/>
            <w:hideMark/>
          </w:tcPr>
          <w:p w14:paraId="5F0FE83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FNN-BC</w:t>
            </w:r>
          </w:p>
        </w:tc>
        <w:tc>
          <w:tcPr>
            <w:tcW w:w="971" w:type="dxa"/>
            <w:hideMark/>
          </w:tcPr>
          <w:p w14:paraId="004D8A90"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Centralized (Non-FL)</w:t>
            </w:r>
          </w:p>
        </w:tc>
        <w:tc>
          <w:tcPr>
            <w:tcW w:w="0" w:type="auto"/>
            <w:hideMark/>
          </w:tcPr>
          <w:p w14:paraId="39C96957"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 user / 5 epochs</w:t>
            </w:r>
          </w:p>
        </w:tc>
        <w:tc>
          <w:tcPr>
            <w:tcW w:w="0" w:type="auto"/>
            <w:hideMark/>
          </w:tcPr>
          <w:p w14:paraId="7EDAFCD4"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w:t>
            </w:r>
          </w:p>
        </w:tc>
        <w:tc>
          <w:tcPr>
            <w:tcW w:w="0" w:type="auto"/>
            <w:hideMark/>
          </w:tcPr>
          <w:p w14:paraId="32225185"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32</w:t>
            </w:r>
          </w:p>
        </w:tc>
        <w:tc>
          <w:tcPr>
            <w:tcW w:w="0" w:type="auto"/>
            <w:hideMark/>
          </w:tcPr>
          <w:p w14:paraId="699E2292"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1472</w:t>
            </w:r>
          </w:p>
        </w:tc>
        <w:tc>
          <w:tcPr>
            <w:tcW w:w="0" w:type="auto"/>
            <w:hideMark/>
          </w:tcPr>
          <w:p w14:paraId="72A1314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6.56</w:t>
            </w:r>
          </w:p>
        </w:tc>
        <w:tc>
          <w:tcPr>
            <w:tcW w:w="0" w:type="auto"/>
            <w:hideMark/>
          </w:tcPr>
          <w:p w14:paraId="2CEC3C6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0.999</w:t>
            </w:r>
          </w:p>
        </w:tc>
      </w:tr>
      <w:tr w:rsidR="00AA4EB4" w:rsidRPr="00AA4EB4" w14:paraId="6DE7017D"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0F1308B8" w14:textId="77777777" w:rsidR="00AA4EB4" w:rsidRPr="00AA4EB4" w:rsidRDefault="00AA4EB4">
            <w:pPr>
              <w:rPr>
                <w:sz w:val="22"/>
                <w:szCs w:val="22"/>
              </w:rPr>
            </w:pPr>
            <w:r w:rsidRPr="00AA4EB4">
              <w:rPr>
                <w:sz w:val="22"/>
                <w:szCs w:val="22"/>
              </w:rPr>
              <w:t>2</w:t>
            </w:r>
          </w:p>
        </w:tc>
        <w:tc>
          <w:tcPr>
            <w:tcW w:w="1608" w:type="dxa"/>
            <w:hideMark/>
          </w:tcPr>
          <w:p w14:paraId="6842242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FNN-BC</w:t>
            </w:r>
          </w:p>
        </w:tc>
        <w:tc>
          <w:tcPr>
            <w:tcW w:w="971" w:type="dxa"/>
            <w:hideMark/>
          </w:tcPr>
          <w:p w14:paraId="4C70E30C"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21C3342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8 users / 5 epochs</w:t>
            </w:r>
          </w:p>
        </w:tc>
        <w:tc>
          <w:tcPr>
            <w:tcW w:w="0" w:type="auto"/>
            <w:hideMark/>
          </w:tcPr>
          <w:p w14:paraId="58B397A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w:t>
            </w:r>
          </w:p>
        </w:tc>
        <w:tc>
          <w:tcPr>
            <w:tcW w:w="0" w:type="auto"/>
            <w:hideMark/>
          </w:tcPr>
          <w:p w14:paraId="7CCCB375"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128</w:t>
            </w:r>
          </w:p>
        </w:tc>
        <w:tc>
          <w:tcPr>
            <w:tcW w:w="0" w:type="auto"/>
            <w:hideMark/>
          </w:tcPr>
          <w:p w14:paraId="540D83A4"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368</w:t>
            </w:r>
          </w:p>
        </w:tc>
        <w:tc>
          <w:tcPr>
            <w:tcW w:w="0" w:type="auto"/>
            <w:hideMark/>
          </w:tcPr>
          <w:p w14:paraId="2580194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3.00</w:t>
            </w:r>
          </w:p>
        </w:tc>
        <w:tc>
          <w:tcPr>
            <w:tcW w:w="0" w:type="auto"/>
            <w:hideMark/>
          </w:tcPr>
          <w:p w14:paraId="3E556A97"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0.999</w:t>
            </w:r>
          </w:p>
        </w:tc>
      </w:tr>
      <w:tr w:rsidR="00AA4EB4" w:rsidRPr="00AA4EB4" w14:paraId="46C4263D"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1020F" w14:textId="77777777" w:rsidR="00AA4EB4" w:rsidRPr="00AA4EB4" w:rsidRDefault="00AA4EB4">
            <w:pPr>
              <w:rPr>
                <w:sz w:val="22"/>
                <w:szCs w:val="22"/>
              </w:rPr>
            </w:pPr>
            <w:r w:rsidRPr="00AA4EB4">
              <w:rPr>
                <w:sz w:val="22"/>
                <w:szCs w:val="22"/>
              </w:rPr>
              <w:t>3</w:t>
            </w:r>
          </w:p>
        </w:tc>
        <w:tc>
          <w:tcPr>
            <w:tcW w:w="1608" w:type="dxa"/>
            <w:hideMark/>
          </w:tcPr>
          <w:p w14:paraId="3D28D7A2"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FNN-BC</w:t>
            </w:r>
          </w:p>
        </w:tc>
        <w:tc>
          <w:tcPr>
            <w:tcW w:w="971" w:type="dxa"/>
            <w:hideMark/>
          </w:tcPr>
          <w:p w14:paraId="62E5480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110A11A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16 users / 6 epochs</w:t>
            </w:r>
          </w:p>
        </w:tc>
        <w:tc>
          <w:tcPr>
            <w:tcW w:w="0" w:type="auto"/>
            <w:hideMark/>
          </w:tcPr>
          <w:p w14:paraId="4A5357C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w:t>
            </w:r>
          </w:p>
        </w:tc>
        <w:tc>
          <w:tcPr>
            <w:tcW w:w="0" w:type="auto"/>
            <w:hideMark/>
          </w:tcPr>
          <w:p w14:paraId="7A5C5F8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64</w:t>
            </w:r>
          </w:p>
        </w:tc>
        <w:tc>
          <w:tcPr>
            <w:tcW w:w="0" w:type="auto"/>
            <w:hideMark/>
          </w:tcPr>
          <w:p w14:paraId="44C9111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736</w:t>
            </w:r>
          </w:p>
        </w:tc>
        <w:tc>
          <w:tcPr>
            <w:tcW w:w="0" w:type="auto"/>
            <w:hideMark/>
          </w:tcPr>
          <w:p w14:paraId="70A1536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2.72</w:t>
            </w:r>
          </w:p>
        </w:tc>
        <w:tc>
          <w:tcPr>
            <w:tcW w:w="0" w:type="auto"/>
            <w:hideMark/>
          </w:tcPr>
          <w:p w14:paraId="780A860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0.999</w:t>
            </w:r>
          </w:p>
        </w:tc>
      </w:tr>
      <w:tr w:rsidR="00AA4EB4" w:rsidRPr="00AA4EB4" w14:paraId="2A64A2A3"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6DFBC374" w14:textId="77777777" w:rsidR="00AA4EB4" w:rsidRPr="00AA4EB4" w:rsidRDefault="00AA4EB4">
            <w:pPr>
              <w:rPr>
                <w:sz w:val="22"/>
                <w:szCs w:val="22"/>
              </w:rPr>
            </w:pPr>
            <w:r w:rsidRPr="00AA4EB4">
              <w:rPr>
                <w:sz w:val="22"/>
                <w:szCs w:val="22"/>
              </w:rPr>
              <w:t>4</w:t>
            </w:r>
          </w:p>
        </w:tc>
        <w:tc>
          <w:tcPr>
            <w:tcW w:w="1608" w:type="dxa"/>
            <w:hideMark/>
          </w:tcPr>
          <w:p w14:paraId="6E863C6A"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FNN-BC</w:t>
            </w:r>
          </w:p>
        </w:tc>
        <w:tc>
          <w:tcPr>
            <w:tcW w:w="971" w:type="dxa"/>
            <w:hideMark/>
          </w:tcPr>
          <w:p w14:paraId="2EC89157"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5F7C808F"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 users / 9 epochs</w:t>
            </w:r>
          </w:p>
        </w:tc>
        <w:tc>
          <w:tcPr>
            <w:tcW w:w="0" w:type="auto"/>
            <w:hideMark/>
          </w:tcPr>
          <w:p w14:paraId="465CD28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w:t>
            </w:r>
          </w:p>
        </w:tc>
        <w:tc>
          <w:tcPr>
            <w:tcW w:w="0" w:type="auto"/>
            <w:hideMark/>
          </w:tcPr>
          <w:p w14:paraId="72046F8F"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w:t>
            </w:r>
          </w:p>
        </w:tc>
        <w:tc>
          <w:tcPr>
            <w:tcW w:w="0" w:type="auto"/>
            <w:hideMark/>
          </w:tcPr>
          <w:p w14:paraId="2F38B2D7"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1472</w:t>
            </w:r>
          </w:p>
        </w:tc>
        <w:tc>
          <w:tcPr>
            <w:tcW w:w="0" w:type="auto"/>
            <w:hideMark/>
          </w:tcPr>
          <w:p w14:paraId="2D31BF8B"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3.96</w:t>
            </w:r>
          </w:p>
        </w:tc>
        <w:tc>
          <w:tcPr>
            <w:tcW w:w="0" w:type="auto"/>
            <w:hideMark/>
          </w:tcPr>
          <w:p w14:paraId="688DFE6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0.999</w:t>
            </w:r>
          </w:p>
        </w:tc>
      </w:tr>
      <w:tr w:rsidR="00AA4EB4" w:rsidRPr="00AA4EB4" w14:paraId="4DDBD363"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0010F" w14:textId="77777777" w:rsidR="00AA4EB4" w:rsidRPr="00AA4EB4" w:rsidRDefault="00AA4EB4">
            <w:pPr>
              <w:rPr>
                <w:sz w:val="22"/>
                <w:szCs w:val="22"/>
              </w:rPr>
            </w:pPr>
            <w:r w:rsidRPr="00AA4EB4">
              <w:rPr>
                <w:sz w:val="22"/>
                <w:szCs w:val="22"/>
              </w:rPr>
              <w:t>5</w:t>
            </w:r>
          </w:p>
        </w:tc>
        <w:tc>
          <w:tcPr>
            <w:tcW w:w="1608" w:type="dxa"/>
            <w:hideMark/>
          </w:tcPr>
          <w:p w14:paraId="6DF57EFA"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FNN-BC</w:t>
            </w:r>
          </w:p>
        </w:tc>
        <w:tc>
          <w:tcPr>
            <w:tcW w:w="971" w:type="dxa"/>
            <w:hideMark/>
          </w:tcPr>
          <w:p w14:paraId="7E1537A0"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0F03EA3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64 users / 15 epochs</w:t>
            </w:r>
          </w:p>
        </w:tc>
        <w:tc>
          <w:tcPr>
            <w:tcW w:w="0" w:type="auto"/>
            <w:hideMark/>
          </w:tcPr>
          <w:p w14:paraId="243DFC6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w:t>
            </w:r>
          </w:p>
        </w:tc>
        <w:tc>
          <w:tcPr>
            <w:tcW w:w="0" w:type="auto"/>
            <w:hideMark/>
          </w:tcPr>
          <w:p w14:paraId="7908D7E0"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16</w:t>
            </w:r>
          </w:p>
        </w:tc>
        <w:tc>
          <w:tcPr>
            <w:tcW w:w="0" w:type="auto"/>
            <w:hideMark/>
          </w:tcPr>
          <w:p w14:paraId="634EB21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2944</w:t>
            </w:r>
          </w:p>
        </w:tc>
        <w:tc>
          <w:tcPr>
            <w:tcW w:w="0" w:type="auto"/>
            <w:hideMark/>
          </w:tcPr>
          <w:p w14:paraId="5D1431F1"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4.93</w:t>
            </w:r>
          </w:p>
        </w:tc>
        <w:tc>
          <w:tcPr>
            <w:tcW w:w="0" w:type="auto"/>
            <w:hideMark/>
          </w:tcPr>
          <w:p w14:paraId="6ACCCCDB"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0.999</w:t>
            </w:r>
          </w:p>
        </w:tc>
      </w:tr>
      <w:tr w:rsidR="00AA4EB4" w:rsidRPr="00AA4EB4" w14:paraId="63350A71"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0549511D" w14:textId="77777777" w:rsidR="00AA4EB4" w:rsidRPr="00AA4EB4" w:rsidRDefault="00AA4EB4">
            <w:pPr>
              <w:rPr>
                <w:sz w:val="22"/>
                <w:szCs w:val="22"/>
              </w:rPr>
            </w:pPr>
            <w:r w:rsidRPr="00AA4EB4">
              <w:rPr>
                <w:sz w:val="22"/>
                <w:szCs w:val="22"/>
              </w:rPr>
              <w:t>6</w:t>
            </w:r>
          </w:p>
        </w:tc>
        <w:tc>
          <w:tcPr>
            <w:tcW w:w="1608" w:type="dxa"/>
            <w:hideMark/>
          </w:tcPr>
          <w:p w14:paraId="68B9785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FNN-BC</w:t>
            </w:r>
          </w:p>
        </w:tc>
        <w:tc>
          <w:tcPr>
            <w:tcW w:w="971" w:type="dxa"/>
            <w:hideMark/>
          </w:tcPr>
          <w:p w14:paraId="2E4A5AED"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758F0E3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 xml:space="preserve">128 users / </w:t>
            </w:r>
            <w:r w:rsidRPr="00AA4EB4">
              <w:rPr>
                <w:sz w:val="22"/>
                <w:szCs w:val="22"/>
              </w:rPr>
              <w:lastRenderedPageBreak/>
              <w:t>30 epochs</w:t>
            </w:r>
          </w:p>
        </w:tc>
        <w:tc>
          <w:tcPr>
            <w:tcW w:w="0" w:type="auto"/>
            <w:hideMark/>
          </w:tcPr>
          <w:p w14:paraId="0C211ED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lastRenderedPageBreak/>
              <w:t>1</w:t>
            </w:r>
          </w:p>
        </w:tc>
        <w:tc>
          <w:tcPr>
            <w:tcW w:w="0" w:type="auto"/>
            <w:hideMark/>
          </w:tcPr>
          <w:p w14:paraId="6DA8BCE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8</w:t>
            </w:r>
          </w:p>
        </w:tc>
        <w:tc>
          <w:tcPr>
            <w:tcW w:w="0" w:type="auto"/>
            <w:hideMark/>
          </w:tcPr>
          <w:p w14:paraId="7D63B67E"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5888</w:t>
            </w:r>
          </w:p>
        </w:tc>
        <w:tc>
          <w:tcPr>
            <w:tcW w:w="0" w:type="auto"/>
            <w:hideMark/>
          </w:tcPr>
          <w:p w14:paraId="755CF209"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10.32</w:t>
            </w:r>
          </w:p>
        </w:tc>
        <w:tc>
          <w:tcPr>
            <w:tcW w:w="0" w:type="auto"/>
            <w:hideMark/>
          </w:tcPr>
          <w:p w14:paraId="09BE43A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0.999</w:t>
            </w:r>
          </w:p>
        </w:tc>
      </w:tr>
      <w:tr w:rsidR="00AA4EB4" w:rsidRPr="00AA4EB4" w14:paraId="2721CAAF"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E8F89" w14:textId="77777777" w:rsidR="00AA4EB4" w:rsidRPr="00AA4EB4" w:rsidRDefault="00AA4EB4">
            <w:pPr>
              <w:rPr>
                <w:sz w:val="22"/>
                <w:szCs w:val="22"/>
              </w:rPr>
            </w:pPr>
            <w:r w:rsidRPr="00AA4EB4">
              <w:rPr>
                <w:sz w:val="22"/>
                <w:szCs w:val="22"/>
              </w:rPr>
              <w:t>7</w:t>
            </w:r>
          </w:p>
        </w:tc>
        <w:tc>
          <w:tcPr>
            <w:tcW w:w="1608" w:type="dxa"/>
            <w:hideMark/>
          </w:tcPr>
          <w:p w14:paraId="69351F42"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LSTM-BC</w:t>
            </w:r>
          </w:p>
        </w:tc>
        <w:tc>
          <w:tcPr>
            <w:tcW w:w="971" w:type="dxa"/>
            <w:hideMark/>
          </w:tcPr>
          <w:p w14:paraId="35FD126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Centralized (Non-FL)</w:t>
            </w:r>
          </w:p>
        </w:tc>
        <w:tc>
          <w:tcPr>
            <w:tcW w:w="0" w:type="auto"/>
            <w:hideMark/>
          </w:tcPr>
          <w:p w14:paraId="48B8A535"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 user / 5 epochs</w:t>
            </w:r>
          </w:p>
        </w:tc>
        <w:tc>
          <w:tcPr>
            <w:tcW w:w="0" w:type="auto"/>
            <w:hideMark/>
          </w:tcPr>
          <w:p w14:paraId="6EA6B24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w:t>
            </w:r>
          </w:p>
        </w:tc>
        <w:tc>
          <w:tcPr>
            <w:tcW w:w="0" w:type="auto"/>
            <w:hideMark/>
          </w:tcPr>
          <w:p w14:paraId="0C12275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32</w:t>
            </w:r>
          </w:p>
        </w:tc>
        <w:tc>
          <w:tcPr>
            <w:tcW w:w="0" w:type="auto"/>
            <w:hideMark/>
          </w:tcPr>
          <w:p w14:paraId="2F7BC41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1472</w:t>
            </w:r>
          </w:p>
        </w:tc>
        <w:tc>
          <w:tcPr>
            <w:tcW w:w="0" w:type="auto"/>
            <w:hideMark/>
          </w:tcPr>
          <w:p w14:paraId="3A1F7D61"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10.92</w:t>
            </w:r>
          </w:p>
        </w:tc>
        <w:tc>
          <w:tcPr>
            <w:tcW w:w="0" w:type="auto"/>
            <w:hideMark/>
          </w:tcPr>
          <w:p w14:paraId="6519BAD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0.999</w:t>
            </w:r>
          </w:p>
        </w:tc>
      </w:tr>
      <w:tr w:rsidR="00AA4EB4" w:rsidRPr="00AA4EB4" w14:paraId="5870FF58"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566969B9" w14:textId="77777777" w:rsidR="00AA4EB4" w:rsidRPr="00AA4EB4" w:rsidRDefault="00AA4EB4">
            <w:pPr>
              <w:rPr>
                <w:sz w:val="22"/>
                <w:szCs w:val="22"/>
              </w:rPr>
            </w:pPr>
            <w:r w:rsidRPr="00AA4EB4">
              <w:rPr>
                <w:sz w:val="22"/>
                <w:szCs w:val="22"/>
              </w:rPr>
              <w:t>8</w:t>
            </w:r>
          </w:p>
        </w:tc>
        <w:tc>
          <w:tcPr>
            <w:tcW w:w="1608" w:type="dxa"/>
            <w:hideMark/>
          </w:tcPr>
          <w:p w14:paraId="2509C95B"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LSTM-BC</w:t>
            </w:r>
          </w:p>
        </w:tc>
        <w:tc>
          <w:tcPr>
            <w:tcW w:w="971" w:type="dxa"/>
            <w:hideMark/>
          </w:tcPr>
          <w:p w14:paraId="037E7829"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25D4770A"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8 users / 4 epochs</w:t>
            </w:r>
          </w:p>
        </w:tc>
        <w:tc>
          <w:tcPr>
            <w:tcW w:w="0" w:type="auto"/>
            <w:hideMark/>
          </w:tcPr>
          <w:p w14:paraId="62E792AC"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w:t>
            </w:r>
          </w:p>
        </w:tc>
        <w:tc>
          <w:tcPr>
            <w:tcW w:w="0" w:type="auto"/>
            <w:hideMark/>
          </w:tcPr>
          <w:p w14:paraId="68F2BABB"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128</w:t>
            </w:r>
          </w:p>
        </w:tc>
        <w:tc>
          <w:tcPr>
            <w:tcW w:w="0" w:type="auto"/>
            <w:hideMark/>
          </w:tcPr>
          <w:p w14:paraId="42F2878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368</w:t>
            </w:r>
          </w:p>
        </w:tc>
        <w:tc>
          <w:tcPr>
            <w:tcW w:w="0" w:type="auto"/>
            <w:hideMark/>
          </w:tcPr>
          <w:p w14:paraId="6D452518"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4.74</w:t>
            </w:r>
          </w:p>
        </w:tc>
        <w:tc>
          <w:tcPr>
            <w:tcW w:w="0" w:type="auto"/>
            <w:hideMark/>
          </w:tcPr>
          <w:p w14:paraId="10AD03A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0.999</w:t>
            </w:r>
          </w:p>
        </w:tc>
      </w:tr>
      <w:tr w:rsidR="00AA4EB4" w:rsidRPr="00AA4EB4" w14:paraId="2B006015"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00B43B" w14:textId="77777777" w:rsidR="00AA4EB4" w:rsidRPr="00AA4EB4" w:rsidRDefault="00AA4EB4">
            <w:pPr>
              <w:rPr>
                <w:sz w:val="22"/>
                <w:szCs w:val="22"/>
              </w:rPr>
            </w:pPr>
            <w:r w:rsidRPr="00AA4EB4">
              <w:rPr>
                <w:sz w:val="22"/>
                <w:szCs w:val="22"/>
              </w:rPr>
              <w:t>9</w:t>
            </w:r>
          </w:p>
        </w:tc>
        <w:tc>
          <w:tcPr>
            <w:tcW w:w="1608" w:type="dxa"/>
            <w:hideMark/>
          </w:tcPr>
          <w:p w14:paraId="700EE611"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LSTM-BC</w:t>
            </w:r>
          </w:p>
        </w:tc>
        <w:tc>
          <w:tcPr>
            <w:tcW w:w="971" w:type="dxa"/>
            <w:hideMark/>
          </w:tcPr>
          <w:p w14:paraId="069D0195"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50526EA5"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16 users / 4 epochs</w:t>
            </w:r>
          </w:p>
        </w:tc>
        <w:tc>
          <w:tcPr>
            <w:tcW w:w="0" w:type="auto"/>
            <w:hideMark/>
          </w:tcPr>
          <w:p w14:paraId="056B8EA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w:t>
            </w:r>
          </w:p>
        </w:tc>
        <w:tc>
          <w:tcPr>
            <w:tcW w:w="0" w:type="auto"/>
            <w:hideMark/>
          </w:tcPr>
          <w:p w14:paraId="0A4C66E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64</w:t>
            </w:r>
          </w:p>
        </w:tc>
        <w:tc>
          <w:tcPr>
            <w:tcW w:w="0" w:type="auto"/>
            <w:hideMark/>
          </w:tcPr>
          <w:p w14:paraId="301545C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736</w:t>
            </w:r>
          </w:p>
        </w:tc>
        <w:tc>
          <w:tcPr>
            <w:tcW w:w="0" w:type="auto"/>
            <w:hideMark/>
          </w:tcPr>
          <w:p w14:paraId="3B2389B0"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4.76</w:t>
            </w:r>
          </w:p>
        </w:tc>
        <w:tc>
          <w:tcPr>
            <w:tcW w:w="0" w:type="auto"/>
            <w:hideMark/>
          </w:tcPr>
          <w:p w14:paraId="5D65F1F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0.999</w:t>
            </w:r>
          </w:p>
        </w:tc>
      </w:tr>
      <w:tr w:rsidR="00AA4EB4" w:rsidRPr="00AA4EB4" w14:paraId="1992E9DD"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4872C6D1" w14:textId="77777777" w:rsidR="00AA4EB4" w:rsidRPr="00AA4EB4" w:rsidRDefault="00AA4EB4">
            <w:pPr>
              <w:rPr>
                <w:sz w:val="22"/>
                <w:szCs w:val="22"/>
              </w:rPr>
            </w:pPr>
            <w:r w:rsidRPr="00AA4EB4">
              <w:rPr>
                <w:sz w:val="22"/>
                <w:szCs w:val="22"/>
              </w:rPr>
              <w:t>10</w:t>
            </w:r>
          </w:p>
        </w:tc>
        <w:tc>
          <w:tcPr>
            <w:tcW w:w="1608" w:type="dxa"/>
            <w:hideMark/>
          </w:tcPr>
          <w:p w14:paraId="76421AD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LSTM-BC</w:t>
            </w:r>
          </w:p>
        </w:tc>
        <w:tc>
          <w:tcPr>
            <w:tcW w:w="971" w:type="dxa"/>
            <w:hideMark/>
          </w:tcPr>
          <w:p w14:paraId="610B841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11D6463D"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 users / 5 epochs</w:t>
            </w:r>
          </w:p>
        </w:tc>
        <w:tc>
          <w:tcPr>
            <w:tcW w:w="0" w:type="auto"/>
            <w:hideMark/>
          </w:tcPr>
          <w:p w14:paraId="64513F44"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w:t>
            </w:r>
          </w:p>
        </w:tc>
        <w:tc>
          <w:tcPr>
            <w:tcW w:w="0" w:type="auto"/>
            <w:hideMark/>
          </w:tcPr>
          <w:p w14:paraId="1BF4FAE2"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w:t>
            </w:r>
          </w:p>
        </w:tc>
        <w:tc>
          <w:tcPr>
            <w:tcW w:w="0" w:type="auto"/>
            <w:hideMark/>
          </w:tcPr>
          <w:p w14:paraId="2049682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1472</w:t>
            </w:r>
          </w:p>
        </w:tc>
        <w:tc>
          <w:tcPr>
            <w:tcW w:w="0" w:type="auto"/>
            <w:hideMark/>
          </w:tcPr>
          <w:p w14:paraId="3B2D4E8D"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5.89</w:t>
            </w:r>
          </w:p>
        </w:tc>
        <w:tc>
          <w:tcPr>
            <w:tcW w:w="0" w:type="auto"/>
            <w:hideMark/>
          </w:tcPr>
          <w:p w14:paraId="542B3B68"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0.999</w:t>
            </w:r>
          </w:p>
        </w:tc>
      </w:tr>
      <w:tr w:rsidR="00AA4EB4" w:rsidRPr="00AA4EB4" w14:paraId="432E1A05"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227809" w14:textId="77777777" w:rsidR="00AA4EB4" w:rsidRPr="00AA4EB4" w:rsidRDefault="00AA4EB4">
            <w:pPr>
              <w:rPr>
                <w:sz w:val="22"/>
                <w:szCs w:val="22"/>
              </w:rPr>
            </w:pPr>
            <w:r w:rsidRPr="00AA4EB4">
              <w:rPr>
                <w:sz w:val="22"/>
                <w:szCs w:val="22"/>
              </w:rPr>
              <w:t>11</w:t>
            </w:r>
          </w:p>
        </w:tc>
        <w:tc>
          <w:tcPr>
            <w:tcW w:w="1608" w:type="dxa"/>
            <w:hideMark/>
          </w:tcPr>
          <w:p w14:paraId="2963C651"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LSTM-BC</w:t>
            </w:r>
          </w:p>
        </w:tc>
        <w:tc>
          <w:tcPr>
            <w:tcW w:w="971" w:type="dxa"/>
            <w:hideMark/>
          </w:tcPr>
          <w:p w14:paraId="73BBCB1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066C38DC"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64 users / 11 epochs</w:t>
            </w:r>
          </w:p>
        </w:tc>
        <w:tc>
          <w:tcPr>
            <w:tcW w:w="0" w:type="auto"/>
            <w:hideMark/>
          </w:tcPr>
          <w:p w14:paraId="00CE0640"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w:t>
            </w:r>
          </w:p>
        </w:tc>
        <w:tc>
          <w:tcPr>
            <w:tcW w:w="0" w:type="auto"/>
            <w:hideMark/>
          </w:tcPr>
          <w:p w14:paraId="7AD26CC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16</w:t>
            </w:r>
          </w:p>
        </w:tc>
        <w:tc>
          <w:tcPr>
            <w:tcW w:w="0" w:type="auto"/>
            <w:hideMark/>
          </w:tcPr>
          <w:p w14:paraId="75A53DC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2944</w:t>
            </w:r>
          </w:p>
        </w:tc>
        <w:tc>
          <w:tcPr>
            <w:tcW w:w="0" w:type="auto"/>
            <w:hideMark/>
          </w:tcPr>
          <w:p w14:paraId="5F40EFC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13.47</w:t>
            </w:r>
          </w:p>
        </w:tc>
        <w:tc>
          <w:tcPr>
            <w:tcW w:w="0" w:type="auto"/>
            <w:hideMark/>
          </w:tcPr>
          <w:p w14:paraId="593AE34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0.999</w:t>
            </w:r>
          </w:p>
        </w:tc>
      </w:tr>
      <w:tr w:rsidR="00AA4EB4" w:rsidRPr="00AA4EB4" w14:paraId="0799BCB8"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5AA91BFD" w14:textId="77777777" w:rsidR="00AA4EB4" w:rsidRPr="00AA4EB4" w:rsidRDefault="00AA4EB4">
            <w:pPr>
              <w:rPr>
                <w:sz w:val="22"/>
                <w:szCs w:val="22"/>
              </w:rPr>
            </w:pPr>
            <w:r w:rsidRPr="00AA4EB4">
              <w:rPr>
                <w:sz w:val="22"/>
                <w:szCs w:val="22"/>
              </w:rPr>
              <w:t>12</w:t>
            </w:r>
          </w:p>
        </w:tc>
        <w:tc>
          <w:tcPr>
            <w:tcW w:w="1608" w:type="dxa"/>
            <w:hideMark/>
          </w:tcPr>
          <w:p w14:paraId="24A3A18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LSTM-BC</w:t>
            </w:r>
          </w:p>
        </w:tc>
        <w:tc>
          <w:tcPr>
            <w:tcW w:w="971" w:type="dxa"/>
            <w:hideMark/>
          </w:tcPr>
          <w:p w14:paraId="3477E7F2"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770A0215"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128 users / 24 epochs</w:t>
            </w:r>
          </w:p>
        </w:tc>
        <w:tc>
          <w:tcPr>
            <w:tcW w:w="0" w:type="auto"/>
            <w:hideMark/>
          </w:tcPr>
          <w:p w14:paraId="55FED14B"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w:t>
            </w:r>
          </w:p>
        </w:tc>
        <w:tc>
          <w:tcPr>
            <w:tcW w:w="0" w:type="auto"/>
            <w:hideMark/>
          </w:tcPr>
          <w:p w14:paraId="2BB01937"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8</w:t>
            </w:r>
          </w:p>
        </w:tc>
        <w:tc>
          <w:tcPr>
            <w:tcW w:w="0" w:type="auto"/>
            <w:hideMark/>
          </w:tcPr>
          <w:p w14:paraId="1DC42D32"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5888</w:t>
            </w:r>
          </w:p>
        </w:tc>
        <w:tc>
          <w:tcPr>
            <w:tcW w:w="0" w:type="auto"/>
            <w:hideMark/>
          </w:tcPr>
          <w:p w14:paraId="0A06A55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28.23</w:t>
            </w:r>
          </w:p>
        </w:tc>
        <w:tc>
          <w:tcPr>
            <w:tcW w:w="0" w:type="auto"/>
            <w:hideMark/>
          </w:tcPr>
          <w:p w14:paraId="3C00D93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0.999</w:t>
            </w:r>
          </w:p>
        </w:tc>
      </w:tr>
      <w:tr w:rsidR="00AA4EB4" w:rsidRPr="00AA4EB4" w14:paraId="789C447B"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998FD" w14:textId="77777777" w:rsidR="00AA4EB4" w:rsidRPr="00AA4EB4" w:rsidRDefault="00AA4EB4">
            <w:pPr>
              <w:rPr>
                <w:sz w:val="22"/>
                <w:szCs w:val="22"/>
              </w:rPr>
            </w:pPr>
            <w:r w:rsidRPr="00AA4EB4">
              <w:rPr>
                <w:sz w:val="22"/>
                <w:szCs w:val="22"/>
              </w:rPr>
              <w:t>13</w:t>
            </w:r>
          </w:p>
        </w:tc>
        <w:tc>
          <w:tcPr>
            <w:tcW w:w="1608" w:type="dxa"/>
            <w:hideMark/>
          </w:tcPr>
          <w:p w14:paraId="2F9EF9F4"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FNN-MC</w:t>
            </w:r>
          </w:p>
        </w:tc>
        <w:tc>
          <w:tcPr>
            <w:tcW w:w="971" w:type="dxa"/>
            <w:hideMark/>
          </w:tcPr>
          <w:p w14:paraId="00E7C98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Centralized (Non-FL)</w:t>
            </w:r>
          </w:p>
        </w:tc>
        <w:tc>
          <w:tcPr>
            <w:tcW w:w="0" w:type="auto"/>
            <w:hideMark/>
          </w:tcPr>
          <w:p w14:paraId="572B093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 user / 5 epochs</w:t>
            </w:r>
          </w:p>
        </w:tc>
        <w:tc>
          <w:tcPr>
            <w:tcW w:w="0" w:type="auto"/>
            <w:hideMark/>
          </w:tcPr>
          <w:p w14:paraId="290EA17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w:t>
            </w:r>
          </w:p>
        </w:tc>
        <w:tc>
          <w:tcPr>
            <w:tcW w:w="0" w:type="auto"/>
            <w:hideMark/>
          </w:tcPr>
          <w:p w14:paraId="3155F10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32</w:t>
            </w:r>
          </w:p>
        </w:tc>
        <w:tc>
          <w:tcPr>
            <w:tcW w:w="0" w:type="auto"/>
            <w:hideMark/>
          </w:tcPr>
          <w:p w14:paraId="490D8C37"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1472</w:t>
            </w:r>
          </w:p>
        </w:tc>
        <w:tc>
          <w:tcPr>
            <w:tcW w:w="0" w:type="auto"/>
            <w:hideMark/>
          </w:tcPr>
          <w:p w14:paraId="27C8E390"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1345.31</w:t>
            </w:r>
          </w:p>
        </w:tc>
        <w:tc>
          <w:tcPr>
            <w:tcW w:w="0" w:type="auto"/>
            <w:hideMark/>
          </w:tcPr>
          <w:p w14:paraId="60CECD0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0.837</w:t>
            </w:r>
          </w:p>
        </w:tc>
      </w:tr>
      <w:tr w:rsidR="00AA4EB4" w:rsidRPr="00AA4EB4" w14:paraId="61E29EE7"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1DFC12B4" w14:textId="77777777" w:rsidR="00AA4EB4" w:rsidRPr="00AA4EB4" w:rsidRDefault="00AA4EB4">
            <w:pPr>
              <w:rPr>
                <w:sz w:val="22"/>
                <w:szCs w:val="22"/>
              </w:rPr>
            </w:pPr>
            <w:r w:rsidRPr="00AA4EB4">
              <w:rPr>
                <w:sz w:val="22"/>
                <w:szCs w:val="22"/>
              </w:rPr>
              <w:t>14</w:t>
            </w:r>
          </w:p>
        </w:tc>
        <w:tc>
          <w:tcPr>
            <w:tcW w:w="1608" w:type="dxa"/>
            <w:hideMark/>
          </w:tcPr>
          <w:p w14:paraId="6A664C25"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FNN-MC</w:t>
            </w:r>
          </w:p>
        </w:tc>
        <w:tc>
          <w:tcPr>
            <w:tcW w:w="971" w:type="dxa"/>
            <w:hideMark/>
          </w:tcPr>
          <w:p w14:paraId="71840F97"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7257002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8 users / 422 epochs</w:t>
            </w:r>
          </w:p>
        </w:tc>
        <w:tc>
          <w:tcPr>
            <w:tcW w:w="0" w:type="auto"/>
            <w:hideMark/>
          </w:tcPr>
          <w:p w14:paraId="0EACB79A"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w:t>
            </w:r>
          </w:p>
        </w:tc>
        <w:tc>
          <w:tcPr>
            <w:tcW w:w="0" w:type="auto"/>
            <w:hideMark/>
          </w:tcPr>
          <w:p w14:paraId="130C38AF"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128</w:t>
            </w:r>
          </w:p>
        </w:tc>
        <w:tc>
          <w:tcPr>
            <w:tcW w:w="0" w:type="auto"/>
            <w:hideMark/>
          </w:tcPr>
          <w:p w14:paraId="56E74BB8"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368</w:t>
            </w:r>
          </w:p>
        </w:tc>
        <w:tc>
          <w:tcPr>
            <w:tcW w:w="0" w:type="auto"/>
            <w:hideMark/>
          </w:tcPr>
          <w:p w14:paraId="0250A9E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362.09</w:t>
            </w:r>
          </w:p>
        </w:tc>
        <w:tc>
          <w:tcPr>
            <w:tcW w:w="0" w:type="auto"/>
            <w:hideMark/>
          </w:tcPr>
          <w:p w14:paraId="6B922D59"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0.837</w:t>
            </w:r>
          </w:p>
        </w:tc>
      </w:tr>
      <w:tr w:rsidR="00AA4EB4" w:rsidRPr="00AA4EB4" w14:paraId="4E2789DD"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6E027" w14:textId="77777777" w:rsidR="00AA4EB4" w:rsidRPr="00AA4EB4" w:rsidRDefault="00AA4EB4">
            <w:pPr>
              <w:rPr>
                <w:sz w:val="22"/>
                <w:szCs w:val="22"/>
              </w:rPr>
            </w:pPr>
            <w:r w:rsidRPr="00AA4EB4">
              <w:rPr>
                <w:sz w:val="22"/>
                <w:szCs w:val="22"/>
              </w:rPr>
              <w:t>15</w:t>
            </w:r>
          </w:p>
        </w:tc>
        <w:tc>
          <w:tcPr>
            <w:tcW w:w="1608" w:type="dxa"/>
            <w:hideMark/>
          </w:tcPr>
          <w:p w14:paraId="1302290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FNN-MC</w:t>
            </w:r>
          </w:p>
        </w:tc>
        <w:tc>
          <w:tcPr>
            <w:tcW w:w="971" w:type="dxa"/>
            <w:hideMark/>
          </w:tcPr>
          <w:p w14:paraId="54EC20B2"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01AF26E2"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16 users / 65 epochs</w:t>
            </w:r>
          </w:p>
        </w:tc>
        <w:tc>
          <w:tcPr>
            <w:tcW w:w="0" w:type="auto"/>
            <w:hideMark/>
          </w:tcPr>
          <w:p w14:paraId="377353E4"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20</w:t>
            </w:r>
          </w:p>
        </w:tc>
        <w:tc>
          <w:tcPr>
            <w:tcW w:w="0" w:type="auto"/>
            <w:hideMark/>
          </w:tcPr>
          <w:p w14:paraId="5E66169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64</w:t>
            </w:r>
          </w:p>
        </w:tc>
        <w:tc>
          <w:tcPr>
            <w:tcW w:w="0" w:type="auto"/>
            <w:hideMark/>
          </w:tcPr>
          <w:p w14:paraId="0D7E6C24"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736</w:t>
            </w:r>
          </w:p>
        </w:tc>
        <w:tc>
          <w:tcPr>
            <w:tcW w:w="0" w:type="auto"/>
            <w:hideMark/>
          </w:tcPr>
          <w:p w14:paraId="4607522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170.34</w:t>
            </w:r>
          </w:p>
        </w:tc>
        <w:tc>
          <w:tcPr>
            <w:tcW w:w="0" w:type="auto"/>
            <w:hideMark/>
          </w:tcPr>
          <w:p w14:paraId="21E7A16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0.837</w:t>
            </w:r>
          </w:p>
        </w:tc>
      </w:tr>
      <w:tr w:rsidR="00AA4EB4" w:rsidRPr="00AA4EB4" w14:paraId="28F65729"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5DE0CBE2" w14:textId="77777777" w:rsidR="00AA4EB4" w:rsidRPr="00AA4EB4" w:rsidRDefault="00AA4EB4">
            <w:pPr>
              <w:rPr>
                <w:sz w:val="22"/>
                <w:szCs w:val="22"/>
              </w:rPr>
            </w:pPr>
            <w:r w:rsidRPr="00AA4EB4">
              <w:rPr>
                <w:sz w:val="22"/>
                <w:szCs w:val="22"/>
              </w:rPr>
              <w:t>16</w:t>
            </w:r>
          </w:p>
        </w:tc>
        <w:tc>
          <w:tcPr>
            <w:tcW w:w="1608" w:type="dxa"/>
            <w:hideMark/>
          </w:tcPr>
          <w:p w14:paraId="13FA8CD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FNN-MC</w:t>
            </w:r>
          </w:p>
        </w:tc>
        <w:tc>
          <w:tcPr>
            <w:tcW w:w="971" w:type="dxa"/>
            <w:hideMark/>
          </w:tcPr>
          <w:p w14:paraId="0DF92776"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2A6BA52C"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 users / 100 epochs</w:t>
            </w:r>
          </w:p>
        </w:tc>
        <w:tc>
          <w:tcPr>
            <w:tcW w:w="0" w:type="auto"/>
            <w:hideMark/>
          </w:tcPr>
          <w:p w14:paraId="7EAC518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20</w:t>
            </w:r>
          </w:p>
        </w:tc>
        <w:tc>
          <w:tcPr>
            <w:tcW w:w="0" w:type="auto"/>
            <w:hideMark/>
          </w:tcPr>
          <w:p w14:paraId="33C0083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w:t>
            </w:r>
          </w:p>
        </w:tc>
        <w:tc>
          <w:tcPr>
            <w:tcW w:w="0" w:type="auto"/>
            <w:hideMark/>
          </w:tcPr>
          <w:p w14:paraId="69075EDF"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1472</w:t>
            </w:r>
          </w:p>
        </w:tc>
        <w:tc>
          <w:tcPr>
            <w:tcW w:w="0" w:type="auto"/>
            <w:hideMark/>
          </w:tcPr>
          <w:p w14:paraId="5ACF82C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285.89</w:t>
            </w:r>
          </w:p>
        </w:tc>
        <w:tc>
          <w:tcPr>
            <w:tcW w:w="0" w:type="auto"/>
            <w:hideMark/>
          </w:tcPr>
          <w:p w14:paraId="65D7F59C"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0.837</w:t>
            </w:r>
          </w:p>
        </w:tc>
      </w:tr>
      <w:tr w:rsidR="00AA4EB4" w:rsidRPr="00AA4EB4" w14:paraId="4E30C1B9"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A928B" w14:textId="77777777" w:rsidR="00AA4EB4" w:rsidRPr="00AA4EB4" w:rsidRDefault="00AA4EB4">
            <w:pPr>
              <w:rPr>
                <w:sz w:val="22"/>
                <w:szCs w:val="22"/>
              </w:rPr>
            </w:pPr>
            <w:r w:rsidRPr="00AA4EB4">
              <w:rPr>
                <w:sz w:val="22"/>
                <w:szCs w:val="22"/>
              </w:rPr>
              <w:t>17</w:t>
            </w:r>
          </w:p>
        </w:tc>
        <w:tc>
          <w:tcPr>
            <w:tcW w:w="1608" w:type="dxa"/>
            <w:hideMark/>
          </w:tcPr>
          <w:p w14:paraId="32549F6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FNN-MC</w:t>
            </w:r>
          </w:p>
        </w:tc>
        <w:tc>
          <w:tcPr>
            <w:tcW w:w="971" w:type="dxa"/>
            <w:hideMark/>
          </w:tcPr>
          <w:p w14:paraId="737357FA"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2B0308C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64 users / 280 epochs</w:t>
            </w:r>
          </w:p>
        </w:tc>
        <w:tc>
          <w:tcPr>
            <w:tcW w:w="0" w:type="auto"/>
            <w:hideMark/>
          </w:tcPr>
          <w:p w14:paraId="2E75B1C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20</w:t>
            </w:r>
          </w:p>
        </w:tc>
        <w:tc>
          <w:tcPr>
            <w:tcW w:w="0" w:type="auto"/>
            <w:hideMark/>
          </w:tcPr>
          <w:p w14:paraId="7431410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16</w:t>
            </w:r>
          </w:p>
        </w:tc>
        <w:tc>
          <w:tcPr>
            <w:tcW w:w="0" w:type="auto"/>
            <w:hideMark/>
          </w:tcPr>
          <w:p w14:paraId="2098BCC8"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2944</w:t>
            </w:r>
          </w:p>
        </w:tc>
        <w:tc>
          <w:tcPr>
            <w:tcW w:w="0" w:type="auto"/>
            <w:hideMark/>
          </w:tcPr>
          <w:p w14:paraId="1E8EF549"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1726.83</w:t>
            </w:r>
          </w:p>
        </w:tc>
        <w:tc>
          <w:tcPr>
            <w:tcW w:w="0" w:type="auto"/>
            <w:hideMark/>
          </w:tcPr>
          <w:p w14:paraId="6D64C6E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0.837</w:t>
            </w:r>
          </w:p>
        </w:tc>
      </w:tr>
      <w:tr w:rsidR="00AA4EB4" w:rsidRPr="00AA4EB4" w14:paraId="48319A67"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3F84BCA2" w14:textId="77777777" w:rsidR="00AA4EB4" w:rsidRPr="00AA4EB4" w:rsidRDefault="00AA4EB4">
            <w:pPr>
              <w:rPr>
                <w:sz w:val="22"/>
                <w:szCs w:val="22"/>
              </w:rPr>
            </w:pPr>
            <w:r w:rsidRPr="00AA4EB4">
              <w:rPr>
                <w:sz w:val="22"/>
                <w:szCs w:val="22"/>
              </w:rPr>
              <w:t>18</w:t>
            </w:r>
          </w:p>
        </w:tc>
        <w:tc>
          <w:tcPr>
            <w:tcW w:w="1608" w:type="dxa"/>
            <w:hideMark/>
          </w:tcPr>
          <w:p w14:paraId="6245784D"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LSTM-MC</w:t>
            </w:r>
          </w:p>
        </w:tc>
        <w:tc>
          <w:tcPr>
            <w:tcW w:w="971" w:type="dxa"/>
            <w:hideMark/>
          </w:tcPr>
          <w:p w14:paraId="1E251FEE"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Centralized (Non-FL)</w:t>
            </w:r>
          </w:p>
        </w:tc>
        <w:tc>
          <w:tcPr>
            <w:tcW w:w="0" w:type="auto"/>
            <w:hideMark/>
          </w:tcPr>
          <w:p w14:paraId="1146ADE7"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 user / 5 epochs</w:t>
            </w:r>
          </w:p>
        </w:tc>
        <w:tc>
          <w:tcPr>
            <w:tcW w:w="0" w:type="auto"/>
            <w:hideMark/>
          </w:tcPr>
          <w:p w14:paraId="5F8A327C"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w:t>
            </w:r>
          </w:p>
        </w:tc>
        <w:tc>
          <w:tcPr>
            <w:tcW w:w="0" w:type="auto"/>
            <w:hideMark/>
          </w:tcPr>
          <w:p w14:paraId="53BFA865"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32</w:t>
            </w:r>
          </w:p>
        </w:tc>
        <w:tc>
          <w:tcPr>
            <w:tcW w:w="0" w:type="auto"/>
            <w:hideMark/>
          </w:tcPr>
          <w:p w14:paraId="7AAC135D"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1472</w:t>
            </w:r>
          </w:p>
        </w:tc>
        <w:tc>
          <w:tcPr>
            <w:tcW w:w="0" w:type="auto"/>
            <w:hideMark/>
          </w:tcPr>
          <w:p w14:paraId="366FCD79"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2429.63</w:t>
            </w:r>
          </w:p>
        </w:tc>
        <w:tc>
          <w:tcPr>
            <w:tcW w:w="0" w:type="auto"/>
            <w:hideMark/>
          </w:tcPr>
          <w:p w14:paraId="7A2A6A0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0.845</w:t>
            </w:r>
          </w:p>
        </w:tc>
      </w:tr>
      <w:tr w:rsidR="00AA4EB4" w:rsidRPr="00AA4EB4" w14:paraId="68325B25"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FD4CCB" w14:textId="77777777" w:rsidR="00AA4EB4" w:rsidRPr="00AA4EB4" w:rsidRDefault="00AA4EB4">
            <w:pPr>
              <w:rPr>
                <w:sz w:val="22"/>
                <w:szCs w:val="22"/>
              </w:rPr>
            </w:pPr>
            <w:r w:rsidRPr="00AA4EB4">
              <w:rPr>
                <w:sz w:val="22"/>
                <w:szCs w:val="22"/>
              </w:rPr>
              <w:t>19</w:t>
            </w:r>
          </w:p>
        </w:tc>
        <w:tc>
          <w:tcPr>
            <w:tcW w:w="1608" w:type="dxa"/>
            <w:hideMark/>
          </w:tcPr>
          <w:p w14:paraId="5D77C662"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LSTM-MC</w:t>
            </w:r>
          </w:p>
        </w:tc>
        <w:tc>
          <w:tcPr>
            <w:tcW w:w="971" w:type="dxa"/>
            <w:hideMark/>
          </w:tcPr>
          <w:p w14:paraId="5702981C"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19924357"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8 users / 875 epochs</w:t>
            </w:r>
          </w:p>
        </w:tc>
        <w:tc>
          <w:tcPr>
            <w:tcW w:w="0" w:type="auto"/>
            <w:hideMark/>
          </w:tcPr>
          <w:p w14:paraId="1B2E19EE"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w:t>
            </w:r>
          </w:p>
        </w:tc>
        <w:tc>
          <w:tcPr>
            <w:tcW w:w="0" w:type="auto"/>
            <w:hideMark/>
          </w:tcPr>
          <w:p w14:paraId="52A5713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128</w:t>
            </w:r>
          </w:p>
        </w:tc>
        <w:tc>
          <w:tcPr>
            <w:tcW w:w="0" w:type="auto"/>
            <w:hideMark/>
          </w:tcPr>
          <w:p w14:paraId="2FF515D6"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368</w:t>
            </w:r>
          </w:p>
        </w:tc>
        <w:tc>
          <w:tcPr>
            <w:tcW w:w="0" w:type="auto"/>
            <w:hideMark/>
          </w:tcPr>
          <w:p w14:paraId="685377D3"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6267.96</w:t>
            </w:r>
          </w:p>
        </w:tc>
        <w:tc>
          <w:tcPr>
            <w:tcW w:w="0" w:type="auto"/>
            <w:hideMark/>
          </w:tcPr>
          <w:p w14:paraId="6528C59F"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0.845</w:t>
            </w:r>
          </w:p>
        </w:tc>
      </w:tr>
      <w:tr w:rsidR="00AA4EB4" w:rsidRPr="00AA4EB4" w14:paraId="63869D57"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6EDF9A57" w14:textId="77777777" w:rsidR="00AA4EB4" w:rsidRPr="00AA4EB4" w:rsidRDefault="00AA4EB4">
            <w:pPr>
              <w:rPr>
                <w:sz w:val="22"/>
                <w:szCs w:val="22"/>
              </w:rPr>
            </w:pPr>
            <w:r w:rsidRPr="00AA4EB4">
              <w:rPr>
                <w:sz w:val="22"/>
                <w:szCs w:val="22"/>
              </w:rPr>
              <w:t>20</w:t>
            </w:r>
          </w:p>
        </w:tc>
        <w:tc>
          <w:tcPr>
            <w:tcW w:w="1608" w:type="dxa"/>
            <w:hideMark/>
          </w:tcPr>
          <w:p w14:paraId="1330FE22"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LSTM-MC</w:t>
            </w:r>
          </w:p>
        </w:tc>
        <w:tc>
          <w:tcPr>
            <w:tcW w:w="971" w:type="dxa"/>
            <w:hideMark/>
          </w:tcPr>
          <w:p w14:paraId="599221DC"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5629E80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16 users / 152 epochs</w:t>
            </w:r>
          </w:p>
        </w:tc>
        <w:tc>
          <w:tcPr>
            <w:tcW w:w="0" w:type="auto"/>
            <w:hideMark/>
          </w:tcPr>
          <w:p w14:paraId="20B694EE"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10</w:t>
            </w:r>
          </w:p>
        </w:tc>
        <w:tc>
          <w:tcPr>
            <w:tcW w:w="0" w:type="auto"/>
            <w:hideMark/>
          </w:tcPr>
          <w:p w14:paraId="177C4023"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64</w:t>
            </w:r>
          </w:p>
        </w:tc>
        <w:tc>
          <w:tcPr>
            <w:tcW w:w="0" w:type="auto"/>
            <w:hideMark/>
          </w:tcPr>
          <w:p w14:paraId="14B531BE"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736</w:t>
            </w:r>
          </w:p>
        </w:tc>
        <w:tc>
          <w:tcPr>
            <w:tcW w:w="0" w:type="auto"/>
            <w:hideMark/>
          </w:tcPr>
          <w:p w14:paraId="0642144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10286.89</w:t>
            </w:r>
          </w:p>
        </w:tc>
        <w:tc>
          <w:tcPr>
            <w:tcW w:w="0" w:type="auto"/>
            <w:hideMark/>
          </w:tcPr>
          <w:p w14:paraId="300FA70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0.845</w:t>
            </w:r>
          </w:p>
        </w:tc>
      </w:tr>
      <w:tr w:rsidR="00AA4EB4" w:rsidRPr="00AA4EB4" w14:paraId="7D3B4D2E" w14:textId="77777777" w:rsidTr="00AA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4EF37D" w14:textId="77777777" w:rsidR="00AA4EB4" w:rsidRPr="00AA4EB4" w:rsidRDefault="00AA4EB4">
            <w:pPr>
              <w:rPr>
                <w:sz w:val="22"/>
                <w:szCs w:val="22"/>
              </w:rPr>
            </w:pPr>
            <w:r w:rsidRPr="00AA4EB4">
              <w:rPr>
                <w:sz w:val="22"/>
                <w:szCs w:val="22"/>
              </w:rPr>
              <w:t>21</w:t>
            </w:r>
          </w:p>
        </w:tc>
        <w:tc>
          <w:tcPr>
            <w:tcW w:w="1608" w:type="dxa"/>
            <w:hideMark/>
          </w:tcPr>
          <w:p w14:paraId="75DFD6ED"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LSTM-MC</w:t>
            </w:r>
          </w:p>
        </w:tc>
        <w:tc>
          <w:tcPr>
            <w:tcW w:w="971" w:type="dxa"/>
            <w:hideMark/>
          </w:tcPr>
          <w:p w14:paraId="27453E1B"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Federated</w:t>
            </w:r>
          </w:p>
        </w:tc>
        <w:tc>
          <w:tcPr>
            <w:tcW w:w="0" w:type="auto"/>
            <w:hideMark/>
          </w:tcPr>
          <w:p w14:paraId="266C5CF7"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 xml:space="preserve">32 users / </w:t>
            </w:r>
            <w:r w:rsidRPr="00AA4EB4">
              <w:rPr>
                <w:sz w:val="22"/>
                <w:szCs w:val="22"/>
              </w:rPr>
              <w:lastRenderedPageBreak/>
              <w:t>313 epochs</w:t>
            </w:r>
          </w:p>
        </w:tc>
        <w:tc>
          <w:tcPr>
            <w:tcW w:w="0" w:type="auto"/>
            <w:hideMark/>
          </w:tcPr>
          <w:p w14:paraId="26372A54"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lastRenderedPageBreak/>
              <w:t>10</w:t>
            </w:r>
          </w:p>
        </w:tc>
        <w:tc>
          <w:tcPr>
            <w:tcW w:w="0" w:type="auto"/>
            <w:hideMark/>
          </w:tcPr>
          <w:p w14:paraId="2D5F8DA4"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32</w:t>
            </w:r>
          </w:p>
        </w:tc>
        <w:tc>
          <w:tcPr>
            <w:tcW w:w="0" w:type="auto"/>
            <w:hideMark/>
          </w:tcPr>
          <w:p w14:paraId="45C99E1A"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1472</w:t>
            </w:r>
          </w:p>
        </w:tc>
        <w:tc>
          <w:tcPr>
            <w:tcW w:w="0" w:type="auto"/>
            <w:hideMark/>
          </w:tcPr>
          <w:p w14:paraId="62C316E5"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18935.75</w:t>
            </w:r>
          </w:p>
        </w:tc>
        <w:tc>
          <w:tcPr>
            <w:tcW w:w="0" w:type="auto"/>
            <w:hideMark/>
          </w:tcPr>
          <w:p w14:paraId="71524C05" w14:textId="77777777" w:rsidR="00AA4EB4" w:rsidRPr="00AA4EB4" w:rsidRDefault="00AA4EB4">
            <w:pPr>
              <w:cnfStyle w:val="000000100000" w:firstRow="0" w:lastRow="0" w:firstColumn="0" w:lastColumn="0" w:oddVBand="0" w:evenVBand="0" w:oddHBand="1" w:evenHBand="0" w:firstRowFirstColumn="0" w:firstRowLastColumn="0" w:lastRowFirstColumn="0" w:lastRowLastColumn="0"/>
              <w:rPr>
                <w:sz w:val="22"/>
                <w:szCs w:val="22"/>
              </w:rPr>
            </w:pPr>
            <w:r w:rsidRPr="00AA4EB4">
              <w:rPr>
                <w:sz w:val="22"/>
                <w:szCs w:val="22"/>
              </w:rPr>
              <w:t>0.845</w:t>
            </w:r>
          </w:p>
        </w:tc>
      </w:tr>
      <w:tr w:rsidR="00AA4EB4" w:rsidRPr="00AA4EB4" w14:paraId="32D182D1" w14:textId="77777777" w:rsidTr="00AA4EB4">
        <w:tc>
          <w:tcPr>
            <w:cnfStyle w:val="001000000000" w:firstRow="0" w:lastRow="0" w:firstColumn="1" w:lastColumn="0" w:oddVBand="0" w:evenVBand="0" w:oddHBand="0" w:evenHBand="0" w:firstRowFirstColumn="0" w:firstRowLastColumn="0" w:lastRowFirstColumn="0" w:lastRowLastColumn="0"/>
            <w:tcW w:w="0" w:type="auto"/>
            <w:hideMark/>
          </w:tcPr>
          <w:p w14:paraId="670CD72B" w14:textId="77777777" w:rsidR="00AA4EB4" w:rsidRPr="00AA4EB4" w:rsidRDefault="00AA4EB4">
            <w:pPr>
              <w:rPr>
                <w:sz w:val="22"/>
                <w:szCs w:val="22"/>
              </w:rPr>
            </w:pPr>
            <w:r w:rsidRPr="00AA4EB4">
              <w:rPr>
                <w:sz w:val="22"/>
                <w:szCs w:val="22"/>
              </w:rPr>
              <w:t>22</w:t>
            </w:r>
          </w:p>
        </w:tc>
        <w:tc>
          <w:tcPr>
            <w:tcW w:w="1608" w:type="dxa"/>
            <w:hideMark/>
          </w:tcPr>
          <w:p w14:paraId="72A77764"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LSTM-MC</w:t>
            </w:r>
          </w:p>
        </w:tc>
        <w:tc>
          <w:tcPr>
            <w:tcW w:w="971" w:type="dxa"/>
            <w:hideMark/>
          </w:tcPr>
          <w:p w14:paraId="1D9C3150"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Federated</w:t>
            </w:r>
          </w:p>
        </w:tc>
        <w:tc>
          <w:tcPr>
            <w:tcW w:w="0" w:type="auto"/>
            <w:hideMark/>
          </w:tcPr>
          <w:p w14:paraId="0C1C98D1"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64 users / 562 epochs</w:t>
            </w:r>
          </w:p>
        </w:tc>
        <w:tc>
          <w:tcPr>
            <w:tcW w:w="0" w:type="auto"/>
            <w:hideMark/>
          </w:tcPr>
          <w:p w14:paraId="401F39BB"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10</w:t>
            </w:r>
          </w:p>
        </w:tc>
        <w:tc>
          <w:tcPr>
            <w:tcW w:w="0" w:type="auto"/>
            <w:hideMark/>
          </w:tcPr>
          <w:p w14:paraId="08F6906E"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16</w:t>
            </w:r>
          </w:p>
        </w:tc>
        <w:tc>
          <w:tcPr>
            <w:tcW w:w="0" w:type="auto"/>
            <w:hideMark/>
          </w:tcPr>
          <w:p w14:paraId="760F8919"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2944</w:t>
            </w:r>
          </w:p>
        </w:tc>
        <w:tc>
          <w:tcPr>
            <w:tcW w:w="0" w:type="auto"/>
            <w:hideMark/>
          </w:tcPr>
          <w:p w14:paraId="4D0B8CAD"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r w:rsidRPr="00AA4EB4">
              <w:rPr>
                <w:sz w:val="22"/>
                <w:szCs w:val="22"/>
              </w:rPr>
              <w:t>31412.17</w:t>
            </w:r>
          </w:p>
        </w:tc>
        <w:tc>
          <w:tcPr>
            <w:tcW w:w="0" w:type="auto"/>
            <w:hideMark/>
          </w:tcPr>
          <w:p w14:paraId="4F20A7C8" w14:textId="77777777" w:rsidR="00AA4EB4" w:rsidRPr="00AA4EB4" w:rsidRDefault="00AA4EB4">
            <w:pPr>
              <w:cnfStyle w:val="000000000000" w:firstRow="0" w:lastRow="0" w:firstColumn="0" w:lastColumn="0" w:oddVBand="0" w:evenVBand="0" w:oddHBand="0" w:evenHBand="0" w:firstRowFirstColumn="0" w:firstRowLastColumn="0" w:lastRowFirstColumn="0" w:lastRowLastColumn="0"/>
              <w:rPr>
                <w:sz w:val="22"/>
                <w:szCs w:val="22"/>
              </w:rPr>
            </w:pPr>
          </w:p>
        </w:tc>
      </w:tr>
    </w:tbl>
    <w:p w14:paraId="4193404B" w14:textId="77777777" w:rsidR="00AA4EB4" w:rsidRDefault="00AA4EB4" w:rsidP="00AA4EB4">
      <w:pPr>
        <w:pStyle w:val="NormalWeb"/>
      </w:pPr>
    </w:p>
    <w:p w14:paraId="291B8281" w14:textId="77777777" w:rsidR="00AA4EB4" w:rsidRDefault="00AA4EB4" w:rsidP="00AA4EB4">
      <w:pPr>
        <w:pStyle w:val="NormalWeb"/>
      </w:pPr>
      <w:r>
        <w:t xml:space="preserve">The minimal drop in accuracy compared to centralized training highlights the effectiveness of the </w:t>
      </w:r>
      <w:proofErr w:type="spellStart"/>
      <w:r>
        <w:rPr>
          <w:rStyle w:val="Strong"/>
          <w:rFonts w:eastAsiaTheme="majorEastAsia"/>
        </w:rPr>
        <w:t>FedAvg</w:t>
      </w:r>
      <w:proofErr w:type="spellEnd"/>
      <w:r>
        <w:rPr>
          <w:rStyle w:val="Strong"/>
          <w:rFonts w:eastAsiaTheme="majorEastAsia"/>
        </w:rPr>
        <w:t>-Adam</w:t>
      </w:r>
      <w:r>
        <w:t xml:space="preserve"> algorithm in aggregating local updates while preserving model quality.</w:t>
      </w:r>
    </w:p>
    <w:p w14:paraId="1F6A5D17" w14:textId="77777777" w:rsidR="00AA4EB4" w:rsidRDefault="00AA4EB4" w:rsidP="00AA4EB4">
      <w:pPr>
        <w:pStyle w:val="NormalWeb"/>
      </w:pPr>
      <w:r>
        <w:t>From the results table, we see that:</w:t>
      </w:r>
    </w:p>
    <w:p w14:paraId="4E82071B" w14:textId="77777777" w:rsidR="00AA4EB4" w:rsidRDefault="00AA4EB4" w:rsidP="00AA4EB4">
      <w:pPr>
        <w:pStyle w:val="NormalWeb"/>
        <w:numPr>
          <w:ilvl w:val="0"/>
          <w:numId w:val="106"/>
        </w:numPr>
      </w:pPr>
      <w:r>
        <w:t xml:space="preserve">For </w:t>
      </w:r>
      <w:r>
        <w:rPr>
          <w:rStyle w:val="Strong"/>
          <w:rFonts w:eastAsiaTheme="majorEastAsia"/>
        </w:rPr>
        <w:t>binary classification (FNN-BC and LSTM-BC)</w:t>
      </w:r>
      <w:r>
        <w:t xml:space="preserve">, the centralized (non-FL) models consistently achieved </w:t>
      </w:r>
      <w:r>
        <w:rPr>
          <w:rStyle w:val="Strong"/>
          <w:rFonts w:eastAsiaTheme="majorEastAsia"/>
        </w:rPr>
        <w:t>0.999 accuracy</w:t>
      </w:r>
      <w:r>
        <w:t xml:space="preserve">, and the corresponding federated models also sustained </w:t>
      </w:r>
      <w:r>
        <w:rPr>
          <w:rStyle w:val="Strong"/>
          <w:rFonts w:eastAsiaTheme="majorEastAsia"/>
        </w:rPr>
        <w:t>0.999 accuracy</w:t>
      </w:r>
      <w:r>
        <w:t>, even with increasing user counts (8, 16, up to 128).</w:t>
      </w:r>
    </w:p>
    <w:p w14:paraId="6D578926" w14:textId="77777777" w:rsidR="00AA4EB4" w:rsidRDefault="00AA4EB4" w:rsidP="00AA4EB4">
      <w:pPr>
        <w:pStyle w:val="NormalWeb"/>
        <w:numPr>
          <w:ilvl w:val="0"/>
          <w:numId w:val="106"/>
        </w:numPr>
      </w:pPr>
      <w:r>
        <w:t xml:space="preserve">For </w:t>
      </w:r>
      <w:r>
        <w:rPr>
          <w:rStyle w:val="Strong"/>
          <w:rFonts w:eastAsiaTheme="majorEastAsia"/>
        </w:rPr>
        <w:t>multiclass classification (FNN-MC and LSTM-MC)</w:t>
      </w:r>
      <w:r>
        <w:t xml:space="preserve">, the centralized models achieved around </w:t>
      </w:r>
      <w:r>
        <w:rPr>
          <w:rStyle w:val="Strong"/>
          <w:rFonts w:eastAsiaTheme="majorEastAsia"/>
        </w:rPr>
        <w:t>0.837 accuracy</w:t>
      </w:r>
      <w:r>
        <w:t xml:space="preserve">, while the federated counterparts slightly improved, stabilizing around </w:t>
      </w:r>
      <w:r>
        <w:rPr>
          <w:rStyle w:val="Strong"/>
          <w:rFonts w:eastAsiaTheme="majorEastAsia"/>
        </w:rPr>
        <w:t>0.845 accuracy</w:t>
      </w:r>
      <w:r>
        <w:t xml:space="preserve"> for higher user counts.</w:t>
      </w:r>
    </w:p>
    <w:p w14:paraId="523557B0" w14:textId="77777777" w:rsidR="00AA4EB4" w:rsidRDefault="00AA4EB4" w:rsidP="00AA4EB4">
      <w:pPr>
        <w:pStyle w:val="NormalWeb"/>
      </w:pPr>
      <w:r>
        <w:t>This consistency shows that:</w:t>
      </w:r>
    </w:p>
    <w:p w14:paraId="6371CF88" w14:textId="77777777" w:rsidR="00AA4EB4" w:rsidRDefault="00AA4EB4" w:rsidP="00AA4EB4">
      <w:pPr>
        <w:pStyle w:val="NormalWeb"/>
        <w:numPr>
          <w:ilvl w:val="0"/>
          <w:numId w:val="107"/>
        </w:numPr>
      </w:pPr>
      <w:r>
        <w:rPr>
          <w:rStyle w:val="Strong"/>
          <w:rFonts w:eastAsiaTheme="majorEastAsia"/>
        </w:rPr>
        <w:t>Aggregation efficiency:</w:t>
      </w:r>
      <w:r>
        <w:t xml:space="preserve"> </w:t>
      </w:r>
      <w:proofErr w:type="spellStart"/>
      <w:r>
        <w:t>FedAvg</w:t>
      </w:r>
      <w:proofErr w:type="spellEnd"/>
      <w:r>
        <w:t xml:space="preserve"> successfully merges client updates without introducing instability, even when each client trains on smaller partitions of data (e.g., 368, 736, or 1472 samples per user).</w:t>
      </w:r>
    </w:p>
    <w:p w14:paraId="20337105" w14:textId="77777777" w:rsidR="00AA4EB4" w:rsidRDefault="00AA4EB4" w:rsidP="00AA4EB4">
      <w:pPr>
        <w:pStyle w:val="NormalWeb"/>
        <w:numPr>
          <w:ilvl w:val="0"/>
          <w:numId w:val="107"/>
        </w:numPr>
      </w:pPr>
      <w:r>
        <w:rPr>
          <w:rStyle w:val="Strong"/>
          <w:rFonts w:eastAsiaTheme="majorEastAsia"/>
        </w:rPr>
        <w:t>Optimizer stability:</w:t>
      </w:r>
      <w:r>
        <w:t xml:space="preserve"> Adam’s adaptive learning rate helps counter noisy or imbalanced client updates, which is particularly important in heterogeneous settings.</w:t>
      </w:r>
    </w:p>
    <w:p w14:paraId="708393C5" w14:textId="77777777" w:rsidR="00AA4EB4" w:rsidRDefault="00AA4EB4" w:rsidP="00AA4EB4">
      <w:pPr>
        <w:pStyle w:val="NormalWeb"/>
        <w:numPr>
          <w:ilvl w:val="0"/>
          <w:numId w:val="107"/>
        </w:numPr>
      </w:pPr>
      <w:r>
        <w:rPr>
          <w:rStyle w:val="Strong"/>
          <w:rFonts w:eastAsiaTheme="majorEastAsia"/>
        </w:rPr>
        <w:t>Accuracy preservation:</w:t>
      </w:r>
      <w:r>
        <w:t xml:space="preserve"> Despite differences in batch sizes, local epochs, and training times (which ranged from just a few seconds in binary tasks to several thousand seconds in multiclass tasks), the final federated models achieved performance </w:t>
      </w:r>
      <w:r>
        <w:rPr>
          <w:rStyle w:val="Strong"/>
          <w:rFonts w:eastAsiaTheme="majorEastAsia"/>
        </w:rPr>
        <w:t>nearly identical to centralized training</w:t>
      </w:r>
      <w:r>
        <w:t>.</w:t>
      </w:r>
    </w:p>
    <w:p w14:paraId="02C8ED4C" w14:textId="77777777" w:rsidR="00AA4EB4" w:rsidRDefault="00AA4EB4" w:rsidP="00AA4EB4">
      <w:pPr>
        <w:pStyle w:val="NormalWeb"/>
      </w:pPr>
      <w:r>
        <w:t xml:space="preserve">In summary, the table confirms that </w:t>
      </w:r>
      <w:proofErr w:type="spellStart"/>
      <w:r>
        <w:rPr>
          <w:rStyle w:val="Strong"/>
          <w:rFonts w:eastAsiaTheme="majorEastAsia"/>
        </w:rPr>
        <w:t>FedAvg</w:t>
      </w:r>
      <w:proofErr w:type="spellEnd"/>
      <w:r>
        <w:rPr>
          <w:rStyle w:val="Strong"/>
          <w:rFonts w:eastAsiaTheme="majorEastAsia"/>
        </w:rPr>
        <w:t>-Adam enables federated models to match centralized accuracy (0.999 for binary, ~0.84 for multiclass) while distributing computation across users</w:t>
      </w:r>
      <w:r>
        <w:t>, demonstrating both scalability and effectiveness in real-world federated setups.</w:t>
      </w:r>
    </w:p>
    <w:p w14:paraId="2C06264F" w14:textId="77777777" w:rsidR="00FB2CF7" w:rsidRDefault="00690F3A" w:rsidP="00FB2CF7">
      <w:r w:rsidRPr="00690F3A">
        <w:rPr>
          <w:noProof/>
          <w14:ligatures w14:val="standardContextual"/>
        </w:rPr>
        <w:pict w14:anchorId="617880D7">
          <v:rect id="_x0000_i1036" alt="" style="width:451.3pt;height:.05pt;mso-width-percent:0;mso-height-percent:0;mso-width-percent:0;mso-height-percent:0" o:hralign="center" o:hrstd="t" o:hr="t" fillcolor="#a0a0a0" stroked="f"/>
        </w:pict>
      </w:r>
    </w:p>
    <w:p w14:paraId="02F8655E" w14:textId="77777777" w:rsidR="00FB2CF7" w:rsidRDefault="00FB2CF7" w:rsidP="00FB2CF7">
      <w:pPr>
        <w:pStyle w:val="Heading3"/>
      </w:pPr>
      <w:r>
        <w:rPr>
          <w:rStyle w:val="Strong"/>
          <w:b w:val="0"/>
          <w:bCs w:val="0"/>
        </w:rPr>
        <w:t>6.4 Effect of Communication Rounds and Local Epochs</w:t>
      </w:r>
    </w:p>
    <w:p w14:paraId="0E557143" w14:textId="77777777" w:rsidR="00FB2CF7" w:rsidRDefault="00FB2CF7" w:rsidP="00FB2CF7">
      <w:pPr>
        <w:pStyle w:val="NormalWeb"/>
      </w:pPr>
      <w:r>
        <w:t>The number of FL rounds and local epochs significantly influenced model convergence:</w:t>
      </w:r>
    </w:p>
    <w:p w14:paraId="7EE6CDF6" w14:textId="77777777" w:rsidR="00FB2CF7" w:rsidRDefault="00FB2CF7" w:rsidP="00FB2CF7">
      <w:pPr>
        <w:pStyle w:val="NormalWeb"/>
        <w:numPr>
          <w:ilvl w:val="0"/>
          <w:numId w:val="88"/>
        </w:numPr>
      </w:pPr>
      <w:r>
        <w:t xml:space="preserve">Increasing </w:t>
      </w:r>
      <w:r>
        <w:rPr>
          <w:rStyle w:val="Strong"/>
          <w:rFonts w:eastAsiaTheme="majorEastAsia"/>
        </w:rPr>
        <w:t>local epochs</w:t>
      </w:r>
      <w:r>
        <w:t xml:space="preserve"> improved accuracy in early rounds but risked overfitting if too high.</w:t>
      </w:r>
    </w:p>
    <w:p w14:paraId="7778572A" w14:textId="77777777" w:rsidR="00FB2CF7" w:rsidRDefault="00FB2CF7" w:rsidP="00FB2CF7">
      <w:pPr>
        <w:pStyle w:val="NormalWeb"/>
        <w:numPr>
          <w:ilvl w:val="0"/>
          <w:numId w:val="88"/>
        </w:numPr>
      </w:pPr>
      <w:r>
        <w:t xml:space="preserve">More </w:t>
      </w:r>
      <w:r>
        <w:rPr>
          <w:rStyle w:val="Strong"/>
          <w:rFonts w:eastAsiaTheme="majorEastAsia"/>
        </w:rPr>
        <w:t>communication rounds</w:t>
      </w:r>
      <w:r>
        <w:t xml:space="preserve"> allowed better convergence, especially for multiclass models where class imbalance and complexity are greater.</w:t>
      </w:r>
    </w:p>
    <w:p w14:paraId="5EB4EFC0" w14:textId="77777777" w:rsidR="00FB2CF7" w:rsidRDefault="00FB2CF7" w:rsidP="00FB2CF7">
      <w:pPr>
        <w:pStyle w:val="NormalWeb"/>
        <w:numPr>
          <w:ilvl w:val="0"/>
          <w:numId w:val="88"/>
        </w:numPr>
      </w:pPr>
      <w:r>
        <w:t>Binary classification models typically reached convergence in fewer rounds compared to multiclass models.</w:t>
      </w:r>
    </w:p>
    <w:p w14:paraId="5E5E7E93" w14:textId="77777777" w:rsidR="00FB2CF7" w:rsidRDefault="00FB2CF7" w:rsidP="00FB2CF7">
      <w:pPr>
        <w:pStyle w:val="NormalWeb"/>
      </w:pPr>
      <w:r>
        <w:lastRenderedPageBreak/>
        <w:t>This suggests that hyperparameter tuning for FL should be task-specific, balancing communication costs and performance.</w:t>
      </w:r>
    </w:p>
    <w:p w14:paraId="6A2AC7D5" w14:textId="77777777" w:rsidR="00FB2CF7" w:rsidRDefault="00690F3A" w:rsidP="00FB2CF7">
      <w:r w:rsidRPr="00690F3A">
        <w:rPr>
          <w:noProof/>
          <w14:ligatures w14:val="standardContextual"/>
        </w:rPr>
        <w:pict w14:anchorId="5F1D6040">
          <v:rect id="_x0000_i1035" alt="" style="width:451.3pt;height:.05pt;mso-width-percent:0;mso-height-percent:0;mso-width-percent:0;mso-height-percent:0" o:hralign="center" o:hrstd="t" o:hr="t" fillcolor="#a0a0a0" stroked="f"/>
        </w:pict>
      </w:r>
    </w:p>
    <w:p w14:paraId="06412EF1" w14:textId="77777777" w:rsidR="00FB2CF7" w:rsidRDefault="00FB2CF7" w:rsidP="00FB2CF7">
      <w:pPr>
        <w:pStyle w:val="Heading3"/>
      </w:pPr>
      <w:r>
        <w:rPr>
          <w:rStyle w:val="Strong"/>
          <w:b w:val="0"/>
          <w:bCs w:val="0"/>
        </w:rPr>
        <w:t>6.5 IID vs. Non-IID Data Distribution</w:t>
      </w:r>
    </w:p>
    <w:p w14:paraId="0DB290FF" w14:textId="77777777" w:rsidR="00FB2CF7" w:rsidRDefault="00FB2CF7" w:rsidP="00FB2CF7">
      <w:pPr>
        <w:pStyle w:val="NormalWeb"/>
      </w:pPr>
      <w:r>
        <w:t xml:space="preserve">Both </w:t>
      </w:r>
      <w:r>
        <w:rPr>
          <w:rStyle w:val="Strong"/>
          <w:rFonts w:eastAsiaTheme="majorEastAsia"/>
        </w:rPr>
        <w:t>IID</w:t>
      </w:r>
      <w:r>
        <w:t xml:space="preserve"> and </w:t>
      </w:r>
      <w:r>
        <w:rPr>
          <w:rStyle w:val="Strong"/>
          <w:rFonts w:eastAsiaTheme="majorEastAsia"/>
        </w:rPr>
        <w:t>Non-IID</w:t>
      </w:r>
      <w:r>
        <w:t xml:space="preserve"> scenarios were simulated:</w:t>
      </w:r>
    </w:p>
    <w:p w14:paraId="16713804" w14:textId="77777777" w:rsidR="00FB2CF7" w:rsidRDefault="00FB2CF7" w:rsidP="00FB2CF7">
      <w:pPr>
        <w:pStyle w:val="NormalWeb"/>
        <w:numPr>
          <w:ilvl w:val="0"/>
          <w:numId w:val="89"/>
        </w:numPr>
      </w:pPr>
      <w:r>
        <w:t>In IID settings, federated models reached centralized-level accuracy faster and more consistently.</w:t>
      </w:r>
    </w:p>
    <w:p w14:paraId="107EBFD5" w14:textId="77777777" w:rsidR="00FB2CF7" w:rsidRDefault="00FB2CF7" w:rsidP="00FB2CF7">
      <w:pPr>
        <w:pStyle w:val="NormalWeb"/>
        <w:numPr>
          <w:ilvl w:val="0"/>
          <w:numId w:val="89"/>
        </w:numPr>
      </w:pPr>
      <w:r>
        <w:t>Non-IID distributions slowed convergence, particularly for multiclass classification, due to skewed class representation across clients.</w:t>
      </w:r>
    </w:p>
    <w:p w14:paraId="699201B4" w14:textId="77777777" w:rsidR="00FB2CF7" w:rsidRDefault="00FB2CF7" w:rsidP="00FB2CF7">
      <w:pPr>
        <w:pStyle w:val="NormalWeb"/>
        <w:numPr>
          <w:ilvl w:val="0"/>
          <w:numId w:val="89"/>
        </w:numPr>
      </w:pPr>
      <w:r>
        <w:t>Despite slower convergence, the models still achieved competitive accuracy after sufficient training rounds.</w:t>
      </w:r>
    </w:p>
    <w:p w14:paraId="2158407E" w14:textId="77777777" w:rsidR="00FB2CF7" w:rsidRDefault="00FB2CF7" w:rsidP="00FB2CF7">
      <w:pPr>
        <w:pStyle w:val="NormalWeb"/>
      </w:pPr>
      <w:r>
        <w:t xml:space="preserve">This confirms that </w:t>
      </w:r>
      <w:r>
        <w:rPr>
          <w:rStyle w:val="Strong"/>
          <w:rFonts w:eastAsiaTheme="majorEastAsia"/>
        </w:rPr>
        <w:t>data heterogeneity is a key challenge</w:t>
      </w:r>
      <w:r>
        <w:t xml:space="preserve"> in real-world FL deployments and must be addressed with tailored aggregation or personalization strategies.</w:t>
      </w:r>
    </w:p>
    <w:p w14:paraId="51AEDD0A" w14:textId="77777777" w:rsidR="00FB2CF7" w:rsidRDefault="00690F3A" w:rsidP="00FB2CF7">
      <w:r w:rsidRPr="00690F3A">
        <w:rPr>
          <w:noProof/>
          <w14:ligatures w14:val="standardContextual"/>
        </w:rPr>
        <w:pict w14:anchorId="1510D13C">
          <v:rect id="_x0000_i1034" alt="" style="width:451.3pt;height:.05pt;mso-width-percent:0;mso-height-percent:0;mso-width-percent:0;mso-height-percent:0" o:hralign="center" o:hrstd="t" o:hr="t" fillcolor="#a0a0a0" stroked="f"/>
        </w:pict>
      </w:r>
    </w:p>
    <w:p w14:paraId="3C62BC79" w14:textId="77777777" w:rsidR="00FB2CF7" w:rsidRDefault="00FB2CF7" w:rsidP="00FB2CF7">
      <w:pPr>
        <w:pStyle w:val="Heading3"/>
      </w:pPr>
      <w:r>
        <w:rPr>
          <w:rStyle w:val="Strong"/>
          <w:b w:val="0"/>
          <w:bCs w:val="0"/>
        </w:rPr>
        <w:t>6.6 Comparative Analysis with Existing Literature</w:t>
      </w:r>
    </w:p>
    <w:p w14:paraId="32E540C1" w14:textId="77777777" w:rsidR="00FB2CF7" w:rsidRDefault="00FB2CF7" w:rsidP="00FB2CF7">
      <w:pPr>
        <w:pStyle w:val="NormalWeb"/>
      </w:pPr>
      <w:r>
        <w:t>Compared to prior studies that either:</w:t>
      </w:r>
    </w:p>
    <w:p w14:paraId="1FF1FAF1" w14:textId="77777777" w:rsidR="00FB2CF7" w:rsidRDefault="00FB2CF7" w:rsidP="00FB2CF7">
      <w:pPr>
        <w:pStyle w:val="NormalWeb"/>
        <w:numPr>
          <w:ilvl w:val="0"/>
          <w:numId w:val="90"/>
        </w:numPr>
      </w:pPr>
      <w:r>
        <w:t>Used the CIC-MalMem-2022 dataset in a centralized setting, or</w:t>
      </w:r>
    </w:p>
    <w:p w14:paraId="2134A653" w14:textId="77777777" w:rsidR="00FB2CF7" w:rsidRDefault="00FB2CF7" w:rsidP="00FB2CF7">
      <w:pPr>
        <w:pStyle w:val="NormalWeb"/>
        <w:numPr>
          <w:ilvl w:val="0"/>
          <w:numId w:val="90"/>
        </w:numPr>
      </w:pPr>
      <w:r>
        <w:t>Applied FL to other datasets without memory-based malware features,</w:t>
      </w:r>
    </w:p>
    <w:p w14:paraId="7BDD8F85" w14:textId="77777777" w:rsidR="00FB2CF7" w:rsidRDefault="00FB2CF7" w:rsidP="00FB2CF7">
      <w:pPr>
        <w:pStyle w:val="NormalWeb"/>
      </w:pPr>
      <w:r>
        <w:t xml:space="preserve">this study demonstrates that </w:t>
      </w:r>
      <w:r>
        <w:rPr>
          <w:rStyle w:val="Strong"/>
          <w:rFonts w:eastAsiaTheme="majorEastAsia"/>
        </w:rPr>
        <w:t>FL can be successfully applied to memory-based malware detection without sacrificing performance</w:t>
      </w:r>
      <w:r>
        <w:t>. The results surpass many reported FL implementations for malware detection, especially in binary classification accuracy.</w:t>
      </w:r>
    </w:p>
    <w:p w14:paraId="7DD7EB8E" w14:textId="77777777" w:rsidR="00FB2CF7" w:rsidRDefault="00690F3A" w:rsidP="00FB2CF7">
      <w:r w:rsidRPr="00690F3A">
        <w:rPr>
          <w:noProof/>
          <w14:ligatures w14:val="standardContextual"/>
        </w:rPr>
        <w:pict w14:anchorId="5CFC5C44">
          <v:rect id="_x0000_i1033" alt="" style="width:451.3pt;height:.05pt;mso-width-percent:0;mso-height-percent:0;mso-width-percent:0;mso-height-percent:0" o:hralign="center" o:hrstd="t" o:hr="t" fillcolor="#a0a0a0" stroked="f"/>
        </w:pict>
      </w:r>
    </w:p>
    <w:p w14:paraId="5F74ABBB" w14:textId="77777777" w:rsidR="00FB2CF7" w:rsidRDefault="00FB2CF7" w:rsidP="00FB2CF7">
      <w:pPr>
        <w:pStyle w:val="Heading3"/>
      </w:pPr>
      <w:r>
        <w:rPr>
          <w:rStyle w:val="Strong"/>
          <w:b w:val="0"/>
          <w:bCs w:val="0"/>
        </w:rPr>
        <w:t>6.7 Discussion</w:t>
      </w:r>
    </w:p>
    <w:p w14:paraId="19ED1C99" w14:textId="77777777" w:rsidR="00FB2CF7" w:rsidRDefault="00FB2CF7" w:rsidP="00FB2CF7">
      <w:pPr>
        <w:pStyle w:val="NormalWeb"/>
      </w:pPr>
      <w:r>
        <w:t xml:space="preserve">The results validate that </w:t>
      </w:r>
      <w:proofErr w:type="spellStart"/>
      <w:r>
        <w:rPr>
          <w:rStyle w:val="Strong"/>
          <w:rFonts w:eastAsiaTheme="majorEastAsia"/>
        </w:rPr>
        <w:t>FEDetect</w:t>
      </w:r>
      <w:proofErr w:type="spellEnd"/>
      <w:r>
        <w:t xml:space="preserve"> achieves the dual goal of maintaining high detection accuracy while preserving data privacy:</w:t>
      </w:r>
    </w:p>
    <w:p w14:paraId="386ED021" w14:textId="77777777" w:rsidR="00FB2CF7" w:rsidRDefault="00FB2CF7" w:rsidP="00FB2CF7">
      <w:pPr>
        <w:pStyle w:val="NormalWeb"/>
        <w:numPr>
          <w:ilvl w:val="0"/>
          <w:numId w:val="91"/>
        </w:numPr>
      </w:pPr>
      <w:r>
        <w:rPr>
          <w:rStyle w:val="Strong"/>
          <w:rFonts w:eastAsiaTheme="majorEastAsia"/>
        </w:rPr>
        <w:t>Privacy</w:t>
      </w:r>
      <w:r>
        <w:t>: Raw memory data never leaves the local device; only model parameters are shared.</w:t>
      </w:r>
    </w:p>
    <w:p w14:paraId="0E3364D2" w14:textId="77777777" w:rsidR="00FB2CF7" w:rsidRDefault="00FB2CF7" w:rsidP="00FB2CF7">
      <w:pPr>
        <w:pStyle w:val="NormalWeb"/>
        <w:numPr>
          <w:ilvl w:val="0"/>
          <w:numId w:val="91"/>
        </w:numPr>
      </w:pPr>
      <w:r>
        <w:rPr>
          <w:rStyle w:val="Strong"/>
          <w:rFonts w:eastAsiaTheme="majorEastAsia"/>
        </w:rPr>
        <w:t>Performance</w:t>
      </w:r>
      <w:r>
        <w:t>: Federated models match or closely approach centralized baselines.</w:t>
      </w:r>
    </w:p>
    <w:p w14:paraId="64AF962B" w14:textId="77777777" w:rsidR="00FB2CF7" w:rsidRDefault="00FB2CF7" w:rsidP="00FB2CF7">
      <w:pPr>
        <w:pStyle w:val="NormalWeb"/>
        <w:numPr>
          <w:ilvl w:val="0"/>
          <w:numId w:val="91"/>
        </w:numPr>
      </w:pPr>
      <w:r>
        <w:rPr>
          <w:rStyle w:val="Strong"/>
          <w:rFonts w:eastAsiaTheme="majorEastAsia"/>
        </w:rPr>
        <w:t>Scalability</w:t>
      </w:r>
      <w:r>
        <w:t>: The framework supports multiple model architectures and can adapt to different classification tasks.</w:t>
      </w:r>
    </w:p>
    <w:p w14:paraId="3F20CD35" w14:textId="77777777" w:rsidR="00FB2CF7" w:rsidRDefault="00FB2CF7" w:rsidP="00FB2CF7">
      <w:pPr>
        <w:pStyle w:val="NormalWeb"/>
      </w:pPr>
      <w:r>
        <w:t>However, challenges remain:</w:t>
      </w:r>
    </w:p>
    <w:p w14:paraId="686D3F12" w14:textId="77777777" w:rsidR="00FB2CF7" w:rsidRDefault="00FB2CF7" w:rsidP="00FB2CF7">
      <w:pPr>
        <w:pStyle w:val="NormalWeb"/>
        <w:numPr>
          <w:ilvl w:val="0"/>
          <w:numId w:val="92"/>
        </w:numPr>
      </w:pPr>
      <w:r>
        <w:rPr>
          <w:rStyle w:val="Strong"/>
          <w:rFonts w:eastAsiaTheme="majorEastAsia"/>
        </w:rPr>
        <w:t>Multiclass performance gap</w:t>
      </w:r>
      <w:r>
        <w:t>: Although small, the performance gap between centralized and federated multiclass models suggests that further optimization is needed.</w:t>
      </w:r>
    </w:p>
    <w:p w14:paraId="4219870E" w14:textId="77777777" w:rsidR="00FB2CF7" w:rsidRDefault="00FB2CF7" w:rsidP="00FB2CF7">
      <w:pPr>
        <w:pStyle w:val="NormalWeb"/>
        <w:numPr>
          <w:ilvl w:val="0"/>
          <w:numId w:val="92"/>
        </w:numPr>
      </w:pPr>
      <w:r>
        <w:rPr>
          <w:rStyle w:val="Strong"/>
          <w:rFonts w:eastAsiaTheme="majorEastAsia"/>
        </w:rPr>
        <w:lastRenderedPageBreak/>
        <w:t>Non-IID impact</w:t>
      </w:r>
      <w:r>
        <w:t>: Skewed data distributions slow convergence, requiring advanced aggregation or adaptive learning rates.</w:t>
      </w:r>
    </w:p>
    <w:p w14:paraId="685F050A" w14:textId="77777777" w:rsidR="00FB2CF7" w:rsidRDefault="00FB2CF7" w:rsidP="00FB2CF7">
      <w:pPr>
        <w:pStyle w:val="NormalWeb"/>
        <w:numPr>
          <w:ilvl w:val="0"/>
          <w:numId w:val="92"/>
        </w:numPr>
      </w:pPr>
      <w:r>
        <w:rPr>
          <w:rStyle w:val="Strong"/>
          <w:rFonts w:eastAsiaTheme="majorEastAsia"/>
        </w:rPr>
        <w:t>Simulation limits</w:t>
      </w:r>
      <w:r>
        <w:t>: The current environment is virtual; real-world deployments may face connectivity, device heterogeneity, and latency issues.</w:t>
      </w:r>
    </w:p>
    <w:p w14:paraId="2051527C" w14:textId="77777777" w:rsidR="00FB2CF7" w:rsidRDefault="00690F3A" w:rsidP="00FB2CF7">
      <w:r w:rsidRPr="00690F3A">
        <w:rPr>
          <w:noProof/>
          <w14:ligatures w14:val="standardContextual"/>
        </w:rPr>
        <w:pict w14:anchorId="66B5D71C">
          <v:rect id="_x0000_i1032" alt="" style="width:451.3pt;height:.05pt;mso-width-percent:0;mso-height-percent:0;mso-width-percent:0;mso-height-percent:0" o:hralign="center" o:hrstd="t" o:hr="t" fillcolor="#a0a0a0" stroked="f"/>
        </w:pict>
      </w:r>
    </w:p>
    <w:p w14:paraId="6AD63091" w14:textId="77777777" w:rsidR="00FB2CF7" w:rsidRDefault="00FB2CF7" w:rsidP="00FB2CF7">
      <w:pPr>
        <w:pStyle w:val="Heading3"/>
      </w:pPr>
      <w:r>
        <w:rPr>
          <w:rStyle w:val="Strong"/>
          <w:b w:val="0"/>
          <w:bCs w:val="0"/>
        </w:rPr>
        <w:t>6.8 Key Takeaways</w:t>
      </w:r>
    </w:p>
    <w:p w14:paraId="36121C7E" w14:textId="77777777" w:rsidR="00FB2CF7" w:rsidRDefault="00FB2CF7" w:rsidP="00FB2CF7">
      <w:pPr>
        <w:pStyle w:val="NormalWeb"/>
        <w:numPr>
          <w:ilvl w:val="0"/>
          <w:numId w:val="93"/>
        </w:numPr>
      </w:pPr>
      <w:r>
        <w:rPr>
          <w:rStyle w:val="Strong"/>
          <w:rFonts w:eastAsiaTheme="majorEastAsia"/>
        </w:rPr>
        <w:t>FL is viable for malware detection</w:t>
      </w:r>
      <w:r>
        <w:t xml:space="preserve"> using memory-based features, with minimal loss in accuracy.</w:t>
      </w:r>
    </w:p>
    <w:p w14:paraId="6FDBE450" w14:textId="77777777" w:rsidR="00FB2CF7" w:rsidRDefault="00FB2CF7" w:rsidP="00FB2CF7">
      <w:pPr>
        <w:pStyle w:val="NormalWeb"/>
        <w:numPr>
          <w:ilvl w:val="0"/>
          <w:numId w:val="93"/>
        </w:numPr>
      </w:pPr>
      <w:proofErr w:type="spellStart"/>
      <w:r>
        <w:rPr>
          <w:rStyle w:val="Strong"/>
          <w:rFonts w:eastAsiaTheme="majorEastAsia"/>
        </w:rPr>
        <w:t>FedAvg</w:t>
      </w:r>
      <w:proofErr w:type="spellEnd"/>
      <w:r>
        <w:rPr>
          <w:rStyle w:val="Strong"/>
          <w:rFonts w:eastAsiaTheme="majorEastAsia"/>
        </w:rPr>
        <w:t>-Adam</w:t>
      </w:r>
      <w:r>
        <w:t xml:space="preserve"> is effective for both binary and multiclass tasks.</w:t>
      </w:r>
    </w:p>
    <w:p w14:paraId="61D2C965" w14:textId="77777777" w:rsidR="00FB2CF7" w:rsidRDefault="00FB2CF7" w:rsidP="00FB2CF7">
      <w:pPr>
        <w:pStyle w:val="NormalWeb"/>
        <w:numPr>
          <w:ilvl w:val="0"/>
          <w:numId w:val="93"/>
        </w:numPr>
      </w:pPr>
      <w:r>
        <w:rPr>
          <w:rStyle w:val="Strong"/>
          <w:rFonts w:eastAsiaTheme="majorEastAsia"/>
        </w:rPr>
        <w:t>Hyperparameter tuning</w:t>
      </w:r>
      <w:r>
        <w:t xml:space="preserve"> (local epochs, batch size, communication rounds) is crucial for optimal performance.</w:t>
      </w:r>
    </w:p>
    <w:p w14:paraId="6E851CF4" w14:textId="77777777" w:rsidR="00FB2CF7" w:rsidRDefault="00FB2CF7" w:rsidP="00FB2CF7">
      <w:pPr>
        <w:pStyle w:val="NormalWeb"/>
        <w:numPr>
          <w:ilvl w:val="0"/>
          <w:numId w:val="93"/>
        </w:numPr>
      </w:pPr>
      <w:r>
        <w:rPr>
          <w:rStyle w:val="Strong"/>
          <w:rFonts w:eastAsiaTheme="majorEastAsia"/>
        </w:rPr>
        <w:t>Non-IID handling</w:t>
      </w:r>
      <w:r>
        <w:t xml:space="preserve"> remains an important area for improvement in future work.</w:t>
      </w:r>
    </w:p>
    <w:p w14:paraId="2D861B8A" w14:textId="77777777" w:rsidR="00FB2CF7" w:rsidRPr="00FB2CF7" w:rsidRDefault="00FB2CF7" w:rsidP="00FB2CF7">
      <w:pPr>
        <w:rPr>
          <w:rFonts w:asciiTheme="minorHAnsi" w:hAnsiTheme="minorHAnsi"/>
          <w:sz w:val="28"/>
          <w:szCs w:val="28"/>
        </w:rPr>
      </w:pPr>
    </w:p>
    <w:p w14:paraId="51A6B60B" w14:textId="77777777" w:rsidR="00666534" w:rsidRDefault="00666534" w:rsidP="00666534">
      <w:pPr>
        <w:spacing w:before="100" w:beforeAutospacing="1" w:after="100" w:afterAutospacing="1"/>
        <w:outlineLvl w:val="1"/>
        <w:rPr>
          <w:rFonts w:asciiTheme="majorHAnsi" w:hAnsiTheme="majorHAnsi"/>
          <w:b/>
          <w:bCs/>
          <w:sz w:val="40"/>
          <w:szCs w:val="40"/>
        </w:rPr>
      </w:pPr>
    </w:p>
    <w:p w14:paraId="083F2E19" w14:textId="77777777" w:rsidR="00CE2BD7" w:rsidRDefault="00CE2BD7" w:rsidP="00FB2CF7">
      <w:pPr>
        <w:spacing w:before="100" w:beforeAutospacing="1" w:after="100" w:afterAutospacing="1"/>
        <w:jc w:val="center"/>
        <w:outlineLvl w:val="1"/>
        <w:rPr>
          <w:rFonts w:asciiTheme="majorHAnsi" w:hAnsiTheme="majorHAnsi"/>
          <w:b/>
          <w:bCs/>
          <w:sz w:val="40"/>
          <w:szCs w:val="40"/>
        </w:rPr>
      </w:pPr>
    </w:p>
    <w:p w14:paraId="4F822B2D" w14:textId="77777777" w:rsidR="00CE2BD7" w:rsidRDefault="00CE2BD7" w:rsidP="00FB2CF7">
      <w:pPr>
        <w:spacing w:before="100" w:beforeAutospacing="1" w:after="100" w:afterAutospacing="1"/>
        <w:jc w:val="center"/>
        <w:outlineLvl w:val="1"/>
        <w:rPr>
          <w:rFonts w:asciiTheme="majorHAnsi" w:hAnsiTheme="majorHAnsi"/>
          <w:b/>
          <w:bCs/>
          <w:sz w:val="40"/>
          <w:szCs w:val="40"/>
        </w:rPr>
      </w:pPr>
    </w:p>
    <w:p w14:paraId="77BA66D4" w14:textId="77777777" w:rsidR="00CE2BD7" w:rsidRDefault="00CE2BD7" w:rsidP="00FB2CF7">
      <w:pPr>
        <w:spacing w:before="100" w:beforeAutospacing="1" w:after="100" w:afterAutospacing="1"/>
        <w:jc w:val="center"/>
        <w:outlineLvl w:val="1"/>
        <w:rPr>
          <w:rFonts w:asciiTheme="majorHAnsi" w:hAnsiTheme="majorHAnsi"/>
          <w:b/>
          <w:bCs/>
          <w:sz w:val="40"/>
          <w:szCs w:val="40"/>
        </w:rPr>
      </w:pPr>
    </w:p>
    <w:p w14:paraId="563F341C" w14:textId="77777777" w:rsidR="00CE2BD7" w:rsidRDefault="00CE2BD7" w:rsidP="00FB2CF7">
      <w:pPr>
        <w:spacing w:before="100" w:beforeAutospacing="1" w:after="100" w:afterAutospacing="1"/>
        <w:jc w:val="center"/>
        <w:outlineLvl w:val="1"/>
        <w:rPr>
          <w:rFonts w:asciiTheme="majorHAnsi" w:hAnsiTheme="majorHAnsi"/>
          <w:b/>
          <w:bCs/>
          <w:sz w:val="40"/>
          <w:szCs w:val="40"/>
        </w:rPr>
      </w:pPr>
    </w:p>
    <w:p w14:paraId="26B6C17E" w14:textId="77777777" w:rsidR="00CE2BD7" w:rsidRDefault="00CE2BD7" w:rsidP="00FB2CF7">
      <w:pPr>
        <w:spacing w:before="100" w:beforeAutospacing="1" w:after="100" w:afterAutospacing="1"/>
        <w:jc w:val="center"/>
        <w:outlineLvl w:val="1"/>
        <w:rPr>
          <w:rFonts w:asciiTheme="majorHAnsi" w:hAnsiTheme="majorHAnsi"/>
          <w:b/>
          <w:bCs/>
          <w:sz w:val="40"/>
          <w:szCs w:val="40"/>
        </w:rPr>
      </w:pPr>
    </w:p>
    <w:p w14:paraId="447D5D85" w14:textId="77777777" w:rsidR="00675A14" w:rsidRDefault="00675A14" w:rsidP="00FB2CF7">
      <w:pPr>
        <w:spacing w:before="100" w:beforeAutospacing="1" w:after="100" w:afterAutospacing="1"/>
        <w:jc w:val="center"/>
        <w:outlineLvl w:val="1"/>
        <w:rPr>
          <w:rFonts w:asciiTheme="majorHAnsi" w:hAnsiTheme="majorHAnsi"/>
          <w:b/>
          <w:bCs/>
          <w:sz w:val="40"/>
          <w:szCs w:val="40"/>
        </w:rPr>
      </w:pPr>
    </w:p>
    <w:p w14:paraId="0A3E4328" w14:textId="77777777" w:rsidR="00675A14" w:rsidRDefault="00675A14" w:rsidP="00FB2CF7">
      <w:pPr>
        <w:spacing w:before="100" w:beforeAutospacing="1" w:after="100" w:afterAutospacing="1"/>
        <w:jc w:val="center"/>
        <w:outlineLvl w:val="1"/>
        <w:rPr>
          <w:rFonts w:asciiTheme="majorHAnsi" w:hAnsiTheme="majorHAnsi"/>
          <w:b/>
          <w:bCs/>
          <w:sz w:val="40"/>
          <w:szCs w:val="40"/>
        </w:rPr>
      </w:pPr>
    </w:p>
    <w:p w14:paraId="3635E80E" w14:textId="77777777" w:rsidR="00675A14" w:rsidRDefault="00675A14" w:rsidP="00FB2CF7">
      <w:pPr>
        <w:spacing w:before="100" w:beforeAutospacing="1" w:after="100" w:afterAutospacing="1"/>
        <w:jc w:val="center"/>
        <w:outlineLvl w:val="1"/>
        <w:rPr>
          <w:rFonts w:asciiTheme="majorHAnsi" w:hAnsiTheme="majorHAnsi"/>
          <w:b/>
          <w:bCs/>
          <w:sz w:val="40"/>
          <w:szCs w:val="40"/>
        </w:rPr>
      </w:pPr>
    </w:p>
    <w:p w14:paraId="1B50B158" w14:textId="77777777" w:rsidR="00675A14" w:rsidRDefault="00675A14" w:rsidP="00FB2CF7">
      <w:pPr>
        <w:spacing w:before="100" w:beforeAutospacing="1" w:after="100" w:afterAutospacing="1"/>
        <w:jc w:val="center"/>
        <w:outlineLvl w:val="1"/>
        <w:rPr>
          <w:rFonts w:asciiTheme="majorHAnsi" w:hAnsiTheme="majorHAnsi"/>
          <w:b/>
          <w:bCs/>
          <w:sz w:val="40"/>
          <w:szCs w:val="40"/>
        </w:rPr>
      </w:pPr>
    </w:p>
    <w:p w14:paraId="5EE35B39" w14:textId="77777777" w:rsidR="00675A14" w:rsidRDefault="00675A14" w:rsidP="00FB2CF7">
      <w:pPr>
        <w:spacing w:before="100" w:beforeAutospacing="1" w:after="100" w:afterAutospacing="1"/>
        <w:jc w:val="center"/>
        <w:outlineLvl w:val="1"/>
        <w:rPr>
          <w:rFonts w:asciiTheme="majorHAnsi" w:hAnsiTheme="majorHAnsi"/>
          <w:b/>
          <w:bCs/>
          <w:sz w:val="40"/>
          <w:szCs w:val="40"/>
        </w:rPr>
      </w:pPr>
    </w:p>
    <w:p w14:paraId="60E34E57" w14:textId="77777777" w:rsidR="00675A14" w:rsidRDefault="00675A14" w:rsidP="00FB2CF7">
      <w:pPr>
        <w:spacing w:before="100" w:beforeAutospacing="1" w:after="100" w:afterAutospacing="1"/>
        <w:jc w:val="center"/>
        <w:outlineLvl w:val="1"/>
        <w:rPr>
          <w:rFonts w:asciiTheme="majorHAnsi" w:hAnsiTheme="majorHAnsi"/>
          <w:b/>
          <w:bCs/>
          <w:sz w:val="40"/>
          <w:szCs w:val="40"/>
        </w:rPr>
      </w:pPr>
    </w:p>
    <w:p w14:paraId="4B19AA70" w14:textId="532F83E2" w:rsidR="00FB2CF7" w:rsidRDefault="00FB2CF7" w:rsidP="00FB2CF7">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Pr>
          <w:rFonts w:asciiTheme="majorHAnsi" w:hAnsiTheme="majorHAnsi"/>
          <w:b/>
          <w:bCs/>
          <w:sz w:val="40"/>
          <w:szCs w:val="40"/>
        </w:rPr>
        <w:t>7</w:t>
      </w:r>
      <w:r w:rsidRPr="003613B2">
        <w:rPr>
          <w:rFonts w:asciiTheme="majorHAnsi" w:hAnsiTheme="majorHAnsi"/>
          <w:b/>
          <w:bCs/>
          <w:sz w:val="40"/>
          <w:szCs w:val="40"/>
        </w:rPr>
        <w:t xml:space="preserve">: </w:t>
      </w:r>
      <w:r>
        <w:rPr>
          <w:rFonts w:asciiTheme="majorHAnsi" w:hAnsiTheme="majorHAnsi"/>
          <w:b/>
          <w:bCs/>
          <w:sz w:val="40"/>
          <w:szCs w:val="40"/>
        </w:rPr>
        <w:t>Conclusion</w:t>
      </w:r>
    </w:p>
    <w:p w14:paraId="32AC5F22" w14:textId="77777777" w:rsidR="00FB2CF7" w:rsidRPr="002C4280" w:rsidRDefault="00690F3A" w:rsidP="00FB2CF7">
      <w:pPr>
        <w:spacing w:before="100" w:beforeAutospacing="1" w:after="100" w:afterAutospacing="1" w:line="276" w:lineRule="auto"/>
        <w:outlineLvl w:val="1"/>
        <w:rPr>
          <w:rFonts w:asciiTheme="minorHAnsi" w:hAnsiTheme="minorHAnsi"/>
          <w:b/>
          <w:bCs/>
          <w:sz w:val="28"/>
          <w:szCs w:val="28"/>
        </w:rPr>
      </w:pPr>
      <w:r w:rsidRPr="00690F3A">
        <w:rPr>
          <w:noProof/>
          <w14:ligatures w14:val="standardContextual"/>
        </w:rPr>
        <w:pict w14:anchorId="1460E517">
          <v:rect id="_x0000_i1031" alt="" style="width:451.3pt;height:.05pt;mso-width-percent:0;mso-height-percent:0;mso-width-percent:0;mso-height-percent:0" o:hralign="center" o:hrstd="t" o:hr="t" fillcolor="#a0a0a0" stroked="f"/>
        </w:pict>
      </w:r>
    </w:p>
    <w:p w14:paraId="78454A37" w14:textId="77777777" w:rsidR="00FB2CF7" w:rsidRDefault="00FB2CF7" w:rsidP="00FB2CF7">
      <w:pPr>
        <w:pStyle w:val="NormalWeb"/>
      </w:pPr>
      <w:r>
        <w:t xml:space="preserve">This dissertation set out to investigate the application of </w:t>
      </w:r>
      <w:r>
        <w:rPr>
          <w:rStyle w:val="Strong"/>
          <w:rFonts w:eastAsiaTheme="majorEastAsia"/>
        </w:rPr>
        <w:t>Federated Learning (FL)</w:t>
      </w:r>
      <w:r>
        <w:t xml:space="preserve"> for memory-based malware detection using the </w:t>
      </w:r>
      <w:r>
        <w:rPr>
          <w:rStyle w:val="Strong"/>
          <w:rFonts w:eastAsiaTheme="majorEastAsia"/>
        </w:rPr>
        <w:t>CIC-MalMem-2022</w:t>
      </w:r>
      <w:r>
        <w:t xml:space="preserve"> dataset, with a particular focus on preserving user privacy while maintaining high detection performance.</w:t>
      </w:r>
    </w:p>
    <w:p w14:paraId="153D14F2" w14:textId="77777777" w:rsidR="00FB2CF7" w:rsidRDefault="00FB2CF7" w:rsidP="00FB2CF7">
      <w:pPr>
        <w:pStyle w:val="Heading3"/>
      </w:pPr>
      <w:r>
        <w:rPr>
          <w:rStyle w:val="Strong"/>
          <w:b w:val="0"/>
          <w:bCs w:val="0"/>
        </w:rPr>
        <w:t>Summary of Contributions</w:t>
      </w:r>
    </w:p>
    <w:p w14:paraId="63595038" w14:textId="77777777" w:rsidR="00FB2CF7" w:rsidRDefault="00FB2CF7" w:rsidP="00FB2CF7">
      <w:pPr>
        <w:pStyle w:val="NormalWeb"/>
      </w:pPr>
      <w:r>
        <w:t>The work made the following key contributions:</w:t>
      </w:r>
    </w:p>
    <w:p w14:paraId="7467590B" w14:textId="77777777" w:rsidR="00FB2CF7" w:rsidRDefault="00FB2CF7" w:rsidP="00FB2CF7">
      <w:pPr>
        <w:pStyle w:val="NormalWeb"/>
        <w:numPr>
          <w:ilvl w:val="0"/>
          <w:numId w:val="94"/>
        </w:numPr>
      </w:pPr>
      <w:r>
        <w:rPr>
          <w:rStyle w:val="Strong"/>
          <w:rFonts w:eastAsiaTheme="majorEastAsia"/>
        </w:rPr>
        <w:t>Dataset Preparation &amp; Preprocessing</w:t>
      </w:r>
    </w:p>
    <w:p w14:paraId="3BCFFFFF" w14:textId="77777777" w:rsidR="00FB2CF7" w:rsidRDefault="00FB2CF7" w:rsidP="00FB2CF7">
      <w:pPr>
        <w:pStyle w:val="NormalWeb"/>
        <w:numPr>
          <w:ilvl w:val="1"/>
          <w:numId w:val="94"/>
        </w:numPr>
      </w:pPr>
      <w:r>
        <w:t>Developed two customized datasets from CIC-MalMem-2022:</w:t>
      </w:r>
    </w:p>
    <w:p w14:paraId="359C9D00" w14:textId="77777777" w:rsidR="00FB2CF7" w:rsidRDefault="00FB2CF7" w:rsidP="00FB2CF7">
      <w:pPr>
        <w:pStyle w:val="NormalWeb"/>
        <w:numPr>
          <w:ilvl w:val="2"/>
          <w:numId w:val="94"/>
        </w:numPr>
      </w:pPr>
      <w:r>
        <w:rPr>
          <w:rStyle w:val="Strong"/>
          <w:rFonts w:eastAsiaTheme="majorEastAsia"/>
        </w:rPr>
        <w:t>Binary Dataset (BD)</w:t>
      </w:r>
      <w:r>
        <w:t xml:space="preserve"> for distinguishing between benign and malicious instances.</w:t>
      </w:r>
    </w:p>
    <w:p w14:paraId="543FC7CA" w14:textId="77777777" w:rsidR="00FB2CF7" w:rsidRDefault="00FB2CF7" w:rsidP="00FB2CF7">
      <w:pPr>
        <w:pStyle w:val="NormalWeb"/>
        <w:numPr>
          <w:ilvl w:val="2"/>
          <w:numId w:val="94"/>
        </w:numPr>
      </w:pPr>
      <w:r>
        <w:rPr>
          <w:rStyle w:val="Strong"/>
          <w:rFonts w:eastAsiaTheme="majorEastAsia"/>
        </w:rPr>
        <w:t>Multiclass Dataset (MD)</w:t>
      </w:r>
      <w:r>
        <w:t xml:space="preserve"> for classifying specific malware families.</w:t>
      </w:r>
    </w:p>
    <w:p w14:paraId="2DE07277" w14:textId="77777777" w:rsidR="00FB2CF7" w:rsidRDefault="00FB2CF7" w:rsidP="00FB2CF7">
      <w:pPr>
        <w:pStyle w:val="NormalWeb"/>
        <w:numPr>
          <w:ilvl w:val="1"/>
          <w:numId w:val="94"/>
        </w:numPr>
      </w:pPr>
      <w:r>
        <w:t>Applied feature cleaning, column removal, normalization, and label encoding to ensure suitability for deep learning models.</w:t>
      </w:r>
    </w:p>
    <w:p w14:paraId="16941028" w14:textId="77777777" w:rsidR="00FB2CF7" w:rsidRDefault="00FB2CF7" w:rsidP="00FB2CF7">
      <w:pPr>
        <w:pStyle w:val="NormalWeb"/>
        <w:numPr>
          <w:ilvl w:val="0"/>
          <w:numId w:val="94"/>
        </w:numPr>
      </w:pPr>
      <w:r>
        <w:rPr>
          <w:rStyle w:val="Strong"/>
          <w:rFonts w:eastAsiaTheme="majorEastAsia"/>
        </w:rPr>
        <w:t>Model Architectures</w:t>
      </w:r>
    </w:p>
    <w:p w14:paraId="493C889A" w14:textId="77777777" w:rsidR="00FB2CF7" w:rsidRDefault="00FB2CF7" w:rsidP="00FB2CF7">
      <w:pPr>
        <w:pStyle w:val="NormalWeb"/>
        <w:numPr>
          <w:ilvl w:val="1"/>
          <w:numId w:val="94"/>
        </w:numPr>
      </w:pPr>
      <w:r>
        <w:t xml:space="preserve">Designed and implemented </w:t>
      </w:r>
      <w:r>
        <w:rPr>
          <w:rStyle w:val="Strong"/>
          <w:rFonts w:eastAsiaTheme="majorEastAsia"/>
        </w:rPr>
        <w:t>Feedforward Neural Network (FNN)</w:t>
      </w:r>
      <w:r>
        <w:t xml:space="preserve"> and </w:t>
      </w:r>
      <w:r>
        <w:rPr>
          <w:rStyle w:val="Strong"/>
          <w:rFonts w:eastAsiaTheme="majorEastAsia"/>
        </w:rPr>
        <w:t>Long Short-Term Memory (LSTM)</w:t>
      </w:r>
      <w:r>
        <w:t xml:space="preserve"> models for both binary and multiclass classification tasks.</w:t>
      </w:r>
    </w:p>
    <w:p w14:paraId="32514D05" w14:textId="77777777" w:rsidR="00FB2CF7" w:rsidRDefault="00FB2CF7" w:rsidP="00FB2CF7">
      <w:pPr>
        <w:pStyle w:val="NormalWeb"/>
        <w:numPr>
          <w:ilvl w:val="1"/>
          <w:numId w:val="94"/>
        </w:numPr>
      </w:pPr>
      <w:r>
        <w:t xml:space="preserve">Incorporated dropout layers and optimized activation functions (Tanh for hidden layers, </w:t>
      </w:r>
      <w:proofErr w:type="spellStart"/>
      <w:r>
        <w:t>Softmax</w:t>
      </w:r>
      <w:proofErr w:type="spellEnd"/>
      <w:r>
        <w:t xml:space="preserve"> for multiclass output).</w:t>
      </w:r>
    </w:p>
    <w:p w14:paraId="740480D2" w14:textId="77777777" w:rsidR="00FB2CF7" w:rsidRDefault="00FB2CF7" w:rsidP="00FB2CF7">
      <w:pPr>
        <w:pStyle w:val="NormalWeb"/>
        <w:numPr>
          <w:ilvl w:val="0"/>
          <w:numId w:val="94"/>
        </w:numPr>
      </w:pPr>
      <w:r>
        <w:rPr>
          <w:rStyle w:val="Strong"/>
          <w:rFonts w:eastAsiaTheme="majorEastAsia"/>
        </w:rPr>
        <w:t xml:space="preserve">Federated Learning Framework – </w:t>
      </w:r>
      <w:proofErr w:type="spellStart"/>
      <w:r>
        <w:rPr>
          <w:rStyle w:val="Strong"/>
          <w:rFonts w:eastAsiaTheme="majorEastAsia"/>
        </w:rPr>
        <w:t>FEDetect</w:t>
      </w:r>
      <w:proofErr w:type="spellEnd"/>
    </w:p>
    <w:p w14:paraId="6BCEE77B" w14:textId="77777777" w:rsidR="00FB2CF7" w:rsidRDefault="00FB2CF7" w:rsidP="00FB2CF7">
      <w:pPr>
        <w:pStyle w:val="NormalWeb"/>
        <w:numPr>
          <w:ilvl w:val="1"/>
          <w:numId w:val="94"/>
        </w:numPr>
      </w:pPr>
      <w:r>
        <w:t>Implemented a fully simulated FL environment where local devices train models on their own data while only sharing model parameters with a central server.</w:t>
      </w:r>
    </w:p>
    <w:p w14:paraId="7B9348CD" w14:textId="77777777" w:rsidR="00FB2CF7" w:rsidRDefault="00FB2CF7" w:rsidP="00FB2CF7">
      <w:pPr>
        <w:pStyle w:val="NormalWeb"/>
        <w:numPr>
          <w:ilvl w:val="1"/>
          <w:numId w:val="94"/>
        </w:numPr>
      </w:pPr>
      <w:r>
        <w:t xml:space="preserve">Utilized </w:t>
      </w:r>
      <w:proofErr w:type="spellStart"/>
      <w:r>
        <w:rPr>
          <w:rStyle w:val="Strong"/>
          <w:rFonts w:eastAsiaTheme="majorEastAsia"/>
        </w:rPr>
        <w:t>FedAvg</w:t>
      </w:r>
      <w:proofErr w:type="spellEnd"/>
      <w:r>
        <w:rPr>
          <w:rStyle w:val="Strong"/>
          <w:rFonts w:eastAsiaTheme="majorEastAsia"/>
        </w:rPr>
        <w:t>-Adam</w:t>
      </w:r>
      <w:r>
        <w:t xml:space="preserve"> as the aggregation strategy to balance performance and convergence speed.</w:t>
      </w:r>
    </w:p>
    <w:p w14:paraId="5C5CC8B2" w14:textId="77777777" w:rsidR="00FB2CF7" w:rsidRDefault="00FB2CF7" w:rsidP="00FB2CF7">
      <w:pPr>
        <w:pStyle w:val="NormalWeb"/>
        <w:numPr>
          <w:ilvl w:val="0"/>
          <w:numId w:val="94"/>
        </w:numPr>
      </w:pPr>
      <w:r>
        <w:rPr>
          <w:rStyle w:val="Strong"/>
          <w:rFonts w:eastAsiaTheme="majorEastAsia"/>
        </w:rPr>
        <w:t>Evaluation</w:t>
      </w:r>
    </w:p>
    <w:p w14:paraId="6E8C47FA" w14:textId="77777777" w:rsidR="00FB2CF7" w:rsidRDefault="00FB2CF7" w:rsidP="00FB2CF7">
      <w:pPr>
        <w:pStyle w:val="NormalWeb"/>
        <w:numPr>
          <w:ilvl w:val="1"/>
          <w:numId w:val="94"/>
        </w:numPr>
      </w:pPr>
      <w:r>
        <w:t>Conducted a comparative analysis between centralized (non-FL) and federated training.</w:t>
      </w:r>
    </w:p>
    <w:p w14:paraId="16B23091" w14:textId="77777777" w:rsidR="00FB2CF7" w:rsidRDefault="00FB2CF7" w:rsidP="00FB2CF7">
      <w:pPr>
        <w:pStyle w:val="NormalWeb"/>
        <w:numPr>
          <w:ilvl w:val="1"/>
          <w:numId w:val="94"/>
        </w:numPr>
      </w:pPr>
      <w:r>
        <w:t xml:space="preserve">Explored the impact of </w:t>
      </w:r>
      <w:r>
        <w:rPr>
          <w:rStyle w:val="Strong"/>
          <w:rFonts w:eastAsiaTheme="majorEastAsia"/>
        </w:rPr>
        <w:t>IID</w:t>
      </w:r>
      <w:r>
        <w:t xml:space="preserve"> vs </w:t>
      </w:r>
      <w:r>
        <w:rPr>
          <w:rStyle w:val="Strong"/>
          <w:rFonts w:eastAsiaTheme="majorEastAsia"/>
        </w:rPr>
        <w:t>Non-IID</w:t>
      </w:r>
      <w:r>
        <w:t xml:space="preserve"> data distribution, local epochs, and communication rounds.</w:t>
      </w:r>
    </w:p>
    <w:p w14:paraId="4CFDEFFC" w14:textId="77777777" w:rsidR="00FB2CF7" w:rsidRDefault="00690F3A" w:rsidP="00FB2CF7">
      <w:r w:rsidRPr="00690F3A">
        <w:rPr>
          <w:noProof/>
          <w14:ligatures w14:val="standardContextual"/>
        </w:rPr>
        <w:pict w14:anchorId="57FFDF97">
          <v:rect id="_x0000_i1030" alt="" style="width:451.3pt;height:.05pt;mso-width-percent:0;mso-height-percent:0;mso-width-percent:0;mso-height-percent:0" o:hralign="center" o:hrstd="t" o:hr="t" fillcolor="#a0a0a0" stroked="f"/>
        </w:pict>
      </w:r>
    </w:p>
    <w:p w14:paraId="44EC710F" w14:textId="77777777" w:rsidR="00FB2CF7" w:rsidRDefault="00FB2CF7" w:rsidP="00FB2CF7">
      <w:pPr>
        <w:pStyle w:val="Heading3"/>
      </w:pPr>
      <w:r>
        <w:rPr>
          <w:rStyle w:val="Strong"/>
          <w:b w:val="0"/>
          <w:bCs w:val="0"/>
        </w:rPr>
        <w:t>Key Findings</w:t>
      </w:r>
    </w:p>
    <w:p w14:paraId="3DBA3679" w14:textId="77777777" w:rsidR="00FB2CF7" w:rsidRDefault="00FB2CF7" w:rsidP="00FB2CF7">
      <w:pPr>
        <w:pStyle w:val="NormalWeb"/>
        <w:numPr>
          <w:ilvl w:val="0"/>
          <w:numId w:val="95"/>
        </w:numPr>
      </w:pPr>
      <w:r>
        <w:rPr>
          <w:rStyle w:val="Strong"/>
          <w:rFonts w:eastAsiaTheme="majorEastAsia"/>
        </w:rPr>
        <w:t>High Performance in FL</w:t>
      </w:r>
      <w:r>
        <w:t>: Federated models achieved accuracy levels comparable to centralized training, particularly in binary classification where FNN-BC and LSTM-BC exceeded 99% accuracy.</w:t>
      </w:r>
    </w:p>
    <w:p w14:paraId="2BC89A9F" w14:textId="77777777" w:rsidR="00FB2CF7" w:rsidRDefault="00FB2CF7" w:rsidP="00FB2CF7">
      <w:pPr>
        <w:pStyle w:val="NormalWeb"/>
        <w:numPr>
          <w:ilvl w:val="0"/>
          <w:numId w:val="95"/>
        </w:numPr>
      </w:pPr>
      <w:r>
        <w:rPr>
          <w:rStyle w:val="Strong"/>
          <w:rFonts w:eastAsiaTheme="majorEastAsia"/>
        </w:rPr>
        <w:t>Multiclass Challenges</w:t>
      </w:r>
      <w:r>
        <w:t>: While multiclass FL models maintained strong performance (≈84–85% accuracy), a small but consistent gap remained compared to centralized training, suggesting further optimization opportunities.</w:t>
      </w:r>
    </w:p>
    <w:p w14:paraId="49E0975C" w14:textId="77777777" w:rsidR="00FB2CF7" w:rsidRDefault="00FB2CF7" w:rsidP="00FB2CF7">
      <w:pPr>
        <w:pStyle w:val="NormalWeb"/>
        <w:numPr>
          <w:ilvl w:val="0"/>
          <w:numId w:val="95"/>
        </w:numPr>
      </w:pPr>
      <w:r>
        <w:rPr>
          <w:rStyle w:val="Strong"/>
          <w:rFonts w:eastAsiaTheme="majorEastAsia"/>
        </w:rPr>
        <w:t>Impact of Data Distribution</w:t>
      </w:r>
      <w:r>
        <w:t>: IID distributions enabled faster convergence, whereas Non-IID scenarios required more training rounds to reach similar performance.</w:t>
      </w:r>
    </w:p>
    <w:p w14:paraId="481B76D8" w14:textId="77777777" w:rsidR="00FB2CF7" w:rsidRDefault="00FB2CF7" w:rsidP="00FB2CF7">
      <w:pPr>
        <w:pStyle w:val="NormalWeb"/>
        <w:numPr>
          <w:ilvl w:val="0"/>
          <w:numId w:val="95"/>
        </w:numPr>
      </w:pPr>
      <w:r>
        <w:rPr>
          <w:rStyle w:val="Strong"/>
          <w:rFonts w:eastAsiaTheme="majorEastAsia"/>
        </w:rPr>
        <w:lastRenderedPageBreak/>
        <w:t>Privacy Preservation</w:t>
      </w:r>
      <w:r>
        <w:t>: No raw data was exchanged, ensuring compliance with data confidentiality requirements while maintaining model utility.</w:t>
      </w:r>
    </w:p>
    <w:p w14:paraId="60AB0ED0" w14:textId="77777777" w:rsidR="00FB2CF7" w:rsidRDefault="00690F3A" w:rsidP="00FB2CF7">
      <w:r w:rsidRPr="00690F3A">
        <w:rPr>
          <w:noProof/>
          <w14:ligatures w14:val="standardContextual"/>
        </w:rPr>
        <w:pict w14:anchorId="76974A7F">
          <v:rect id="_x0000_i1029" alt="" style="width:451.3pt;height:.05pt;mso-width-percent:0;mso-height-percent:0;mso-width-percent:0;mso-height-percent:0" o:hralign="center" o:hrstd="t" o:hr="t" fillcolor="#a0a0a0" stroked="f"/>
        </w:pict>
      </w:r>
    </w:p>
    <w:p w14:paraId="1D64334E" w14:textId="77777777" w:rsidR="00FB2CF7" w:rsidRDefault="00FB2CF7" w:rsidP="00FB2CF7">
      <w:pPr>
        <w:pStyle w:val="Heading3"/>
      </w:pPr>
      <w:r>
        <w:rPr>
          <w:rStyle w:val="Strong"/>
          <w:b w:val="0"/>
          <w:bCs w:val="0"/>
        </w:rPr>
        <w:t>Implications</w:t>
      </w:r>
    </w:p>
    <w:p w14:paraId="281106D6" w14:textId="77777777" w:rsidR="00FB2CF7" w:rsidRDefault="00FB2CF7" w:rsidP="00FB2CF7">
      <w:pPr>
        <w:pStyle w:val="NormalWeb"/>
      </w:pPr>
      <w:r>
        <w:t xml:space="preserve">The results demonstrate that </w:t>
      </w:r>
      <w:r>
        <w:rPr>
          <w:rStyle w:val="Strong"/>
          <w:rFonts w:eastAsiaTheme="majorEastAsia"/>
        </w:rPr>
        <w:t>Federated Learning is a viable and effective approach for malware detection in scenarios where data cannot be centralized</w:t>
      </w:r>
      <w:r>
        <w:t xml:space="preserve">. </w:t>
      </w:r>
      <w:proofErr w:type="spellStart"/>
      <w:r>
        <w:t>FEDetect’s</w:t>
      </w:r>
      <w:proofErr w:type="spellEnd"/>
      <w:r>
        <w:t xml:space="preserve"> design allows organizations to deploy privacy-preserving, collaborative detection systems without compromising accuracy.</w:t>
      </w:r>
    </w:p>
    <w:p w14:paraId="30400EDE" w14:textId="77777777" w:rsidR="00FB2CF7" w:rsidRDefault="00690F3A" w:rsidP="00FB2CF7">
      <w:r w:rsidRPr="00690F3A">
        <w:rPr>
          <w:noProof/>
          <w14:ligatures w14:val="standardContextual"/>
        </w:rPr>
        <w:pict w14:anchorId="0482FAFA">
          <v:rect id="_x0000_i1028" alt="" style="width:451.3pt;height:.05pt;mso-width-percent:0;mso-height-percent:0;mso-width-percent:0;mso-height-percent:0" o:hralign="center" o:hrstd="t" o:hr="t" fillcolor="#a0a0a0" stroked="f"/>
        </w:pict>
      </w:r>
    </w:p>
    <w:p w14:paraId="24872D4C" w14:textId="77777777" w:rsidR="00FB2CF7" w:rsidRDefault="00FB2CF7" w:rsidP="00FB2CF7">
      <w:pPr>
        <w:pStyle w:val="Heading3"/>
      </w:pPr>
      <w:r>
        <w:rPr>
          <w:rStyle w:val="Strong"/>
          <w:b w:val="0"/>
          <w:bCs w:val="0"/>
        </w:rPr>
        <w:t>Limitations</w:t>
      </w:r>
    </w:p>
    <w:p w14:paraId="70E17D7F" w14:textId="77777777" w:rsidR="00FB2CF7" w:rsidRDefault="00FB2CF7" w:rsidP="00FB2CF7">
      <w:pPr>
        <w:pStyle w:val="NormalWeb"/>
        <w:numPr>
          <w:ilvl w:val="0"/>
          <w:numId w:val="96"/>
        </w:numPr>
      </w:pPr>
      <w:r>
        <w:t>The FL environment was simulated; real-world deployment may introduce network latency, hardware heterogeneity, and asynchronous update challenges.</w:t>
      </w:r>
    </w:p>
    <w:p w14:paraId="15985685" w14:textId="77777777" w:rsidR="00FB2CF7" w:rsidRDefault="00FB2CF7" w:rsidP="00FB2CF7">
      <w:pPr>
        <w:pStyle w:val="NormalWeb"/>
        <w:numPr>
          <w:ilvl w:val="0"/>
          <w:numId w:val="96"/>
        </w:numPr>
      </w:pPr>
      <w:r>
        <w:t>The study focused on deep learning architectures; traditional ML models were not explored for FL in this context.</w:t>
      </w:r>
    </w:p>
    <w:p w14:paraId="103BD6A7" w14:textId="77777777" w:rsidR="00FB2CF7" w:rsidRDefault="00FB2CF7" w:rsidP="00FB2CF7">
      <w:pPr>
        <w:pStyle w:val="NormalWeb"/>
        <w:numPr>
          <w:ilvl w:val="0"/>
          <w:numId w:val="96"/>
        </w:numPr>
      </w:pPr>
      <w:r>
        <w:t>Limited exploration of personalization techniques for highly Non-IID data.</w:t>
      </w:r>
    </w:p>
    <w:p w14:paraId="62A69032" w14:textId="77777777" w:rsidR="00FB2CF7" w:rsidRDefault="00690F3A" w:rsidP="00FB2CF7">
      <w:r w:rsidRPr="00690F3A">
        <w:rPr>
          <w:noProof/>
          <w14:ligatures w14:val="standardContextual"/>
        </w:rPr>
        <w:pict w14:anchorId="76679230">
          <v:rect id="_x0000_i1027" alt="" style="width:451.3pt;height:.05pt;mso-width-percent:0;mso-height-percent:0;mso-width-percent:0;mso-height-percent:0" o:hralign="center" o:hrstd="t" o:hr="t" fillcolor="#a0a0a0" stroked="f"/>
        </w:pict>
      </w:r>
    </w:p>
    <w:p w14:paraId="2AF6AB9A" w14:textId="77777777" w:rsidR="00FB2CF7" w:rsidRDefault="00FB2CF7" w:rsidP="00FB2CF7">
      <w:pPr>
        <w:pStyle w:val="Heading3"/>
      </w:pPr>
      <w:r>
        <w:rPr>
          <w:rStyle w:val="Strong"/>
          <w:b w:val="0"/>
          <w:bCs w:val="0"/>
        </w:rPr>
        <w:t>Future Work</w:t>
      </w:r>
    </w:p>
    <w:p w14:paraId="5421F9D4" w14:textId="77777777" w:rsidR="00FB2CF7" w:rsidRDefault="00FB2CF7" w:rsidP="00FB2CF7">
      <w:pPr>
        <w:pStyle w:val="NormalWeb"/>
        <w:numPr>
          <w:ilvl w:val="0"/>
          <w:numId w:val="97"/>
        </w:numPr>
      </w:pPr>
      <w:r>
        <w:rPr>
          <w:rStyle w:val="Strong"/>
          <w:rFonts w:eastAsiaTheme="majorEastAsia"/>
        </w:rPr>
        <w:t>Real-world FL Deployment</w:t>
      </w:r>
      <w:r>
        <w:t>: Extend the simulation to actual distributed devices with varied hardware specifications.</w:t>
      </w:r>
    </w:p>
    <w:p w14:paraId="367A0D69" w14:textId="77777777" w:rsidR="00FB2CF7" w:rsidRDefault="00FB2CF7" w:rsidP="00FB2CF7">
      <w:pPr>
        <w:pStyle w:val="NormalWeb"/>
        <w:numPr>
          <w:ilvl w:val="0"/>
          <w:numId w:val="97"/>
        </w:numPr>
      </w:pPr>
      <w:r>
        <w:rPr>
          <w:rStyle w:val="Strong"/>
          <w:rFonts w:eastAsiaTheme="majorEastAsia"/>
        </w:rPr>
        <w:t>Adaptive Aggregation</w:t>
      </w:r>
      <w:r>
        <w:t xml:space="preserve">: Investigate advanced aggregation strategies (e.g., </w:t>
      </w:r>
      <w:proofErr w:type="spellStart"/>
      <w:r>
        <w:t>FedProx</w:t>
      </w:r>
      <w:proofErr w:type="spellEnd"/>
      <w:r>
        <w:t xml:space="preserve">, </w:t>
      </w:r>
      <w:proofErr w:type="spellStart"/>
      <w:r>
        <w:t>FedNova</w:t>
      </w:r>
      <w:proofErr w:type="spellEnd"/>
      <w:r>
        <w:t>, scaffold-based methods) to handle heterogeneous data more effectively.</w:t>
      </w:r>
    </w:p>
    <w:p w14:paraId="0361555B" w14:textId="77777777" w:rsidR="00FB2CF7" w:rsidRDefault="00FB2CF7" w:rsidP="00FB2CF7">
      <w:pPr>
        <w:pStyle w:val="NormalWeb"/>
        <w:numPr>
          <w:ilvl w:val="0"/>
          <w:numId w:val="97"/>
        </w:numPr>
      </w:pPr>
      <w:r>
        <w:rPr>
          <w:rStyle w:val="Strong"/>
          <w:rFonts w:eastAsiaTheme="majorEastAsia"/>
        </w:rPr>
        <w:t>Model Personalization</w:t>
      </w:r>
      <w:r>
        <w:t>: Implement local fine-tuning to adapt global models to individual device data characteristics.</w:t>
      </w:r>
    </w:p>
    <w:p w14:paraId="4814403A" w14:textId="77777777" w:rsidR="00FB2CF7" w:rsidRDefault="00FB2CF7" w:rsidP="00FB2CF7">
      <w:pPr>
        <w:pStyle w:val="NormalWeb"/>
        <w:numPr>
          <w:ilvl w:val="0"/>
          <w:numId w:val="97"/>
        </w:numPr>
      </w:pPr>
      <w:r>
        <w:rPr>
          <w:rStyle w:val="Strong"/>
          <w:rFonts w:eastAsiaTheme="majorEastAsia"/>
        </w:rPr>
        <w:t>Lightweight Models</w:t>
      </w:r>
      <w:r>
        <w:t>: Explore smaller architectures for deployment on resource-constrained IoT devices.</w:t>
      </w:r>
    </w:p>
    <w:p w14:paraId="4BF0C570" w14:textId="77777777" w:rsidR="00FB2CF7" w:rsidRDefault="00690F3A" w:rsidP="00FB2CF7">
      <w:r w:rsidRPr="00690F3A">
        <w:rPr>
          <w:noProof/>
          <w14:ligatures w14:val="standardContextual"/>
        </w:rPr>
        <w:pict w14:anchorId="55618011">
          <v:rect id="_x0000_i1026" alt="" style="width:451.3pt;height:.05pt;mso-width-percent:0;mso-height-percent:0;mso-width-percent:0;mso-height-percent:0" o:hralign="center" o:hrstd="t" o:hr="t" fillcolor="#a0a0a0" stroked="f"/>
        </w:pict>
      </w:r>
    </w:p>
    <w:p w14:paraId="6ED347C1" w14:textId="77777777" w:rsidR="00FB2CF7" w:rsidRDefault="00FB2CF7" w:rsidP="00FB2CF7">
      <w:pPr>
        <w:pStyle w:val="Heading3"/>
      </w:pPr>
      <w:r>
        <w:rPr>
          <w:rStyle w:val="Strong"/>
          <w:b w:val="0"/>
          <w:bCs w:val="0"/>
        </w:rPr>
        <w:t>Final Remarks</w:t>
      </w:r>
    </w:p>
    <w:p w14:paraId="3A74B0CC" w14:textId="77777777" w:rsidR="00FB2CF7" w:rsidRDefault="00FB2CF7" w:rsidP="00FB2CF7">
      <w:pPr>
        <w:pStyle w:val="NormalWeb"/>
      </w:pPr>
      <w:r>
        <w:t xml:space="preserve">This study successfully demonstrated that </w:t>
      </w:r>
      <w:r>
        <w:rPr>
          <w:rStyle w:val="Strong"/>
          <w:rFonts w:eastAsiaTheme="majorEastAsia"/>
        </w:rPr>
        <w:t>Federated Learning can match the accuracy of centralized malware detection systems while ensuring strict data privacy</w:t>
      </w:r>
      <w:r>
        <w:t xml:space="preserve">. The </w:t>
      </w:r>
      <w:proofErr w:type="spellStart"/>
      <w:r>
        <w:t>FEDetect</w:t>
      </w:r>
      <w:proofErr w:type="spellEnd"/>
      <w:r>
        <w:t xml:space="preserve"> framework not only serves as a proof of concept for secure collaborative training but also opens avenues for future research in privacy-preserving cybersecurity solutions.</w:t>
      </w:r>
    </w:p>
    <w:p w14:paraId="5286A7CF" w14:textId="19CA6A07" w:rsidR="00FB2CF7" w:rsidRDefault="00FB2CF7" w:rsidP="00FB2CF7">
      <w:pPr>
        <w:tabs>
          <w:tab w:val="left" w:pos="1134"/>
        </w:tabs>
        <w:rPr>
          <w:rFonts w:asciiTheme="minorHAnsi" w:hAnsiTheme="minorHAnsi"/>
          <w:sz w:val="28"/>
          <w:szCs w:val="28"/>
        </w:rPr>
      </w:pPr>
    </w:p>
    <w:p w14:paraId="55B9D416" w14:textId="77777777" w:rsidR="00FB2CF7" w:rsidRDefault="00FB2CF7" w:rsidP="00FB2CF7">
      <w:pPr>
        <w:tabs>
          <w:tab w:val="left" w:pos="1134"/>
        </w:tabs>
        <w:rPr>
          <w:rFonts w:asciiTheme="minorHAnsi" w:hAnsiTheme="minorHAnsi"/>
          <w:sz w:val="28"/>
          <w:szCs w:val="28"/>
        </w:rPr>
      </w:pPr>
    </w:p>
    <w:p w14:paraId="014729D0" w14:textId="77777777" w:rsidR="00FB2CF7" w:rsidRDefault="00FB2CF7" w:rsidP="00FB2CF7">
      <w:pPr>
        <w:tabs>
          <w:tab w:val="left" w:pos="1134"/>
        </w:tabs>
        <w:rPr>
          <w:rFonts w:asciiTheme="minorHAnsi" w:hAnsiTheme="minorHAnsi"/>
          <w:sz w:val="28"/>
          <w:szCs w:val="28"/>
        </w:rPr>
      </w:pPr>
    </w:p>
    <w:p w14:paraId="20BAA899" w14:textId="77777777" w:rsidR="00FB2CF7" w:rsidRDefault="00FB2CF7" w:rsidP="00FB2CF7">
      <w:pPr>
        <w:tabs>
          <w:tab w:val="left" w:pos="1134"/>
        </w:tabs>
        <w:rPr>
          <w:rFonts w:asciiTheme="minorHAnsi" w:hAnsiTheme="minorHAnsi"/>
          <w:sz w:val="28"/>
          <w:szCs w:val="28"/>
        </w:rPr>
      </w:pPr>
    </w:p>
    <w:p w14:paraId="1C04A8F6" w14:textId="77777777" w:rsidR="00FB2CF7" w:rsidRDefault="00FB2CF7" w:rsidP="00FB2CF7">
      <w:pPr>
        <w:tabs>
          <w:tab w:val="left" w:pos="1134"/>
        </w:tabs>
        <w:rPr>
          <w:rFonts w:asciiTheme="minorHAnsi" w:hAnsiTheme="minorHAnsi"/>
          <w:sz w:val="28"/>
          <w:szCs w:val="28"/>
        </w:rPr>
      </w:pPr>
    </w:p>
    <w:p w14:paraId="20C3E69F" w14:textId="77777777" w:rsidR="00FB2CF7" w:rsidRDefault="00FB2CF7" w:rsidP="00FB2CF7">
      <w:pPr>
        <w:tabs>
          <w:tab w:val="left" w:pos="1134"/>
        </w:tabs>
        <w:rPr>
          <w:rFonts w:asciiTheme="minorHAnsi" w:hAnsiTheme="minorHAnsi"/>
          <w:sz w:val="28"/>
          <w:szCs w:val="28"/>
        </w:rPr>
      </w:pPr>
    </w:p>
    <w:p w14:paraId="284F4680" w14:textId="7C4E71AD" w:rsidR="00FB2CF7" w:rsidRDefault="00FB2CF7" w:rsidP="00FB2CF7">
      <w:pPr>
        <w:spacing w:before="100" w:beforeAutospacing="1" w:after="100" w:afterAutospacing="1"/>
        <w:jc w:val="center"/>
        <w:outlineLvl w:val="1"/>
        <w:rPr>
          <w:rFonts w:asciiTheme="majorHAnsi" w:hAnsiTheme="majorHAnsi"/>
          <w:b/>
          <w:bCs/>
          <w:sz w:val="40"/>
          <w:szCs w:val="40"/>
        </w:rPr>
      </w:pPr>
      <w:r w:rsidRPr="003613B2">
        <w:rPr>
          <w:rFonts w:asciiTheme="majorHAnsi" w:hAnsiTheme="majorHAnsi"/>
          <w:b/>
          <w:bCs/>
          <w:sz w:val="40"/>
          <w:szCs w:val="40"/>
        </w:rPr>
        <w:lastRenderedPageBreak/>
        <w:t xml:space="preserve">Chapter </w:t>
      </w:r>
      <w:r w:rsidR="00121346">
        <w:rPr>
          <w:rFonts w:asciiTheme="majorHAnsi" w:hAnsiTheme="majorHAnsi"/>
          <w:b/>
          <w:bCs/>
          <w:sz w:val="40"/>
          <w:szCs w:val="40"/>
        </w:rPr>
        <w:t>8</w:t>
      </w:r>
      <w:r w:rsidRPr="003613B2">
        <w:rPr>
          <w:rFonts w:asciiTheme="majorHAnsi" w:hAnsiTheme="majorHAnsi"/>
          <w:b/>
          <w:bCs/>
          <w:sz w:val="40"/>
          <w:szCs w:val="40"/>
        </w:rPr>
        <w:t xml:space="preserve">: </w:t>
      </w:r>
      <w:r>
        <w:rPr>
          <w:rFonts w:asciiTheme="majorHAnsi" w:hAnsiTheme="majorHAnsi"/>
          <w:b/>
          <w:bCs/>
          <w:sz w:val="40"/>
          <w:szCs w:val="40"/>
        </w:rPr>
        <w:t>References</w:t>
      </w:r>
    </w:p>
    <w:p w14:paraId="04505F7D" w14:textId="77777777" w:rsidR="00FB2CF7" w:rsidRPr="002C4280" w:rsidRDefault="00690F3A" w:rsidP="00FB2CF7">
      <w:pPr>
        <w:spacing w:before="100" w:beforeAutospacing="1" w:after="100" w:afterAutospacing="1" w:line="276" w:lineRule="auto"/>
        <w:outlineLvl w:val="1"/>
        <w:rPr>
          <w:rFonts w:asciiTheme="minorHAnsi" w:hAnsiTheme="minorHAnsi"/>
          <w:b/>
          <w:bCs/>
          <w:sz w:val="28"/>
          <w:szCs w:val="28"/>
        </w:rPr>
      </w:pPr>
      <w:r w:rsidRPr="00690F3A">
        <w:rPr>
          <w:noProof/>
          <w14:ligatures w14:val="standardContextual"/>
        </w:rPr>
        <w:pict w14:anchorId="6C2666BC">
          <v:rect id="_x0000_i1025" alt="" style="width:451.3pt;height:.05pt;mso-width-percent:0;mso-height-percent:0;mso-width-percent:0;mso-height-percent:0" o:hralign="center" o:hrstd="t" o:hr="t" fillcolor="#a0a0a0" stroked="f"/>
        </w:pict>
      </w:r>
    </w:p>
    <w:p w14:paraId="1A060F08" w14:textId="1E7D4EF0" w:rsidR="00FB2CF7" w:rsidRDefault="00FB2CF7" w:rsidP="00FB2CF7">
      <w:pPr>
        <w:pStyle w:val="NormalWeb"/>
      </w:pPr>
      <w:r>
        <w:rPr>
          <w:rFonts w:hAnsi="Symbol"/>
        </w:rPr>
        <w:t></w:t>
      </w:r>
      <w:r>
        <w:t xml:space="preserve">  </w:t>
      </w:r>
      <w:r w:rsidRPr="00FB2CF7">
        <w:rPr>
          <w:rStyle w:val="Strong"/>
          <w:rFonts w:eastAsiaTheme="majorEastAsia"/>
          <w:b w:val="0"/>
          <w:bCs w:val="0"/>
        </w:rPr>
        <w:t>Arabian Journal for Science and Engineering</w:t>
      </w:r>
      <w:r w:rsidRPr="00FB2CF7">
        <w:rPr>
          <w:b/>
          <w:bCs/>
        </w:rPr>
        <w:t xml:space="preserve">. </w:t>
      </w:r>
      <w:hyperlink r:id="rId18" w:tgtFrame="_new" w:history="1">
        <w:r>
          <w:rPr>
            <w:rStyle w:val="Hyperlink"/>
            <w:rFonts w:eastAsiaTheme="majorEastAsia"/>
          </w:rPr>
          <w:t>https://doi.org/10.1007/s13369-025-10043-x</w:t>
        </w:r>
      </w:hyperlink>
      <w:r>
        <w:br/>
      </w:r>
      <w:proofErr w:type="spellStart"/>
      <w:r>
        <w:t>Çıplak</w:t>
      </w:r>
      <w:proofErr w:type="spellEnd"/>
      <w:r>
        <w:t xml:space="preserve">, Z., Yıldız, K., &amp; </w:t>
      </w:r>
      <w:proofErr w:type="spellStart"/>
      <w:r>
        <w:t>Altınkaya</w:t>
      </w:r>
      <w:proofErr w:type="spellEnd"/>
      <w:r>
        <w:t xml:space="preserve">, Ş. (2025). </w:t>
      </w:r>
      <w:proofErr w:type="spellStart"/>
      <w:r>
        <w:rPr>
          <w:rStyle w:val="Emphasis"/>
          <w:rFonts w:eastAsiaTheme="majorEastAsia"/>
        </w:rPr>
        <w:t>FEDetect</w:t>
      </w:r>
      <w:proofErr w:type="spellEnd"/>
      <w:r>
        <w:rPr>
          <w:rStyle w:val="Emphasis"/>
          <w:rFonts w:eastAsiaTheme="majorEastAsia"/>
        </w:rPr>
        <w:t>: A Federated Learning-Based Malware Detection and Classification Using Deep Neural Network Algorithms.</w:t>
      </w:r>
      <w:r>
        <w:t xml:space="preserve"> Arabian Journal for Science and Engineering.</w:t>
      </w:r>
    </w:p>
    <w:p w14:paraId="757B6CEF" w14:textId="77777777" w:rsidR="00FB2CF7" w:rsidRDefault="00FB2CF7" w:rsidP="00FB2CF7">
      <w:pPr>
        <w:pStyle w:val="NormalWeb"/>
      </w:pPr>
      <w:r>
        <w:rPr>
          <w:rFonts w:hAnsi="Symbol"/>
        </w:rPr>
        <w:t></w:t>
      </w:r>
      <w:r>
        <w:t xml:space="preserve">  Abadi, M., Barham, P., Chen, J., et al. (2016). </w:t>
      </w:r>
      <w:r>
        <w:rPr>
          <w:rStyle w:val="Emphasis"/>
          <w:rFonts w:eastAsiaTheme="majorEastAsia"/>
        </w:rPr>
        <w:t>TensorFlow: A system for large-scale machine learning.</w:t>
      </w:r>
      <w:r>
        <w:t xml:space="preserve"> In 12th USENIX Symposium on Operating Systems Design and Implementation (OSDI 16), pp. 265–283.</w:t>
      </w:r>
    </w:p>
    <w:p w14:paraId="1B0F1486" w14:textId="77777777" w:rsidR="00FB2CF7" w:rsidRDefault="00FB2CF7" w:rsidP="00FB2CF7">
      <w:pPr>
        <w:pStyle w:val="NormalWeb"/>
      </w:pPr>
      <w:r>
        <w:rPr>
          <w:rFonts w:hAnsi="Symbol"/>
        </w:rPr>
        <w:t></w:t>
      </w:r>
      <w:r>
        <w:t xml:space="preserve">  Carrier, T., Victor, P., </w:t>
      </w:r>
      <w:proofErr w:type="spellStart"/>
      <w:r>
        <w:t>Tekeoglu</w:t>
      </w:r>
      <w:proofErr w:type="spellEnd"/>
      <w:r>
        <w:t xml:space="preserve">, A., &amp; Lashkari, A.H. (2022). </w:t>
      </w:r>
      <w:r>
        <w:rPr>
          <w:rStyle w:val="Emphasis"/>
          <w:rFonts w:eastAsiaTheme="majorEastAsia"/>
        </w:rPr>
        <w:t>Detecting Obfuscated Malware Using Memory Feature Engineering.</w:t>
      </w:r>
      <w:r>
        <w:t xml:space="preserve"> In ICISSP 2022, pp. 202–214.</w:t>
      </w:r>
    </w:p>
    <w:p w14:paraId="2C930A5C" w14:textId="77777777" w:rsidR="00FB2CF7" w:rsidRDefault="00FB2CF7" w:rsidP="00FB2CF7">
      <w:pPr>
        <w:pStyle w:val="NormalWeb"/>
      </w:pPr>
      <w:r>
        <w:rPr>
          <w:rFonts w:hAnsi="Symbol"/>
        </w:rPr>
        <w:t></w:t>
      </w:r>
      <w:r>
        <w:t xml:space="preserve">  Dener, M., Ok, G., &amp; Orman, A. (2022). </w:t>
      </w:r>
      <w:r>
        <w:rPr>
          <w:rStyle w:val="Emphasis"/>
          <w:rFonts w:eastAsiaTheme="majorEastAsia"/>
        </w:rPr>
        <w:t>Malware detection using memory analysis data in big data environment.</w:t>
      </w:r>
      <w:r>
        <w:t xml:space="preserve"> Applied Sciences, 12(17), 8604.</w:t>
      </w:r>
    </w:p>
    <w:p w14:paraId="20012F4F" w14:textId="77777777" w:rsidR="00FB2CF7" w:rsidRDefault="00FB2CF7" w:rsidP="00FB2CF7">
      <w:pPr>
        <w:pStyle w:val="NormalWeb"/>
      </w:pPr>
      <w:r>
        <w:rPr>
          <w:rFonts w:hAnsi="Symbol"/>
        </w:rPr>
        <w:t></w:t>
      </w:r>
      <w:r>
        <w:t xml:space="preserve">  Galvez, R., Moonsamy, V., &amp; Diaz, C. (2020). </w:t>
      </w:r>
      <w:r>
        <w:rPr>
          <w:rStyle w:val="Emphasis"/>
          <w:rFonts w:eastAsiaTheme="majorEastAsia"/>
        </w:rPr>
        <w:t>Less is More: A privacy-respecting Android malware classifier using federated learning.</w:t>
      </w:r>
      <w:r>
        <w:t xml:space="preserve"> </w:t>
      </w:r>
      <w:proofErr w:type="spellStart"/>
      <w:r>
        <w:t>arXiv</w:t>
      </w:r>
      <w:proofErr w:type="spellEnd"/>
      <w:r>
        <w:t xml:space="preserve"> preprint arXiv:2007.08319.</w:t>
      </w:r>
    </w:p>
    <w:p w14:paraId="6880B2E7" w14:textId="77777777" w:rsidR="00FB2CF7" w:rsidRDefault="00FB2CF7" w:rsidP="00FB2CF7">
      <w:pPr>
        <w:pStyle w:val="NormalWeb"/>
      </w:pPr>
      <w:r>
        <w:rPr>
          <w:rFonts w:hAnsi="Symbol"/>
        </w:rPr>
        <w:t></w:t>
      </w:r>
      <w:r>
        <w:t xml:space="preserve">  Ghazi, M.R., &amp; Raghava, N. (2022). </w:t>
      </w:r>
      <w:r>
        <w:rPr>
          <w:rStyle w:val="Emphasis"/>
          <w:rFonts w:eastAsiaTheme="majorEastAsia"/>
        </w:rPr>
        <w:t>Machine learning based obfuscated malware detection in the cloud environment with nature-inspired feature selection.</w:t>
      </w:r>
      <w:r>
        <w:t xml:space="preserve"> In 2022 5th International Conference on Multimedia, Signal Processing and Communication Technologies (IMPACT), pp. 31–37.</w:t>
      </w:r>
    </w:p>
    <w:p w14:paraId="2C5C3384" w14:textId="77777777" w:rsidR="00FB2CF7" w:rsidRDefault="00FB2CF7" w:rsidP="00FB2CF7">
      <w:pPr>
        <w:pStyle w:val="NormalWeb"/>
      </w:pPr>
      <w:r>
        <w:rPr>
          <w:rFonts w:hAnsi="Symbol"/>
        </w:rPr>
        <w:t></w:t>
      </w:r>
      <w:r>
        <w:t xml:space="preserve">  Hsu, R.H., Wang, Y.C., Fan, C.I., et al. (2020). </w:t>
      </w:r>
      <w:r>
        <w:rPr>
          <w:rStyle w:val="Emphasis"/>
          <w:rFonts w:eastAsiaTheme="majorEastAsia"/>
        </w:rPr>
        <w:t>A privacy-preserving federated learning system for Android malware detection based on edge computing.</w:t>
      </w:r>
      <w:r>
        <w:t xml:space="preserve"> In 2020 15th Asia Joint Conference on Information Security (</w:t>
      </w:r>
      <w:proofErr w:type="spellStart"/>
      <w:r>
        <w:t>AsiaJCIS</w:t>
      </w:r>
      <w:proofErr w:type="spellEnd"/>
      <w:r>
        <w:t>), pp. 64–70.</w:t>
      </w:r>
    </w:p>
    <w:p w14:paraId="6831227F" w14:textId="77777777" w:rsidR="00FB2CF7" w:rsidRDefault="00FB2CF7" w:rsidP="00FB2CF7">
      <w:pPr>
        <w:pStyle w:val="NormalWeb"/>
      </w:pPr>
      <w:r>
        <w:rPr>
          <w:rFonts w:hAnsi="Symbol"/>
        </w:rPr>
        <w:t></w:t>
      </w:r>
      <w:r>
        <w:t xml:space="preserve">  Jiang, C., Yin, K., Xia, C., &amp; Huang, W. (2022). </w:t>
      </w:r>
      <w:proofErr w:type="spellStart"/>
      <w:r>
        <w:rPr>
          <w:rStyle w:val="Emphasis"/>
          <w:rFonts w:eastAsiaTheme="majorEastAsia"/>
        </w:rPr>
        <w:t>FedHGCDroid</w:t>
      </w:r>
      <w:proofErr w:type="spellEnd"/>
      <w:r>
        <w:rPr>
          <w:rStyle w:val="Emphasis"/>
          <w:rFonts w:eastAsiaTheme="majorEastAsia"/>
        </w:rPr>
        <w:t>: An adaptive multi-dimensional federated learning for privacy-preserving android malware classification.</w:t>
      </w:r>
      <w:r>
        <w:t xml:space="preserve"> Entropy, 24(7), 919.</w:t>
      </w:r>
    </w:p>
    <w:p w14:paraId="40055048" w14:textId="77777777" w:rsidR="00FB2CF7" w:rsidRDefault="00FB2CF7" w:rsidP="00FB2CF7">
      <w:pPr>
        <w:pStyle w:val="NormalWeb"/>
      </w:pPr>
      <w:r>
        <w:rPr>
          <w:rFonts w:hAnsi="Symbol"/>
        </w:rPr>
        <w:t></w:t>
      </w:r>
      <w:r>
        <w:t xml:space="preserve">  Lin, K.Y., &amp; Huang, W.R. (2020). </w:t>
      </w:r>
      <w:r>
        <w:rPr>
          <w:rStyle w:val="Emphasis"/>
          <w:rFonts w:eastAsiaTheme="majorEastAsia"/>
        </w:rPr>
        <w:t>Using federated learning on malware classification.</w:t>
      </w:r>
      <w:r>
        <w:t xml:space="preserve"> In 2020 22nd International Conference on Advanced Communication Technology (ICACT), pp. 111–115.</w:t>
      </w:r>
    </w:p>
    <w:p w14:paraId="26E5B472" w14:textId="77777777" w:rsidR="00FB2CF7" w:rsidRDefault="00FB2CF7" w:rsidP="00FB2CF7">
      <w:pPr>
        <w:pStyle w:val="NormalWeb"/>
      </w:pPr>
      <w:r>
        <w:rPr>
          <w:rFonts w:hAnsi="Symbol"/>
        </w:rPr>
        <w:t></w:t>
      </w:r>
      <w:r>
        <w:t xml:space="preserve">  McMahan, H.B., Moore, E., Ramage, D., et al. (2017). </w:t>
      </w:r>
      <w:r>
        <w:rPr>
          <w:rStyle w:val="Emphasis"/>
          <w:rFonts w:eastAsiaTheme="majorEastAsia"/>
        </w:rPr>
        <w:t>Communication-efficient learning of deep networks from decentralized data.</w:t>
      </w:r>
      <w:r>
        <w:t xml:space="preserve"> In Artificial Intelligence and Statistics (AISTATS), pp. 1273–1282.</w:t>
      </w:r>
    </w:p>
    <w:p w14:paraId="55484E88" w14:textId="77777777" w:rsidR="00FB2CF7" w:rsidRDefault="00FB2CF7" w:rsidP="00FB2CF7">
      <w:pPr>
        <w:pStyle w:val="NormalWeb"/>
      </w:pPr>
      <w:r>
        <w:rPr>
          <w:rFonts w:hAnsi="Symbol"/>
        </w:rPr>
        <w:t></w:t>
      </w:r>
      <w:r>
        <w:t xml:space="preserve">  McMahan, H.B., &amp; Daniel, R. (2017). </w:t>
      </w:r>
      <w:r>
        <w:rPr>
          <w:rStyle w:val="Emphasis"/>
          <w:rFonts w:eastAsiaTheme="majorEastAsia"/>
        </w:rPr>
        <w:t>Federated learning: Collaborative machine learning without centralized training data.</w:t>
      </w:r>
      <w:r>
        <w:t xml:space="preserve"> Google AI Blog. https://ai.googleblog.com/2017/04/federated-learning-collaborative.html.</w:t>
      </w:r>
    </w:p>
    <w:p w14:paraId="51F99E6F" w14:textId="77777777" w:rsidR="00FB2CF7" w:rsidRDefault="00FB2CF7" w:rsidP="00FB2CF7">
      <w:pPr>
        <w:pStyle w:val="NormalWeb"/>
      </w:pPr>
      <w:r>
        <w:rPr>
          <w:rFonts w:hAnsi="Symbol"/>
        </w:rPr>
        <w:lastRenderedPageBreak/>
        <w:t></w:t>
      </w:r>
      <w:r>
        <w:t xml:space="preserve">  Naeem, H., Dong, S., Falana, O.J., &amp; Ullah, F. (2023). </w:t>
      </w:r>
      <w:r>
        <w:rPr>
          <w:rStyle w:val="Emphasis"/>
          <w:rFonts w:eastAsiaTheme="majorEastAsia"/>
        </w:rPr>
        <w:t>Development of a deep stacked ensemble with process-based volatile memory forensics for platform-independent malware detection and classification.</w:t>
      </w:r>
      <w:r>
        <w:t xml:space="preserve"> Expert Systems with Applications, 223, 119952.</w:t>
      </w:r>
    </w:p>
    <w:p w14:paraId="703FD8CB" w14:textId="77777777" w:rsidR="00FB2CF7" w:rsidRDefault="00FB2CF7" w:rsidP="00FB2CF7">
      <w:pPr>
        <w:pStyle w:val="NormalWeb"/>
      </w:pPr>
      <w:r>
        <w:rPr>
          <w:rFonts w:hAnsi="Symbol"/>
        </w:rPr>
        <w:t></w:t>
      </w:r>
      <w:r>
        <w:t xml:space="preserve">  Rey, V., Sanchez, P.M.S., Celdran, A.H., &amp; Bovet, G. (2022). </w:t>
      </w:r>
      <w:r>
        <w:rPr>
          <w:rStyle w:val="Emphasis"/>
          <w:rFonts w:eastAsiaTheme="majorEastAsia"/>
        </w:rPr>
        <w:t>Federated learning for malware detection in IoT devices.</w:t>
      </w:r>
      <w:r>
        <w:t xml:space="preserve"> Computer Networks, 204, 108693.</w:t>
      </w:r>
    </w:p>
    <w:p w14:paraId="5C6CE718" w14:textId="77777777" w:rsidR="00FB2CF7" w:rsidRDefault="00FB2CF7" w:rsidP="00FB2CF7">
      <w:pPr>
        <w:pStyle w:val="NormalWeb"/>
      </w:pPr>
      <w:r>
        <w:rPr>
          <w:rFonts w:hAnsi="Symbol"/>
        </w:rPr>
        <w:t></w:t>
      </w:r>
      <w:r>
        <w:t xml:space="preserve">  Taheri, R., </w:t>
      </w:r>
      <w:proofErr w:type="spellStart"/>
      <w:r>
        <w:t>Shojafar</w:t>
      </w:r>
      <w:proofErr w:type="spellEnd"/>
      <w:r>
        <w:t xml:space="preserve">, M., </w:t>
      </w:r>
      <w:proofErr w:type="spellStart"/>
      <w:r>
        <w:t>Alazab</w:t>
      </w:r>
      <w:proofErr w:type="spellEnd"/>
      <w:r>
        <w:t xml:space="preserve">, M., &amp; </w:t>
      </w:r>
      <w:proofErr w:type="spellStart"/>
      <w:r>
        <w:t>Tafazolli</w:t>
      </w:r>
      <w:proofErr w:type="spellEnd"/>
      <w:r>
        <w:t xml:space="preserve">, R. (2020). </w:t>
      </w:r>
      <w:r>
        <w:rPr>
          <w:rStyle w:val="Emphasis"/>
          <w:rFonts w:eastAsiaTheme="majorEastAsia"/>
        </w:rPr>
        <w:t>FED-</w:t>
      </w:r>
      <w:proofErr w:type="spellStart"/>
      <w:r>
        <w:rPr>
          <w:rStyle w:val="Emphasis"/>
          <w:rFonts w:eastAsiaTheme="majorEastAsia"/>
        </w:rPr>
        <w:t>IIoT</w:t>
      </w:r>
      <w:proofErr w:type="spellEnd"/>
      <w:r>
        <w:rPr>
          <w:rStyle w:val="Emphasis"/>
          <w:rFonts w:eastAsiaTheme="majorEastAsia"/>
        </w:rPr>
        <w:t>: A robust federated malware detection architecture in industrial IoT.</w:t>
      </w:r>
      <w:r>
        <w:t xml:space="preserve"> IEEE Transactions on Industrial Informatics, 17(12), 8442–8452.</w:t>
      </w:r>
    </w:p>
    <w:p w14:paraId="58EA6D97" w14:textId="77777777" w:rsidR="00FB2CF7" w:rsidRDefault="00FB2CF7" w:rsidP="00FB2CF7">
      <w:pPr>
        <w:pStyle w:val="NormalWeb"/>
      </w:pPr>
      <w:r>
        <w:rPr>
          <w:rFonts w:hAnsi="Symbol"/>
        </w:rPr>
        <w:t></w:t>
      </w:r>
      <w:r>
        <w:t xml:space="preserve">  Li, T., Sahu, A.K., Talwalkar, A., &amp; Smith, V. (2020). </w:t>
      </w:r>
      <w:r>
        <w:rPr>
          <w:rStyle w:val="Emphasis"/>
          <w:rFonts w:eastAsiaTheme="majorEastAsia"/>
        </w:rPr>
        <w:t>Federated learning: Challenges, methods, and future directions.</w:t>
      </w:r>
      <w:r>
        <w:t xml:space="preserve"> IEEE Signal Processing Magazine, 37(3), 50–60.</w:t>
      </w:r>
    </w:p>
    <w:p w14:paraId="347B2CF2" w14:textId="77777777" w:rsidR="00FB2CF7" w:rsidRDefault="00FB2CF7" w:rsidP="00FB2CF7">
      <w:pPr>
        <w:pStyle w:val="NormalWeb"/>
      </w:pPr>
      <w:r>
        <w:rPr>
          <w:rFonts w:hAnsi="Symbol"/>
        </w:rPr>
        <w:t></w:t>
      </w:r>
      <w:r>
        <w:t xml:space="preserve">  Liu, Y., Kang, Y., Zhang, X., et al. (2020). </w:t>
      </w:r>
      <w:r>
        <w:rPr>
          <w:rStyle w:val="Emphasis"/>
          <w:rFonts w:eastAsiaTheme="majorEastAsia"/>
        </w:rPr>
        <w:t>A communication efficient vertical federated learning framework for distributed feature learning.</w:t>
      </w:r>
      <w:r>
        <w:t xml:space="preserve"> IEEE Transactions on Pattern Analysis and Machine Intelligence, 44(10), 7151–7168.</w:t>
      </w:r>
    </w:p>
    <w:p w14:paraId="747819C0" w14:textId="77777777" w:rsidR="00FB2CF7" w:rsidRDefault="00FB2CF7" w:rsidP="00FB2CF7">
      <w:pPr>
        <w:pStyle w:val="NormalWeb"/>
      </w:pPr>
      <w:r>
        <w:rPr>
          <w:rFonts w:hAnsi="Symbol"/>
        </w:rPr>
        <w:t></w:t>
      </w:r>
      <w:r>
        <w:t xml:space="preserve">  Lu, Y., Huang, X., Dai, Y., Maharjan, S., &amp; Zhang, Y. (2020). </w:t>
      </w:r>
      <w:r>
        <w:rPr>
          <w:rStyle w:val="Emphasis"/>
          <w:rFonts w:eastAsiaTheme="majorEastAsia"/>
        </w:rPr>
        <w:t>Federated learning for data privacy preservation in vehicular cyber-physical systems.</w:t>
      </w:r>
      <w:r>
        <w:t xml:space="preserve"> IEEE Network, 34(3), 50–56.</w:t>
      </w:r>
    </w:p>
    <w:p w14:paraId="3E80D2C9" w14:textId="77777777" w:rsidR="00FB2CF7" w:rsidRDefault="00FB2CF7" w:rsidP="00FB2CF7">
      <w:pPr>
        <w:pStyle w:val="NormalWeb"/>
      </w:pPr>
      <w:r>
        <w:rPr>
          <w:rFonts w:hAnsi="Symbol"/>
        </w:rPr>
        <w:t></w:t>
      </w:r>
      <w:r>
        <w:t xml:space="preserve">  Sattler, F., Wiedemann, S., Müller, K.R., &amp; Samek, W. (2019). </w:t>
      </w:r>
      <w:r>
        <w:rPr>
          <w:rStyle w:val="Emphasis"/>
          <w:rFonts w:eastAsiaTheme="majorEastAsia"/>
        </w:rPr>
        <w:t>Robust and communication-efficient federated learning from non-</w:t>
      </w:r>
      <w:proofErr w:type="spellStart"/>
      <w:r>
        <w:rPr>
          <w:rStyle w:val="Emphasis"/>
          <w:rFonts w:eastAsiaTheme="majorEastAsia"/>
        </w:rPr>
        <w:t>i.i.d.</w:t>
      </w:r>
      <w:proofErr w:type="spellEnd"/>
      <w:r>
        <w:rPr>
          <w:rStyle w:val="Emphasis"/>
          <w:rFonts w:eastAsiaTheme="majorEastAsia"/>
        </w:rPr>
        <w:t xml:space="preserve"> data.</w:t>
      </w:r>
      <w:r>
        <w:t xml:space="preserve"> IEEE Transactions on Neural Networks and Learning Systems, 31(9), 3400–3413.</w:t>
      </w:r>
    </w:p>
    <w:p w14:paraId="57A0DB3A" w14:textId="5651E2F9" w:rsidR="00FB2CF7" w:rsidRPr="00FB2CF7" w:rsidRDefault="00FB2CF7" w:rsidP="00FB2CF7">
      <w:pPr>
        <w:pStyle w:val="NormalWeb"/>
      </w:pPr>
      <w:r>
        <w:rPr>
          <w:rFonts w:hAnsi="Symbol"/>
        </w:rPr>
        <w:t></w:t>
      </w:r>
      <w:r>
        <w:t xml:space="preserve">  Zhang, C., Xie, Y., Bai, H., Yu, B., Li, W., &amp; Gao, Y. (2021). </w:t>
      </w:r>
      <w:r>
        <w:rPr>
          <w:rStyle w:val="Emphasis"/>
          <w:rFonts w:eastAsiaTheme="majorEastAsia"/>
        </w:rPr>
        <w:t>A survey on federated learning.</w:t>
      </w:r>
      <w:r>
        <w:t xml:space="preserve"> Knowledge-Based Systems, 216, 106775.</w:t>
      </w:r>
    </w:p>
    <w:sectPr w:rsidR="00FB2CF7" w:rsidRPr="00FB2CF7">
      <w:headerReference w:type="even" r:id="rId19"/>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0565A" w14:textId="77777777" w:rsidR="00690F3A" w:rsidRDefault="00690F3A" w:rsidP="002C1625">
      <w:r>
        <w:separator/>
      </w:r>
    </w:p>
  </w:endnote>
  <w:endnote w:type="continuationSeparator" w:id="0">
    <w:p w14:paraId="0FA27A8F" w14:textId="77777777" w:rsidR="00690F3A" w:rsidRDefault="00690F3A" w:rsidP="002C1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ED4F7" w14:textId="77777777" w:rsidR="00690F3A" w:rsidRDefault="00690F3A" w:rsidP="002C1625">
      <w:r>
        <w:separator/>
      </w:r>
    </w:p>
  </w:footnote>
  <w:footnote w:type="continuationSeparator" w:id="0">
    <w:p w14:paraId="4637EF40" w14:textId="77777777" w:rsidR="00690F3A" w:rsidRDefault="00690F3A" w:rsidP="002C1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319565"/>
      <w:docPartObj>
        <w:docPartGallery w:val="Page Numbers (Top of Page)"/>
        <w:docPartUnique/>
      </w:docPartObj>
    </w:sdtPr>
    <w:sdtContent>
      <w:p w14:paraId="731AC7C6" w14:textId="6E02D9F9" w:rsidR="00675A14" w:rsidRDefault="00675A14" w:rsidP="00AB75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49F6CBA" w14:textId="77777777" w:rsidR="00675A14" w:rsidRDefault="00675A14" w:rsidP="00675A1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9766968"/>
      <w:docPartObj>
        <w:docPartGallery w:val="Page Numbers (Top of Page)"/>
        <w:docPartUnique/>
      </w:docPartObj>
    </w:sdtPr>
    <w:sdtContent>
      <w:p w14:paraId="48C404A5" w14:textId="7BBFC87A" w:rsidR="00675A14" w:rsidRDefault="00675A14" w:rsidP="00AB75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6ADE8AD" w14:textId="77777777" w:rsidR="00675A14" w:rsidRDefault="00675A14" w:rsidP="00675A1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319C"/>
    <w:multiLevelType w:val="multilevel"/>
    <w:tmpl w:val="B5A6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E19DB"/>
    <w:multiLevelType w:val="multilevel"/>
    <w:tmpl w:val="4A54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B347C"/>
    <w:multiLevelType w:val="multilevel"/>
    <w:tmpl w:val="48A0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748DE"/>
    <w:multiLevelType w:val="multilevel"/>
    <w:tmpl w:val="5C04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41F31"/>
    <w:multiLevelType w:val="multilevel"/>
    <w:tmpl w:val="BE9A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87A37"/>
    <w:multiLevelType w:val="multilevel"/>
    <w:tmpl w:val="A5D4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97394"/>
    <w:multiLevelType w:val="hybridMultilevel"/>
    <w:tmpl w:val="8E62CF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07BD01C1"/>
    <w:multiLevelType w:val="multilevel"/>
    <w:tmpl w:val="EDBA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561E1"/>
    <w:multiLevelType w:val="multilevel"/>
    <w:tmpl w:val="5E4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D3354F"/>
    <w:multiLevelType w:val="multilevel"/>
    <w:tmpl w:val="B396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024B0"/>
    <w:multiLevelType w:val="multilevel"/>
    <w:tmpl w:val="7512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E6B40"/>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50AA1"/>
    <w:multiLevelType w:val="multilevel"/>
    <w:tmpl w:val="CCCA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4384C"/>
    <w:multiLevelType w:val="multilevel"/>
    <w:tmpl w:val="D744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DA543E"/>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E44A7"/>
    <w:multiLevelType w:val="multilevel"/>
    <w:tmpl w:val="1558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0C611C"/>
    <w:multiLevelType w:val="multilevel"/>
    <w:tmpl w:val="7C02D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640367"/>
    <w:multiLevelType w:val="multilevel"/>
    <w:tmpl w:val="5C86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81D8F"/>
    <w:multiLevelType w:val="multilevel"/>
    <w:tmpl w:val="3822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BE66E7"/>
    <w:multiLevelType w:val="multilevel"/>
    <w:tmpl w:val="E632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66FF6"/>
    <w:multiLevelType w:val="hybridMultilevel"/>
    <w:tmpl w:val="4E22DC26"/>
    <w:lvl w:ilvl="0" w:tplc="1B947734">
      <w:start w:val="1"/>
      <w:numFmt w:val="decimal"/>
      <w:lvlText w:val="%1."/>
      <w:lvlJc w:val="left"/>
      <w:pPr>
        <w:ind w:left="720" w:hanging="360"/>
      </w:pPr>
      <w:rPr>
        <w:rFonts w:eastAsiaTheme="majorEastAsia"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6060E6B"/>
    <w:multiLevelType w:val="multilevel"/>
    <w:tmpl w:val="9B5E1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607F68"/>
    <w:multiLevelType w:val="multilevel"/>
    <w:tmpl w:val="0D3A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75846"/>
    <w:multiLevelType w:val="multilevel"/>
    <w:tmpl w:val="8786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68766F"/>
    <w:multiLevelType w:val="multilevel"/>
    <w:tmpl w:val="B9384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8C7667"/>
    <w:multiLevelType w:val="multilevel"/>
    <w:tmpl w:val="5212E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D30D0E"/>
    <w:multiLevelType w:val="hybridMultilevel"/>
    <w:tmpl w:val="E67A9A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1990709C"/>
    <w:multiLevelType w:val="multilevel"/>
    <w:tmpl w:val="9F2E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BB3076"/>
    <w:multiLevelType w:val="multilevel"/>
    <w:tmpl w:val="DA32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FE2945"/>
    <w:multiLevelType w:val="multilevel"/>
    <w:tmpl w:val="EADA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1A7B4E"/>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386DF6"/>
    <w:multiLevelType w:val="multilevel"/>
    <w:tmpl w:val="8018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17250A"/>
    <w:multiLevelType w:val="multilevel"/>
    <w:tmpl w:val="6F2A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04186C"/>
    <w:multiLevelType w:val="multilevel"/>
    <w:tmpl w:val="3486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3736E7"/>
    <w:multiLevelType w:val="multilevel"/>
    <w:tmpl w:val="F4E453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1FF47EE3"/>
    <w:multiLevelType w:val="hybridMultilevel"/>
    <w:tmpl w:val="B9F691E8"/>
    <w:lvl w:ilvl="0" w:tplc="822404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21021140"/>
    <w:multiLevelType w:val="multilevel"/>
    <w:tmpl w:val="E96E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B259D9"/>
    <w:multiLevelType w:val="multilevel"/>
    <w:tmpl w:val="4464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DD419F"/>
    <w:multiLevelType w:val="multilevel"/>
    <w:tmpl w:val="49D0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F30F0D"/>
    <w:multiLevelType w:val="multilevel"/>
    <w:tmpl w:val="17BC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7464AE"/>
    <w:multiLevelType w:val="multilevel"/>
    <w:tmpl w:val="86C23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285890"/>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8B5667"/>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F65290"/>
    <w:multiLevelType w:val="multilevel"/>
    <w:tmpl w:val="65A2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6B0046"/>
    <w:multiLevelType w:val="multilevel"/>
    <w:tmpl w:val="3F76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D0082C"/>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EB2C32"/>
    <w:multiLevelType w:val="multilevel"/>
    <w:tmpl w:val="5E14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8207CE"/>
    <w:multiLevelType w:val="hybridMultilevel"/>
    <w:tmpl w:val="3894DB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8" w15:restartNumberingAfterBreak="0">
    <w:nsid w:val="2A565588"/>
    <w:multiLevelType w:val="multilevel"/>
    <w:tmpl w:val="FE10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F9488B"/>
    <w:multiLevelType w:val="multilevel"/>
    <w:tmpl w:val="8506A2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2B854622"/>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0F6C08"/>
    <w:multiLevelType w:val="multilevel"/>
    <w:tmpl w:val="8AB8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463F98"/>
    <w:multiLevelType w:val="hybridMultilevel"/>
    <w:tmpl w:val="ACF4B682"/>
    <w:lvl w:ilvl="0" w:tplc="A52C237C">
      <w:start w:val="1"/>
      <w:numFmt w:val="decimal"/>
      <w:lvlText w:val="%1."/>
      <w:lvlJc w:val="left"/>
      <w:pPr>
        <w:ind w:left="1080" w:hanging="360"/>
      </w:pPr>
      <w:rPr>
        <w:rFonts w:eastAsiaTheme="majorEastAsia"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15:restartNumberingAfterBreak="0">
    <w:nsid w:val="2CBB3457"/>
    <w:multiLevelType w:val="multilevel"/>
    <w:tmpl w:val="30E8B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C80F2B"/>
    <w:multiLevelType w:val="multilevel"/>
    <w:tmpl w:val="3BA0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262ACF"/>
    <w:multiLevelType w:val="multilevel"/>
    <w:tmpl w:val="15F49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323B20"/>
    <w:multiLevelType w:val="multilevel"/>
    <w:tmpl w:val="FE5E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F74995"/>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FB6616"/>
    <w:multiLevelType w:val="multilevel"/>
    <w:tmpl w:val="32A2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6B3EF7"/>
    <w:multiLevelType w:val="multilevel"/>
    <w:tmpl w:val="7AB4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9975CD"/>
    <w:multiLevelType w:val="multilevel"/>
    <w:tmpl w:val="089E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017C0F"/>
    <w:multiLevelType w:val="multilevel"/>
    <w:tmpl w:val="4EE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5A59D6"/>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CE348C"/>
    <w:multiLevelType w:val="multilevel"/>
    <w:tmpl w:val="46DE0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48A55C7"/>
    <w:multiLevelType w:val="multilevel"/>
    <w:tmpl w:val="F864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3562AD"/>
    <w:multiLevelType w:val="multilevel"/>
    <w:tmpl w:val="95B8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3B2EF2"/>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01714A"/>
    <w:multiLevelType w:val="multilevel"/>
    <w:tmpl w:val="EAB0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A8219B"/>
    <w:multiLevelType w:val="multilevel"/>
    <w:tmpl w:val="CA44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E40DB5"/>
    <w:multiLevelType w:val="multilevel"/>
    <w:tmpl w:val="2518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B404658"/>
    <w:multiLevelType w:val="multilevel"/>
    <w:tmpl w:val="9F40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9308A7"/>
    <w:multiLevelType w:val="multilevel"/>
    <w:tmpl w:val="465E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673D79"/>
    <w:multiLevelType w:val="multilevel"/>
    <w:tmpl w:val="07E2C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9E5AED"/>
    <w:multiLevelType w:val="multilevel"/>
    <w:tmpl w:val="05C22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7A0A3E"/>
    <w:multiLevelType w:val="multilevel"/>
    <w:tmpl w:val="51C8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8048E5"/>
    <w:multiLevelType w:val="multilevel"/>
    <w:tmpl w:val="6E08B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4E2994"/>
    <w:multiLevelType w:val="multilevel"/>
    <w:tmpl w:val="B16A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F123E7"/>
    <w:multiLevelType w:val="multilevel"/>
    <w:tmpl w:val="128A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920E31"/>
    <w:multiLevelType w:val="multilevel"/>
    <w:tmpl w:val="6578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0A7727"/>
    <w:multiLevelType w:val="multilevel"/>
    <w:tmpl w:val="AA20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F35240"/>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A92F1E"/>
    <w:multiLevelType w:val="multilevel"/>
    <w:tmpl w:val="9AB80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9B72C58"/>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9612AB"/>
    <w:multiLevelType w:val="multilevel"/>
    <w:tmpl w:val="D156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7D31CA"/>
    <w:multiLevelType w:val="multilevel"/>
    <w:tmpl w:val="886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F31738"/>
    <w:multiLevelType w:val="multilevel"/>
    <w:tmpl w:val="D4FC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7F2FB8"/>
    <w:multiLevelType w:val="multilevel"/>
    <w:tmpl w:val="ACF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6C62B2"/>
    <w:multiLevelType w:val="multilevel"/>
    <w:tmpl w:val="0F9A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9470A5"/>
    <w:multiLevelType w:val="multilevel"/>
    <w:tmpl w:val="6FF6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7C2123"/>
    <w:multiLevelType w:val="multilevel"/>
    <w:tmpl w:val="EEE4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5054E7"/>
    <w:multiLevelType w:val="multilevel"/>
    <w:tmpl w:val="E97E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D825B3"/>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F513E5"/>
    <w:multiLevelType w:val="multilevel"/>
    <w:tmpl w:val="B9D6C41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3" w15:restartNumberingAfterBreak="0">
    <w:nsid w:val="568209BC"/>
    <w:multiLevelType w:val="hybridMultilevel"/>
    <w:tmpl w:val="334C6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6B7735F"/>
    <w:multiLevelType w:val="multilevel"/>
    <w:tmpl w:val="C03C3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440202"/>
    <w:multiLevelType w:val="multilevel"/>
    <w:tmpl w:val="45A8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F0214A"/>
    <w:multiLevelType w:val="multilevel"/>
    <w:tmpl w:val="A562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B802B5"/>
    <w:multiLevelType w:val="multilevel"/>
    <w:tmpl w:val="3404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0514AA"/>
    <w:multiLevelType w:val="multilevel"/>
    <w:tmpl w:val="CA06E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D134D1"/>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F21991"/>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4A42B9"/>
    <w:multiLevelType w:val="multilevel"/>
    <w:tmpl w:val="CE64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610BE2"/>
    <w:multiLevelType w:val="multilevel"/>
    <w:tmpl w:val="1126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1A3427"/>
    <w:multiLevelType w:val="multilevel"/>
    <w:tmpl w:val="DBF00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6C04D1"/>
    <w:multiLevelType w:val="multilevel"/>
    <w:tmpl w:val="F740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9D52FC"/>
    <w:multiLevelType w:val="multilevel"/>
    <w:tmpl w:val="BC28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3B7235B"/>
    <w:multiLevelType w:val="multilevel"/>
    <w:tmpl w:val="389E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973F48"/>
    <w:multiLevelType w:val="multilevel"/>
    <w:tmpl w:val="BAE2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F42B00"/>
    <w:multiLevelType w:val="multilevel"/>
    <w:tmpl w:val="A97C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F7096F"/>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904A1E"/>
    <w:multiLevelType w:val="multilevel"/>
    <w:tmpl w:val="356E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CBD5B63"/>
    <w:multiLevelType w:val="multilevel"/>
    <w:tmpl w:val="778A7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CDC0B1D"/>
    <w:multiLevelType w:val="multilevel"/>
    <w:tmpl w:val="12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CDF7600"/>
    <w:multiLevelType w:val="hybridMultilevel"/>
    <w:tmpl w:val="5478E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CE26957"/>
    <w:multiLevelType w:val="hybridMultilevel"/>
    <w:tmpl w:val="DE6C6B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5" w15:restartNumberingAfterBreak="0">
    <w:nsid w:val="6DC903D0"/>
    <w:multiLevelType w:val="multilevel"/>
    <w:tmpl w:val="DBCA8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E1569C4"/>
    <w:multiLevelType w:val="multilevel"/>
    <w:tmpl w:val="C19AB94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7" w15:restartNumberingAfterBreak="0">
    <w:nsid w:val="6E615BED"/>
    <w:multiLevelType w:val="multilevel"/>
    <w:tmpl w:val="B3EA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DB287E"/>
    <w:multiLevelType w:val="multilevel"/>
    <w:tmpl w:val="3606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537150"/>
    <w:multiLevelType w:val="multilevel"/>
    <w:tmpl w:val="CDE43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F63FD4"/>
    <w:multiLevelType w:val="hybridMultilevel"/>
    <w:tmpl w:val="F1641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5046FA7"/>
    <w:multiLevelType w:val="multilevel"/>
    <w:tmpl w:val="6B30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FC5FD5"/>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6B76EE"/>
    <w:multiLevelType w:val="multilevel"/>
    <w:tmpl w:val="AD8C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FF535B"/>
    <w:multiLevelType w:val="multilevel"/>
    <w:tmpl w:val="3496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DF75A8"/>
    <w:multiLevelType w:val="multilevel"/>
    <w:tmpl w:val="F46E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502C69"/>
    <w:multiLevelType w:val="multilevel"/>
    <w:tmpl w:val="C19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F1E7BFA"/>
    <w:multiLevelType w:val="multilevel"/>
    <w:tmpl w:val="E3387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5613237">
    <w:abstractNumId w:val="5"/>
  </w:num>
  <w:num w:numId="2" w16cid:durableId="805700580">
    <w:abstractNumId w:val="71"/>
  </w:num>
  <w:num w:numId="3" w16cid:durableId="870269413">
    <w:abstractNumId w:val="28"/>
  </w:num>
  <w:num w:numId="4" w16cid:durableId="1190021625">
    <w:abstractNumId w:val="37"/>
  </w:num>
  <w:num w:numId="5" w16cid:durableId="1358847015">
    <w:abstractNumId w:val="38"/>
  </w:num>
  <w:num w:numId="6" w16cid:durableId="607739862">
    <w:abstractNumId w:val="125"/>
  </w:num>
  <w:num w:numId="7" w16cid:durableId="1565021797">
    <w:abstractNumId w:val="107"/>
  </w:num>
  <w:num w:numId="8" w16cid:durableId="1731659849">
    <w:abstractNumId w:val="70"/>
  </w:num>
  <w:num w:numId="9" w16cid:durableId="1171872631">
    <w:abstractNumId w:val="2"/>
  </w:num>
  <w:num w:numId="10" w16cid:durableId="989362074">
    <w:abstractNumId w:val="17"/>
  </w:num>
  <w:num w:numId="11" w16cid:durableId="24448662">
    <w:abstractNumId w:val="24"/>
  </w:num>
  <w:num w:numId="12" w16cid:durableId="540559548">
    <w:abstractNumId w:val="89"/>
  </w:num>
  <w:num w:numId="13" w16cid:durableId="1824422631">
    <w:abstractNumId w:val="35"/>
  </w:num>
  <w:num w:numId="14" w16cid:durableId="1529181618">
    <w:abstractNumId w:val="88"/>
  </w:num>
  <w:num w:numId="15" w16cid:durableId="1353990940">
    <w:abstractNumId w:val="83"/>
  </w:num>
  <w:num w:numId="16" w16cid:durableId="1087078206">
    <w:abstractNumId w:val="86"/>
  </w:num>
  <w:num w:numId="17" w16cid:durableId="942106220">
    <w:abstractNumId w:val="78"/>
  </w:num>
  <w:num w:numId="18" w16cid:durableId="1392390147">
    <w:abstractNumId w:val="68"/>
  </w:num>
  <w:num w:numId="19" w16cid:durableId="1402099534">
    <w:abstractNumId w:val="59"/>
  </w:num>
  <w:num w:numId="20" w16cid:durableId="1393885479">
    <w:abstractNumId w:val="1"/>
  </w:num>
  <w:num w:numId="21" w16cid:durableId="951589928">
    <w:abstractNumId w:val="40"/>
  </w:num>
  <w:num w:numId="22" w16cid:durableId="1774281216">
    <w:abstractNumId w:val="108"/>
  </w:num>
  <w:num w:numId="23" w16cid:durableId="1311783813">
    <w:abstractNumId w:val="119"/>
  </w:num>
  <w:num w:numId="24" w16cid:durableId="1721519160">
    <w:abstractNumId w:val="13"/>
  </w:num>
  <w:num w:numId="25" w16cid:durableId="360980320">
    <w:abstractNumId w:val="123"/>
  </w:num>
  <w:num w:numId="26" w16cid:durableId="722364427">
    <w:abstractNumId w:val="7"/>
  </w:num>
  <w:num w:numId="27" w16cid:durableId="32970344">
    <w:abstractNumId w:val="55"/>
  </w:num>
  <w:num w:numId="28" w16cid:durableId="1401177606">
    <w:abstractNumId w:val="98"/>
  </w:num>
  <w:num w:numId="29" w16cid:durableId="749738435">
    <w:abstractNumId w:val="32"/>
  </w:num>
  <w:num w:numId="30" w16cid:durableId="739910889">
    <w:abstractNumId w:val="61"/>
  </w:num>
  <w:num w:numId="31" w16cid:durableId="291064051">
    <w:abstractNumId w:val="53"/>
  </w:num>
  <w:num w:numId="32" w16cid:durableId="871652484">
    <w:abstractNumId w:val="120"/>
  </w:num>
  <w:num w:numId="33" w16cid:durableId="1790396684">
    <w:abstractNumId w:val="106"/>
  </w:num>
  <w:num w:numId="34" w16cid:durableId="559025072">
    <w:abstractNumId w:val="31"/>
  </w:num>
  <w:num w:numId="35" w16cid:durableId="2125536824">
    <w:abstractNumId w:val="0"/>
  </w:num>
  <w:num w:numId="36" w16cid:durableId="150802827">
    <w:abstractNumId w:val="118"/>
  </w:num>
  <w:num w:numId="37" w16cid:durableId="1893805953">
    <w:abstractNumId w:val="65"/>
  </w:num>
  <w:num w:numId="38" w16cid:durableId="1279871869">
    <w:abstractNumId w:val="29"/>
  </w:num>
  <w:num w:numId="39" w16cid:durableId="63063510">
    <w:abstractNumId w:val="92"/>
  </w:num>
  <w:num w:numId="40" w16cid:durableId="1485514564">
    <w:abstractNumId w:val="20"/>
  </w:num>
  <w:num w:numId="41" w16cid:durableId="820118128">
    <w:abstractNumId w:val="72"/>
  </w:num>
  <w:num w:numId="42" w16cid:durableId="2077823187">
    <w:abstractNumId w:val="90"/>
  </w:num>
  <w:num w:numId="43" w16cid:durableId="2106149026">
    <w:abstractNumId w:val="18"/>
  </w:num>
  <w:num w:numId="44" w16cid:durableId="76565141">
    <w:abstractNumId w:val="49"/>
  </w:num>
  <w:num w:numId="45" w16cid:durableId="951934772">
    <w:abstractNumId w:val="110"/>
  </w:num>
  <w:num w:numId="46" w16cid:durableId="303122360">
    <w:abstractNumId w:val="34"/>
  </w:num>
  <w:num w:numId="47" w16cid:durableId="1896358135">
    <w:abstractNumId w:val="52"/>
  </w:num>
  <w:num w:numId="48" w16cid:durableId="1488715842">
    <w:abstractNumId w:val="26"/>
  </w:num>
  <w:num w:numId="49" w16cid:durableId="1882401748">
    <w:abstractNumId w:val="47"/>
  </w:num>
  <w:num w:numId="50" w16cid:durableId="1049185115">
    <w:abstractNumId w:val="23"/>
  </w:num>
  <w:num w:numId="51" w16cid:durableId="872421638">
    <w:abstractNumId w:val="54"/>
  </w:num>
  <w:num w:numId="52" w16cid:durableId="2121417280">
    <w:abstractNumId w:val="63"/>
  </w:num>
  <w:num w:numId="53" w16cid:durableId="2042975973">
    <w:abstractNumId w:val="74"/>
  </w:num>
  <w:num w:numId="54" w16cid:durableId="629625808">
    <w:abstractNumId w:val="85"/>
  </w:num>
  <w:num w:numId="55" w16cid:durableId="679552180">
    <w:abstractNumId w:val="19"/>
  </w:num>
  <w:num w:numId="56" w16cid:durableId="1085616667">
    <w:abstractNumId w:val="87"/>
  </w:num>
  <w:num w:numId="57" w16cid:durableId="707412382">
    <w:abstractNumId w:val="115"/>
  </w:num>
  <w:num w:numId="58" w16cid:durableId="600769679">
    <w:abstractNumId w:val="16"/>
  </w:num>
  <w:num w:numId="59" w16cid:durableId="50856184">
    <w:abstractNumId w:val="9"/>
  </w:num>
  <w:num w:numId="60" w16cid:durableId="418411621">
    <w:abstractNumId w:val="101"/>
  </w:num>
  <w:num w:numId="61" w16cid:durableId="606161223">
    <w:abstractNumId w:val="44"/>
  </w:num>
  <w:num w:numId="62" w16cid:durableId="1250235742">
    <w:abstractNumId w:val="111"/>
  </w:num>
  <w:num w:numId="63" w16cid:durableId="499933097">
    <w:abstractNumId w:val="102"/>
  </w:num>
  <w:num w:numId="64" w16cid:durableId="1926382788">
    <w:abstractNumId w:val="58"/>
  </w:num>
  <w:num w:numId="65" w16cid:durableId="598634955">
    <w:abstractNumId w:val="81"/>
  </w:num>
  <w:num w:numId="66" w16cid:durableId="1849099813">
    <w:abstractNumId w:val="12"/>
  </w:num>
  <w:num w:numId="67" w16cid:durableId="781920023">
    <w:abstractNumId w:val="94"/>
  </w:num>
  <w:num w:numId="68" w16cid:durableId="1668825232">
    <w:abstractNumId w:val="96"/>
  </w:num>
  <w:num w:numId="69" w16cid:durableId="1342395114">
    <w:abstractNumId w:val="46"/>
  </w:num>
  <w:num w:numId="70" w16cid:durableId="1532257928">
    <w:abstractNumId w:val="15"/>
  </w:num>
  <w:num w:numId="71" w16cid:durableId="120656300">
    <w:abstractNumId w:val="84"/>
  </w:num>
  <w:num w:numId="72" w16cid:durableId="607278497">
    <w:abstractNumId w:val="39"/>
  </w:num>
  <w:num w:numId="73" w16cid:durableId="1548564324">
    <w:abstractNumId w:val="8"/>
  </w:num>
  <w:num w:numId="74" w16cid:durableId="2128766469">
    <w:abstractNumId w:val="75"/>
  </w:num>
  <w:num w:numId="75" w16cid:durableId="122892855">
    <w:abstractNumId w:val="51"/>
  </w:num>
  <w:num w:numId="76" w16cid:durableId="1089044049">
    <w:abstractNumId w:val="21"/>
  </w:num>
  <w:num w:numId="77" w16cid:durableId="1153333247">
    <w:abstractNumId w:val="56"/>
  </w:num>
  <w:num w:numId="78" w16cid:durableId="1153371205">
    <w:abstractNumId w:val="76"/>
  </w:num>
  <w:num w:numId="79" w16cid:durableId="736632429">
    <w:abstractNumId w:val="27"/>
  </w:num>
  <w:num w:numId="80" w16cid:durableId="867449984">
    <w:abstractNumId w:val="104"/>
  </w:num>
  <w:num w:numId="81" w16cid:durableId="1532919759">
    <w:abstractNumId w:val="79"/>
  </w:num>
  <w:num w:numId="82" w16cid:durableId="1277829599">
    <w:abstractNumId w:val="121"/>
  </w:num>
  <w:num w:numId="83" w16cid:durableId="1297293672">
    <w:abstractNumId w:val="48"/>
  </w:num>
  <w:num w:numId="84" w16cid:durableId="1570266818">
    <w:abstractNumId w:val="77"/>
  </w:num>
  <w:num w:numId="85" w16cid:durableId="1457603243">
    <w:abstractNumId w:val="124"/>
  </w:num>
  <w:num w:numId="86" w16cid:durableId="1375887011">
    <w:abstractNumId w:val="82"/>
  </w:num>
  <w:num w:numId="87" w16cid:durableId="269045275">
    <w:abstractNumId w:val="97"/>
  </w:num>
  <w:num w:numId="88" w16cid:durableId="1857690648">
    <w:abstractNumId w:val="67"/>
  </w:num>
  <w:num w:numId="89" w16cid:durableId="1056853267">
    <w:abstractNumId w:val="10"/>
  </w:num>
  <w:num w:numId="90" w16cid:durableId="318971465">
    <w:abstractNumId w:val="25"/>
  </w:num>
  <w:num w:numId="91" w16cid:durableId="2039624771">
    <w:abstractNumId w:val="22"/>
  </w:num>
  <w:num w:numId="92" w16cid:durableId="1404252433">
    <w:abstractNumId w:val="60"/>
  </w:num>
  <w:num w:numId="93" w16cid:durableId="24672556">
    <w:abstractNumId w:val="4"/>
  </w:num>
  <w:num w:numId="94" w16cid:durableId="2028016428">
    <w:abstractNumId w:val="127"/>
  </w:num>
  <w:num w:numId="95" w16cid:durableId="1494492070">
    <w:abstractNumId w:val="43"/>
  </w:num>
  <w:num w:numId="96" w16cid:durableId="48772271">
    <w:abstractNumId w:val="95"/>
  </w:num>
  <w:num w:numId="97" w16cid:durableId="324476391">
    <w:abstractNumId w:val="105"/>
  </w:num>
  <w:num w:numId="98" w16cid:durableId="1246719215">
    <w:abstractNumId w:val="117"/>
  </w:num>
  <w:num w:numId="99" w16cid:durableId="43061477">
    <w:abstractNumId w:val="103"/>
  </w:num>
  <w:num w:numId="100" w16cid:durableId="453141633">
    <w:abstractNumId w:val="33"/>
  </w:num>
  <w:num w:numId="101" w16cid:durableId="127863890">
    <w:abstractNumId w:val="3"/>
  </w:num>
  <w:num w:numId="102" w16cid:durableId="1725787485">
    <w:abstractNumId w:val="93"/>
  </w:num>
  <w:num w:numId="103" w16cid:durableId="798493468">
    <w:abstractNumId w:val="113"/>
  </w:num>
  <w:num w:numId="104" w16cid:durableId="657423685">
    <w:abstractNumId w:val="6"/>
  </w:num>
  <w:num w:numId="105" w16cid:durableId="322247777">
    <w:abstractNumId w:val="114"/>
  </w:num>
  <w:num w:numId="106" w16cid:durableId="694304441">
    <w:abstractNumId w:val="109"/>
  </w:num>
  <w:num w:numId="107" w16cid:durableId="1335258465">
    <w:abstractNumId w:val="11"/>
  </w:num>
  <w:num w:numId="108" w16cid:durableId="1283996072">
    <w:abstractNumId w:val="41"/>
  </w:num>
  <w:num w:numId="109" w16cid:durableId="1299186700">
    <w:abstractNumId w:val="116"/>
  </w:num>
  <w:num w:numId="110" w16cid:durableId="635262446">
    <w:abstractNumId w:val="14"/>
  </w:num>
  <w:num w:numId="111" w16cid:durableId="1759717602">
    <w:abstractNumId w:val="99"/>
  </w:num>
  <w:num w:numId="112" w16cid:durableId="1286545125">
    <w:abstractNumId w:val="50"/>
  </w:num>
  <w:num w:numId="113" w16cid:durableId="144248993">
    <w:abstractNumId w:val="100"/>
  </w:num>
  <w:num w:numId="114" w16cid:durableId="996573069">
    <w:abstractNumId w:val="45"/>
  </w:num>
  <w:num w:numId="115" w16cid:durableId="628240794">
    <w:abstractNumId w:val="62"/>
  </w:num>
  <w:num w:numId="116" w16cid:durableId="287054711">
    <w:abstractNumId w:val="112"/>
  </w:num>
  <w:num w:numId="117" w16cid:durableId="130443214">
    <w:abstractNumId w:val="91"/>
  </w:num>
  <w:num w:numId="118" w16cid:durableId="1997806983">
    <w:abstractNumId w:val="42"/>
  </w:num>
  <w:num w:numId="119" w16cid:durableId="2113352494">
    <w:abstractNumId w:val="126"/>
  </w:num>
  <w:num w:numId="120" w16cid:durableId="1122190362">
    <w:abstractNumId w:val="66"/>
  </w:num>
  <w:num w:numId="121" w16cid:durableId="1116290209">
    <w:abstractNumId w:val="30"/>
  </w:num>
  <w:num w:numId="122" w16cid:durableId="371686590">
    <w:abstractNumId w:val="64"/>
  </w:num>
  <w:num w:numId="123" w16cid:durableId="669604020">
    <w:abstractNumId w:val="80"/>
  </w:num>
  <w:num w:numId="124" w16cid:durableId="583957306">
    <w:abstractNumId w:val="57"/>
  </w:num>
  <w:num w:numId="125" w16cid:durableId="41562486">
    <w:abstractNumId w:val="36"/>
  </w:num>
  <w:num w:numId="126" w16cid:durableId="519861188">
    <w:abstractNumId w:val="73"/>
  </w:num>
  <w:num w:numId="127" w16cid:durableId="1245603407">
    <w:abstractNumId w:val="122"/>
  </w:num>
  <w:num w:numId="128" w16cid:durableId="218980622">
    <w:abstractNumId w:val="6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496"/>
    <w:rsid w:val="00021F4D"/>
    <w:rsid w:val="00035E14"/>
    <w:rsid w:val="00050637"/>
    <w:rsid w:val="00055ED0"/>
    <w:rsid w:val="00065A61"/>
    <w:rsid w:val="001111B4"/>
    <w:rsid w:val="00121346"/>
    <w:rsid w:val="0013069F"/>
    <w:rsid w:val="00142BFF"/>
    <w:rsid w:val="001521D2"/>
    <w:rsid w:val="001A2F87"/>
    <w:rsid w:val="001D51AC"/>
    <w:rsid w:val="002135AE"/>
    <w:rsid w:val="002151D1"/>
    <w:rsid w:val="00226ECD"/>
    <w:rsid w:val="0024281E"/>
    <w:rsid w:val="00264A44"/>
    <w:rsid w:val="00281172"/>
    <w:rsid w:val="00284A72"/>
    <w:rsid w:val="002C1625"/>
    <w:rsid w:val="002C3F65"/>
    <w:rsid w:val="002C4280"/>
    <w:rsid w:val="002D5C64"/>
    <w:rsid w:val="003017FB"/>
    <w:rsid w:val="00310EA1"/>
    <w:rsid w:val="0036007F"/>
    <w:rsid w:val="003613B2"/>
    <w:rsid w:val="00381E87"/>
    <w:rsid w:val="003B2036"/>
    <w:rsid w:val="003B22CC"/>
    <w:rsid w:val="003E2FC0"/>
    <w:rsid w:val="00423DEC"/>
    <w:rsid w:val="0042485E"/>
    <w:rsid w:val="00433EFB"/>
    <w:rsid w:val="0046210F"/>
    <w:rsid w:val="0046283D"/>
    <w:rsid w:val="004842D7"/>
    <w:rsid w:val="004C3A50"/>
    <w:rsid w:val="004D1AE2"/>
    <w:rsid w:val="004E5544"/>
    <w:rsid w:val="00501670"/>
    <w:rsid w:val="00512D20"/>
    <w:rsid w:val="005244CC"/>
    <w:rsid w:val="005541DC"/>
    <w:rsid w:val="00557273"/>
    <w:rsid w:val="00566A9B"/>
    <w:rsid w:val="00582B86"/>
    <w:rsid w:val="00595D39"/>
    <w:rsid w:val="005B74CB"/>
    <w:rsid w:val="005D3598"/>
    <w:rsid w:val="005E0BD7"/>
    <w:rsid w:val="00605FC0"/>
    <w:rsid w:val="00616B64"/>
    <w:rsid w:val="00624E24"/>
    <w:rsid w:val="006425E9"/>
    <w:rsid w:val="00654506"/>
    <w:rsid w:val="00666534"/>
    <w:rsid w:val="00675A14"/>
    <w:rsid w:val="00690F3A"/>
    <w:rsid w:val="006A01A0"/>
    <w:rsid w:val="006A5C3D"/>
    <w:rsid w:val="006A7B7F"/>
    <w:rsid w:val="006C6D95"/>
    <w:rsid w:val="006D2EF2"/>
    <w:rsid w:val="006D44BC"/>
    <w:rsid w:val="006F04BA"/>
    <w:rsid w:val="00707452"/>
    <w:rsid w:val="00712A0D"/>
    <w:rsid w:val="00717424"/>
    <w:rsid w:val="00744F18"/>
    <w:rsid w:val="0075022F"/>
    <w:rsid w:val="007545B2"/>
    <w:rsid w:val="00764E13"/>
    <w:rsid w:val="00786306"/>
    <w:rsid w:val="00792626"/>
    <w:rsid w:val="00794414"/>
    <w:rsid w:val="007B7064"/>
    <w:rsid w:val="007C74ED"/>
    <w:rsid w:val="007D731D"/>
    <w:rsid w:val="007E09E8"/>
    <w:rsid w:val="007E4836"/>
    <w:rsid w:val="007E68CF"/>
    <w:rsid w:val="007F4592"/>
    <w:rsid w:val="007F6AD6"/>
    <w:rsid w:val="008076AC"/>
    <w:rsid w:val="00823E5F"/>
    <w:rsid w:val="00827D78"/>
    <w:rsid w:val="00832462"/>
    <w:rsid w:val="008420F9"/>
    <w:rsid w:val="00842E60"/>
    <w:rsid w:val="0085088C"/>
    <w:rsid w:val="00852BD5"/>
    <w:rsid w:val="00854373"/>
    <w:rsid w:val="008916E0"/>
    <w:rsid w:val="00897C85"/>
    <w:rsid w:val="008D791F"/>
    <w:rsid w:val="008E12A7"/>
    <w:rsid w:val="00922C71"/>
    <w:rsid w:val="009273DA"/>
    <w:rsid w:val="00950505"/>
    <w:rsid w:val="009666BA"/>
    <w:rsid w:val="00982603"/>
    <w:rsid w:val="0098727C"/>
    <w:rsid w:val="0099558A"/>
    <w:rsid w:val="009E43E0"/>
    <w:rsid w:val="00A15496"/>
    <w:rsid w:val="00A26083"/>
    <w:rsid w:val="00A31543"/>
    <w:rsid w:val="00A41CD1"/>
    <w:rsid w:val="00A6796C"/>
    <w:rsid w:val="00A714C8"/>
    <w:rsid w:val="00A718CF"/>
    <w:rsid w:val="00A76E3C"/>
    <w:rsid w:val="00AA25A0"/>
    <w:rsid w:val="00AA4EB4"/>
    <w:rsid w:val="00AB25FA"/>
    <w:rsid w:val="00AD24DA"/>
    <w:rsid w:val="00AD3249"/>
    <w:rsid w:val="00AE18E5"/>
    <w:rsid w:val="00B70C94"/>
    <w:rsid w:val="00B713D6"/>
    <w:rsid w:val="00B733ED"/>
    <w:rsid w:val="00B95D7D"/>
    <w:rsid w:val="00B967A4"/>
    <w:rsid w:val="00BB4425"/>
    <w:rsid w:val="00BC2A80"/>
    <w:rsid w:val="00C13072"/>
    <w:rsid w:val="00C16B2B"/>
    <w:rsid w:val="00C548CF"/>
    <w:rsid w:val="00C757E8"/>
    <w:rsid w:val="00C949A6"/>
    <w:rsid w:val="00CA4BB4"/>
    <w:rsid w:val="00CB5A0A"/>
    <w:rsid w:val="00CE2BD7"/>
    <w:rsid w:val="00D03E9D"/>
    <w:rsid w:val="00D05F11"/>
    <w:rsid w:val="00D21316"/>
    <w:rsid w:val="00D34E8D"/>
    <w:rsid w:val="00D439E2"/>
    <w:rsid w:val="00DB7317"/>
    <w:rsid w:val="00DC3488"/>
    <w:rsid w:val="00DD346F"/>
    <w:rsid w:val="00DD5C8A"/>
    <w:rsid w:val="00E0657F"/>
    <w:rsid w:val="00E1208C"/>
    <w:rsid w:val="00E4720F"/>
    <w:rsid w:val="00E520E3"/>
    <w:rsid w:val="00E72BC3"/>
    <w:rsid w:val="00E80999"/>
    <w:rsid w:val="00E95D32"/>
    <w:rsid w:val="00EA30B7"/>
    <w:rsid w:val="00ED46F1"/>
    <w:rsid w:val="00EE2010"/>
    <w:rsid w:val="00F02EE3"/>
    <w:rsid w:val="00F11E67"/>
    <w:rsid w:val="00F1272C"/>
    <w:rsid w:val="00F175B5"/>
    <w:rsid w:val="00F21ED2"/>
    <w:rsid w:val="00F369F8"/>
    <w:rsid w:val="00F4105D"/>
    <w:rsid w:val="00F418B4"/>
    <w:rsid w:val="00F47474"/>
    <w:rsid w:val="00F87F6E"/>
    <w:rsid w:val="00FB2CF7"/>
    <w:rsid w:val="00FE6904"/>
    <w:rsid w:val="00FF4532"/>
    <w:rsid w:val="00FF5C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C2FC9"/>
  <w15:chartTrackingRefBased/>
  <w15:docId w15:val="{48C35964-83D6-7843-92B4-6B45F366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625"/>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154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54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54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154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54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549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549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549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549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4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54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54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154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54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54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54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54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5496"/>
    <w:rPr>
      <w:rFonts w:eastAsiaTheme="majorEastAsia" w:cstheme="majorBidi"/>
      <w:color w:val="272727" w:themeColor="text1" w:themeTint="D8"/>
    </w:rPr>
  </w:style>
  <w:style w:type="paragraph" w:styleId="Title">
    <w:name w:val="Title"/>
    <w:basedOn w:val="Normal"/>
    <w:next w:val="Normal"/>
    <w:link w:val="TitleChar"/>
    <w:uiPriority w:val="10"/>
    <w:qFormat/>
    <w:rsid w:val="00A1549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4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54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54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5496"/>
    <w:pPr>
      <w:spacing w:before="160"/>
      <w:jc w:val="center"/>
    </w:pPr>
    <w:rPr>
      <w:i/>
      <w:iCs/>
      <w:color w:val="404040" w:themeColor="text1" w:themeTint="BF"/>
    </w:rPr>
  </w:style>
  <w:style w:type="character" w:customStyle="1" w:styleId="QuoteChar">
    <w:name w:val="Quote Char"/>
    <w:basedOn w:val="DefaultParagraphFont"/>
    <w:link w:val="Quote"/>
    <w:uiPriority w:val="29"/>
    <w:rsid w:val="00A15496"/>
    <w:rPr>
      <w:i/>
      <w:iCs/>
      <w:color w:val="404040" w:themeColor="text1" w:themeTint="BF"/>
    </w:rPr>
  </w:style>
  <w:style w:type="paragraph" w:styleId="ListParagraph">
    <w:name w:val="List Paragraph"/>
    <w:basedOn w:val="Normal"/>
    <w:uiPriority w:val="34"/>
    <w:qFormat/>
    <w:rsid w:val="00A15496"/>
    <w:pPr>
      <w:ind w:left="720"/>
      <w:contextualSpacing/>
    </w:pPr>
  </w:style>
  <w:style w:type="character" w:styleId="IntenseEmphasis">
    <w:name w:val="Intense Emphasis"/>
    <w:basedOn w:val="DefaultParagraphFont"/>
    <w:uiPriority w:val="21"/>
    <w:qFormat/>
    <w:rsid w:val="00A15496"/>
    <w:rPr>
      <w:i/>
      <w:iCs/>
      <w:color w:val="0F4761" w:themeColor="accent1" w:themeShade="BF"/>
    </w:rPr>
  </w:style>
  <w:style w:type="paragraph" w:styleId="IntenseQuote">
    <w:name w:val="Intense Quote"/>
    <w:basedOn w:val="Normal"/>
    <w:next w:val="Normal"/>
    <w:link w:val="IntenseQuoteChar"/>
    <w:uiPriority w:val="30"/>
    <w:qFormat/>
    <w:rsid w:val="00A154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5496"/>
    <w:rPr>
      <w:i/>
      <w:iCs/>
      <w:color w:val="0F4761" w:themeColor="accent1" w:themeShade="BF"/>
    </w:rPr>
  </w:style>
  <w:style w:type="character" w:styleId="IntenseReference">
    <w:name w:val="Intense Reference"/>
    <w:basedOn w:val="DefaultParagraphFont"/>
    <w:uiPriority w:val="32"/>
    <w:qFormat/>
    <w:rsid w:val="00A15496"/>
    <w:rPr>
      <w:b/>
      <w:bCs/>
      <w:smallCaps/>
      <w:color w:val="0F4761" w:themeColor="accent1" w:themeShade="BF"/>
      <w:spacing w:val="5"/>
    </w:rPr>
  </w:style>
  <w:style w:type="paragraph" w:styleId="NormalWeb">
    <w:name w:val="Normal (Web)"/>
    <w:basedOn w:val="Normal"/>
    <w:uiPriority w:val="99"/>
    <w:unhideWhenUsed/>
    <w:rsid w:val="00A15496"/>
    <w:pPr>
      <w:spacing w:before="100" w:beforeAutospacing="1" w:after="100" w:afterAutospacing="1"/>
    </w:pPr>
  </w:style>
  <w:style w:type="character" w:styleId="Strong">
    <w:name w:val="Strong"/>
    <w:basedOn w:val="DefaultParagraphFont"/>
    <w:uiPriority w:val="22"/>
    <w:qFormat/>
    <w:rsid w:val="00A15496"/>
    <w:rPr>
      <w:b/>
      <w:bCs/>
    </w:rPr>
  </w:style>
  <w:style w:type="character" w:styleId="Emphasis">
    <w:name w:val="Emphasis"/>
    <w:basedOn w:val="DefaultParagraphFont"/>
    <w:uiPriority w:val="20"/>
    <w:qFormat/>
    <w:rsid w:val="00A15496"/>
    <w:rPr>
      <w:i/>
      <w:iCs/>
    </w:rPr>
  </w:style>
  <w:style w:type="paragraph" w:styleId="HTMLPreformatted">
    <w:name w:val="HTML Preformatted"/>
    <w:basedOn w:val="Normal"/>
    <w:link w:val="HTMLPreformattedChar"/>
    <w:uiPriority w:val="99"/>
    <w:semiHidden/>
    <w:unhideWhenUsed/>
    <w:rsid w:val="0056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66A9B"/>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566A9B"/>
    <w:rPr>
      <w:rFonts w:ascii="Courier New" w:eastAsia="Times New Roman" w:hAnsi="Courier New" w:cs="Courier New"/>
      <w:sz w:val="20"/>
      <w:szCs w:val="20"/>
    </w:rPr>
  </w:style>
  <w:style w:type="character" w:customStyle="1" w:styleId="hljs-comment">
    <w:name w:val="hljs-comment"/>
    <w:basedOn w:val="DefaultParagraphFont"/>
    <w:rsid w:val="00566A9B"/>
  </w:style>
  <w:style w:type="character" w:customStyle="1" w:styleId="hljs-number">
    <w:name w:val="hljs-number"/>
    <w:basedOn w:val="DefaultParagraphFont"/>
    <w:rsid w:val="00566A9B"/>
  </w:style>
  <w:style w:type="character" w:customStyle="1" w:styleId="hljs-keyword">
    <w:name w:val="hljs-keyword"/>
    <w:basedOn w:val="DefaultParagraphFont"/>
    <w:rsid w:val="00566A9B"/>
  </w:style>
  <w:style w:type="character" w:customStyle="1" w:styleId="hljs-title">
    <w:name w:val="hljs-title"/>
    <w:basedOn w:val="DefaultParagraphFont"/>
    <w:rsid w:val="00566A9B"/>
  </w:style>
  <w:style w:type="character" w:customStyle="1" w:styleId="hljs-params">
    <w:name w:val="hljs-params"/>
    <w:basedOn w:val="DefaultParagraphFont"/>
    <w:rsid w:val="00566A9B"/>
  </w:style>
  <w:style w:type="character" w:customStyle="1" w:styleId="hljs-builtin">
    <w:name w:val="hljs-built_in"/>
    <w:basedOn w:val="DefaultParagraphFont"/>
    <w:rsid w:val="00566A9B"/>
  </w:style>
  <w:style w:type="character" w:customStyle="1" w:styleId="hljs-string">
    <w:name w:val="hljs-string"/>
    <w:basedOn w:val="DefaultParagraphFont"/>
    <w:rsid w:val="00566A9B"/>
  </w:style>
  <w:style w:type="character" w:customStyle="1" w:styleId="hljs-operator">
    <w:name w:val="hljs-operator"/>
    <w:basedOn w:val="DefaultParagraphFont"/>
    <w:rsid w:val="00566A9B"/>
  </w:style>
  <w:style w:type="character" w:customStyle="1" w:styleId="hljs-punctuation">
    <w:name w:val="hljs-punctuation"/>
    <w:basedOn w:val="DefaultParagraphFont"/>
    <w:rsid w:val="00566A9B"/>
  </w:style>
  <w:style w:type="character" w:customStyle="1" w:styleId="hljs-variable">
    <w:name w:val="hljs-variable"/>
    <w:basedOn w:val="DefaultParagraphFont"/>
    <w:rsid w:val="00566A9B"/>
  </w:style>
  <w:style w:type="table" w:styleId="TableGrid">
    <w:name w:val="Table Grid"/>
    <w:basedOn w:val="TableNormal"/>
    <w:uiPriority w:val="39"/>
    <w:rsid w:val="00B71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7E09E8"/>
  </w:style>
  <w:style w:type="character" w:customStyle="1" w:styleId="mord">
    <w:name w:val="mord"/>
    <w:basedOn w:val="DefaultParagraphFont"/>
    <w:rsid w:val="007E09E8"/>
  </w:style>
  <w:style w:type="character" w:customStyle="1" w:styleId="mrel">
    <w:name w:val="mrel"/>
    <w:basedOn w:val="DefaultParagraphFont"/>
    <w:rsid w:val="007E09E8"/>
  </w:style>
  <w:style w:type="character" w:customStyle="1" w:styleId="mbin">
    <w:name w:val="mbin"/>
    <w:basedOn w:val="DefaultParagraphFont"/>
    <w:rsid w:val="007E09E8"/>
  </w:style>
  <w:style w:type="character" w:customStyle="1" w:styleId="vlist-s">
    <w:name w:val="vlist-s"/>
    <w:basedOn w:val="DefaultParagraphFont"/>
    <w:rsid w:val="007E09E8"/>
  </w:style>
  <w:style w:type="character" w:styleId="Hyperlink">
    <w:name w:val="Hyperlink"/>
    <w:basedOn w:val="DefaultParagraphFont"/>
    <w:uiPriority w:val="99"/>
    <w:semiHidden/>
    <w:unhideWhenUsed/>
    <w:rsid w:val="00FB2CF7"/>
    <w:rPr>
      <w:color w:val="0000FF"/>
      <w:u w:val="single"/>
    </w:rPr>
  </w:style>
  <w:style w:type="character" w:customStyle="1" w:styleId="apple-tab-span">
    <w:name w:val="apple-tab-span"/>
    <w:basedOn w:val="DefaultParagraphFont"/>
    <w:rsid w:val="008E12A7"/>
  </w:style>
  <w:style w:type="character" w:styleId="PlaceholderText">
    <w:name w:val="Placeholder Text"/>
    <w:basedOn w:val="DefaultParagraphFont"/>
    <w:uiPriority w:val="99"/>
    <w:semiHidden/>
    <w:rsid w:val="00423DEC"/>
    <w:rPr>
      <w:color w:val="666666"/>
    </w:rPr>
  </w:style>
  <w:style w:type="table" w:styleId="PlainTable2">
    <w:name w:val="Plain Table 2"/>
    <w:basedOn w:val="TableNormal"/>
    <w:uiPriority w:val="42"/>
    <w:rsid w:val="00AA4EB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A4E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A4EB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A4E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C1625"/>
    <w:pPr>
      <w:tabs>
        <w:tab w:val="center" w:pos="4513"/>
        <w:tab w:val="right" w:pos="9026"/>
      </w:tabs>
    </w:pPr>
  </w:style>
  <w:style w:type="character" w:customStyle="1" w:styleId="HeaderChar">
    <w:name w:val="Header Char"/>
    <w:basedOn w:val="DefaultParagraphFont"/>
    <w:link w:val="Header"/>
    <w:uiPriority w:val="99"/>
    <w:rsid w:val="002C1625"/>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2C1625"/>
    <w:pPr>
      <w:tabs>
        <w:tab w:val="center" w:pos="4513"/>
        <w:tab w:val="right" w:pos="9026"/>
      </w:tabs>
    </w:pPr>
  </w:style>
  <w:style w:type="character" w:customStyle="1" w:styleId="FooterChar">
    <w:name w:val="Footer Char"/>
    <w:basedOn w:val="DefaultParagraphFont"/>
    <w:link w:val="Footer"/>
    <w:uiPriority w:val="99"/>
    <w:rsid w:val="002C1625"/>
    <w:rPr>
      <w:rFonts w:ascii="Times New Roman" w:eastAsia="Times New Roman" w:hAnsi="Times New Roman" w:cs="Times New Roman"/>
      <w:kern w:val="0"/>
      <w:lang w:eastAsia="en-GB"/>
      <w14:ligatures w14:val="none"/>
    </w:rPr>
  </w:style>
  <w:style w:type="table" w:styleId="TableGridLight">
    <w:name w:val="Grid Table Light"/>
    <w:basedOn w:val="TableNormal"/>
    <w:uiPriority w:val="40"/>
    <w:rsid w:val="002C16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ageNumber">
    <w:name w:val="page number"/>
    <w:basedOn w:val="DefaultParagraphFont"/>
    <w:uiPriority w:val="99"/>
    <w:semiHidden/>
    <w:unhideWhenUsed/>
    <w:rsid w:val="00675A14"/>
  </w:style>
  <w:style w:type="table" w:styleId="GridTable1Light">
    <w:name w:val="Grid Table 1 Light"/>
    <w:basedOn w:val="TableNormal"/>
    <w:uiPriority w:val="46"/>
    <w:rsid w:val="00675A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230039">
      <w:bodyDiv w:val="1"/>
      <w:marLeft w:val="0"/>
      <w:marRight w:val="0"/>
      <w:marTop w:val="0"/>
      <w:marBottom w:val="0"/>
      <w:divBdr>
        <w:top w:val="none" w:sz="0" w:space="0" w:color="auto"/>
        <w:left w:val="none" w:sz="0" w:space="0" w:color="auto"/>
        <w:bottom w:val="none" w:sz="0" w:space="0" w:color="auto"/>
        <w:right w:val="none" w:sz="0" w:space="0" w:color="auto"/>
      </w:divBdr>
      <w:divsChild>
        <w:div w:id="1801344366">
          <w:marLeft w:val="0"/>
          <w:marRight w:val="0"/>
          <w:marTop w:val="0"/>
          <w:marBottom w:val="0"/>
          <w:divBdr>
            <w:top w:val="none" w:sz="0" w:space="0" w:color="auto"/>
            <w:left w:val="none" w:sz="0" w:space="0" w:color="auto"/>
            <w:bottom w:val="none" w:sz="0" w:space="0" w:color="auto"/>
            <w:right w:val="none" w:sz="0" w:space="0" w:color="auto"/>
          </w:divBdr>
          <w:divsChild>
            <w:div w:id="1025257154">
              <w:marLeft w:val="0"/>
              <w:marRight w:val="0"/>
              <w:marTop w:val="0"/>
              <w:marBottom w:val="0"/>
              <w:divBdr>
                <w:top w:val="none" w:sz="0" w:space="0" w:color="auto"/>
                <w:left w:val="none" w:sz="0" w:space="0" w:color="auto"/>
                <w:bottom w:val="none" w:sz="0" w:space="0" w:color="auto"/>
                <w:right w:val="none" w:sz="0" w:space="0" w:color="auto"/>
              </w:divBdr>
            </w:div>
          </w:divsChild>
        </w:div>
        <w:div w:id="1001739862">
          <w:marLeft w:val="0"/>
          <w:marRight w:val="0"/>
          <w:marTop w:val="0"/>
          <w:marBottom w:val="0"/>
          <w:divBdr>
            <w:top w:val="none" w:sz="0" w:space="0" w:color="auto"/>
            <w:left w:val="none" w:sz="0" w:space="0" w:color="auto"/>
            <w:bottom w:val="none" w:sz="0" w:space="0" w:color="auto"/>
            <w:right w:val="none" w:sz="0" w:space="0" w:color="auto"/>
          </w:divBdr>
          <w:divsChild>
            <w:div w:id="1238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6566">
      <w:bodyDiv w:val="1"/>
      <w:marLeft w:val="0"/>
      <w:marRight w:val="0"/>
      <w:marTop w:val="0"/>
      <w:marBottom w:val="0"/>
      <w:divBdr>
        <w:top w:val="none" w:sz="0" w:space="0" w:color="auto"/>
        <w:left w:val="none" w:sz="0" w:space="0" w:color="auto"/>
        <w:bottom w:val="none" w:sz="0" w:space="0" w:color="auto"/>
        <w:right w:val="none" w:sz="0" w:space="0" w:color="auto"/>
      </w:divBdr>
    </w:div>
    <w:div w:id="510998481">
      <w:bodyDiv w:val="1"/>
      <w:marLeft w:val="0"/>
      <w:marRight w:val="0"/>
      <w:marTop w:val="0"/>
      <w:marBottom w:val="0"/>
      <w:divBdr>
        <w:top w:val="none" w:sz="0" w:space="0" w:color="auto"/>
        <w:left w:val="none" w:sz="0" w:space="0" w:color="auto"/>
        <w:bottom w:val="none" w:sz="0" w:space="0" w:color="auto"/>
        <w:right w:val="none" w:sz="0" w:space="0" w:color="auto"/>
      </w:divBdr>
    </w:div>
    <w:div w:id="543640566">
      <w:bodyDiv w:val="1"/>
      <w:marLeft w:val="0"/>
      <w:marRight w:val="0"/>
      <w:marTop w:val="0"/>
      <w:marBottom w:val="0"/>
      <w:divBdr>
        <w:top w:val="none" w:sz="0" w:space="0" w:color="auto"/>
        <w:left w:val="none" w:sz="0" w:space="0" w:color="auto"/>
        <w:bottom w:val="none" w:sz="0" w:space="0" w:color="auto"/>
        <w:right w:val="none" w:sz="0" w:space="0" w:color="auto"/>
      </w:divBdr>
      <w:divsChild>
        <w:div w:id="1763451072">
          <w:marLeft w:val="0"/>
          <w:marRight w:val="0"/>
          <w:marTop w:val="0"/>
          <w:marBottom w:val="0"/>
          <w:divBdr>
            <w:top w:val="none" w:sz="0" w:space="0" w:color="auto"/>
            <w:left w:val="none" w:sz="0" w:space="0" w:color="auto"/>
            <w:bottom w:val="none" w:sz="0" w:space="0" w:color="auto"/>
            <w:right w:val="none" w:sz="0" w:space="0" w:color="auto"/>
          </w:divBdr>
          <w:divsChild>
            <w:div w:id="10999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7176">
      <w:bodyDiv w:val="1"/>
      <w:marLeft w:val="0"/>
      <w:marRight w:val="0"/>
      <w:marTop w:val="0"/>
      <w:marBottom w:val="0"/>
      <w:divBdr>
        <w:top w:val="none" w:sz="0" w:space="0" w:color="auto"/>
        <w:left w:val="none" w:sz="0" w:space="0" w:color="auto"/>
        <w:bottom w:val="none" w:sz="0" w:space="0" w:color="auto"/>
        <w:right w:val="none" w:sz="0" w:space="0" w:color="auto"/>
      </w:divBdr>
      <w:divsChild>
        <w:div w:id="36205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58475">
      <w:bodyDiv w:val="1"/>
      <w:marLeft w:val="0"/>
      <w:marRight w:val="0"/>
      <w:marTop w:val="0"/>
      <w:marBottom w:val="0"/>
      <w:divBdr>
        <w:top w:val="none" w:sz="0" w:space="0" w:color="auto"/>
        <w:left w:val="none" w:sz="0" w:space="0" w:color="auto"/>
        <w:bottom w:val="none" w:sz="0" w:space="0" w:color="auto"/>
        <w:right w:val="none" w:sz="0" w:space="0" w:color="auto"/>
      </w:divBdr>
      <w:divsChild>
        <w:div w:id="1547374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642125">
          <w:marLeft w:val="0"/>
          <w:marRight w:val="0"/>
          <w:marTop w:val="0"/>
          <w:marBottom w:val="0"/>
          <w:divBdr>
            <w:top w:val="none" w:sz="0" w:space="0" w:color="auto"/>
            <w:left w:val="none" w:sz="0" w:space="0" w:color="auto"/>
            <w:bottom w:val="none" w:sz="0" w:space="0" w:color="auto"/>
            <w:right w:val="none" w:sz="0" w:space="0" w:color="auto"/>
          </w:divBdr>
          <w:divsChild>
            <w:div w:id="1677489843">
              <w:marLeft w:val="0"/>
              <w:marRight w:val="0"/>
              <w:marTop w:val="0"/>
              <w:marBottom w:val="0"/>
              <w:divBdr>
                <w:top w:val="none" w:sz="0" w:space="0" w:color="auto"/>
                <w:left w:val="none" w:sz="0" w:space="0" w:color="auto"/>
                <w:bottom w:val="none" w:sz="0" w:space="0" w:color="auto"/>
                <w:right w:val="none" w:sz="0" w:space="0" w:color="auto"/>
              </w:divBdr>
            </w:div>
          </w:divsChild>
        </w:div>
        <w:div w:id="413750289">
          <w:marLeft w:val="0"/>
          <w:marRight w:val="0"/>
          <w:marTop w:val="0"/>
          <w:marBottom w:val="0"/>
          <w:divBdr>
            <w:top w:val="none" w:sz="0" w:space="0" w:color="auto"/>
            <w:left w:val="none" w:sz="0" w:space="0" w:color="auto"/>
            <w:bottom w:val="none" w:sz="0" w:space="0" w:color="auto"/>
            <w:right w:val="none" w:sz="0" w:space="0" w:color="auto"/>
          </w:divBdr>
          <w:divsChild>
            <w:div w:id="57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5121">
      <w:bodyDiv w:val="1"/>
      <w:marLeft w:val="0"/>
      <w:marRight w:val="0"/>
      <w:marTop w:val="0"/>
      <w:marBottom w:val="0"/>
      <w:divBdr>
        <w:top w:val="none" w:sz="0" w:space="0" w:color="auto"/>
        <w:left w:val="none" w:sz="0" w:space="0" w:color="auto"/>
        <w:bottom w:val="none" w:sz="0" w:space="0" w:color="auto"/>
        <w:right w:val="none" w:sz="0" w:space="0" w:color="auto"/>
      </w:divBdr>
    </w:div>
    <w:div w:id="854929435">
      <w:bodyDiv w:val="1"/>
      <w:marLeft w:val="0"/>
      <w:marRight w:val="0"/>
      <w:marTop w:val="0"/>
      <w:marBottom w:val="0"/>
      <w:divBdr>
        <w:top w:val="none" w:sz="0" w:space="0" w:color="auto"/>
        <w:left w:val="none" w:sz="0" w:space="0" w:color="auto"/>
        <w:bottom w:val="none" w:sz="0" w:space="0" w:color="auto"/>
        <w:right w:val="none" w:sz="0" w:space="0" w:color="auto"/>
      </w:divBdr>
    </w:div>
    <w:div w:id="982004451">
      <w:bodyDiv w:val="1"/>
      <w:marLeft w:val="0"/>
      <w:marRight w:val="0"/>
      <w:marTop w:val="0"/>
      <w:marBottom w:val="0"/>
      <w:divBdr>
        <w:top w:val="none" w:sz="0" w:space="0" w:color="auto"/>
        <w:left w:val="none" w:sz="0" w:space="0" w:color="auto"/>
        <w:bottom w:val="none" w:sz="0" w:space="0" w:color="auto"/>
        <w:right w:val="none" w:sz="0" w:space="0" w:color="auto"/>
      </w:divBdr>
    </w:div>
    <w:div w:id="1069351456">
      <w:bodyDiv w:val="1"/>
      <w:marLeft w:val="0"/>
      <w:marRight w:val="0"/>
      <w:marTop w:val="0"/>
      <w:marBottom w:val="0"/>
      <w:divBdr>
        <w:top w:val="none" w:sz="0" w:space="0" w:color="auto"/>
        <w:left w:val="none" w:sz="0" w:space="0" w:color="auto"/>
        <w:bottom w:val="none" w:sz="0" w:space="0" w:color="auto"/>
        <w:right w:val="none" w:sz="0" w:space="0" w:color="auto"/>
      </w:divBdr>
    </w:div>
    <w:div w:id="1074820394">
      <w:bodyDiv w:val="1"/>
      <w:marLeft w:val="0"/>
      <w:marRight w:val="0"/>
      <w:marTop w:val="0"/>
      <w:marBottom w:val="0"/>
      <w:divBdr>
        <w:top w:val="none" w:sz="0" w:space="0" w:color="auto"/>
        <w:left w:val="none" w:sz="0" w:space="0" w:color="auto"/>
        <w:bottom w:val="none" w:sz="0" w:space="0" w:color="auto"/>
        <w:right w:val="none" w:sz="0" w:space="0" w:color="auto"/>
      </w:divBdr>
      <w:divsChild>
        <w:div w:id="647176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880298">
      <w:bodyDiv w:val="1"/>
      <w:marLeft w:val="0"/>
      <w:marRight w:val="0"/>
      <w:marTop w:val="0"/>
      <w:marBottom w:val="0"/>
      <w:divBdr>
        <w:top w:val="none" w:sz="0" w:space="0" w:color="auto"/>
        <w:left w:val="none" w:sz="0" w:space="0" w:color="auto"/>
        <w:bottom w:val="none" w:sz="0" w:space="0" w:color="auto"/>
        <w:right w:val="none" w:sz="0" w:space="0" w:color="auto"/>
      </w:divBdr>
      <w:divsChild>
        <w:div w:id="858391167">
          <w:marLeft w:val="0"/>
          <w:marRight w:val="0"/>
          <w:marTop w:val="0"/>
          <w:marBottom w:val="0"/>
          <w:divBdr>
            <w:top w:val="none" w:sz="0" w:space="0" w:color="auto"/>
            <w:left w:val="none" w:sz="0" w:space="0" w:color="auto"/>
            <w:bottom w:val="none" w:sz="0" w:space="0" w:color="auto"/>
            <w:right w:val="none" w:sz="0" w:space="0" w:color="auto"/>
          </w:divBdr>
          <w:divsChild>
            <w:div w:id="604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0975">
      <w:bodyDiv w:val="1"/>
      <w:marLeft w:val="0"/>
      <w:marRight w:val="0"/>
      <w:marTop w:val="0"/>
      <w:marBottom w:val="0"/>
      <w:divBdr>
        <w:top w:val="none" w:sz="0" w:space="0" w:color="auto"/>
        <w:left w:val="none" w:sz="0" w:space="0" w:color="auto"/>
        <w:bottom w:val="none" w:sz="0" w:space="0" w:color="auto"/>
        <w:right w:val="none" w:sz="0" w:space="0" w:color="auto"/>
      </w:divBdr>
      <w:divsChild>
        <w:div w:id="1242064848">
          <w:marLeft w:val="0"/>
          <w:marRight w:val="0"/>
          <w:marTop w:val="0"/>
          <w:marBottom w:val="0"/>
          <w:divBdr>
            <w:top w:val="none" w:sz="0" w:space="0" w:color="auto"/>
            <w:left w:val="none" w:sz="0" w:space="0" w:color="auto"/>
            <w:bottom w:val="none" w:sz="0" w:space="0" w:color="auto"/>
            <w:right w:val="none" w:sz="0" w:space="0" w:color="auto"/>
          </w:divBdr>
          <w:divsChild>
            <w:div w:id="6144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4905">
      <w:bodyDiv w:val="1"/>
      <w:marLeft w:val="0"/>
      <w:marRight w:val="0"/>
      <w:marTop w:val="0"/>
      <w:marBottom w:val="0"/>
      <w:divBdr>
        <w:top w:val="none" w:sz="0" w:space="0" w:color="auto"/>
        <w:left w:val="none" w:sz="0" w:space="0" w:color="auto"/>
        <w:bottom w:val="none" w:sz="0" w:space="0" w:color="auto"/>
        <w:right w:val="none" w:sz="0" w:space="0" w:color="auto"/>
      </w:divBdr>
      <w:divsChild>
        <w:div w:id="1055205180">
          <w:marLeft w:val="0"/>
          <w:marRight w:val="0"/>
          <w:marTop w:val="0"/>
          <w:marBottom w:val="0"/>
          <w:divBdr>
            <w:top w:val="none" w:sz="0" w:space="0" w:color="auto"/>
            <w:left w:val="none" w:sz="0" w:space="0" w:color="auto"/>
            <w:bottom w:val="none" w:sz="0" w:space="0" w:color="auto"/>
            <w:right w:val="none" w:sz="0" w:space="0" w:color="auto"/>
          </w:divBdr>
          <w:divsChild>
            <w:div w:id="1522889778">
              <w:marLeft w:val="0"/>
              <w:marRight w:val="0"/>
              <w:marTop w:val="0"/>
              <w:marBottom w:val="0"/>
              <w:divBdr>
                <w:top w:val="none" w:sz="0" w:space="0" w:color="auto"/>
                <w:left w:val="none" w:sz="0" w:space="0" w:color="auto"/>
                <w:bottom w:val="none" w:sz="0" w:space="0" w:color="auto"/>
                <w:right w:val="none" w:sz="0" w:space="0" w:color="auto"/>
              </w:divBdr>
            </w:div>
          </w:divsChild>
        </w:div>
        <w:div w:id="2061589048">
          <w:marLeft w:val="0"/>
          <w:marRight w:val="0"/>
          <w:marTop w:val="0"/>
          <w:marBottom w:val="0"/>
          <w:divBdr>
            <w:top w:val="none" w:sz="0" w:space="0" w:color="auto"/>
            <w:left w:val="none" w:sz="0" w:space="0" w:color="auto"/>
            <w:bottom w:val="none" w:sz="0" w:space="0" w:color="auto"/>
            <w:right w:val="none" w:sz="0" w:space="0" w:color="auto"/>
          </w:divBdr>
          <w:divsChild>
            <w:div w:id="201328767">
              <w:marLeft w:val="0"/>
              <w:marRight w:val="0"/>
              <w:marTop w:val="0"/>
              <w:marBottom w:val="0"/>
              <w:divBdr>
                <w:top w:val="none" w:sz="0" w:space="0" w:color="auto"/>
                <w:left w:val="none" w:sz="0" w:space="0" w:color="auto"/>
                <w:bottom w:val="none" w:sz="0" w:space="0" w:color="auto"/>
                <w:right w:val="none" w:sz="0" w:space="0" w:color="auto"/>
              </w:divBdr>
            </w:div>
            <w:div w:id="2000380228">
              <w:marLeft w:val="0"/>
              <w:marRight w:val="0"/>
              <w:marTop w:val="0"/>
              <w:marBottom w:val="0"/>
              <w:divBdr>
                <w:top w:val="none" w:sz="0" w:space="0" w:color="auto"/>
                <w:left w:val="none" w:sz="0" w:space="0" w:color="auto"/>
                <w:bottom w:val="none" w:sz="0" w:space="0" w:color="auto"/>
                <w:right w:val="none" w:sz="0" w:space="0" w:color="auto"/>
              </w:divBdr>
              <w:divsChild>
                <w:div w:id="843395956">
                  <w:marLeft w:val="0"/>
                  <w:marRight w:val="0"/>
                  <w:marTop w:val="0"/>
                  <w:marBottom w:val="0"/>
                  <w:divBdr>
                    <w:top w:val="none" w:sz="0" w:space="0" w:color="auto"/>
                    <w:left w:val="none" w:sz="0" w:space="0" w:color="auto"/>
                    <w:bottom w:val="none" w:sz="0" w:space="0" w:color="auto"/>
                    <w:right w:val="none" w:sz="0" w:space="0" w:color="auto"/>
                  </w:divBdr>
                  <w:divsChild>
                    <w:div w:id="1883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8568">
      <w:bodyDiv w:val="1"/>
      <w:marLeft w:val="0"/>
      <w:marRight w:val="0"/>
      <w:marTop w:val="0"/>
      <w:marBottom w:val="0"/>
      <w:divBdr>
        <w:top w:val="none" w:sz="0" w:space="0" w:color="auto"/>
        <w:left w:val="none" w:sz="0" w:space="0" w:color="auto"/>
        <w:bottom w:val="none" w:sz="0" w:space="0" w:color="auto"/>
        <w:right w:val="none" w:sz="0" w:space="0" w:color="auto"/>
      </w:divBdr>
      <w:divsChild>
        <w:div w:id="116418189">
          <w:marLeft w:val="0"/>
          <w:marRight w:val="0"/>
          <w:marTop w:val="0"/>
          <w:marBottom w:val="0"/>
          <w:divBdr>
            <w:top w:val="none" w:sz="0" w:space="0" w:color="auto"/>
            <w:left w:val="none" w:sz="0" w:space="0" w:color="auto"/>
            <w:bottom w:val="none" w:sz="0" w:space="0" w:color="auto"/>
            <w:right w:val="none" w:sz="0" w:space="0" w:color="auto"/>
          </w:divBdr>
          <w:divsChild>
            <w:div w:id="620931">
              <w:marLeft w:val="0"/>
              <w:marRight w:val="0"/>
              <w:marTop w:val="0"/>
              <w:marBottom w:val="0"/>
              <w:divBdr>
                <w:top w:val="none" w:sz="0" w:space="0" w:color="auto"/>
                <w:left w:val="none" w:sz="0" w:space="0" w:color="auto"/>
                <w:bottom w:val="none" w:sz="0" w:space="0" w:color="auto"/>
                <w:right w:val="none" w:sz="0" w:space="0" w:color="auto"/>
              </w:divBdr>
            </w:div>
            <w:div w:id="329069683">
              <w:marLeft w:val="0"/>
              <w:marRight w:val="0"/>
              <w:marTop w:val="0"/>
              <w:marBottom w:val="0"/>
              <w:divBdr>
                <w:top w:val="none" w:sz="0" w:space="0" w:color="auto"/>
                <w:left w:val="none" w:sz="0" w:space="0" w:color="auto"/>
                <w:bottom w:val="none" w:sz="0" w:space="0" w:color="auto"/>
                <w:right w:val="none" w:sz="0" w:space="0" w:color="auto"/>
              </w:divBdr>
              <w:divsChild>
                <w:div w:id="182984029">
                  <w:marLeft w:val="0"/>
                  <w:marRight w:val="0"/>
                  <w:marTop w:val="0"/>
                  <w:marBottom w:val="0"/>
                  <w:divBdr>
                    <w:top w:val="none" w:sz="0" w:space="0" w:color="auto"/>
                    <w:left w:val="none" w:sz="0" w:space="0" w:color="auto"/>
                    <w:bottom w:val="none" w:sz="0" w:space="0" w:color="auto"/>
                    <w:right w:val="none" w:sz="0" w:space="0" w:color="auto"/>
                  </w:divBdr>
                  <w:divsChild>
                    <w:div w:id="12852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4453">
      <w:bodyDiv w:val="1"/>
      <w:marLeft w:val="0"/>
      <w:marRight w:val="0"/>
      <w:marTop w:val="0"/>
      <w:marBottom w:val="0"/>
      <w:divBdr>
        <w:top w:val="none" w:sz="0" w:space="0" w:color="auto"/>
        <w:left w:val="none" w:sz="0" w:space="0" w:color="auto"/>
        <w:bottom w:val="none" w:sz="0" w:space="0" w:color="auto"/>
        <w:right w:val="none" w:sz="0" w:space="0" w:color="auto"/>
      </w:divBdr>
    </w:div>
    <w:div w:id="1621956354">
      <w:bodyDiv w:val="1"/>
      <w:marLeft w:val="0"/>
      <w:marRight w:val="0"/>
      <w:marTop w:val="0"/>
      <w:marBottom w:val="0"/>
      <w:divBdr>
        <w:top w:val="none" w:sz="0" w:space="0" w:color="auto"/>
        <w:left w:val="none" w:sz="0" w:space="0" w:color="auto"/>
        <w:bottom w:val="none" w:sz="0" w:space="0" w:color="auto"/>
        <w:right w:val="none" w:sz="0" w:space="0" w:color="auto"/>
      </w:divBdr>
    </w:div>
    <w:div w:id="1695888789">
      <w:bodyDiv w:val="1"/>
      <w:marLeft w:val="0"/>
      <w:marRight w:val="0"/>
      <w:marTop w:val="0"/>
      <w:marBottom w:val="0"/>
      <w:divBdr>
        <w:top w:val="none" w:sz="0" w:space="0" w:color="auto"/>
        <w:left w:val="none" w:sz="0" w:space="0" w:color="auto"/>
        <w:bottom w:val="none" w:sz="0" w:space="0" w:color="auto"/>
        <w:right w:val="none" w:sz="0" w:space="0" w:color="auto"/>
      </w:divBdr>
    </w:div>
    <w:div w:id="1712267937">
      <w:bodyDiv w:val="1"/>
      <w:marLeft w:val="0"/>
      <w:marRight w:val="0"/>
      <w:marTop w:val="0"/>
      <w:marBottom w:val="0"/>
      <w:divBdr>
        <w:top w:val="none" w:sz="0" w:space="0" w:color="auto"/>
        <w:left w:val="none" w:sz="0" w:space="0" w:color="auto"/>
        <w:bottom w:val="none" w:sz="0" w:space="0" w:color="auto"/>
        <w:right w:val="none" w:sz="0" w:space="0" w:color="auto"/>
      </w:divBdr>
    </w:div>
    <w:div w:id="1760983662">
      <w:bodyDiv w:val="1"/>
      <w:marLeft w:val="0"/>
      <w:marRight w:val="0"/>
      <w:marTop w:val="0"/>
      <w:marBottom w:val="0"/>
      <w:divBdr>
        <w:top w:val="none" w:sz="0" w:space="0" w:color="auto"/>
        <w:left w:val="none" w:sz="0" w:space="0" w:color="auto"/>
        <w:bottom w:val="none" w:sz="0" w:space="0" w:color="auto"/>
        <w:right w:val="none" w:sz="0" w:space="0" w:color="auto"/>
      </w:divBdr>
      <w:divsChild>
        <w:div w:id="1642344322">
          <w:marLeft w:val="0"/>
          <w:marRight w:val="0"/>
          <w:marTop w:val="0"/>
          <w:marBottom w:val="0"/>
          <w:divBdr>
            <w:top w:val="none" w:sz="0" w:space="0" w:color="auto"/>
            <w:left w:val="none" w:sz="0" w:space="0" w:color="auto"/>
            <w:bottom w:val="none" w:sz="0" w:space="0" w:color="auto"/>
            <w:right w:val="none" w:sz="0" w:space="0" w:color="auto"/>
          </w:divBdr>
          <w:divsChild>
            <w:div w:id="12460123">
              <w:marLeft w:val="0"/>
              <w:marRight w:val="0"/>
              <w:marTop w:val="0"/>
              <w:marBottom w:val="0"/>
              <w:divBdr>
                <w:top w:val="none" w:sz="0" w:space="0" w:color="auto"/>
                <w:left w:val="none" w:sz="0" w:space="0" w:color="auto"/>
                <w:bottom w:val="none" w:sz="0" w:space="0" w:color="auto"/>
                <w:right w:val="none" w:sz="0" w:space="0" w:color="auto"/>
              </w:divBdr>
            </w:div>
          </w:divsChild>
        </w:div>
        <w:div w:id="5389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137763">
      <w:bodyDiv w:val="1"/>
      <w:marLeft w:val="0"/>
      <w:marRight w:val="0"/>
      <w:marTop w:val="0"/>
      <w:marBottom w:val="0"/>
      <w:divBdr>
        <w:top w:val="none" w:sz="0" w:space="0" w:color="auto"/>
        <w:left w:val="none" w:sz="0" w:space="0" w:color="auto"/>
        <w:bottom w:val="none" w:sz="0" w:space="0" w:color="auto"/>
        <w:right w:val="none" w:sz="0" w:space="0" w:color="auto"/>
      </w:divBdr>
    </w:div>
    <w:div w:id="1789616005">
      <w:bodyDiv w:val="1"/>
      <w:marLeft w:val="0"/>
      <w:marRight w:val="0"/>
      <w:marTop w:val="0"/>
      <w:marBottom w:val="0"/>
      <w:divBdr>
        <w:top w:val="none" w:sz="0" w:space="0" w:color="auto"/>
        <w:left w:val="none" w:sz="0" w:space="0" w:color="auto"/>
        <w:bottom w:val="none" w:sz="0" w:space="0" w:color="auto"/>
        <w:right w:val="none" w:sz="0" w:space="0" w:color="auto"/>
      </w:divBdr>
      <w:divsChild>
        <w:div w:id="53366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737486">
      <w:bodyDiv w:val="1"/>
      <w:marLeft w:val="0"/>
      <w:marRight w:val="0"/>
      <w:marTop w:val="0"/>
      <w:marBottom w:val="0"/>
      <w:divBdr>
        <w:top w:val="none" w:sz="0" w:space="0" w:color="auto"/>
        <w:left w:val="none" w:sz="0" w:space="0" w:color="auto"/>
        <w:bottom w:val="none" w:sz="0" w:space="0" w:color="auto"/>
        <w:right w:val="none" w:sz="0" w:space="0" w:color="auto"/>
      </w:divBdr>
    </w:div>
    <w:div w:id="1805388256">
      <w:bodyDiv w:val="1"/>
      <w:marLeft w:val="0"/>
      <w:marRight w:val="0"/>
      <w:marTop w:val="0"/>
      <w:marBottom w:val="0"/>
      <w:divBdr>
        <w:top w:val="none" w:sz="0" w:space="0" w:color="auto"/>
        <w:left w:val="none" w:sz="0" w:space="0" w:color="auto"/>
        <w:bottom w:val="none" w:sz="0" w:space="0" w:color="auto"/>
        <w:right w:val="none" w:sz="0" w:space="0" w:color="auto"/>
      </w:divBdr>
      <w:divsChild>
        <w:div w:id="1195581244">
          <w:marLeft w:val="0"/>
          <w:marRight w:val="0"/>
          <w:marTop w:val="0"/>
          <w:marBottom w:val="0"/>
          <w:divBdr>
            <w:top w:val="none" w:sz="0" w:space="0" w:color="auto"/>
            <w:left w:val="none" w:sz="0" w:space="0" w:color="auto"/>
            <w:bottom w:val="none" w:sz="0" w:space="0" w:color="auto"/>
            <w:right w:val="none" w:sz="0" w:space="0" w:color="auto"/>
          </w:divBdr>
          <w:divsChild>
            <w:div w:id="466356777">
              <w:marLeft w:val="0"/>
              <w:marRight w:val="0"/>
              <w:marTop w:val="0"/>
              <w:marBottom w:val="0"/>
              <w:divBdr>
                <w:top w:val="none" w:sz="0" w:space="0" w:color="auto"/>
                <w:left w:val="none" w:sz="0" w:space="0" w:color="auto"/>
                <w:bottom w:val="none" w:sz="0" w:space="0" w:color="auto"/>
                <w:right w:val="none" w:sz="0" w:space="0" w:color="auto"/>
              </w:divBdr>
            </w:div>
          </w:divsChild>
        </w:div>
        <w:div w:id="1982686853">
          <w:marLeft w:val="0"/>
          <w:marRight w:val="0"/>
          <w:marTop w:val="0"/>
          <w:marBottom w:val="0"/>
          <w:divBdr>
            <w:top w:val="none" w:sz="0" w:space="0" w:color="auto"/>
            <w:left w:val="none" w:sz="0" w:space="0" w:color="auto"/>
            <w:bottom w:val="none" w:sz="0" w:space="0" w:color="auto"/>
            <w:right w:val="none" w:sz="0" w:space="0" w:color="auto"/>
          </w:divBdr>
          <w:divsChild>
            <w:div w:id="1311210738">
              <w:marLeft w:val="0"/>
              <w:marRight w:val="0"/>
              <w:marTop w:val="0"/>
              <w:marBottom w:val="0"/>
              <w:divBdr>
                <w:top w:val="none" w:sz="0" w:space="0" w:color="auto"/>
                <w:left w:val="none" w:sz="0" w:space="0" w:color="auto"/>
                <w:bottom w:val="none" w:sz="0" w:space="0" w:color="auto"/>
                <w:right w:val="none" w:sz="0" w:space="0" w:color="auto"/>
              </w:divBdr>
            </w:div>
          </w:divsChild>
        </w:div>
        <w:div w:id="30037564">
          <w:marLeft w:val="0"/>
          <w:marRight w:val="0"/>
          <w:marTop w:val="0"/>
          <w:marBottom w:val="0"/>
          <w:divBdr>
            <w:top w:val="none" w:sz="0" w:space="0" w:color="auto"/>
            <w:left w:val="none" w:sz="0" w:space="0" w:color="auto"/>
            <w:bottom w:val="none" w:sz="0" w:space="0" w:color="auto"/>
            <w:right w:val="none" w:sz="0" w:space="0" w:color="auto"/>
          </w:divBdr>
          <w:divsChild>
            <w:div w:id="1662193137">
              <w:marLeft w:val="0"/>
              <w:marRight w:val="0"/>
              <w:marTop w:val="0"/>
              <w:marBottom w:val="0"/>
              <w:divBdr>
                <w:top w:val="none" w:sz="0" w:space="0" w:color="auto"/>
                <w:left w:val="none" w:sz="0" w:space="0" w:color="auto"/>
                <w:bottom w:val="none" w:sz="0" w:space="0" w:color="auto"/>
                <w:right w:val="none" w:sz="0" w:space="0" w:color="auto"/>
              </w:divBdr>
            </w:div>
            <w:div w:id="800734880">
              <w:marLeft w:val="0"/>
              <w:marRight w:val="0"/>
              <w:marTop w:val="0"/>
              <w:marBottom w:val="0"/>
              <w:divBdr>
                <w:top w:val="none" w:sz="0" w:space="0" w:color="auto"/>
                <w:left w:val="none" w:sz="0" w:space="0" w:color="auto"/>
                <w:bottom w:val="none" w:sz="0" w:space="0" w:color="auto"/>
                <w:right w:val="none" w:sz="0" w:space="0" w:color="auto"/>
              </w:divBdr>
              <w:divsChild>
                <w:div w:id="2057702449">
                  <w:marLeft w:val="0"/>
                  <w:marRight w:val="0"/>
                  <w:marTop w:val="0"/>
                  <w:marBottom w:val="0"/>
                  <w:divBdr>
                    <w:top w:val="none" w:sz="0" w:space="0" w:color="auto"/>
                    <w:left w:val="none" w:sz="0" w:space="0" w:color="auto"/>
                    <w:bottom w:val="none" w:sz="0" w:space="0" w:color="auto"/>
                    <w:right w:val="none" w:sz="0" w:space="0" w:color="auto"/>
                  </w:divBdr>
                  <w:divsChild>
                    <w:div w:id="171450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169">
              <w:marLeft w:val="0"/>
              <w:marRight w:val="0"/>
              <w:marTop w:val="0"/>
              <w:marBottom w:val="0"/>
              <w:divBdr>
                <w:top w:val="none" w:sz="0" w:space="0" w:color="auto"/>
                <w:left w:val="none" w:sz="0" w:space="0" w:color="auto"/>
                <w:bottom w:val="none" w:sz="0" w:space="0" w:color="auto"/>
                <w:right w:val="none" w:sz="0" w:space="0" w:color="auto"/>
              </w:divBdr>
            </w:div>
          </w:divsChild>
        </w:div>
        <w:div w:id="1816411433">
          <w:marLeft w:val="0"/>
          <w:marRight w:val="0"/>
          <w:marTop w:val="0"/>
          <w:marBottom w:val="0"/>
          <w:divBdr>
            <w:top w:val="none" w:sz="0" w:space="0" w:color="auto"/>
            <w:left w:val="none" w:sz="0" w:space="0" w:color="auto"/>
            <w:bottom w:val="none" w:sz="0" w:space="0" w:color="auto"/>
            <w:right w:val="none" w:sz="0" w:space="0" w:color="auto"/>
          </w:divBdr>
          <w:divsChild>
            <w:div w:id="7493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16">
      <w:bodyDiv w:val="1"/>
      <w:marLeft w:val="0"/>
      <w:marRight w:val="0"/>
      <w:marTop w:val="0"/>
      <w:marBottom w:val="0"/>
      <w:divBdr>
        <w:top w:val="none" w:sz="0" w:space="0" w:color="auto"/>
        <w:left w:val="none" w:sz="0" w:space="0" w:color="auto"/>
        <w:bottom w:val="none" w:sz="0" w:space="0" w:color="auto"/>
        <w:right w:val="none" w:sz="0" w:space="0" w:color="auto"/>
      </w:divBdr>
    </w:div>
    <w:div w:id="1931891313">
      <w:bodyDiv w:val="1"/>
      <w:marLeft w:val="0"/>
      <w:marRight w:val="0"/>
      <w:marTop w:val="0"/>
      <w:marBottom w:val="0"/>
      <w:divBdr>
        <w:top w:val="none" w:sz="0" w:space="0" w:color="auto"/>
        <w:left w:val="none" w:sz="0" w:space="0" w:color="auto"/>
        <w:bottom w:val="none" w:sz="0" w:space="0" w:color="auto"/>
        <w:right w:val="none" w:sz="0" w:space="0" w:color="auto"/>
      </w:divBdr>
    </w:div>
    <w:div w:id="1936938333">
      <w:bodyDiv w:val="1"/>
      <w:marLeft w:val="0"/>
      <w:marRight w:val="0"/>
      <w:marTop w:val="0"/>
      <w:marBottom w:val="0"/>
      <w:divBdr>
        <w:top w:val="none" w:sz="0" w:space="0" w:color="auto"/>
        <w:left w:val="none" w:sz="0" w:space="0" w:color="auto"/>
        <w:bottom w:val="none" w:sz="0" w:space="0" w:color="auto"/>
        <w:right w:val="none" w:sz="0" w:space="0" w:color="auto"/>
      </w:divBdr>
      <w:divsChild>
        <w:div w:id="1815755670">
          <w:marLeft w:val="0"/>
          <w:marRight w:val="0"/>
          <w:marTop w:val="0"/>
          <w:marBottom w:val="0"/>
          <w:divBdr>
            <w:top w:val="none" w:sz="0" w:space="0" w:color="auto"/>
            <w:left w:val="none" w:sz="0" w:space="0" w:color="auto"/>
            <w:bottom w:val="none" w:sz="0" w:space="0" w:color="auto"/>
            <w:right w:val="none" w:sz="0" w:space="0" w:color="auto"/>
          </w:divBdr>
          <w:divsChild>
            <w:div w:id="284696336">
              <w:marLeft w:val="0"/>
              <w:marRight w:val="0"/>
              <w:marTop w:val="0"/>
              <w:marBottom w:val="0"/>
              <w:divBdr>
                <w:top w:val="none" w:sz="0" w:space="0" w:color="auto"/>
                <w:left w:val="none" w:sz="0" w:space="0" w:color="auto"/>
                <w:bottom w:val="none" w:sz="0" w:space="0" w:color="auto"/>
                <w:right w:val="none" w:sz="0" w:space="0" w:color="auto"/>
              </w:divBdr>
            </w:div>
            <w:div w:id="1273321081">
              <w:marLeft w:val="0"/>
              <w:marRight w:val="0"/>
              <w:marTop w:val="0"/>
              <w:marBottom w:val="0"/>
              <w:divBdr>
                <w:top w:val="none" w:sz="0" w:space="0" w:color="auto"/>
                <w:left w:val="none" w:sz="0" w:space="0" w:color="auto"/>
                <w:bottom w:val="none" w:sz="0" w:space="0" w:color="auto"/>
                <w:right w:val="none" w:sz="0" w:space="0" w:color="auto"/>
              </w:divBdr>
              <w:divsChild>
                <w:div w:id="953710626">
                  <w:marLeft w:val="0"/>
                  <w:marRight w:val="0"/>
                  <w:marTop w:val="0"/>
                  <w:marBottom w:val="0"/>
                  <w:divBdr>
                    <w:top w:val="none" w:sz="0" w:space="0" w:color="auto"/>
                    <w:left w:val="none" w:sz="0" w:space="0" w:color="auto"/>
                    <w:bottom w:val="none" w:sz="0" w:space="0" w:color="auto"/>
                    <w:right w:val="none" w:sz="0" w:space="0" w:color="auto"/>
                  </w:divBdr>
                  <w:divsChild>
                    <w:div w:id="10213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468">
              <w:marLeft w:val="0"/>
              <w:marRight w:val="0"/>
              <w:marTop w:val="0"/>
              <w:marBottom w:val="0"/>
              <w:divBdr>
                <w:top w:val="none" w:sz="0" w:space="0" w:color="auto"/>
                <w:left w:val="none" w:sz="0" w:space="0" w:color="auto"/>
                <w:bottom w:val="none" w:sz="0" w:space="0" w:color="auto"/>
                <w:right w:val="none" w:sz="0" w:space="0" w:color="auto"/>
              </w:divBdr>
            </w:div>
          </w:divsChild>
        </w:div>
        <w:div w:id="569579555">
          <w:marLeft w:val="0"/>
          <w:marRight w:val="0"/>
          <w:marTop w:val="0"/>
          <w:marBottom w:val="0"/>
          <w:divBdr>
            <w:top w:val="none" w:sz="0" w:space="0" w:color="auto"/>
            <w:left w:val="none" w:sz="0" w:space="0" w:color="auto"/>
            <w:bottom w:val="none" w:sz="0" w:space="0" w:color="auto"/>
            <w:right w:val="none" w:sz="0" w:space="0" w:color="auto"/>
          </w:divBdr>
          <w:divsChild>
            <w:div w:id="160589912">
              <w:marLeft w:val="0"/>
              <w:marRight w:val="0"/>
              <w:marTop w:val="0"/>
              <w:marBottom w:val="0"/>
              <w:divBdr>
                <w:top w:val="none" w:sz="0" w:space="0" w:color="auto"/>
                <w:left w:val="none" w:sz="0" w:space="0" w:color="auto"/>
                <w:bottom w:val="none" w:sz="0" w:space="0" w:color="auto"/>
                <w:right w:val="none" w:sz="0" w:space="0" w:color="auto"/>
              </w:divBdr>
            </w:div>
            <w:div w:id="518547717">
              <w:marLeft w:val="0"/>
              <w:marRight w:val="0"/>
              <w:marTop w:val="0"/>
              <w:marBottom w:val="0"/>
              <w:divBdr>
                <w:top w:val="none" w:sz="0" w:space="0" w:color="auto"/>
                <w:left w:val="none" w:sz="0" w:space="0" w:color="auto"/>
                <w:bottom w:val="none" w:sz="0" w:space="0" w:color="auto"/>
                <w:right w:val="none" w:sz="0" w:space="0" w:color="auto"/>
              </w:divBdr>
              <w:divsChild>
                <w:div w:id="2019771748">
                  <w:marLeft w:val="0"/>
                  <w:marRight w:val="0"/>
                  <w:marTop w:val="0"/>
                  <w:marBottom w:val="0"/>
                  <w:divBdr>
                    <w:top w:val="none" w:sz="0" w:space="0" w:color="auto"/>
                    <w:left w:val="none" w:sz="0" w:space="0" w:color="auto"/>
                    <w:bottom w:val="none" w:sz="0" w:space="0" w:color="auto"/>
                    <w:right w:val="none" w:sz="0" w:space="0" w:color="auto"/>
                  </w:divBdr>
                  <w:divsChild>
                    <w:div w:id="4740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6497">
              <w:marLeft w:val="0"/>
              <w:marRight w:val="0"/>
              <w:marTop w:val="0"/>
              <w:marBottom w:val="0"/>
              <w:divBdr>
                <w:top w:val="none" w:sz="0" w:space="0" w:color="auto"/>
                <w:left w:val="none" w:sz="0" w:space="0" w:color="auto"/>
                <w:bottom w:val="none" w:sz="0" w:space="0" w:color="auto"/>
                <w:right w:val="none" w:sz="0" w:space="0" w:color="auto"/>
              </w:divBdr>
            </w:div>
          </w:divsChild>
        </w:div>
        <w:div w:id="1853251974">
          <w:marLeft w:val="0"/>
          <w:marRight w:val="0"/>
          <w:marTop w:val="0"/>
          <w:marBottom w:val="0"/>
          <w:divBdr>
            <w:top w:val="none" w:sz="0" w:space="0" w:color="auto"/>
            <w:left w:val="none" w:sz="0" w:space="0" w:color="auto"/>
            <w:bottom w:val="none" w:sz="0" w:space="0" w:color="auto"/>
            <w:right w:val="none" w:sz="0" w:space="0" w:color="auto"/>
          </w:divBdr>
          <w:divsChild>
            <w:div w:id="15096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71132">
      <w:bodyDiv w:val="1"/>
      <w:marLeft w:val="0"/>
      <w:marRight w:val="0"/>
      <w:marTop w:val="0"/>
      <w:marBottom w:val="0"/>
      <w:divBdr>
        <w:top w:val="none" w:sz="0" w:space="0" w:color="auto"/>
        <w:left w:val="none" w:sz="0" w:space="0" w:color="auto"/>
        <w:bottom w:val="none" w:sz="0" w:space="0" w:color="auto"/>
        <w:right w:val="none" w:sz="0" w:space="0" w:color="auto"/>
      </w:divBdr>
    </w:div>
    <w:div w:id="2040814871">
      <w:bodyDiv w:val="1"/>
      <w:marLeft w:val="0"/>
      <w:marRight w:val="0"/>
      <w:marTop w:val="0"/>
      <w:marBottom w:val="0"/>
      <w:divBdr>
        <w:top w:val="none" w:sz="0" w:space="0" w:color="auto"/>
        <w:left w:val="none" w:sz="0" w:space="0" w:color="auto"/>
        <w:bottom w:val="none" w:sz="0" w:space="0" w:color="auto"/>
        <w:right w:val="none" w:sz="0" w:space="0" w:color="auto"/>
      </w:divBdr>
    </w:div>
    <w:div w:id="213609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hyperlink" Target="https://doi.org/10.1007/s13369-025-10043-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43</Pages>
  <Words>8529</Words>
  <Characters>48620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SOHINI KAR</dc:creator>
  <cp:keywords/>
  <dc:description/>
  <cp:lastModifiedBy>SOHINI KAR</cp:lastModifiedBy>
  <cp:revision>6</cp:revision>
  <cp:lastPrinted>2025-08-16T21:50:00Z</cp:lastPrinted>
  <dcterms:created xsi:type="dcterms:W3CDTF">2025-08-16T21:50:00Z</dcterms:created>
  <dcterms:modified xsi:type="dcterms:W3CDTF">2025-08-17T09:56:00Z</dcterms:modified>
</cp:coreProperties>
</file>