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2485C" w14:textId="5C98A752" w:rsidR="00A74C46" w:rsidRDefault="0045081C">
      <w:hyperlink r:id="rId4" w:history="1">
        <w:r w:rsidRPr="0045081C">
          <w:rPr>
            <w:rStyle w:val="Hyperlink"/>
          </w:rPr>
          <w:t>https://isss608group3.netlify.app/</w:t>
        </w:r>
      </w:hyperlink>
    </w:p>
    <w:sectPr w:rsidR="00A74C46" w:rsidSect="00D423C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1C"/>
    <w:rsid w:val="003F2A57"/>
    <w:rsid w:val="0045081C"/>
    <w:rsid w:val="0082727C"/>
    <w:rsid w:val="00A74C46"/>
    <w:rsid w:val="00D423C9"/>
    <w:rsid w:val="00EA0618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1CC9"/>
  <w15:chartTrackingRefBased/>
  <w15:docId w15:val="{D2C19993-7834-4EB7-9E18-9DB4E3AB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0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8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ss608group3.netlify.ap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 Wei</dc:creator>
  <cp:keywords/>
  <dc:description/>
  <cp:lastModifiedBy>CHEN Peng Wei</cp:lastModifiedBy>
  <cp:revision>2</cp:revision>
  <dcterms:created xsi:type="dcterms:W3CDTF">2025-03-08T08:22:00Z</dcterms:created>
  <dcterms:modified xsi:type="dcterms:W3CDTF">2025-03-08T08:23:00Z</dcterms:modified>
</cp:coreProperties>
</file>