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5D3E6" w14:textId="77777777" w:rsidR="006D3A02" w:rsidRDefault="006D3A02">
      <w:pPr>
        <w:rPr>
          <w:rFonts w:ascii="Playfair Display" w:eastAsia="Playfair Display" w:hAnsi="Playfair Display" w:cs="Playfair Display"/>
          <w:b/>
          <w:sz w:val="100"/>
          <w:szCs w:val="100"/>
        </w:rPr>
      </w:pPr>
    </w:p>
    <w:p w14:paraId="10DEE43E" w14:textId="77777777" w:rsidR="006D3A02" w:rsidRDefault="006D3A02">
      <w:pPr>
        <w:rPr>
          <w:rFonts w:ascii="Playfair Display" w:eastAsia="Playfair Display" w:hAnsi="Playfair Display" w:cs="Playfair Display"/>
          <w:b/>
          <w:sz w:val="100"/>
          <w:szCs w:val="100"/>
        </w:rPr>
      </w:pPr>
    </w:p>
    <w:p w14:paraId="51E6CF27" w14:textId="77777777" w:rsidR="006D3A02" w:rsidRDefault="00000000">
      <w:pPr>
        <w:jc w:val="center"/>
        <w:rPr>
          <w:rFonts w:ascii="Playfair Display" w:eastAsia="Playfair Display" w:hAnsi="Playfair Display" w:cs="Playfair Display"/>
          <w:b/>
          <w:sz w:val="100"/>
          <w:szCs w:val="100"/>
        </w:rPr>
      </w:pPr>
      <w:r>
        <w:rPr>
          <w:rFonts w:ascii="Playfair Display" w:eastAsia="Playfair Display" w:hAnsi="Playfair Display" w:cs="Playfair Display"/>
          <w:b/>
          <w:sz w:val="100"/>
          <w:szCs w:val="100"/>
        </w:rPr>
        <w:t>Audit Interview Questionnaire</w:t>
      </w:r>
    </w:p>
    <w:p w14:paraId="1EA5E097" w14:textId="77777777" w:rsidR="006D3A02" w:rsidRDefault="006D3A02">
      <w:pPr>
        <w:pStyle w:val="Subtitle"/>
        <w:jc w:val="center"/>
      </w:pPr>
      <w:bookmarkStart w:id="0" w:name="_e1i5dl10337m" w:colFirst="0" w:colLast="0"/>
      <w:bookmarkEnd w:id="0"/>
    </w:p>
    <w:p w14:paraId="5CA5B707" w14:textId="77777777" w:rsidR="006D3A02" w:rsidRDefault="006D3A02"/>
    <w:p w14:paraId="5C6B6DE5" w14:textId="77777777" w:rsidR="006D3A02" w:rsidRDefault="006D3A02"/>
    <w:p w14:paraId="2063C8AE" w14:textId="77777777" w:rsidR="006D3A02" w:rsidRDefault="006D3A02"/>
    <w:p w14:paraId="2F167090" w14:textId="77777777" w:rsidR="006D3A02" w:rsidRDefault="006D3A02"/>
    <w:p w14:paraId="0AE90461" w14:textId="77777777" w:rsidR="006D3A02" w:rsidRDefault="006D3A02"/>
    <w:p w14:paraId="2859BC54" w14:textId="77777777" w:rsidR="006D3A02" w:rsidRDefault="006D3A02"/>
    <w:p w14:paraId="159ABA1C" w14:textId="77777777" w:rsidR="006D3A02" w:rsidRDefault="006D3A02"/>
    <w:p w14:paraId="6BE2849C" w14:textId="77777777" w:rsidR="006D3A02" w:rsidRDefault="006D3A02"/>
    <w:p w14:paraId="6C06369A" w14:textId="77777777" w:rsidR="006D3A02" w:rsidRDefault="006D3A02"/>
    <w:p w14:paraId="45699B5F" w14:textId="77777777" w:rsidR="006D3A02" w:rsidRDefault="006D3A02"/>
    <w:p w14:paraId="7F7A54DD" w14:textId="77777777" w:rsidR="006D3A02" w:rsidRDefault="006D3A02"/>
    <w:p w14:paraId="13169BD2" w14:textId="77777777" w:rsidR="006D3A02" w:rsidRDefault="006D3A02"/>
    <w:p w14:paraId="656492BD" w14:textId="77777777" w:rsidR="006D3A02" w:rsidRDefault="006D3A02"/>
    <w:p w14:paraId="5E5E597D" w14:textId="77777777" w:rsidR="006D3A02" w:rsidRDefault="006D3A02"/>
    <w:p w14:paraId="649C01C6" w14:textId="77777777" w:rsidR="006D3A02" w:rsidRDefault="006D3A02"/>
    <w:p w14:paraId="4FFD0250" w14:textId="77777777" w:rsidR="006D3A02" w:rsidRDefault="006D3A02"/>
    <w:p w14:paraId="6B167387" w14:textId="77777777" w:rsidR="00396797" w:rsidRDefault="00396797"/>
    <w:p w14:paraId="46A8E2E0" w14:textId="77777777" w:rsidR="006D3A02" w:rsidRDefault="00000000">
      <w:pPr>
        <w:pStyle w:val="Heading1"/>
      </w:pPr>
      <w:bookmarkStart w:id="1" w:name="_y9jnyo1b1qvm" w:colFirst="0" w:colLast="0"/>
      <w:bookmarkEnd w:id="1"/>
      <w:r>
        <w:lastRenderedPageBreak/>
        <w:t>Guidelines for Interviewer</w:t>
      </w:r>
    </w:p>
    <w:p w14:paraId="581498FE" w14:textId="77777777" w:rsidR="006D3A02" w:rsidRDefault="00000000">
      <w:pPr>
        <w:numPr>
          <w:ilvl w:val="0"/>
          <w:numId w:val="1"/>
        </w:numPr>
      </w:pPr>
      <w:r>
        <w:t>This audit questionnaire is a template and a reference to be followed.</w:t>
      </w:r>
    </w:p>
    <w:p w14:paraId="293E3E83" w14:textId="77777777" w:rsidR="006D3A02" w:rsidRDefault="006D3A02">
      <w:pPr>
        <w:ind w:left="720"/>
      </w:pPr>
    </w:p>
    <w:p w14:paraId="53F0F331" w14:textId="77777777" w:rsidR="006D3A02" w:rsidRDefault="00000000">
      <w:pPr>
        <w:numPr>
          <w:ilvl w:val="0"/>
          <w:numId w:val="1"/>
        </w:numPr>
      </w:pPr>
      <w:r>
        <w:t xml:space="preserve">The concerned domain of the questionnaire (risk management, transparency, etc.) is </w:t>
      </w:r>
      <w:r>
        <w:rPr>
          <w:b/>
        </w:rPr>
        <w:t>based on the interviewee’s role</w:t>
      </w:r>
      <w:r>
        <w:t>.</w:t>
      </w:r>
    </w:p>
    <w:p w14:paraId="5DAE8334" w14:textId="77777777" w:rsidR="006D3A02" w:rsidRDefault="006D3A02">
      <w:pPr>
        <w:ind w:left="720"/>
      </w:pPr>
    </w:p>
    <w:p w14:paraId="0AEC4B05" w14:textId="77777777" w:rsidR="006D3A02" w:rsidRDefault="00000000">
      <w:pPr>
        <w:numPr>
          <w:ilvl w:val="0"/>
          <w:numId w:val="1"/>
        </w:numPr>
      </w:pPr>
      <w:r>
        <w:t xml:space="preserve">The total number of questions also depends on the interviewee’s </w:t>
      </w:r>
      <w:r>
        <w:rPr>
          <w:b/>
        </w:rPr>
        <w:t>role</w:t>
      </w:r>
      <w:r>
        <w:t xml:space="preserve"> and</w:t>
      </w:r>
      <w:r>
        <w:rPr>
          <w:b/>
        </w:rPr>
        <w:t xml:space="preserve"> experience</w:t>
      </w:r>
      <w:r>
        <w:t>.</w:t>
      </w:r>
    </w:p>
    <w:p w14:paraId="2606AC3A" w14:textId="77777777" w:rsidR="006D3A02" w:rsidRDefault="006D3A02">
      <w:pPr>
        <w:ind w:left="720"/>
      </w:pPr>
    </w:p>
    <w:p w14:paraId="6909E364" w14:textId="77777777" w:rsidR="006D3A02" w:rsidRDefault="00000000">
      <w:pPr>
        <w:numPr>
          <w:ilvl w:val="0"/>
          <w:numId w:val="1"/>
        </w:numPr>
      </w:pPr>
      <w:r>
        <w:t>Each question should assess understanding of a</w:t>
      </w:r>
      <w:r>
        <w:rPr>
          <w:b/>
        </w:rPr>
        <w:t xml:space="preserve"> specific clause</w:t>
      </w:r>
      <w:r>
        <w:t>.</w:t>
      </w:r>
    </w:p>
    <w:p w14:paraId="3B65679E" w14:textId="77777777" w:rsidR="006D3A02" w:rsidRDefault="006D3A02">
      <w:pPr>
        <w:ind w:left="720"/>
      </w:pPr>
    </w:p>
    <w:p w14:paraId="3C44EEA4" w14:textId="77777777" w:rsidR="006D3A02" w:rsidRDefault="00000000">
      <w:pPr>
        <w:numPr>
          <w:ilvl w:val="0"/>
          <w:numId w:val="1"/>
        </w:numPr>
      </w:pPr>
      <w:r>
        <w:t xml:space="preserve">Top Management including executives and managers would have </w:t>
      </w:r>
      <w:r>
        <w:rPr>
          <w:b/>
        </w:rPr>
        <w:t>5 to 7</w:t>
      </w:r>
      <w:r>
        <w:t xml:space="preserve"> questions while Employees would have </w:t>
      </w:r>
      <w:r>
        <w:rPr>
          <w:b/>
        </w:rPr>
        <w:t>3 to 5</w:t>
      </w:r>
      <w:r>
        <w:t xml:space="preserve"> questions to respect the interviewees availability and feasibility keeping in view their seniority.</w:t>
      </w:r>
    </w:p>
    <w:p w14:paraId="3B83E60A" w14:textId="77777777" w:rsidR="006D3A02" w:rsidRDefault="006D3A02">
      <w:pPr>
        <w:ind w:left="720"/>
      </w:pPr>
    </w:p>
    <w:p w14:paraId="4E1CED04" w14:textId="77777777" w:rsidR="006D3A02" w:rsidRDefault="00000000">
      <w:pPr>
        <w:numPr>
          <w:ilvl w:val="0"/>
          <w:numId w:val="1"/>
        </w:numPr>
      </w:pPr>
      <w:r>
        <w:t>The</w:t>
      </w:r>
      <w:r>
        <w:rPr>
          <w:b/>
        </w:rPr>
        <w:t xml:space="preserve"> Assessment section</w:t>
      </w:r>
      <w:r>
        <w:t xml:space="preserve"> would be filled by the Interviewer after the interview.</w:t>
      </w:r>
    </w:p>
    <w:p w14:paraId="46BD950F" w14:textId="77777777" w:rsidR="006D3A02" w:rsidRDefault="006D3A02">
      <w:pPr>
        <w:ind w:left="720"/>
      </w:pPr>
    </w:p>
    <w:p w14:paraId="720C3BC9" w14:textId="77777777" w:rsidR="006D3A02" w:rsidRDefault="00000000">
      <w:pPr>
        <w:numPr>
          <w:ilvl w:val="0"/>
          <w:numId w:val="1"/>
        </w:numPr>
      </w:pPr>
      <w:r>
        <w:t xml:space="preserve">This template conducts a </w:t>
      </w:r>
      <w:r>
        <w:rPr>
          <w:b/>
        </w:rPr>
        <w:t>mock</w:t>
      </w:r>
      <w:r>
        <w:t xml:space="preserve"> interview of an AI Engineer.</w:t>
      </w:r>
    </w:p>
    <w:p w14:paraId="5A5E77F8" w14:textId="77777777" w:rsidR="006D3A02" w:rsidRDefault="006D3A02"/>
    <w:p w14:paraId="752D38F0" w14:textId="77777777" w:rsidR="006D3A02" w:rsidRDefault="006D3A02"/>
    <w:p w14:paraId="62EE32D7" w14:textId="77777777" w:rsidR="006D3A02" w:rsidRDefault="006D3A02"/>
    <w:p w14:paraId="6721526C" w14:textId="77777777" w:rsidR="006D3A02" w:rsidRDefault="006D3A02"/>
    <w:p w14:paraId="0463DDCB" w14:textId="77777777" w:rsidR="006D3A02" w:rsidRDefault="006D3A02"/>
    <w:p w14:paraId="06405F16" w14:textId="77777777" w:rsidR="006D3A02" w:rsidRDefault="006D3A02"/>
    <w:p w14:paraId="6E8C7427" w14:textId="77777777" w:rsidR="006D3A02" w:rsidRDefault="006D3A02"/>
    <w:p w14:paraId="1D50FFF8" w14:textId="77777777" w:rsidR="006D3A02" w:rsidRDefault="006D3A02"/>
    <w:p w14:paraId="4778940D" w14:textId="77777777" w:rsidR="006D3A02" w:rsidRDefault="006D3A02"/>
    <w:p w14:paraId="77D49115" w14:textId="77777777" w:rsidR="006D3A02" w:rsidRDefault="006D3A02"/>
    <w:p w14:paraId="30CED515" w14:textId="77777777" w:rsidR="006D3A02" w:rsidRDefault="006D3A02"/>
    <w:p w14:paraId="09D14340" w14:textId="77777777" w:rsidR="006D3A02" w:rsidRDefault="006D3A02"/>
    <w:p w14:paraId="3C0D9FB4" w14:textId="77777777" w:rsidR="006D3A02" w:rsidRDefault="006D3A02"/>
    <w:p w14:paraId="71B491BB" w14:textId="77777777" w:rsidR="006D3A02" w:rsidRDefault="006D3A02"/>
    <w:p w14:paraId="3747AEDE" w14:textId="77777777" w:rsidR="006D3A02" w:rsidRDefault="006D3A02"/>
    <w:p w14:paraId="540C3EE8" w14:textId="77777777" w:rsidR="006D3A02" w:rsidRDefault="006D3A02"/>
    <w:p w14:paraId="74D63653" w14:textId="77777777" w:rsidR="006D3A02" w:rsidRDefault="006D3A02"/>
    <w:p w14:paraId="58EF0B82" w14:textId="77777777" w:rsidR="006D3A02" w:rsidRDefault="006D3A02"/>
    <w:p w14:paraId="65994FB8" w14:textId="77777777" w:rsidR="006D3A02" w:rsidRDefault="006D3A02"/>
    <w:p w14:paraId="45942959" w14:textId="77777777" w:rsidR="006D3A02" w:rsidRDefault="006D3A02"/>
    <w:p w14:paraId="60031D90" w14:textId="77777777" w:rsidR="006D3A02" w:rsidRDefault="006D3A02"/>
    <w:p w14:paraId="7291FC2B" w14:textId="77777777" w:rsidR="006D3A02" w:rsidRDefault="006D3A02"/>
    <w:p w14:paraId="6583FC2C" w14:textId="77777777" w:rsidR="006D3A02" w:rsidRDefault="006D3A02"/>
    <w:p w14:paraId="136E1C3F" w14:textId="77777777" w:rsidR="006D3A02" w:rsidRDefault="006D3A02"/>
    <w:p w14:paraId="023E64D2" w14:textId="77777777" w:rsidR="006D3A02" w:rsidRDefault="006D3A02"/>
    <w:p w14:paraId="2EAE8E27" w14:textId="77777777" w:rsidR="006D3A02" w:rsidRDefault="006D3A02"/>
    <w:p w14:paraId="79903B0B" w14:textId="77777777" w:rsidR="006D3A02" w:rsidRDefault="00000000">
      <w:r>
        <w:rPr>
          <w:b/>
        </w:rPr>
        <w:t>Interviewee Name:</w:t>
      </w:r>
      <w:r>
        <w:t>.........................................John Smith..............................................................</w:t>
      </w:r>
    </w:p>
    <w:p w14:paraId="2D3613C7" w14:textId="77777777" w:rsidR="006D3A02" w:rsidRDefault="00000000">
      <w:r>
        <w:rPr>
          <w:b/>
        </w:rPr>
        <w:t>Interviewee Role:</w:t>
      </w:r>
      <w:r>
        <w:t>................................................AI Developer......................................................</w:t>
      </w:r>
    </w:p>
    <w:p w14:paraId="0EA179A9" w14:textId="77777777" w:rsidR="006D3A02" w:rsidRDefault="006D3A02"/>
    <w:p w14:paraId="63C4FCFE" w14:textId="77777777" w:rsidR="006D3A02" w:rsidRDefault="00000000">
      <w:r>
        <w:rPr>
          <w:b/>
        </w:rPr>
        <w:t>Interviewer Name:</w:t>
      </w:r>
      <w:r>
        <w:t>..............................................Alex Jones..........................................................</w:t>
      </w:r>
    </w:p>
    <w:p w14:paraId="172A89BF" w14:textId="77777777" w:rsidR="006D3A02" w:rsidRDefault="00000000">
      <w:r>
        <w:rPr>
          <w:b/>
        </w:rPr>
        <w:t>Interviewer Role:</w:t>
      </w:r>
      <w:r>
        <w:t>..................................................AI GRC Analyst................................................</w:t>
      </w:r>
    </w:p>
    <w:p w14:paraId="55F32653" w14:textId="77777777" w:rsidR="006D3A02" w:rsidRDefault="006D3A02"/>
    <w:p w14:paraId="6C1211FF" w14:textId="77777777" w:rsidR="006D3A02" w:rsidRDefault="00000000">
      <w:r>
        <w:rPr>
          <w:b/>
        </w:rPr>
        <w:t>Domain:</w:t>
      </w:r>
      <w:r>
        <w:t>......................................................Model Performance and Robustness..........................</w:t>
      </w:r>
    </w:p>
    <w:p w14:paraId="0C49474B" w14:textId="77777777" w:rsidR="006D3A02" w:rsidRDefault="006D3A02"/>
    <w:p w14:paraId="7240D233" w14:textId="77777777" w:rsidR="006D3A02" w:rsidRDefault="006D3A02"/>
    <w:p w14:paraId="3BCCD315" w14:textId="77777777" w:rsidR="006D3A02" w:rsidRDefault="006D3A02"/>
    <w:p w14:paraId="3BCA9D7A" w14:textId="77777777" w:rsidR="006D3A02" w:rsidRDefault="006D3A02"/>
    <w:p w14:paraId="67082AC8" w14:textId="77777777" w:rsidR="006D3A02" w:rsidRDefault="00000000">
      <w:pPr>
        <w:pStyle w:val="Title"/>
        <w:jc w:val="center"/>
      </w:pPr>
      <w:bookmarkStart w:id="2" w:name="_yc6i9l3p4pr2" w:colFirst="0" w:colLast="0"/>
      <w:bookmarkEnd w:id="2"/>
      <w:r>
        <w:t>Questions</w:t>
      </w:r>
    </w:p>
    <w:p w14:paraId="3F5E3637" w14:textId="77777777" w:rsidR="006D3A02" w:rsidRDefault="006D3A02"/>
    <w:p w14:paraId="1C52A39D" w14:textId="77777777" w:rsidR="006D3A02" w:rsidRDefault="006D3A02"/>
    <w:p w14:paraId="295B8A64" w14:textId="77777777" w:rsidR="006D3A02" w:rsidRDefault="006D3A02">
      <w:pPr>
        <w:rPr>
          <w:b/>
        </w:rPr>
      </w:pPr>
    </w:p>
    <w:p w14:paraId="37D8D554" w14:textId="77777777" w:rsidR="006D3A02" w:rsidRDefault="00000000">
      <w:r>
        <w:rPr>
          <w:b/>
        </w:rPr>
        <w:t>Question:</w:t>
      </w:r>
      <w:r>
        <w:t xml:space="preserve"> Can you walk me through the validation and verification process for a new or updated model? How do you ensure it meets the predefined performance objectives and is suitable for its intended use?</w:t>
      </w:r>
    </w:p>
    <w:p w14:paraId="147CB76F" w14:textId="1363D45F" w:rsidR="006D3A02" w:rsidRDefault="00000000">
      <w:r>
        <w:rPr>
          <w:b/>
        </w:rPr>
        <w:t>Rationale:</w:t>
      </w:r>
      <w:r>
        <w:t xml:space="preserve"> This question directly assesses the engineer's understanding of</w:t>
      </w:r>
      <w:r w:rsidR="00752540">
        <w:t xml:space="preserve"> relevant clauses in ISO 42001</w:t>
      </w:r>
      <w:r>
        <w:t>, which require that AI systems meet specified performance criteria and are validated before deployment and after modifications. The analyst wants to understand the methodology, tests, and metrics used.</w:t>
      </w:r>
    </w:p>
    <w:p w14:paraId="0F95CE7B" w14:textId="77777777" w:rsidR="006D3A02" w:rsidRDefault="00000000">
      <w:pPr>
        <w:rPr>
          <w:b/>
        </w:rPr>
      </w:pPr>
      <w:r>
        <w:rPr>
          <w:b/>
        </w:rPr>
        <w:t>Answer:</w:t>
      </w:r>
    </w:p>
    <w:p w14:paraId="011EFE28" w14:textId="77777777" w:rsidR="006D3A02" w:rsidRDefault="006D3A02"/>
    <w:p w14:paraId="1D090439" w14:textId="77777777" w:rsidR="006D3A02" w:rsidRDefault="00000000">
      <w:r>
        <w:rPr>
          <w:b/>
        </w:rPr>
        <w:t>Question:</w:t>
      </w:r>
      <w:r>
        <w:t xml:space="preserve"> How do you continuously monitor a model's performance after it has been deployed? What specific metrics are you tracking to detect degradation, and what is the process for flagging and addressing a significant drop in performance?</w:t>
      </w:r>
    </w:p>
    <w:p w14:paraId="7DF3C151" w14:textId="2310F5A7" w:rsidR="006D3A02" w:rsidRDefault="00000000">
      <w:r>
        <w:rPr>
          <w:b/>
        </w:rPr>
        <w:t>Rationale:</w:t>
      </w:r>
      <w:r>
        <w:t xml:space="preserve"> This question checks for compliance with</w:t>
      </w:r>
      <w:r w:rsidR="00F56C22">
        <w:t xml:space="preserve"> ISO 42001 in the relevant domain</w:t>
      </w:r>
      <w:r>
        <w:t>, which mandate continuous monitoring to detect performance degradation and require a process for model retraining and updating to maintain accuracy. The analyst is looking for evidence of a proactive monitoring system.</w:t>
      </w:r>
    </w:p>
    <w:p w14:paraId="0B4C3821" w14:textId="77777777" w:rsidR="006D3A02" w:rsidRDefault="00000000">
      <w:pPr>
        <w:rPr>
          <w:b/>
        </w:rPr>
      </w:pPr>
      <w:r>
        <w:rPr>
          <w:b/>
        </w:rPr>
        <w:t>Answer:</w:t>
      </w:r>
    </w:p>
    <w:p w14:paraId="0611F0E1" w14:textId="77777777" w:rsidR="006D3A02" w:rsidRDefault="006D3A02">
      <w:pPr>
        <w:rPr>
          <w:b/>
        </w:rPr>
      </w:pPr>
    </w:p>
    <w:p w14:paraId="7952A5A0" w14:textId="77777777" w:rsidR="006D3A02" w:rsidRDefault="00000000">
      <w:r>
        <w:rPr>
          <w:b/>
        </w:rPr>
        <w:t xml:space="preserve">Question: </w:t>
      </w:r>
      <w:r>
        <w:t>What measures have you taken to evaluate the model's susceptibility to adversarial attacks, such as data poisoning or evasion? Can you describe any defenses that have been implemented to enhance its resilience?</w:t>
      </w:r>
    </w:p>
    <w:p w14:paraId="72A8ECAC" w14:textId="47D161A5" w:rsidR="006D3A02" w:rsidRDefault="00000000">
      <w:r>
        <w:rPr>
          <w:b/>
        </w:rPr>
        <w:t xml:space="preserve">Rationale: </w:t>
      </w:r>
      <w:r>
        <w:t>This question addresses</w:t>
      </w:r>
      <w:r w:rsidR="00241ABF">
        <w:t xml:space="preserve"> relevant clauses from ISO 42001</w:t>
      </w:r>
      <w:r>
        <w:t>, which require organizations to assess and mitigate security risks from adversarial inputs. The GRC analyst is verifying that technical risks are being actively managed by the engineering team.</w:t>
      </w:r>
    </w:p>
    <w:p w14:paraId="558C84EF" w14:textId="77777777" w:rsidR="006D3A02" w:rsidRDefault="00000000">
      <w:pPr>
        <w:rPr>
          <w:b/>
        </w:rPr>
      </w:pPr>
      <w:r>
        <w:rPr>
          <w:b/>
        </w:rPr>
        <w:t>Answer:</w:t>
      </w:r>
    </w:p>
    <w:p w14:paraId="0AD4A7CF" w14:textId="77777777" w:rsidR="006D3A02" w:rsidRDefault="006D3A02">
      <w:pPr>
        <w:rPr>
          <w:b/>
        </w:rPr>
      </w:pPr>
    </w:p>
    <w:p w14:paraId="1B3661A8" w14:textId="77777777" w:rsidR="006D3A02" w:rsidRDefault="006D3A02">
      <w:pPr>
        <w:rPr>
          <w:b/>
        </w:rPr>
      </w:pPr>
    </w:p>
    <w:p w14:paraId="104D1904" w14:textId="77777777" w:rsidR="006D3A02" w:rsidRDefault="006D3A02">
      <w:pPr>
        <w:rPr>
          <w:b/>
        </w:rPr>
      </w:pPr>
    </w:p>
    <w:p w14:paraId="78C55DA8" w14:textId="77777777" w:rsidR="006D3A02" w:rsidRDefault="00000000">
      <w:pPr>
        <w:pStyle w:val="Heading1"/>
      </w:pPr>
      <w:bookmarkStart w:id="3" w:name="_1c8ccz2u2fyq" w:colFirst="0" w:colLast="0"/>
      <w:bookmarkEnd w:id="3"/>
      <w:r>
        <w:t>Assessment</w:t>
      </w:r>
    </w:p>
    <w:p w14:paraId="46A6E081" w14:textId="77777777" w:rsidR="006D3A02" w:rsidRDefault="006D3A02">
      <w:pPr>
        <w:rPr>
          <w:b/>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2040"/>
        <w:gridCol w:w="3855"/>
      </w:tblGrid>
      <w:tr w:rsidR="006D3A02" w14:paraId="024DD0E1" w14:textId="77777777">
        <w:tc>
          <w:tcPr>
            <w:tcW w:w="3465" w:type="dxa"/>
            <w:tcMar>
              <w:top w:w="100" w:type="dxa"/>
              <w:left w:w="100" w:type="dxa"/>
              <w:bottom w:w="100" w:type="dxa"/>
              <w:right w:w="100" w:type="dxa"/>
            </w:tcMar>
          </w:tcPr>
          <w:p w14:paraId="0AFF930D" w14:textId="77777777" w:rsidR="006D3A02" w:rsidRDefault="00000000">
            <w:pPr>
              <w:widowControl w:val="0"/>
              <w:pBdr>
                <w:top w:val="nil"/>
                <w:left w:val="nil"/>
                <w:bottom w:val="nil"/>
                <w:right w:val="nil"/>
                <w:between w:val="nil"/>
              </w:pBdr>
              <w:spacing w:line="240" w:lineRule="auto"/>
              <w:jc w:val="center"/>
              <w:rPr>
                <w:b/>
              </w:rPr>
            </w:pPr>
            <w:r>
              <w:rPr>
                <w:b/>
              </w:rPr>
              <w:t>Assessment Category</w:t>
            </w:r>
          </w:p>
        </w:tc>
        <w:tc>
          <w:tcPr>
            <w:tcW w:w="2040" w:type="dxa"/>
            <w:tcMar>
              <w:top w:w="100" w:type="dxa"/>
              <w:left w:w="100" w:type="dxa"/>
              <w:bottom w:w="100" w:type="dxa"/>
              <w:right w:w="100" w:type="dxa"/>
            </w:tcMar>
          </w:tcPr>
          <w:p w14:paraId="09B91991" w14:textId="77777777" w:rsidR="006D3A02" w:rsidRDefault="00000000">
            <w:pPr>
              <w:widowControl w:val="0"/>
              <w:pBdr>
                <w:top w:val="nil"/>
                <w:left w:val="nil"/>
                <w:bottom w:val="nil"/>
                <w:right w:val="nil"/>
                <w:between w:val="nil"/>
              </w:pBdr>
              <w:spacing w:line="240" w:lineRule="auto"/>
              <w:jc w:val="center"/>
              <w:rPr>
                <w:b/>
              </w:rPr>
            </w:pPr>
            <w:r>
              <w:rPr>
                <w:b/>
              </w:rPr>
              <w:t>Auditor’s Rating</w:t>
            </w:r>
          </w:p>
        </w:tc>
        <w:tc>
          <w:tcPr>
            <w:tcW w:w="3855" w:type="dxa"/>
            <w:tcMar>
              <w:top w:w="100" w:type="dxa"/>
              <w:left w:w="100" w:type="dxa"/>
              <w:bottom w:w="100" w:type="dxa"/>
              <w:right w:w="100" w:type="dxa"/>
            </w:tcMar>
          </w:tcPr>
          <w:p w14:paraId="1D1679DD" w14:textId="77777777" w:rsidR="006D3A02" w:rsidRDefault="00000000">
            <w:pPr>
              <w:widowControl w:val="0"/>
              <w:pBdr>
                <w:top w:val="nil"/>
                <w:left w:val="nil"/>
                <w:bottom w:val="nil"/>
                <w:right w:val="nil"/>
                <w:between w:val="nil"/>
              </w:pBdr>
              <w:spacing w:line="240" w:lineRule="auto"/>
              <w:jc w:val="center"/>
              <w:rPr>
                <w:b/>
              </w:rPr>
            </w:pPr>
            <w:r>
              <w:rPr>
                <w:b/>
              </w:rPr>
              <w:t>Auditor’s Notes</w:t>
            </w:r>
          </w:p>
        </w:tc>
      </w:tr>
      <w:tr w:rsidR="006D3A02" w14:paraId="50F2F3E1" w14:textId="77777777">
        <w:tc>
          <w:tcPr>
            <w:tcW w:w="3465" w:type="dxa"/>
            <w:tcMar>
              <w:top w:w="100" w:type="dxa"/>
              <w:left w:w="100" w:type="dxa"/>
              <w:bottom w:w="100" w:type="dxa"/>
              <w:right w:w="100" w:type="dxa"/>
            </w:tcMar>
          </w:tcPr>
          <w:p w14:paraId="7E53070D" w14:textId="77777777" w:rsidR="006D3A02" w:rsidRDefault="00000000">
            <w:pPr>
              <w:widowControl w:val="0"/>
              <w:pBdr>
                <w:top w:val="nil"/>
                <w:left w:val="nil"/>
                <w:bottom w:val="nil"/>
                <w:right w:val="nil"/>
                <w:between w:val="nil"/>
              </w:pBdr>
              <w:spacing w:line="240" w:lineRule="auto"/>
            </w:pPr>
            <w:r>
              <w:t>AIMS Understanding</w:t>
            </w:r>
          </w:p>
        </w:tc>
        <w:tc>
          <w:tcPr>
            <w:tcW w:w="2040" w:type="dxa"/>
            <w:tcMar>
              <w:top w:w="100" w:type="dxa"/>
              <w:left w:w="100" w:type="dxa"/>
              <w:bottom w:w="100" w:type="dxa"/>
              <w:right w:w="100" w:type="dxa"/>
            </w:tcMar>
          </w:tcPr>
          <w:p w14:paraId="52426A38" w14:textId="77777777" w:rsidR="006D3A02" w:rsidRDefault="00000000">
            <w:pPr>
              <w:widowControl w:val="0"/>
              <w:pBdr>
                <w:top w:val="nil"/>
                <w:left w:val="nil"/>
                <w:bottom w:val="nil"/>
                <w:right w:val="nil"/>
                <w:between w:val="nil"/>
              </w:pBdr>
              <w:spacing w:line="240" w:lineRule="auto"/>
              <w:jc w:val="center"/>
            </w:pPr>
            <w:r>
              <w:t>(1-5)</w:t>
            </w:r>
          </w:p>
        </w:tc>
        <w:tc>
          <w:tcPr>
            <w:tcW w:w="3855" w:type="dxa"/>
            <w:tcMar>
              <w:top w:w="100" w:type="dxa"/>
              <w:left w:w="100" w:type="dxa"/>
              <w:bottom w:w="100" w:type="dxa"/>
              <w:right w:w="100" w:type="dxa"/>
            </w:tcMar>
          </w:tcPr>
          <w:p w14:paraId="58F1D7DC" w14:textId="77777777" w:rsidR="006D3A02" w:rsidRDefault="00000000">
            <w:pPr>
              <w:widowControl w:val="0"/>
              <w:pBdr>
                <w:top w:val="nil"/>
                <w:left w:val="nil"/>
                <w:bottom w:val="nil"/>
                <w:right w:val="nil"/>
                <w:between w:val="nil"/>
              </w:pBdr>
              <w:spacing w:line="240" w:lineRule="auto"/>
            </w:pPr>
            <w:r>
              <w:t>[Notes on how well the interviewee understands their role and the AIMS.]</w:t>
            </w:r>
          </w:p>
        </w:tc>
      </w:tr>
      <w:tr w:rsidR="006D3A02" w14:paraId="2B79FAF4" w14:textId="77777777">
        <w:tc>
          <w:tcPr>
            <w:tcW w:w="3465" w:type="dxa"/>
            <w:tcMar>
              <w:top w:w="100" w:type="dxa"/>
              <w:left w:w="100" w:type="dxa"/>
              <w:bottom w:w="100" w:type="dxa"/>
              <w:right w:w="100" w:type="dxa"/>
            </w:tcMar>
          </w:tcPr>
          <w:p w14:paraId="1382DA3B" w14:textId="77777777" w:rsidR="006D3A02" w:rsidRDefault="00000000">
            <w:pPr>
              <w:widowControl w:val="0"/>
              <w:pBdr>
                <w:top w:val="nil"/>
                <w:left w:val="nil"/>
                <w:bottom w:val="nil"/>
                <w:right w:val="nil"/>
                <w:between w:val="nil"/>
              </w:pBdr>
              <w:spacing w:line="240" w:lineRule="auto"/>
            </w:pPr>
            <w:r>
              <w:t>Evidence of Implementation</w:t>
            </w:r>
          </w:p>
        </w:tc>
        <w:tc>
          <w:tcPr>
            <w:tcW w:w="2040" w:type="dxa"/>
            <w:tcMar>
              <w:top w:w="100" w:type="dxa"/>
              <w:left w:w="100" w:type="dxa"/>
              <w:bottom w:w="100" w:type="dxa"/>
              <w:right w:w="100" w:type="dxa"/>
            </w:tcMar>
          </w:tcPr>
          <w:p w14:paraId="1DFAB498" w14:textId="77777777" w:rsidR="006D3A02" w:rsidRDefault="00000000">
            <w:pPr>
              <w:widowControl w:val="0"/>
              <w:spacing w:line="240" w:lineRule="auto"/>
              <w:jc w:val="center"/>
              <w:rPr>
                <w:b/>
              </w:rPr>
            </w:pPr>
            <w:r>
              <w:t>(1-5)</w:t>
            </w:r>
          </w:p>
        </w:tc>
        <w:tc>
          <w:tcPr>
            <w:tcW w:w="3855" w:type="dxa"/>
            <w:tcMar>
              <w:top w:w="100" w:type="dxa"/>
              <w:left w:w="100" w:type="dxa"/>
              <w:bottom w:w="100" w:type="dxa"/>
              <w:right w:w="100" w:type="dxa"/>
            </w:tcMar>
          </w:tcPr>
          <w:p w14:paraId="35EEF6AC" w14:textId="77777777" w:rsidR="006D3A02" w:rsidRDefault="00000000">
            <w:pPr>
              <w:widowControl w:val="0"/>
              <w:pBdr>
                <w:top w:val="nil"/>
                <w:left w:val="nil"/>
                <w:bottom w:val="nil"/>
                <w:right w:val="nil"/>
                <w:between w:val="nil"/>
              </w:pBdr>
              <w:spacing w:line="240" w:lineRule="auto"/>
            </w:pPr>
            <w:r>
              <w:t>[Notes on specific examples or evidence provided by the interviewee.]</w:t>
            </w:r>
          </w:p>
        </w:tc>
      </w:tr>
      <w:tr w:rsidR="006D3A02" w14:paraId="45DA855A" w14:textId="77777777">
        <w:tc>
          <w:tcPr>
            <w:tcW w:w="3465" w:type="dxa"/>
            <w:tcMar>
              <w:top w:w="100" w:type="dxa"/>
              <w:left w:w="100" w:type="dxa"/>
              <w:bottom w:w="100" w:type="dxa"/>
              <w:right w:w="100" w:type="dxa"/>
            </w:tcMar>
          </w:tcPr>
          <w:p w14:paraId="019D2DA6" w14:textId="77777777" w:rsidR="006D3A02" w:rsidRDefault="00000000">
            <w:pPr>
              <w:widowControl w:val="0"/>
              <w:pBdr>
                <w:top w:val="nil"/>
                <w:left w:val="nil"/>
                <w:bottom w:val="nil"/>
                <w:right w:val="nil"/>
                <w:between w:val="nil"/>
              </w:pBdr>
              <w:spacing w:line="240" w:lineRule="auto"/>
            </w:pPr>
            <w:r>
              <w:t>Adherence to Policies</w:t>
            </w:r>
          </w:p>
        </w:tc>
        <w:tc>
          <w:tcPr>
            <w:tcW w:w="2040" w:type="dxa"/>
            <w:tcMar>
              <w:top w:w="100" w:type="dxa"/>
              <w:left w:w="100" w:type="dxa"/>
              <w:bottom w:w="100" w:type="dxa"/>
              <w:right w:w="100" w:type="dxa"/>
            </w:tcMar>
          </w:tcPr>
          <w:p w14:paraId="05ECE5F7" w14:textId="77777777" w:rsidR="006D3A02" w:rsidRDefault="00000000">
            <w:pPr>
              <w:widowControl w:val="0"/>
              <w:spacing w:line="240" w:lineRule="auto"/>
              <w:jc w:val="center"/>
              <w:rPr>
                <w:b/>
              </w:rPr>
            </w:pPr>
            <w:r>
              <w:t>(1-5)</w:t>
            </w:r>
          </w:p>
        </w:tc>
        <w:tc>
          <w:tcPr>
            <w:tcW w:w="3855" w:type="dxa"/>
            <w:tcMar>
              <w:top w:w="100" w:type="dxa"/>
              <w:left w:w="100" w:type="dxa"/>
              <w:bottom w:w="100" w:type="dxa"/>
              <w:right w:w="100" w:type="dxa"/>
            </w:tcMar>
          </w:tcPr>
          <w:p w14:paraId="6C3EF218" w14:textId="77777777" w:rsidR="006D3A02" w:rsidRDefault="00000000">
            <w:pPr>
              <w:widowControl w:val="0"/>
              <w:pBdr>
                <w:top w:val="nil"/>
                <w:left w:val="nil"/>
                <w:bottom w:val="nil"/>
                <w:right w:val="nil"/>
                <w:between w:val="nil"/>
              </w:pBdr>
              <w:spacing w:line="240" w:lineRule="auto"/>
            </w:pPr>
            <w:r>
              <w:t>[Notes on whether the interviewee’s actions align with documented policies.]</w:t>
            </w:r>
          </w:p>
        </w:tc>
      </w:tr>
    </w:tbl>
    <w:p w14:paraId="6B3AA73B" w14:textId="77777777" w:rsidR="006D3A02" w:rsidRDefault="006D3A02">
      <w:pPr>
        <w:rPr>
          <w:b/>
        </w:rPr>
      </w:pPr>
    </w:p>
    <w:p w14:paraId="442E84F5" w14:textId="77777777" w:rsidR="006D3A02" w:rsidRDefault="006D3A02">
      <w:pPr>
        <w:rPr>
          <w:b/>
        </w:rPr>
      </w:pPr>
    </w:p>
    <w:p w14:paraId="47AF9507" w14:textId="77777777" w:rsidR="006D3A02" w:rsidRDefault="00000000">
      <w:r>
        <w:rPr>
          <w:b/>
        </w:rPr>
        <w:t>Date of Interview:</w:t>
      </w:r>
      <w:r>
        <w:t xml:space="preserve"> DD/MM/YYYY</w:t>
      </w:r>
    </w:p>
    <w:p w14:paraId="35F50835" w14:textId="77777777" w:rsidR="006D3A02" w:rsidRDefault="00000000">
      <w:r>
        <w:rPr>
          <w:b/>
        </w:rPr>
        <w:t>Signed:</w:t>
      </w:r>
      <w:r>
        <w:t xml:space="preserve"> XYZ</w:t>
      </w:r>
    </w:p>
    <w:p w14:paraId="42CF3F9E" w14:textId="77777777" w:rsidR="006D3A02" w:rsidRDefault="006D3A02">
      <w:pPr>
        <w:rPr>
          <w:b/>
        </w:rPr>
      </w:pPr>
    </w:p>
    <w:p w14:paraId="23C862BF" w14:textId="77777777" w:rsidR="006D3A02" w:rsidRDefault="006D3A02">
      <w:pPr>
        <w:rPr>
          <w:b/>
        </w:rPr>
      </w:pPr>
    </w:p>
    <w:p w14:paraId="598104C3" w14:textId="77777777" w:rsidR="006D3A02" w:rsidRDefault="006D3A02">
      <w:pPr>
        <w:rPr>
          <w:b/>
        </w:rPr>
      </w:pPr>
    </w:p>
    <w:p w14:paraId="45A0A2B4" w14:textId="77777777" w:rsidR="006D3A02" w:rsidRDefault="006D3A02">
      <w:pPr>
        <w:rPr>
          <w:b/>
        </w:rPr>
      </w:pPr>
    </w:p>
    <w:p w14:paraId="3E8EA284" w14:textId="77777777" w:rsidR="006D3A02" w:rsidRDefault="006D3A02">
      <w:pPr>
        <w:rPr>
          <w:b/>
        </w:rPr>
      </w:pPr>
    </w:p>
    <w:p w14:paraId="00FD749A" w14:textId="77777777" w:rsidR="006D3A02" w:rsidRDefault="006D3A02">
      <w:pPr>
        <w:rPr>
          <w:b/>
        </w:rPr>
      </w:pPr>
    </w:p>
    <w:p w14:paraId="166EF8D6" w14:textId="77777777" w:rsidR="006D3A02" w:rsidRDefault="006D3A02">
      <w:pPr>
        <w:rPr>
          <w:b/>
        </w:rPr>
      </w:pPr>
    </w:p>
    <w:p w14:paraId="3A4CE8C2" w14:textId="77777777" w:rsidR="006D3A02" w:rsidRDefault="006D3A02">
      <w:pPr>
        <w:rPr>
          <w:b/>
        </w:rPr>
      </w:pPr>
    </w:p>
    <w:p w14:paraId="338A369A" w14:textId="77777777" w:rsidR="006D3A02" w:rsidRDefault="006D3A02">
      <w:pPr>
        <w:rPr>
          <w:b/>
        </w:rPr>
      </w:pPr>
    </w:p>
    <w:p w14:paraId="585D851D" w14:textId="77777777" w:rsidR="006D3A02" w:rsidRDefault="006D3A02">
      <w:pPr>
        <w:rPr>
          <w:b/>
        </w:rPr>
      </w:pPr>
    </w:p>
    <w:p w14:paraId="16C89B34" w14:textId="77777777" w:rsidR="006D3A02" w:rsidRDefault="006D3A02">
      <w:pPr>
        <w:rPr>
          <w:b/>
        </w:rPr>
      </w:pPr>
    </w:p>
    <w:p w14:paraId="28F6E26C" w14:textId="77777777" w:rsidR="006D3A02" w:rsidRDefault="006D3A02">
      <w:pPr>
        <w:rPr>
          <w:b/>
        </w:rPr>
      </w:pPr>
    </w:p>
    <w:p w14:paraId="22591C7B" w14:textId="77777777" w:rsidR="006D3A02" w:rsidRDefault="006D3A02">
      <w:pPr>
        <w:rPr>
          <w:b/>
        </w:rPr>
      </w:pPr>
    </w:p>
    <w:p w14:paraId="4FA66CF4" w14:textId="77777777" w:rsidR="006D3A02" w:rsidRDefault="006D3A02">
      <w:pPr>
        <w:rPr>
          <w:b/>
        </w:rPr>
      </w:pPr>
    </w:p>
    <w:p w14:paraId="3EAEB76A" w14:textId="77777777" w:rsidR="006D3A02" w:rsidRDefault="006D3A02">
      <w:pPr>
        <w:rPr>
          <w:b/>
        </w:rPr>
      </w:pPr>
    </w:p>
    <w:p w14:paraId="4FBF3121" w14:textId="77777777" w:rsidR="006D3A02" w:rsidRDefault="006D3A02">
      <w:pPr>
        <w:rPr>
          <w:b/>
        </w:rPr>
      </w:pPr>
    </w:p>
    <w:p w14:paraId="74CC8DBC" w14:textId="77777777" w:rsidR="006D3A02" w:rsidRDefault="006D3A02">
      <w:pPr>
        <w:rPr>
          <w:b/>
        </w:rPr>
      </w:pPr>
    </w:p>
    <w:p w14:paraId="666661D3" w14:textId="77777777" w:rsidR="006D3A02" w:rsidRDefault="006D3A02">
      <w:pPr>
        <w:rPr>
          <w:b/>
        </w:rPr>
      </w:pPr>
    </w:p>
    <w:p w14:paraId="00C3D7AA" w14:textId="77777777" w:rsidR="006D3A02" w:rsidRDefault="006D3A02">
      <w:pPr>
        <w:rPr>
          <w:b/>
        </w:rPr>
      </w:pPr>
    </w:p>
    <w:p w14:paraId="74353978" w14:textId="77777777" w:rsidR="006D3A02" w:rsidRDefault="006D3A02">
      <w:pPr>
        <w:rPr>
          <w:b/>
        </w:rPr>
      </w:pPr>
    </w:p>
    <w:p w14:paraId="38EAB0F3" w14:textId="77777777" w:rsidR="006D3A02" w:rsidRDefault="006D3A02">
      <w:pPr>
        <w:rPr>
          <w:b/>
        </w:rPr>
      </w:pPr>
    </w:p>
    <w:p w14:paraId="1E931F24" w14:textId="77777777" w:rsidR="006D3A02" w:rsidRDefault="006D3A02">
      <w:pPr>
        <w:rPr>
          <w:b/>
        </w:rPr>
      </w:pPr>
    </w:p>
    <w:p w14:paraId="0D1E58C9" w14:textId="77777777" w:rsidR="006D3A02" w:rsidRDefault="006D3A02">
      <w:pPr>
        <w:rPr>
          <w:b/>
        </w:rPr>
      </w:pPr>
    </w:p>
    <w:p w14:paraId="6040CD0B" w14:textId="77777777" w:rsidR="006D3A02" w:rsidRDefault="00000000">
      <w:pPr>
        <w:jc w:val="center"/>
        <w:rPr>
          <w:b/>
        </w:rPr>
      </w:pPr>
      <w:r>
        <w:rPr>
          <w:b/>
        </w:rPr>
        <w:t>END</w:t>
      </w:r>
    </w:p>
    <w:sectPr w:rsidR="006D3A02">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67F5D" w14:textId="77777777" w:rsidR="0049239F" w:rsidRDefault="0049239F">
      <w:pPr>
        <w:spacing w:line="240" w:lineRule="auto"/>
      </w:pPr>
      <w:r>
        <w:separator/>
      </w:r>
    </w:p>
  </w:endnote>
  <w:endnote w:type="continuationSeparator" w:id="0">
    <w:p w14:paraId="064DAC03" w14:textId="77777777" w:rsidR="0049239F" w:rsidRDefault="0049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07DEBFDC-6C4F-46BC-A701-0C87CC86164A}"/>
    <w:embedBold r:id="rId2" w:fontKey="{9CEAB715-4603-49EB-B9CE-DC28F702A8D6}"/>
  </w:font>
  <w:font w:name="Calibri">
    <w:panose1 w:val="020F0502020204030204"/>
    <w:charset w:val="00"/>
    <w:family w:val="swiss"/>
    <w:pitch w:val="variable"/>
    <w:sig w:usb0="E4002EFF" w:usb1="C200247B" w:usb2="00000009" w:usb3="00000000" w:csb0="000001FF" w:csb1="00000000"/>
    <w:embedRegular r:id="rId3" w:fontKey="{073166FD-AA1D-44CA-B07E-BBA2B572AE42}"/>
  </w:font>
  <w:font w:name="Cambria">
    <w:panose1 w:val="02040503050406030204"/>
    <w:charset w:val="00"/>
    <w:family w:val="roman"/>
    <w:pitch w:val="variable"/>
    <w:sig w:usb0="E00006FF" w:usb1="420024FF" w:usb2="02000000" w:usb3="00000000" w:csb0="0000019F" w:csb1="00000000"/>
    <w:embedRegular r:id="rId4" w:fontKey="{27DF5BE9-0DD2-4B9F-B6B1-0A9502DFD1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03873" w14:textId="77777777" w:rsidR="006D3A02" w:rsidRDefault="006D3A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EFCF9" w14:textId="77777777" w:rsidR="0049239F" w:rsidRDefault="0049239F">
      <w:pPr>
        <w:spacing w:line="240" w:lineRule="auto"/>
      </w:pPr>
      <w:r>
        <w:separator/>
      </w:r>
    </w:p>
  </w:footnote>
  <w:footnote w:type="continuationSeparator" w:id="0">
    <w:p w14:paraId="241CC65A" w14:textId="77777777" w:rsidR="0049239F" w:rsidRDefault="0049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C74702"/>
    <w:multiLevelType w:val="multilevel"/>
    <w:tmpl w:val="CA466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2046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A02"/>
    <w:rsid w:val="00241ABF"/>
    <w:rsid w:val="00396797"/>
    <w:rsid w:val="0049239F"/>
    <w:rsid w:val="006D3A02"/>
    <w:rsid w:val="00752540"/>
    <w:rsid w:val="00A827D7"/>
    <w:rsid w:val="00A86885"/>
    <w:rsid w:val="00F56C22"/>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7780"/>
  <w15:docId w15:val="{19448947-FC25-4047-B367-B60D1F66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518</Words>
  <Characters>2954</Characters>
  <Application>Microsoft Office Word</Application>
  <DocSecurity>0</DocSecurity>
  <Lines>24</Lines>
  <Paragraphs>6</Paragraphs>
  <ScaleCrop>false</ScaleCrop>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Ahsan Hummayoun</cp:lastModifiedBy>
  <cp:revision>6</cp:revision>
  <dcterms:created xsi:type="dcterms:W3CDTF">2025-08-29T08:12:00Z</dcterms:created>
  <dcterms:modified xsi:type="dcterms:W3CDTF">2025-08-29T08:14:00Z</dcterms:modified>
</cp:coreProperties>
</file>