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7F39" w14:textId="30EEF9E0" w:rsidR="004943BC" w:rsidRDefault="004A015A" w:rsidP="004A015A">
      <w:pPr>
        <w:pStyle w:val="Titre"/>
      </w:pPr>
      <w:r>
        <w:t>Planning</w:t>
      </w:r>
      <w:r w:rsidR="008177A6">
        <w:t xml:space="preserve"> théorique</w:t>
      </w:r>
      <w:r>
        <w:t xml:space="preserve"> du projet :</w:t>
      </w:r>
    </w:p>
    <w:tbl>
      <w:tblPr>
        <w:tblStyle w:val="Grilledutableau"/>
        <w:tblpPr w:leftFromText="141" w:rightFromText="141" w:vertAnchor="text" w:horzAnchor="page" w:tblpX="117" w:tblpY="378"/>
        <w:tblW w:w="11241" w:type="dxa"/>
        <w:tblLook w:val="04A0" w:firstRow="1" w:lastRow="0" w:firstColumn="1" w:lastColumn="0" w:noHBand="0" w:noVBand="1"/>
      </w:tblPr>
      <w:tblGrid>
        <w:gridCol w:w="2467"/>
        <w:gridCol w:w="1064"/>
        <w:gridCol w:w="1056"/>
        <w:gridCol w:w="680"/>
        <w:gridCol w:w="268"/>
        <w:gridCol w:w="916"/>
        <w:gridCol w:w="60"/>
        <w:gridCol w:w="59"/>
        <w:gridCol w:w="918"/>
        <w:gridCol w:w="118"/>
        <w:gridCol w:w="908"/>
        <w:gridCol w:w="127"/>
        <w:gridCol w:w="1036"/>
        <w:gridCol w:w="1564"/>
      </w:tblGrid>
      <w:tr w:rsidR="00801D1D" w14:paraId="5D5BBEF1" w14:textId="77777777" w:rsidTr="005201EE">
        <w:trPr>
          <w:trHeight w:val="522"/>
        </w:trPr>
        <w:tc>
          <w:tcPr>
            <w:tcW w:w="5535" w:type="dxa"/>
            <w:gridSpan w:val="5"/>
            <w:vAlign w:val="center"/>
          </w:tcPr>
          <w:p w14:paraId="1FB8D0DF" w14:textId="77777777" w:rsidR="00996728" w:rsidRPr="00237826" w:rsidRDefault="00996728" w:rsidP="00A93ACD">
            <w:pPr>
              <w:jc w:val="center"/>
            </w:pPr>
            <w:r>
              <w:rPr>
                <w:b/>
              </w:rPr>
              <w:t xml:space="preserve">Nom : </w:t>
            </w:r>
            <w:r>
              <w:t>Tristan BOULESTEIX</w:t>
            </w:r>
          </w:p>
        </w:tc>
        <w:tc>
          <w:tcPr>
            <w:tcW w:w="5706" w:type="dxa"/>
            <w:gridSpan w:val="9"/>
            <w:vAlign w:val="center"/>
          </w:tcPr>
          <w:p w14:paraId="1031B0E3" w14:textId="1224183F" w:rsidR="00996728" w:rsidRPr="00FB2A40" w:rsidRDefault="00996728" w:rsidP="00A93ACD">
            <w:pPr>
              <w:jc w:val="center"/>
            </w:pPr>
            <w:r>
              <w:rPr>
                <w:b/>
              </w:rPr>
              <w:t xml:space="preserve">Spécialité : </w:t>
            </w:r>
            <w:r w:rsidRPr="00EB0C34">
              <w:t>Chef de projet</w:t>
            </w:r>
            <w:r w:rsidR="00246C1A">
              <w:t xml:space="preserve"> et budget</w:t>
            </w:r>
          </w:p>
        </w:tc>
      </w:tr>
      <w:tr w:rsidR="005201EE" w14:paraId="391D3262" w14:textId="77777777" w:rsidTr="005201EE">
        <w:trPr>
          <w:trHeight w:val="511"/>
        </w:trPr>
        <w:tc>
          <w:tcPr>
            <w:tcW w:w="2467" w:type="dxa"/>
            <w:vAlign w:val="center"/>
          </w:tcPr>
          <w:p w14:paraId="23B91286" w14:textId="77777777" w:rsidR="00996728" w:rsidRPr="00996728" w:rsidRDefault="00996728" w:rsidP="00A93ACD">
            <w:pPr>
              <w:jc w:val="center"/>
              <w:rPr>
                <w:b/>
              </w:rPr>
            </w:pPr>
            <w:r w:rsidRPr="00996728">
              <w:rPr>
                <w:b/>
              </w:rPr>
              <w:t>Tâches :</w:t>
            </w:r>
          </w:p>
        </w:tc>
        <w:tc>
          <w:tcPr>
            <w:tcW w:w="1064" w:type="dxa"/>
            <w:vAlign w:val="center"/>
          </w:tcPr>
          <w:p w14:paraId="0E085289" w14:textId="25A3EF72" w:rsidR="00996728" w:rsidRPr="00F722F6" w:rsidRDefault="00F722F6" w:rsidP="00A93ACD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vAlign w:val="center"/>
          </w:tcPr>
          <w:p w14:paraId="7052F98E" w14:textId="7C10E583" w:rsidR="00996728" w:rsidRPr="00F722F6" w:rsidRDefault="00F722F6" w:rsidP="00A93ACD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vAlign w:val="center"/>
          </w:tcPr>
          <w:p w14:paraId="3A3CA7BC" w14:textId="30141E96" w:rsidR="00996728" w:rsidRPr="00F722F6" w:rsidRDefault="00F722F6" w:rsidP="00A93ACD">
            <w:pPr>
              <w:jc w:val="center"/>
            </w:pPr>
            <w:r>
              <w:t>17/12</w:t>
            </w:r>
          </w:p>
        </w:tc>
        <w:tc>
          <w:tcPr>
            <w:tcW w:w="916" w:type="dxa"/>
            <w:vAlign w:val="center"/>
          </w:tcPr>
          <w:p w14:paraId="43FBA78C" w14:textId="679F1365" w:rsidR="00996728" w:rsidRPr="00F722F6" w:rsidRDefault="00F722F6" w:rsidP="00A93ACD">
            <w:pPr>
              <w:jc w:val="center"/>
            </w:pPr>
            <w:r>
              <w:t>18/12</w:t>
            </w:r>
          </w:p>
        </w:tc>
        <w:tc>
          <w:tcPr>
            <w:tcW w:w="1037" w:type="dxa"/>
            <w:gridSpan w:val="3"/>
            <w:vAlign w:val="center"/>
          </w:tcPr>
          <w:p w14:paraId="28576DF1" w14:textId="0BDF91A0" w:rsidR="00996728" w:rsidRPr="00F722F6" w:rsidRDefault="00F722F6" w:rsidP="00A93ACD">
            <w:pPr>
              <w:jc w:val="center"/>
            </w:pPr>
            <w:r>
              <w:t>19/12</w:t>
            </w:r>
          </w:p>
        </w:tc>
        <w:tc>
          <w:tcPr>
            <w:tcW w:w="1026" w:type="dxa"/>
            <w:gridSpan w:val="2"/>
            <w:vAlign w:val="center"/>
          </w:tcPr>
          <w:p w14:paraId="3D21865A" w14:textId="0362E592" w:rsidR="00996728" w:rsidRPr="00F722F6" w:rsidRDefault="00F722F6" w:rsidP="00A93ACD">
            <w:pPr>
              <w:jc w:val="center"/>
            </w:pPr>
            <w:r>
              <w:t>20/12</w:t>
            </w:r>
          </w:p>
        </w:tc>
        <w:tc>
          <w:tcPr>
            <w:tcW w:w="1163" w:type="dxa"/>
            <w:gridSpan w:val="2"/>
            <w:vAlign w:val="center"/>
          </w:tcPr>
          <w:p w14:paraId="4A2BEF54" w14:textId="25366AA7" w:rsidR="00996728" w:rsidRPr="00F722F6" w:rsidRDefault="00F722F6" w:rsidP="00A93ACD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1289520B" w14:textId="226FAEDA" w:rsidR="00996728" w:rsidRPr="00F722F6" w:rsidRDefault="00F722F6" w:rsidP="00A93ACD">
            <w:pPr>
              <w:jc w:val="center"/>
            </w:pPr>
            <w:r>
              <w:t>22/12</w:t>
            </w:r>
          </w:p>
        </w:tc>
      </w:tr>
      <w:tr w:rsidR="00B9790D" w14:paraId="684E2C72" w14:textId="77777777" w:rsidTr="002B2B93">
        <w:trPr>
          <w:trHeight w:val="522"/>
        </w:trPr>
        <w:tc>
          <w:tcPr>
            <w:tcW w:w="2467" w:type="dxa"/>
            <w:vAlign w:val="center"/>
          </w:tcPr>
          <w:p w14:paraId="3022B0E5" w14:textId="7823350E" w:rsidR="00B9790D" w:rsidRDefault="00B9790D" w:rsidP="00A93ACD">
            <w:pPr>
              <w:jc w:val="center"/>
              <w:rPr>
                <w:b/>
              </w:rPr>
            </w:pPr>
            <w:r>
              <w:rPr>
                <w:b/>
              </w:rPr>
              <w:t>Organisation de l’équipe et répartition des tâches</w:t>
            </w:r>
          </w:p>
        </w:tc>
        <w:tc>
          <w:tcPr>
            <w:tcW w:w="2120" w:type="dxa"/>
            <w:gridSpan w:val="2"/>
            <w:shd w:val="clear" w:color="auto" w:fill="92D050"/>
            <w:vAlign w:val="center"/>
          </w:tcPr>
          <w:p w14:paraId="3082CD51" w14:textId="0D118CE8" w:rsidR="00B9790D" w:rsidRPr="00F722F6" w:rsidRDefault="00B9790D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auto"/>
            <w:vAlign w:val="center"/>
          </w:tcPr>
          <w:p w14:paraId="250B5DEA" w14:textId="77777777" w:rsidR="00B9790D" w:rsidRPr="00F722F6" w:rsidRDefault="00B9790D" w:rsidP="00A93ACD">
            <w:pPr>
              <w:jc w:val="center"/>
            </w:pPr>
          </w:p>
        </w:tc>
        <w:tc>
          <w:tcPr>
            <w:tcW w:w="916" w:type="dxa"/>
            <w:shd w:val="clear" w:color="auto" w:fill="auto"/>
            <w:vAlign w:val="center"/>
          </w:tcPr>
          <w:p w14:paraId="401EAA68" w14:textId="333A9F62" w:rsidR="00B9790D" w:rsidRPr="00F722F6" w:rsidRDefault="00B9790D" w:rsidP="00A93ACD">
            <w:pPr>
              <w:jc w:val="center"/>
            </w:pPr>
          </w:p>
        </w:tc>
        <w:tc>
          <w:tcPr>
            <w:tcW w:w="1037" w:type="dxa"/>
            <w:gridSpan w:val="3"/>
            <w:vAlign w:val="center"/>
          </w:tcPr>
          <w:p w14:paraId="737C2DCC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26" w:type="dxa"/>
            <w:gridSpan w:val="2"/>
            <w:vAlign w:val="center"/>
          </w:tcPr>
          <w:p w14:paraId="7DF5D907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 w14:paraId="5B93CD5D" w14:textId="5D2597F4" w:rsidR="00B9790D" w:rsidRPr="00F722F6" w:rsidRDefault="00B9790D" w:rsidP="00A93ACD">
            <w:pPr>
              <w:jc w:val="center"/>
            </w:pPr>
          </w:p>
        </w:tc>
        <w:tc>
          <w:tcPr>
            <w:tcW w:w="1564" w:type="dxa"/>
            <w:vMerge w:val="restart"/>
            <w:vAlign w:val="center"/>
          </w:tcPr>
          <w:p w14:paraId="503A514F" w14:textId="4070348E" w:rsidR="00B9790D" w:rsidRPr="00F722F6" w:rsidRDefault="00B9790D" w:rsidP="00A93ACD">
            <w:pPr>
              <w:jc w:val="center"/>
            </w:pPr>
            <w:r>
              <w:t>Soutenance</w:t>
            </w:r>
          </w:p>
        </w:tc>
      </w:tr>
      <w:tr w:rsidR="00B9790D" w14:paraId="739196A8" w14:textId="77777777" w:rsidTr="002B2B93">
        <w:trPr>
          <w:trHeight w:val="522"/>
        </w:trPr>
        <w:tc>
          <w:tcPr>
            <w:tcW w:w="2467" w:type="dxa"/>
            <w:vAlign w:val="center"/>
          </w:tcPr>
          <w:p w14:paraId="1A0C0F12" w14:textId="45D4E45E" w:rsidR="00B9790D" w:rsidRDefault="00B9790D" w:rsidP="00A93ACD">
            <w:pPr>
              <w:jc w:val="center"/>
              <w:rPr>
                <w:b/>
              </w:rPr>
            </w:pPr>
            <w:r>
              <w:rPr>
                <w:b/>
              </w:rPr>
              <w:t>Recherche des plages IP possibles</w:t>
            </w:r>
          </w:p>
        </w:tc>
        <w:tc>
          <w:tcPr>
            <w:tcW w:w="1064" w:type="dxa"/>
            <w:vAlign w:val="center"/>
          </w:tcPr>
          <w:p w14:paraId="5BAAF077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7D7F7A5" w14:textId="77777777" w:rsidR="00B9790D" w:rsidRPr="00F722F6" w:rsidRDefault="00B9790D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00"/>
            <w:vAlign w:val="center"/>
          </w:tcPr>
          <w:p w14:paraId="43445CCB" w14:textId="52C354C3" w:rsidR="00B9790D" w:rsidRPr="00F722F6" w:rsidRDefault="00B9790D" w:rsidP="00A93ACD">
            <w:pPr>
              <w:jc w:val="center"/>
            </w:pPr>
          </w:p>
        </w:tc>
        <w:tc>
          <w:tcPr>
            <w:tcW w:w="916" w:type="dxa"/>
            <w:shd w:val="clear" w:color="auto" w:fill="auto"/>
            <w:vAlign w:val="center"/>
          </w:tcPr>
          <w:p w14:paraId="30A8A825" w14:textId="2A97A8D0" w:rsidR="00B9790D" w:rsidRPr="00F722F6" w:rsidRDefault="00B9790D" w:rsidP="00A93ACD">
            <w:pPr>
              <w:jc w:val="center"/>
            </w:pPr>
          </w:p>
        </w:tc>
        <w:tc>
          <w:tcPr>
            <w:tcW w:w="1037" w:type="dxa"/>
            <w:gridSpan w:val="3"/>
            <w:vAlign w:val="center"/>
          </w:tcPr>
          <w:p w14:paraId="51476975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26" w:type="dxa"/>
            <w:gridSpan w:val="2"/>
            <w:vAlign w:val="center"/>
          </w:tcPr>
          <w:p w14:paraId="3BA59B6D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 w14:paraId="5B4869FB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0416A3AB" w14:textId="77777777" w:rsidR="00B9790D" w:rsidRPr="00F722F6" w:rsidRDefault="00B9790D" w:rsidP="00A93ACD">
            <w:pPr>
              <w:jc w:val="center"/>
            </w:pPr>
          </w:p>
        </w:tc>
      </w:tr>
      <w:tr w:rsidR="00B9790D" w14:paraId="4A713426" w14:textId="77777777" w:rsidTr="00E615E0">
        <w:trPr>
          <w:trHeight w:val="522"/>
        </w:trPr>
        <w:tc>
          <w:tcPr>
            <w:tcW w:w="2467" w:type="dxa"/>
            <w:vAlign w:val="center"/>
          </w:tcPr>
          <w:p w14:paraId="2A571A08" w14:textId="77777777" w:rsidR="00B9790D" w:rsidRDefault="00B9790D" w:rsidP="00A93ACD">
            <w:pPr>
              <w:jc w:val="center"/>
              <w:rPr>
                <w:b/>
              </w:rPr>
            </w:pPr>
            <w:r>
              <w:rPr>
                <w:b/>
              </w:rPr>
              <w:t>Recherches budgétaires</w:t>
            </w:r>
          </w:p>
          <w:p w14:paraId="2B5485AD" w14:textId="1E5AE7F9" w:rsidR="00B9790D" w:rsidRDefault="00B9790D" w:rsidP="00A93ACD">
            <w:pPr>
              <w:jc w:val="center"/>
              <w:rPr>
                <w:b/>
              </w:rPr>
            </w:pPr>
            <w:r>
              <w:rPr>
                <w:b/>
              </w:rPr>
              <w:t>Création du devis</w:t>
            </w:r>
          </w:p>
        </w:tc>
        <w:tc>
          <w:tcPr>
            <w:tcW w:w="1064" w:type="dxa"/>
            <w:vAlign w:val="center"/>
          </w:tcPr>
          <w:p w14:paraId="64990284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D028124" w14:textId="77777777" w:rsidR="00B9790D" w:rsidRPr="00F722F6" w:rsidRDefault="00B9790D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44213BE9" w14:textId="77777777" w:rsidR="00B9790D" w:rsidRDefault="00B9790D" w:rsidP="00A93ACD">
            <w:pPr>
              <w:jc w:val="center"/>
            </w:pPr>
          </w:p>
        </w:tc>
        <w:tc>
          <w:tcPr>
            <w:tcW w:w="4142" w:type="dxa"/>
            <w:gridSpan w:val="8"/>
            <w:shd w:val="clear" w:color="auto" w:fill="00B0F0"/>
            <w:vAlign w:val="center"/>
          </w:tcPr>
          <w:p w14:paraId="1ABEE11E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27CEFA9D" w14:textId="77777777" w:rsidR="00B9790D" w:rsidRPr="00F722F6" w:rsidRDefault="00B9790D" w:rsidP="00A93ACD">
            <w:pPr>
              <w:jc w:val="center"/>
            </w:pPr>
          </w:p>
        </w:tc>
      </w:tr>
      <w:tr w:rsidR="00B9790D" w14:paraId="5CA9EE47" w14:textId="77777777" w:rsidTr="00B9790D">
        <w:trPr>
          <w:trHeight w:val="522"/>
        </w:trPr>
        <w:tc>
          <w:tcPr>
            <w:tcW w:w="2467" w:type="dxa"/>
            <w:vAlign w:val="center"/>
          </w:tcPr>
          <w:p w14:paraId="1F1D40D2" w14:textId="6768F60C" w:rsidR="00B9790D" w:rsidRDefault="00B9790D" w:rsidP="00A93ACD">
            <w:pPr>
              <w:jc w:val="center"/>
              <w:rPr>
                <w:b/>
              </w:rPr>
            </w:pPr>
            <w:r>
              <w:rPr>
                <w:b/>
              </w:rPr>
              <w:t>Vérification et organisation des livrables</w:t>
            </w:r>
          </w:p>
        </w:tc>
        <w:tc>
          <w:tcPr>
            <w:tcW w:w="1064" w:type="dxa"/>
            <w:vAlign w:val="center"/>
          </w:tcPr>
          <w:p w14:paraId="404C87F0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307DF3F" w14:textId="77777777" w:rsidR="00B9790D" w:rsidRPr="00F722F6" w:rsidRDefault="00B9790D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700C64A7" w14:textId="77777777" w:rsidR="00B9790D" w:rsidRDefault="00B9790D" w:rsidP="00A93ACD">
            <w:pPr>
              <w:jc w:val="center"/>
            </w:pPr>
          </w:p>
        </w:tc>
        <w:tc>
          <w:tcPr>
            <w:tcW w:w="1035" w:type="dxa"/>
            <w:gridSpan w:val="3"/>
            <w:shd w:val="clear" w:color="auto" w:fill="FFFFFF" w:themeFill="background1"/>
            <w:vAlign w:val="center"/>
          </w:tcPr>
          <w:p w14:paraId="1B7F21F9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36" w:type="dxa"/>
            <w:gridSpan w:val="2"/>
            <w:shd w:val="clear" w:color="auto" w:fill="FFFFFF" w:themeFill="background1"/>
            <w:vAlign w:val="center"/>
          </w:tcPr>
          <w:p w14:paraId="77471E00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35" w:type="dxa"/>
            <w:gridSpan w:val="2"/>
            <w:shd w:val="clear" w:color="auto" w:fill="FFFFFF" w:themeFill="background1"/>
            <w:vAlign w:val="center"/>
          </w:tcPr>
          <w:p w14:paraId="7E56F050" w14:textId="77777777" w:rsidR="00B9790D" w:rsidRPr="00F722F6" w:rsidRDefault="00B9790D" w:rsidP="00A93ACD">
            <w:pPr>
              <w:jc w:val="center"/>
            </w:pPr>
          </w:p>
        </w:tc>
        <w:tc>
          <w:tcPr>
            <w:tcW w:w="1036" w:type="dxa"/>
            <w:shd w:val="clear" w:color="auto" w:fill="C00000"/>
            <w:vAlign w:val="center"/>
          </w:tcPr>
          <w:p w14:paraId="267E42AC" w14:textId="72114489" w:rsidR="00B9790D" w:rsidRPr="00F722F6" w:rsidRDefault="00B9790D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54D07874" w14:textId="77777777" w:rsidR="00B9790D" w:rsidRPr="00F722F6" w:rsidRDefault="00B9790D" w:rsidP="00A93ACD">
            <w:pPr>
              <w:jc w:val="center"/>
            </w:pPr>
          </w:p>
        </w:tc>
      </w:tr>
      <w:tr w:rsidR="00D478A8" w14:paraId="3A1B74A7" w14:textId="77777777" w:rsidTr="004A1391">
        <w:trPr>
          <w:trHeight w:val="522"/>
        </w:trPr>
        <w:tc>
          <w:tcPr>
            <w:tcW w:w="11241" w:type="dxa"/>
            <w:gridSpan w:val="14"/>
            <w:shd w:val="clear" w:color="auto" w:fill="000000" w:themeFill="text1"/>
            <w:vAlign w:val="center"/>
          </w:tcPr>
          <w:p w14:paraId="59C6C90A" w14:textId="77777777" w:rsidR="00D478A8" w:rsidRDefault="00D478A8" w:rsidP="00A93ACD">
            <w:pPr>
              <w:jc w:val="center"/>
              <w:rPr>
                <w:b/>
              </w:rPr>
            </w:pPr>
          </w:p>
        </w:tc>
      </w:tr>
      <w:tr w:rsidR="00801D1D" w14:paraId="29664F30" w14:textId="77777777" w:rsidTr="005201EE">
        <w:trPr>
          <w:trHeight w:val="522"/>
        </w:trPr>
        <w:tc>
          <w:tcPr>
            <w:tcW w:w="5535" w:type="dxa"/>
            <w:gridSpan w:val="5"/>
            <w:vAlign w:val="center"/>
          </w:tcPr>
          <w:p w14:paraId="43D8EDEF" w14:textId="5534EEFD" w:rsidR="00801D1D" w:rsidRPr="00801D1D" w:rsidRDefault="00801D1D" w:rsidP="00A93ACD">
            <w:pPr>
              <w:jc w:val="center"/>
            </w:pPr>
            <w:r>
              <w:rPr>
                <w:b/>
              </w:rPr>
              <w:t>Nom :</w:t>
            </w:r>
            <w:r>
              <w:t xml:space="preserve"> Charlotte </w:t>
            </w:r>
            <w:proofErr w:type="spellStart"/>
            <w:r>
              <w:t>Madroux</w:t>
            </w:r>
            <w:proofErr w:type="spellEnd"/>
          </w:p>
        </w:tc>
        <w:tc>
          <w:tcPr>
            <w:tcW w:w="5706" w:type="dxa"/>
            <w:gridSpan w:val="9"/>
            <w:vAlign w:val="center"/>
          </w:tcPr>
          <w:p w14:paraId="36670637" w14:textId="0C7B6F3B" w:rsidR="00801D1D" w:rsidRPr="006D5C55" w:rsidRDefault="006D5C55" w:rsidP="00A93ACD">
            <w:pPr>
              <w:jc w:val="center"/>
            </w:pPr>
            <w:r>
              <w:rPr>
                <w:b/>
              </w:rPr>
              <w:t>Spécialité :</w:t>
            </w:r>
            <w:r>
              <w:t xml:space="preserve"> </w:t>
            </w:r>
            <w:r w:rsidR="00097002">
              <w:t>Gestion et câbles</w:t>
            </w:r>
          </w:p>
        </w:tc>
      </w:tr>
      <w:tr w:rsidR="005201EE" w14:paraId="70307242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3F1A3B96" w14:textId="5B178F6D" w:rsidR="00222299" w:rsidRDefault="00222299" w:rsidP="00222299">
            <w:pPr>
              <w:jc w:val="center"/>
              <w:rPr>
                <w:b/>
              </w:rPr>
            </w:pPr>
            <w:r w:rsidRPr="00996728">
              <w:rPr>
                <w:b/>
              </w:rPr>
              <w:t>Tâches :</w:t>
            </w:r>
          </w:p>
        </w:tc>
        <w:tc>
          <w:tcPr>
            <w:tcW w:w="1064" w:type="dxa"/>
            <w:vAlign w:val="center"/>
          </w:tcPr>
          <w:p w14:paraId="6C6CB76A" w14:textId="42EDAC0B" w:rsidR="00222299" w:rsidRPr="00F722F6" w:rsidRDefault="00222299" w:rsidP="00222299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vAlign w:val="center"/>
          </w:tcPr>
          <w:p w14:paraId="21C55A1E" w14:textId="32EDE8E1" w:rsidR="00222299" w:rsidRPr="00F722F6" w:rsidRDefault="00222299" w:rsidP="00222299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2B1EE713" w14:textId="6C0BD322" w:rsidR="00222299" w:rsidRDefault="00222299" w:rsidP="00222299">
            <w:pPr>
              <w:jc w:val="center"/>
            </w:pPr>
            <w:r>
              <w:t>17/12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5B9383E4" w14:textId="1CAF9F90" w:rsidR="00222299" w:rsidRDefault="00222299" w:rsidP="00222299">
            <w:pPr>
              <w:jc w:val="center"/>
            </w:pPr>
            <w:r>
              <w:t>18/12</w:t>
            </w:r>
          </w:p>
        </w:tc>
        <w:tc>
          <w:tcPr>
            <w:tcW w:w="1037" w:type="dxa"/>
            <w:gridSpan w:val="3"/>
            <w:vAlign w:val="center"/>
          </w:tcPr>
          <w:p w14:paraId="4537A050" w14:textId="1889137C" w:rsidR="00222299" w:rsidRPr="00F722F6" w:rsidRDefault="00222299" w:rsidP="00222299">
            <w:pPr>
              <w:jc w:val="center"/>
            </w:pPr>
            <w:r>
              <w:t>19/12</w:t>
            </w:r>
          </w:p>
        </w:tc>
        <w:tc>
          <w:tcPr>
            <w:tcW w:w="1026" w:type="dxa"/>
            <w:gridSpan w:val="2"/>
            <w:vAlign w:val="center"/>
          </w:tcPr>
          <w:p w14:paraId="020DF8C7" w14:textId="5DBD2A0D" w:rsidR="00222299" w:rsidRPr="00F722F6" w:rsidRDefault="00222299" w:rsidP="00222299">
            <w:pPr>
              <w:jc w:val="center"/>
            </w:pPr>
            <w:r>
              <w:t>20/12</w:t>
            </w:r>
          </w:p>
        </w:tc>
        <w:tc>
          <w:tcPr>
            <w:tcW w:w="1163" w:type="dxa"/>
            <w:gridSpan w:val="2"/>
            <w:vAlign w:val="center"/>
          </w:tcPr>
          <w:p w14:paraId="6D0DAA5B" w14:textId="3D0322CB" w:rsidR="00222299" w:rsidRPr="00F722F6" w:rsidRDefault="00222299" w:rsidP="00222299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404D4A84" w14:textId="3C5A9911" w:rsidR="00222299" w:rsidRPr="00F722F6" w:rsidRDefault="00222299" w:rsidP="00222299">
            <w:pPr>
              <w:jc w:val="center"/>
            </w:pPr>
            <w:r>
              <w:t>22/12</w:t>
            </w:r>
          </w:p>
        </w:tc>
      </w:tr>
      <w:tr w:rsidR="00B9790D" w14:paraId="24499037" w14:textId="77777777" w:rsidTr="00120F0E">
        <w:trPr>
          <w:trHeight w:val="522"/>
        </w:trPr>
        <w:tc>
          <w:tcPr>
            <w:tcW w:w="2467" w:type="dxa"/>
            <w:vAlign w:val="center"/>
          </w:tcPr>
          <w:p w14:paraId="7F7226EE" w14:textId="77777777" w:rsidR="00B9790D" w:rsidRDefault="00B9790D" w:rsidP="00B53B62">
            <w:pPr>
              <w:jc w:val="center"/>
              <w:rPr>
                <w:b/>
              </w:rPr>
            </w:pPr>
            <w:r>
              <w:rPr>
                <w:b/>
              </w:rPr>
              <w:t>Choix et comparaisons des différents types de câbles</w:t>
            </w:r>
          </w:p>
          <w:p w14:paraId="763BAEA8" w14:textId="4BBD1E3B" w:rsidR="0070696B" w:rsidRDefault="0070696B" w:rsidP="00B53B62">
            <w:pPr>
              <w:jc w:val="center"/>
              <w:rPr>
                <w:b/>
              </w:rPr>
            </w:pPr>
            <w:r>
              <w:rPr>
                <w:b/>
              </w:rPr>
              <w:t xml:space="preserve">Organisation </w:t>
            </w:r>
          </w:p>
        </w:tc>
        <w:tc>
          <w:tcPr>
            <w:tcW w:w="3984" w:type="dxa"/>
            <w:gridSpan w:val="5"/>
            <w:shd w:val="clear" w:color="auto" w:fill="FFC000"/>
            <w:vAlign w:val="center"/>
          </w:tcPr>
          <w:p w14:paraId="05A9687F" w14:textId="620321E7" w:rsidR="00B9790D" w:rsidRDefault="00B9790D" w:rsidP="00B53B62">
            <w:pPr>
              <w:jc w:val="center"/>
            </w:pPr>
          </w:p>
        </w:tc>
        <w:tc>
          <w:tcPr>
            <w:tcW w:w="1037" w:type="dxa"/>
            <w:gridSpan w:val="3"/>
            <w:vAlign w:val="center"/>
          </w:tcPr>
          <w:p w14:paraId="4F1A9179" w14:textId="77777777" w:rsidR="00B9790D" w:rsidRPr="00F722F6" w:rsidRDefault="00B9790D" w:rsidP="00B53B62">
            <w:pPr>
              <w:jc w:val="center"/>
            </w:pPr>
          </w:p>
        </w:tc>
        <w:tc>
          <w:tcPr>
            <w:tcW w:w="1026" w:type="dxa"/>
            <w:gridSpan w:val="2"/>
            <w:vAlign w:val="center"/>
          </w:tcPr>
          <w:p w14:paraId="494BB7C8" w14:textId="77777777" w:rsidR="00B9790D" w:rsidRPr="00F722F6" w:rsidRDefault="00B9790D" w:rsidP="00B53B62">
            <w:pPr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 w14:paraId="78D651EA" w14:textId="2FC6DCE8" w:rsidR="00B9790D" w:rsidRPr="00F722F6" w:rsidRDefault="00B9790D" w:rsidP="00B53B62">
            <w:pPr>
              <w:jc w:val="center"/>
            </w:pPr>
          </w:p>
        </w:tc>
        <w:tc>
          <w:tcPr>
            <w:tcW w:w="1564" w:type="dxa"/>
            <w:vMerge w:val="restart"/>
            <w:vAlign w:val="center"/>
          </w:tcPr>
          <w:p w14:paraId="51116B2D" w14:textId="41F177C1" w:rsidR="00B9790D" w:rsidRPr="00F722F6" w:rsidRDefault="00B9790D" w:rsidP="00B53B62">
            <w:pPr>
              <w:jc w:val="center"/>
            </w:pPr>
            <w:r>
              <w:t>Soutenance</w:t>
            </w:r>
          </w:p>
        </w:tc>
      </w:tr>
      <w:tr w:rsidR="0070696B" w14:paraId="68EAA7CD" w14:textId="77777777" w:rsidTr="000F7DA6">
        <w:trPr>
          <w:trHeight w:val="522"/>
        </w:trPr>
        <w:tc>
          <w:tcPr>
            <w:tcW w:w="2467" w:type="dxa"/>
            <w:vAlign w:val="center"/>
          </w:tcPr>
          <w:p w14:paraId="0B618A21" w14:textId="4B457269" w:rsidR="0070696B" w:rsidRDefault="0070696B" w:rsidP="00B53B62">
            <w:pPr>
              <w:jc w:val="center"/>
              <w:rPr>
                <w:b/>
              </w:rPr>
            </w:pPr>
            <w:r>
              <w:rPr>
                <w:b/>
              </w:rPr>
              <w:t>Répartition des stands et des jeux dans l’espace sur le plan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37FCD0AE" w14:textId="77777777" w:rsidR="0070696B" w:rsidRDefault="0070696B" w:rsidP="00B53B62">
            <w:pPr>
              <w:jc w:val="center"/>
            </w:pP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78DE81FE" w14:textId="77777777" w:rsidR="0070696B" w:rsidRPr="00F722F6" w:rsidRDefault="0070696B" w:rsidP="00B53B62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0B2DE4DD" w14:textId="77777777" w:rsidR="0070696B" w:rsidRDefault="0070696B" w:rsidP="00B53B62">
            <w:pPr>
              <w:jc w:val="center"/>
            </w:pPr>
          </w:p>
        </w:tc>
        <w:tc>
          <w:tcPr>
            <w:tcW w:w="1953" w:type="dxa"/>
            <w:gridSpan w:val="4"/>
            <w:shd w:val="clear" w:color="auto" w:fill="B4C6E7" w:themeFill="accent1" w:themeFillTint="66"/>
            <w:vAlign w:val="center"/>
          </w:tcPr>
          <w:p w14:paraId="0B9B823D" w14:textId="77777777" w:rsidR="0070696B" w:rsidRPr="00F722F6" w:rsidRDefault="0070696B" w:rsidP="00B53B62">
            <w:pPr>
              <w:jc w:val="center"/>
            </w:pPr>
          </w:p>
        </w:tc>
        <w:tc>
          <w:tcPr>
            <w:tcW w:w="1026" w:type="dxa"/>
            <w:gridSpan w:val="2"/>
            <w:vAlign w:val="center"/>
          </w:tcPr>
          <w:p w14:paraId="67E027D0" w14:textId="77777777" w:rsidR="0070696B" w:rsidRPr="00F722F6" w:rsidRDefault="0070696B" w:rsidP="00B53B62">
            <w:pPr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 w14:paraId="1D64459C" w14:textId="77777777" w:rsidR="0070696B" w:rsidRPr="00F722F6" w:rsidRDefault="0070696B" w:rsidP="00B53B62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2ACF2C7E" w14:textId="77777777" w:rsidR="0070696B" w:rsidRPr="00F722F6" w:rsidRDefault="0070696B" w:rsidP="00B53B62">
            <w:pPr>
              <w:jc w:val="center"/>
            </w:pPr>
          </w:p>
        </w:tc>
      </w:tr>
      <w:tr w:rsidR="0070696B" w14:paraId="4B6B4C17" w14:textId="77777777" w:rsidTr="0014443B">
        <w:trPr>
          <w:trHeight w:val="522"/>
        </w:trPr>
        <w:tc>
          <w:tcPr>
            <w:tcW w:w="2467" w:type="dxa"/>
            <w:vAlign w:val="center"/>
          </w:tcPr>
          <w:p w14:paraId="2CFC3BCE" w14:textId="4D909BCC" w:rsidR="0070696B" w:rsidRDefault="0070696B" w:rsidP="00B53B62">
            <w:pPr>
              <w:jc w:val="center"/>
              <w:rPr>
                <w:b/>
              </w:rPr>
            </w:pPr>
            <w:r>
              <w:rPr>
                <w:b/>
              </w:rPr>
              <w:t>Vérification des sponsors et dossiers des câbles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638F0C19" w14:textId="77777777" w:rsidR="0070696B" w:rsidRDefault="0070696B" w:rsidP="00B53B62">
            <w:pPr>
              <w:jc w:val="center"/>
            </w:pP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01D0191E" w14:textId="77777777" w:rsidR="0070696B" w:rsidRPr="00F722F6" w:rsidRDefault="0070696B" w:rsidP="00B53B62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276034F2" w14:textId="77777777" w:rsidR="0070696B" w:rsidRDefault="0070696B" w:rsidP="00B53B62">
            <w:pPr>
              <w:jc w:val="center"/>
            </w:pPr>
          </w:p>
        </w:tc>
        <w:tc>
          <w:tcPr>
            <w:tcW w:w="976" w:type="dxa"/>
            <w:gridSpan w:val="2"/>
            <w:shd w:val="clear" w:color="auto" w:fill="FFFFFF" w:themeFill="background1"/>
            <w:vAlign w:val="center"/>
          </w:tcPr>
          <w:p w14:paraId="7278F027" w14:textId="77777777" w:rsidR="0070696B" w:rsidRPr="00F722F6" w:rsidRDefault="0070696B" w:rsidP="00B53B62">
            <w:pPr>
              <w:jc w:val="center"/>
            </w:pPr>
          </w:p>
        </w:tc>
        <w:tc>
          <w:tcPr>
            <w:tcW w:w="3166" w:type="dxa"/>
            <w:gridSpan w:val="6"/>
            <w:shd w:val="clear" w:color="auto" w:fill="4472C4" w:themeFill="accent1"/>
            <w:vAlign w:val="center"/>
          </w:tcPr>
          <w:p w14:paraId="7F0F06E3" w14:textId="77777777" w:rsidR="0070696B" w:rsidRPr="00F722F6" w:rsidRDefault="0070696B" w:rsidP="00B53B62">
            <w:pPr>
              <w:jc w:val="center"/>
            </w:pPr>
          </w:p>
        </w:tc>
        <w:tc>
          <w:tcPr>
            <w:tcW w:w="1564" w:type="dxa"/>
            <w:vAlign w:val="center"/>
          </w:tcPr>
          <w:p w14:paraId="7E883BCE" w14:textId="77777777" w:rsidR="0070696B" w:rsidRPr="00F722F6" w:rsidRDefault="0070696B" w:rsidP="00B53B62">
            <w:pPr>
              <w:jc w:val="center"/>
            </w:pPr>
          </w:p>
        </w:tc>
      </w:tr>
      <w:tr w:rsidR="004A1391" w14:paraId="0A178B84" w14:textId="77777777" w:rsidTr="00601E37">
        <w:trPr>
          <w:trHeight w:val="522"/>
        </w:trPr>
        <w:tc>
          <w:tcPr>
            <w:tcW w:w="11241" w:type="dxa"/>
            <w:gridSpan w:val="14"/>
            <w:shd w:val="clear" w:color="auto" w:fill="000000" w:themeFill="text1"/>
            <w:vAlign w:val="center"/>
          </w:tcPr>
          <w:p w14:paraId="5A58573C" w14:textId="77777777" w:rsidR="004A1391" w:rsidRPr="00F722F6" w:rsidRDefault="004A1391" w:rsidP="00B53B62">
            <w:pPr>
              <w:jc w:val="center"/>
            </w:pPr>
          </w:p>
        </w:tc>
      </w:tr>
      <w:tr w:rsidR="004A1391" w14:paraId="5C48E71C" w14:textId="77777777" w:rsidTr="005201EE">
        <w:trPr>
          <w:trHeight w:val="522"/>
        </w:trPr>
        <w:tc>
          <w:tcPr>
            <w:tcW w:w="5267" w:type="dxa"/>
            <w:gridSpan w:val="4"/>
            <w:vAlign w:val="center"/>
          </w:tcPr>
          <w:p w14:paraId="1FAC0B0C" w14:textId="33ADC983" w:rsidR="004A1391" w:rsidRPr="00601E37" w:rsidRDefault="00601E37" w:rsidP="00B53B62">
            <w:pPr>
              <w:jc w:val="center"/>
            </w:pPr>
            <w:r>
              <w:rPr>
                <w:b/>
              </w:rPr>
              <w:t>Nom :</w:t>
            </w:r>
            <w:r>
              <w:t xml:space="preserve"> Vincent Onfray</w:t>
            </w:r>
          </w:p>
        </w:tc>
        <w:tc>
          <w:tcPr>
            <w:tcW w:w="5974" w:type="dxa"/>
            <w:gridSpan w:val="10"/>
            <w:vAlign w:val="center"/>
          </w:tcPr>
          <w:p w14:paraId="75B5D8BE" w14:textId="002DF471" w:rsidR="004A1391" w:rsidRPr="00022ADA" w:rsidRDefault="00601E37" w:rsidP="00B53B62">
            <w:pPr>
              <w:jc w:val="center"/>
            </w:pPr>
            <w:r>
              <w:rPr>
                <w:b/>
              </w:rPr>
              <w:t>Spécialités</w:t>
            </w:r>
            <w:r w:rsidR="00022ADA">
              <w:rPr>
                <w:b/>
              </w:rPr>
              <w:t xml:space="preserve"> : </w:t>
            </w:r>
            <w:r w:rsidR="00022ADA">
              <w:t>Topologies</w:t>
            </w:r>
          </w:p>
        </w:tc>
      </w:tr>
      <w:tr w:rsidR="00463E76" w14:paraId="61D68DFD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1ED03975" w14:textId="4945936C" w:rsidR="00463E76" w:rsidRPr="00022ADA" w:rsidRDefault="00463E76" w:rsidP="00463E76">
            <w:pPr>
              <w:jc w:val="center"/>
              <w:rPr>
                <w:b/>
              </w:rPr>
            </w:pPr>
            <w:r>
              <w:rPr>
                <w:b/>
              </w:rPr>
              <w:t>Tâches :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353908CF" w14:textId="348F43E9" w:rsidR="00463E76" w:rsidRDefault="00463E76" w:rsidP="00463E76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6813B5BA" w14:textId="772D1051" w:rsidR="00463E76" w:rsidRPr="00F722F6" w:rsidRDefault="00463E76" w:rsidP="00463E76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572F9A2E" w14:textId="16D7E8FE" w:rsidR="00463E76" w:rsidRDefault="00463E76" w:rsidP="00463E76">
            <w:pPr>
              <w:jc w:val="center"/>
            </w:pPr>
            <w:r>
              <w:t>17/12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583AA8FB" w14:textId="74120B99" w:rsidR="00463E76" w:rsidRDefault="00463E76" w:rsidP="00463E76">
            <w:pPr>
              <w:jc w:val="center"/>
            </w:pPr>
            <w:r>
              <w:t>18/12</w:t>
            </w:r>
          </w:p>
        </w:tc>
        <w:tc>
          <w:tcPr>
            <w:tcW w:w="1037" w:type="dxa"/>
            <w:gridSpan w:val="3"/>
            <w:vAlign w:val="center"/>
          </w:tcPr>
          <w:p w14:paraId="5D718FF4" w14:textId="7353D6AD" w:rsidR="00463E76" w:rsidRPr="00F722F6" w:rsidRDefault="00463E76" w:rsidP="00463E76">
            <w:pPr>
              <w:jc w:val="center"/>
            </w:pPr>
            <w:r>
              <w:t>19/12</w:t>
            </w:r>
          </w:p>
        </w:tc>
        <w:tc>
          <w:tcPr>
            <w:tcW w:w="1026" w:type="dxa"/>
            <w:gridSpan w:val="2"/>
            <w:vAlign w:val="center"/>
          </w:tcPr>
          <w:p w14:paraId="68AC7D9F" w14:textId="725FB2D7" w:rsidR="00463E76" w:rsidRPr="00F722F6" w:rsidRDefault="00463E76" w:rsidP="00463E76">
            <w:pPr>
              <w:jc w:val="center"/>
            </w:pPr>
            <w:r>
              <w:t>20/12</w:t>
            </w:r>
          </w:p>
        </w:tc>
        <w:tc>
          <w:tcPr>
            <w:tcW w:w="1163" w:type="dxa"/>
            <w:gridSpan w:val="2"/>
            <w:vAlign w:val="center"/>
          </w:tcPr>
          <w:p w14:paraId="3C5C31E0" w14:textId="5C5CD605" w:rsidR="00463E76" w:rsidRPr="00F722F6" w:rsidRDefault="00463E76" w:rsidP="00463E76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37F2348B" w14:textId="708B57A7" w:rsidR="00463E76" w:rsidRPr="00F722F6" w:rsidRDefault="00463E76" w:rsidP="00463E76">
            <w:pPr>
              <w:jc w:val="center"/>
            </w:pPr>
            <w:r>
              <w:t>22/12</w:t>
            </w:r>
          </w:p>
        </w:tc>
      </w:tr>
      <w:tr w:rsidR="0070696B" w14:paraId="27B529DA" w14:textId="77777777" w:rsidTr="0070696B">
        <w:trPr>
          <w:trHeight w:val="522"/>
        </w:trPr>
        <w:tc>
          <w:tcPr>
            <w:tcW w:w="2467" w:type="dxa"/>
            <w:vAlign w:val="center"/>
          </w:tcPr>
          <w:p w14:paraId="6C1F34D4" w14:textId="5CCABEAF" w:rsidR="0070696B" w:rsidRDefault="0070696B" w:rsidP="0070696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Décision commune des topologies</w:t>
            </w:r>
          </w:p>
        </w:tc>
        <w:tc>
          <w:tcPr>
            <w:tcW w:w="2120" w:type="dxa"/>
            <w:gridSpan w:val="2"/>
            <w:shd w:val="clear" w:color="auto" w:fill="C5E0B3" w:themeFill="accent6" w:themeFillTint="66"/>
            <w:vAlign w:val="center"/>
          </w:tcPr>
          <w:p w14:paraId="5869874D" w14:textId="4D23A3A6" w:rsidR="0070696B" w:rsidRPr="00F722F6" w:rsidRDefault="0070696B" w:rsidP="00463E76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6378763A" w14:textId="6B4A0513" w:rsidR="0070696B" w:rsidRDefault="0070696B" w:rsidP="00463E7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1F5C866F" w14:textId="77777777" w:rsidR="0070696B" w:rsidRDefault="0070696B" w:rsidP="00463E76">
            <w:pPr>
              <w:jc w:val="center"/>
            </w:pPr>
          </w:p>
        </w:tc>
        <w:tc>
          <w:tcPr>
            <w:tcW w:w="1037" w:type="dxa"/>
            <w:gridSpan w:val="3"/>
            <w:vAlign w:val="center"/>
          </w:tcPr>
          <w:p w14:paraId="3B9E115D" w14:textId="77777777" w:rsidR="0070696B" w:rsidRPr="00F722F6" w:rsidRDefault="0070696B" w:rsidP="00463E76">
            <w:pPr>
              <w:jc w:val="center"/>
            </w:pPr>
          </w:p>
        </w:tc>
        <w:tc>
          <w:tcPr>
            <w:tcW w:w="1026" w:type="dxa"/>
            <w:gridSpan w:val="2"/>
            <w:vAlign w:val="center"/>
          </w:tcPr>
          <w:p w14:paraId="3A0CE9BD" w14:textId="77777777" w:rsidR="0070696B" w:rsidRPr="00F722F6" w:rsidRDefault="0070696B" w:rsidP="00463E76">
            <w:pPr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 w14:paraId="1C6FC00B" w14:textId="1DCE2F43" w:rsidR="0070696B" w:rsidRPr="00F722F6" w:rsidRDefault="0070696B" w:rsidP="00463E76">
            <w:pPr>
              <w:jc w:val="center"/>
            </w:pPr>
          </w:p>
        </w:tc>
        <w:tc>
          <w:tcPr>
            <w:tcW w:w="1564" w:type="dxa"/>
            <w:vMerge w:val="restart"/>
            <w:vAlign w:val="center"/>
          </w:tcPr>
          <w:p w14:paraId="06272B4F" w14:textId="7E83BF89" w:rsidR="0070696B" w:rsidRPr="00F722F6" w:rsidRDefault="0070696B" w:rsidP="00463E76">
            <w:pPr>
              <w:jc w:val="center"/>
            </w:pPr>
            <w:r>
              <w:t>Soutenance</w:t>
            </w:r>
          </w:p>
        </w:tc>
      </w:tr>
      <w:tr w:rsidR="0070696B" w14:paraId="6DF370E5" w14:textId="77777777" w:rsidTr="0070696B">
        <w:trPr>
          <w:trHeight w:val="522"/>
        </w:trPr>
        <w:tc>
          <w:tcPr>
            <w:tcW w:w="2467" w:type="dxa"/>
            <w:vAlign w:val="center"/>
          </w:tcPr>
          <w:p w14:paraId="0D7482F0" w14:textId="77777777" w:rsidR="0070696B" w:rsidRDefault="0070696B" w:rsidP="006C3D3D">
            <w:pPr>
              <w:jc w:val="center"/>
              <w:rPr>
                <w:b/>
              </w:rPr>
            </w:pPr>
            <w:r>
              <w:rPr>
                <w:b/>
              </w:rPr>
              <w:t xml:space="preserve">Schématisation sur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Tracer</w:t>
            </w:r>
          </w:p>
          <w:p w14:paraId="5A78CFD4" w14:textId="77777777" w:rsidR="0070696B" w:rsidRDefault="0070696B" w:rsidP="006C3D3D">
            <w:pPr>
              <w:jc w:val="center"/>
              <w:rPr>
                <w:b/>
              </w:rPr>
            </w:pPr>
            <w:r>
              <w:rPr>
                <w:b/>
              </w:rPr>
              <w:t>Préparation des schématisations</w:t>
            </w:r>
          </w:p>
          <w:p w14:paraId="6032766E" w14:textId="2C6EE662" w:rsidR="0070696B" w:rsidRDefault="0070696B" w:rsidP="006C3D3D">
            <w:pPr>
              <w:jc w:val="center"/>
              <w:rPr>
                <w:b/>
              </w:rPr>
            </w:pPr>
            <w:r>
              <w:rPr>
                <w:b/>
              </w:rPr>
              <w:t>Réalisation des réseaux et des adressages IP</w:t>
            </w:r>
            <w:bookmarkStart w:id="0" w:name="_GoBack"/>
            <w:bookmarkEnd w:id="0"/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0AF63C7F" w14:textId="77777777" w:rsidR="0070696B" w:rsidRDefault="0070696B" w:rsidP="00463E76">
            <w:pPr>
              <w:jc w:val="center"/>
            </w:pPr>
          </w:p>
        </w:tc>
        <w:tc>
          <w:tcPr>
            <w:tcW w:w="6146" w:type="dxa"/>
            <w:gridSpan w:val="11"/>
            <w:shd w:val="clear" w:color="auto" w:fill="7030A0"/>
            <w:vAlign w:val="center"/>
          </w:tcPr>
          <w:p w14:paraId="52DCB92E" w14:textId="5AF4BFCE" w:rsidR="0070696B" w:rsidRPr="00F722F6" w:rsidRDefault="0070696B" w:rsidP="00463E76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78B90B4D" w14:textId="77777777" w:rsidR="0070696B" w:rsidRPr="00F722F6" w:rsidRDefault="0070696B" w:rsidP="00463E76">
            <w:pPr>
              <w:jc w:val="center"/>
            </w:pPr>
          </w:p>
        </w:tc>
      </w:tr>
    </w:tbl>
    <w:p w14:paraId="3FB538F2" w14:textId="30D5B37E" w:rsidR="004A015A" w:rsidRPr="00EF30BD" w:rsidRDefault="004A015A" w:rsidP="004A015A">
      <w:pPr>
        <w:rPr>
          <w:b/>
        </w:rPr>
      </w:pPr>
    </w:p>
    <w:sectPr w:rsidR="004A015A" w:rsidRPr="00EF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A"/>
    <w:rsid w:val="00022ADA"/>
    <w:rsid w:val="00050ACA"/>
    <w:rsid w:val="00097002"/>
    <w:rsid w:val="00136756"/>
    <w:rsid w:val="001810EB"/>
    <w:rsid w:val="001C2A68"/>
    <w:rsid w:val="00222299"/>
    <w:rsid w:val="002257CF"/>
    <w:rsid w:val="00237826"/>
    <w:rsid w:val="00246C1A"/>
    <w:rsid w:val="002569B0"/>
    <w:rsid w:val="002B2B93"/>
    <w:rsid w:val="002C3FC5"/>
    <w:rsid w:val="0032531D"/>
    <w:rsid w:val="003C3344"/>
    <w:rsid w:val="004249FC"/>
    <w:rsid w:val="00432E07"/>
    <w:rsid w:val="00463E76"/>
    <w:rsid w:val="004943BC"/>
    <w:rsid w:val="004A015A"/>
    <w:rsid w:val="004A1391"/>
    <w:rsid w:val="005201EE"/>
    <w:rsid w:val="005F3606"/>
    <w:rsid w:val="00601E37"/>
    <w:rsid w:val="006C3D3D"/>
    <w:rsid w:val="006D5C55"/>
    <w:rsid w:val="0070696B"/>
    <w:rsid w:val="007F1603"/>
    <w:rsid w:val="00801D1D"/>
    <w:rsid w:val="008177A6"/>
    <w:rsid w:val="00963465"/>
    <w:rsid w:val="0098302C"/>
    <w:rsid w:val="00996728"/>
    <w:rsid w:val="00A01A3B"/>
    <w:rsid w:val="00A1718E"/>
    <w:rsid w:val="00A93ACD"/>
    <w:rsid w:val="00B200F9"/>
    <w:rsid w:val="00B53B62"/>
    <w:rsid w:val="00B93F7A"/>
    <w:rsid w:val="00B9790D"/>
    <w:rsid w:val="00BF31C3"/>
    <w:rsid w:val="00C0533C"/>
    <w:rsid w:val="00D039F6"/>
    <w:rsid w:val="00D478A8"/>
    <w:rsid w:val="00DA731B"/>
    <w:rsid w:val="00DB0F3C"/>
    <w:rsid w:val="00DD25B2"/>
    <w:rsid w:val="00E46279"/>
    <w:rsid w:val="00E92F6B"/>
    <w:rsid w:val="00EB0C34"/>
    <w:rsid w:val="00EF30BD"/>
    <w:rsid w:val="00F14E26"/>
    <w:rsid w:val="00F722F6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9DBD"/>
  <w15:chartTrackingRefBased/>
  <w15:docId w15:val="{7E7CF48E-121B-4899-9538-C52EFD0E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25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754</Characters>
  <Application>Microsoft Office Word</Application>
  <DocSecurity>0</DocSecurity>
  <Lines>125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4</cp:revision>
  <dcterms:created xsi:type="dcterms:W3CDTF">2017-12-21T12:12:00Z</dcterms:created>
  <dcterms:modified xsi:type="dcterms:W3CDTF">2017-12-21T12:24:00Z</dcterms:modified>
</cp:coreProperties>
</file>