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3.png" ContentType="image/png"/>
  <Override PartName="/word/media/rId2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DRC</w:t>
      </w:r>
      <w:r>
        <w:t xml:space="preserve"> </w:t>
      </w:r>
      <w:r>
        <w:t xml:space="preserve">Pay</w:t>
      </w:r>
      <w:r>
        <w:t xml:space="preserve"> </w:t>
      </w:r>
      <w:r>
        <w:t xml:space="preserve">-</w:t>
      </w:r>
      <w:r>
        <w:t xml:space="preserve"> </w:t>
      </w:r>
      <w:r>
        <w:t xml:space="preserve">Staff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approves</w:t>
      </w:r>
      <w:r>
        <w:t xml:space="preserve"> </w:t>
      </w:r>
      <w:r>
        <w:t xml:space="preserve">businesses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guide is for the person who approves businesses and manages who else can do that.</w:t>
      </w:r>
      <w:r>
        <w:t xml:space="preserve"> </w:t>
      </w:r>
      <w:r>
        <w:t xml:space="preserve">You do not need to understand how the app is built to use it.</w:t>
      </w:r>
    </w:p>
    <w:p>
      <w:pPr>
        <w:pStyle w:val="BodyText"/>
      </w:pPr>
      <w:r>
        <w:t xml:space="preserve">Almost everything happens on one page: the</w:t>
      </w:r>
      <w:r>
        <w:t xml:space="preserve"> </w:t>
      </w:r>
      <w:r>
        <w:rPr>
          <w:bCs/>
          <w:b/>
        </w:rPr>
        <w:t xml:space="preserve">Staff page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he-three-pages-and-which-one-is-yours"/>
    <w:p>
      <w:pPr>
        <w:pStyle w:val="Heading2"/>
      </w:pPr>
      <w:r>
        <w:t xml:space="preserve">1. The three pages, and which one is yours</w:t>
      </w:r>
    </w:p>
    <w:p>
      <w:pPr>
        <w:pStyle w:val="FirstParagraph"/>
      </w:pPr>
      <w:r>
        <w:t xml:space="preserve">The app has three separate pages. They look similar, so it is worth knowing them apart.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Who it is for</w:t>
            </w:r>
          </w:p>
        </w:tc>
        <w:tc>
          <w:p>
            <w:pPr>
              <w:pStyle w:val="Compact"/>
              <w:jc w:val="left"/>
            </w:pPr>
            <w:r>
              <w:t xml:space="preserve">Address ends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 page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You.</w:t>
            </w:r>
            <w:r>
              <w:t xml:space="preserve"> </w:t>
            </w:r>
            <w:r>
              <w:t xml:space="preserve">Approve businesses, manage staff.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Merchant page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owners taking payments.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/console/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page</w:t>
            </w:r>
          </w:p>
        </w:tc>
        <w:tc>
          <w:p>
            <w:pPr>
              <w:pStyle w:val="Compact"/>
              <w:jc w:val="left"/>
            </w:pPr>
            <w:r>
              <w:t xml:space="preserve">Shoppers paying a business. No sign-in.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/customer/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Your sign-in only works on the Staff page.</w:t>
      </w:r>
      <w:r>
        <w:t xml:space="preserve"> </w:t>
      </w:r>
      <w:r>
        <w:t xml:space="preserve">If you try it on the Merchant page it will say the</w:t>
      </w:r>
      <w:r>
        <w:t xml:space="preserve"> </w:t>
      </w:r>
      <w:r>
        <w:t xml:space="preserve">username or password is wrong. That is deliberate, not a fault: staff accounts and business accounts</w:t>
      </w:r>
      <w:r>
        <w:t xml:space="preserve"> </w:t>
      </w:r>
      <w:r>
        <w:t xml:space="preserve">are kept completely separate, so neither can see the other’s information.</w:t>
      </w:r>
    </w:p>
    <w:p>
      <w:pPr>
        <w:pStyle w:val="BodyText"/>
      </w:pPr>
      <w:r>
        <w:t xml:space="preserve">This catches people out because the plain web address sends you to the Merchant page. Add</w:t>
      </w:r>
      <w:r>
        <w:t xml:space="preserve"> </w:t>
      </w:r>
      <w:r>
        <w:rPr>
          <w:rStyle w:val="VerbatimChar"/>
        </w:rPr>
        <w:t xml:space="preserve">/staff/</w:t>
      </w:r>
      <w:r>
        <w:t xml:space="preserve"> </w:t>
      </w:r>
      <w:r>
        <w:t xml:space="preserve">to the end, and bookmark it.</w:t>
      </w:r>
    </w:p>
    <w:p>
      <w:r>
        <w:pict>
          <v:rect style="width:0;height:1.5pt" o:hralign="center" o:hrstd="t" o:hr="t"/>
        </w:pict>
      </w:r>
    </w:p>
    <w:bookmarkEnd w:id="20"/>
    <w:bookmarkStart w:id="22" w:name="signing-in"/>
    <w:p>
      <w:pPr>
        <w:pStyle w:val="Heading2"/>
      </w:pPr>
      <w:r>
        <w:t xml:space="preserve">2. Signing in</w:t>
      </w:r>
    </w:p>
    <w:p>
      <w:pPr>
        <w:pStyle w:val="FirstParagraph"/>
      </w:pPr>
      <w:r>
        <w:t xml:space="preserve">Open the Staff page address and sign in with</w:t>
      </w:r>
      <w:r>
        <w:t xml:space="preserve"> </w:t>
      </w:r>
      <w:r>
        <w:rPr>
          <w:bCs/>
          <w:b/>
        </w:rPr>
        <w:t xml:space="preserve">your own</w:t>
      </w:r>
      <w:r>
        <w:t xml:space="preserve"> </w:t>
      </w:r>
      <w:r>
        <w:t xml:space="preserve">staff username and password.</w:t>
      </w:r>
    </w:p>
    <w:p>
      <w:pPr>
        <w:pStyle w:val="CaptionedFigure"/>
      </w:pPr>
      <w:r>
        <w:drawing>
          <wp:inline>
            <wp:extent cx="2926080" cy="3018482"/>
            <wp:effectExtent b="0" l="0" r="0" t="0"/>
            <wp:docPr descr="The staff sign-in form" title="" id="1" name="Picture"/>
            <a:graphic>
              <a:graphicData uri="http://schemas.openxmlformats.org/drawingml/2006/picture">
                <pic:pic>
                  <pic:nvPicPr>
                    <pic:cNvPr descr="images/staff-sign-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01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staff sign-in form</w:t>
      </w:r>
    </w:p>
    <w:p>
      <w:pPr>
        <w:pStyle w:val="BodyText"/>
      </w:pPr>
      <w:r>
        <w:t xml:space="preserve">That is the only password you need. If you reach a page that asks for a business name and payout</w:t>
      </w:r>
      <w:r>
        <w:t xml:space="preserve"> </w:t>
      </w:r>
      <w:r>
        <w:t xml:space="preserve">number instead, you are on the Merchant page - add</w:t>
      </w:r>
      <w:r>
        <w:t xml:space="preserve"> </w:t>
      </w:r>
      <w:r>
        <w:rPr>
          <w:rStyle w:val="VerbatimChar"/>
        </w:rPr>
        <w:t xml:space="preserve">/staff/</w:t>
      </w:r>
      <w:r>
        <w:t xml:space="preserve"> </w:t>
      </w:r>
      <w:r>
        <w:t xml:space="preserve">to the address.</w:t>
      </w:r>
    </w:p>
    <w:p>
      <w:r>
        <w:pict>
          <v:rect style="width:0;height:1.5pt" o:hralign="center" o:hrstd="t" o:hr="t"/>
        </w:pict>
      </w:r>
    </w:p>
    <w:bookmarkEnd w:id="22"/>
    <w:bookmarkStart w:id="27" w:name="approving-a-business"/>
    <w:p>
      <w:pPr>
        <w:pStyle w:val="Heading2"/>
      </w:pPr>
      <w:r>
        <w:t xml:space="preserve">3. Approving a business</w:t>
      </w:r>
    </w:p>
    <w:p>
      <w:pPr>
        <w:pStyle w:val="FirstParagraph"/>
      </w:pPr>
      <w:r>
        <w:t xml:space="preserve">When a business signs up it lands in a waiting state. Until you approve it, that business</w:t>
      </w:r>
      <w:r>
        <w:t xml:space="preserve"> </w:t>
      </w:r>
      <w:r>
        <w:rPr>
          <w:bCs/>
          <w:b/>
        </w:rPr>
        <w:t xml:space="preserve">cannot sign in and cannot take any money.</w:t>
      </w:r>
      <w:r>
        <w:t xml:space="preserve"> </w:t>
      </w:r>
      <w:r>
        <w:t xml:space="preserve">Nothing happens automatically. It waits for you.</w:t>
      </w:r>
    </w:p>
    <w:p>
      <w:pPr>
        <w:pStyle w:val="CaptionedFigure"/>
      </w:pPr>
      <w:r>
        <w:drawing>
          <wp:inline>
            <wp:extent cx="5334000" cy="3109362"/>
            <wp:effectExtent b="0" l="0" r="0" t="0"/>
            <wp:docPr descr="The list of businesses waiting for approval" title="" id="1" name="Picture"/>
            <a:graphic>
              <a:graphicData uri="http://schemas.openxmlformats.org/drawingml/2006/picture">
                <pic:pic>
                  <pic:nvPicPr>
                    <pic:cNvPr descr="images/staff-pend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list of businesses waiting for approval</w:t>
      </w:r>
    </w:p>
    <w:p>
      <w:pPr>
        <w:numPr>
          <w:ilvl w:val="0"/>
          <w:numId w:val="1001"/>
        </w:numPr>
        <w:pStyle w:val="Compact"/>
      </w:pPr>
      <w:r>
        <w:t xml:space="preserve">Sign in to the Staff page.</w:t>
      </w:r>
    </w:p>
    <w:p>
      <w:pPr>
        <w:numPr>
          <w:ilvl w:val="0"/>
          <w:numId w:val="1001"/>
        </w:numPr>
        <w:pStyle w:val="Compact"/>
      </w:pPr>
      <w:r>
        <w:t xml:space="preserve">Look at</w:t>
      </w:r>
      <w:r>
        <w:t xml:space="preserve"> </w:t>
      </w:r>
      <w:r>
        <w:rPr>
          <w:bCs/>
          <w:b/>
        </w:rPr>
        <w:t xml:space="preserve">Merchant sign-ups</w:t>
      </w:r>
      <w:r>
        <w:t xml:space="preserve">. The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tab is already selected and lists everyone waiting.</w:t>
      </w:r>
    </w:p>
    <w:p>
      <w:pPr>
        <w:numPr>
          <w:ilvl w:val="0"/>
          <w:numId w:val="1001"/>
        </w:numPr>
        <w:pStyle w:val="Compact"/>
      </w:pPr>
      <w:r>
        <w:t xml:space="preserve">Read the details (see the table below).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</w:p>
    <w:p>
      <w:pPr>
        <w:pStyle w:val="FirstParagraph"/>
      </w:pPr>
      <w:r>
        <w:t xml:space="preserve">The list updates by itself every few seconds, so a new sign-up appears without reloading.</w:t>
      </w:r>
    </w:p>
    <w:bookmarkStart w:id="24" w:name="what-each-detail-means"/>
    <w:p>
      <w:pPr>
        <w:pStyle w:val="Heading3"/>
      </w:pPr>
      <w:r>
        <w:t xml:space="preserve">What each detail means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name</w:t>
            </w:r>
          </w:p>
        </w:tc>
        <w:tc>
          <w:p>
            <w:pPr>
              <w:pStyle w:val="Compact"/>
              <w:jc w:val="left"/>
            </w:pPr>
            <w:r>
              <w:t xml:space="preserve">What the owner typed when signing up. Nothing verifies it, so read it critically.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Settles to</w:t>
            </w:r>
          </w:p>
        </w:tc>
        <w:tc>
          <w:p>
            <w:pPr>
              <w:pStyle w:val="Compact"/>
              <w:jc w:val="left"/>
            </w:pPr>
            <w:r>
              <w:t xml:space="preserve">The mobile money network and phone number where this business receives its money. The important one.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Till code</w:t>
            </w:r>
          </w:p>
        </w:tc>
        <w:tc>
          <w:p>
            <w:pPr>
              <w:pStyle w:val="Compact"/>
              <w:jc w:val="left"/>
            </w:pPr>
            <w:r>
              <w:t xml:space="preserve">A short number the app assigns automatically. Customers can use it to pay from a basic phone. You do not choose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long code starting</w:t>
            </w:r>
            <w:r>
              <w:t xml:space="preserve"> </w:t>
            </w:r>
            <w:r>
              <w:rPr>
                <w:rStyle w:val="VerbatimChar"/>
              </w:rPr>
              <w:t xml:space="preserve">m_</w:t>
            </w:r>
          </w:p>
        </w:tc>
        <w:tc>
          <w:p>
            <w:pPr>
              <w:pStyle w:val="Compact"/>
              <w:jc w:val="left"/>
            </w:pPr>
            <w:r>
              <w:t xml:space="preserve">The app’s internal reference. Ignore it unless someone technical asks.</w:t>
            </w:r>
          </w:p>
        </w:tc>
      </w:tr>
    </w:tbl>
    <w:bookmarkEnd w:id="24"/>
    <w:bookmarkStart w:id="25" w:name="before-you-approve-check"/>
    <w:p>
      <w:pPr>
        <w:pStyle w:val="Heading3"/>
      </w:pPr>
      <w:r>
        <w:t xml:space="preserve">Before you approve, check</w:t>
      </w:r>
    </w:p>
    <w:p>
      <w:pPr>
        <w:numPr>
          <w:ilvl w:val="0"/>
          <w:numId w:val="1002"/>
        </w:numPr>
        <w:pStyle w:val="Compact"/>
      </w:pPr>
      <w:r>
        <w:t xml:space="preserve">Does the business name look like a real business, not a test or a joke?</w:t>
      </w:r>
    </w:p>
    <w:p>
      <w:pPr>
        <w:numPr>
          <w:ilvl w:val="0"/>
          <w:numId w:val="1002"/>
        </w:numPr>
        <w:pStyle w:val="Compact"/>
      </w:pPr>
      <w:r>
        <w:t xml:space="preserve">Does the phone number look right for the network shown beside it?</w:t>
      </w:r>
    </w:p>
    <w:p>
      <w:pPr>
        <w:numPr>
          <w:ilvl w:val="0"/>
          <w:numId w:val="1002"/>
        </w:numPr>
        <w:pStyle w:val="Compact"/>
      </w:pPr>
      <w:r>
        <w:t xml:space="preserve">Do you recognise this business, or were you told to expect it?</w:t>
      </w:r>
    </w:p>
    <w:p>
      <w:pPr>
        <w:pStyle w:val="FirstParagraph"/>
      </w:pPr>
      <w:r>
        <w:t xml:space="preserve">Approving is what allows money to start flowing to that phone number. If anything looks wrong, do</w:t>
      </w:r>
      <w:r>
        <w:t xml:space="preserve"> </w:t>
      </w:r>
      <w:r>
        <w:t xml:space="preserve">not approve it. Ask first. Approving the wrong account costs far more than making someone wait.</w:t>
      </w:r>
    </w:p>
    <w:bookmarkEnd w:id="25"/>
    <w:bookmarkStart w:id="26" w:name="the-four-tabs"/>
    <w:p>
      <w:pPr>
        <w:pStyle w:val="Heading3"/>
      </w:pPr>
      <w:r>
        <w:t xml:space="preserve">The four tabs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Waiting on your decision. Your daily work.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Already approved and able to trade.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Turned down. Can be re-approved (see below).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Everything, whatever its state.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changing-your-mind-about-a-rejection"/>
    <w:p>
      <w:pPr>
        <w:pStyle w:val="Heading2"/>
      </w:pPr>
      <w:r>
        <w:t xml:space="preserve">4. Changing your mind about a rejection</w:t>
      </w:r>
    </w:p>
    <w:p>
      <w:pPr>
        <w:pStyle w:val="FirstParagraph"/>
      </w:pPr>
      <w:r>
        <w:t xml:space="preserve">Rejecting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permanent. Open the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tab and the business shows a</w:t>
      </w:r>
      <w:r>
        <w:t xml:space="preserve"> </w:t>
      </w:r>
      <w:r>
        <w:rPr>
          <w:bCs/>
          <w:b/>
        </w:rPr>
        <w:t xml:space="preserve">Re-approve</w:t>
      </w:r>
      <w:r>
        <w:t xml:space="preserve"> </w:t>
      </w:r>
      <w:r>
        <w:t xml:space="preserve">button. Clicking it restores full access immediately, exactly as if you had approved it first time.</w:t>
      </w:r>
    </w:p>
    <w:p>
      <w:pPr>
        <w:pStyle w:val="CaptionedFigure"/>
      </w:pPr>
      <w:r>
        <w:drawing>
          <wp:inline>
            <wp:extent cx="5334000" cy="1557887"/>
            <wp:effectExtent b="0" l="0" r="0" t="0"/>
            <wp:docPr descr="A rejected business showing the Re-approve button" title="" id="1" name="Picture"/>
            <a:graphic>
              <a:graphicData uri="http://schemas.openxmlformats.org/drawingml/2006/picture">
                <pic:pic>
                  <pic:nvPicPr>
                    <pic:cNvPr descr="images/staff-rejected-reappro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rejected business showing the Re-approve button</w:t>
      </w:r>
    </w:p>
    <w:p>
      <w:r>
        <w:pict>
          <v:rect style="width:0;height:1.5pt" o:hralign="center" o:hrstd="t" o:hr="t"/>
        </w:pict>
      </w:r>
    </w:p>
    <w:bookmarkEnd w:id="29"/>
    <w:bookmarkStart w:id="31" w:name="adding-another-staff-member"/>
    <w:p>
      <w:pPr>
        <w:pStyle w:val="Heading2"/>
      </w:pPr>
      <w:r>
        <w:t xml:space="preserve">5. Adding another staff member</w:t>
      </w:r>
    </w:p>
    <w:p>
      <w:pPr>
        <w:pStyle w:val="FirstParagraph"/>
      </w:pPr>
      <w:r>
        <w:t xml:space="preserve">Anyone you add here can approve businesses, exactly like you. Only add people who should have that</w:t>
      </w:r>
      <w:r>
        <w:t xml:space="preserve"> </w:t>
      </w:r>
      <w:r>
        <w:t xml:space="preserve">power.</w:t>
      </w:r>
    </w:p>
    <w:p>
      <w:pPr>
        <w:pStyle w:val="CaptionedFigure"/>
      </w:pPr>
      <w:r>
        <w:drawing>
          <wp:inline>
            <wp:extent cx="5334000" cy="3070896"/>
            <wp:effectExtent b="0" l="0" r="0" t="0"/>
            <wp:docPr descr="The staff accounts list and the form for adding someone" title="" id="1" name="Picture"/>
            <a:graphic>
              <a:graphicData uri="http://schemas.openxmlformats.org/drawingml/2006/picture">
                <pic:pic>
                  <pic:nvPicPr>
                    <pic:cNvPr descr="images/staff-accou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staff accounts list and the form for adding someone</w:t>
      </w:r>
    </w:p>
    <w:p>
      <w:pPr>
        <w:numPr>
          <w:ilvl w:val="0"/>
          <w:numId w:val="1003"/>
        </w:numPr>
        <w:pStyle w:val="Compact"/>
      </w:pPr>
      <w:r>
        <w:t xml:space="preserve">On the Staff page, find</w:t>
      </w:r>
      <w:r>
        <w:t xml:space="preserve"> </w:t>
      </w:r>
      <w:r>
        <w:rPr>
          <w:bCs/>
          <w:b/>
        </w:rPr>
        <w:t xml:space="preserve">Staff accounts</w:t>
      </w:r>
      <w:r>
        <w:t xml:space="preserve">. It lists everyone who currently has access.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a staff member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a username and a password of at least 8 characters.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staff account</w:t>
      </w:r>
      <w:r>
        <w:t xml:space="preserve">.</w:t>
      </w:r>
    </w:p>
    <w:p>
      <w:pPr>
        <w:pStyle w:val="FirstParagraph"/>
      </w:pPr>
      <w:r>
        <w:t xml:space="preserve">They can sign in straight away on the Staff page.</w:t>
      </w:r>
    </w:p>
    <w:p>
      <w:pPr>
        <w:pStyle w:val="BodyText"/>
      </w:pPr>
      <w:r>
        <w:rPr>
          <w:bCs/>
          <w:b/>
        </w:rPr>
        <w:t xml:space="preserve">Give them the password in person or by private message. Never by shared email or group chat.</w:t>
      </w:r>
    </w:p>
    <w:p>
      <w:pPr>
        <w:pStyle w:val="BodyText"/>
      </w:pPr>
      <w:r>
        <w:t xml:space="preserve">If the username is taken you will see</w:t>
      </w:r>
      <w:r>
        <w:t xml:space="preserve"> </w:t>
      </w:r>
      <w:r>
        <w:t xml:space="preserve">“</w:t>
      </w:r>
      <w:r>
        <w:t xml:space="preserve">That username is already taken.</w:t>
      </w:r>
      <w:r>
        <w:t xml:space="preserve">”</w:t>
      </w:r>
      <w:r>
        <w:t xml:space="preserve"> </w:t>
      </w:r>
      <w:r>
        <w:t xml:space="preserve">Nothing changes when that</w:t>
      </w:r>
      <w:r>
        <w:t xml:space="preserve"> </w:t>
      </w:r>
      <w:r>
        <w:t xml:space="preserve">happens, and in particular the existing person’s password is left alone. Choose another username.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page-cannot-do-yet"/>
    <w:p>
      <w:pPr>
        <w:pStyle w:val="Heading2"/>
      </w:pPr>
      <w:r>
        <w:t xml:space="preserve">6. What this page cannot do yet</w:t>
      </w:r>
    </w:p>
    <w:p>
      <w:pPr>
        <w:pStyle w:val="FirstParagraph"/>
      </w:pPr>
      <w:r>
        <w:t xml:space="preserve">Ask someone technical for these. The commands are in the appendix.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Why it is not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a forgotten staff password</w:t>
            </w:r>
          </w:p>
        </w:tc>
        <w:tc>
          <w:p>
            <w:pPr>
              <w:pStyle w:val="Compact"/>
              <w:jc w:val="left"/>
            </w:pPr>
            <w:r>
              <w:t xml:space="preserve">Needs a command run against the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a staff member who has left</w:t>
            </w:r>
          </w:p>
        </w:tc>
        <w:tc>
          <w:p>
            <w:pPr>
              <w:pStyle w:val="Compact"/>
              <w:jc w:val="left"/>
            </w:pPr>
            <w:r>
              <w:t xml:space="preserve">Same. The app refuses to remove the last remaining account, so someone can always sign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Suspend a business already approved</w:t>
            </w:r>
          </w:p>
        </w:tc>
        <w:tc>
          <w:p>
            <w:pPr>
              <w:pStyle w:val="Compact"/>
              <w:jc w:val="left"/>
            </w:pPr>
            <w:r>
              <w:t xml:space="preserve">Not built yet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when-something-looks-wrong"/>
    <w:p>
      <w:pPr>
        <w:pStyle w:val="Heading2"/>
      </w:pPr>
      <w:r>
        <w:t xml:space="preserve">7. When something looks wrong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p>
            <w:pPr>
              <w:pStyle w:val="Compact"/>
              <w:jc w:val="left"/>
            </w:pPr>
            <w:r>
              <w:t xml:space="preserve">What it usually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business says it cannot sign in</w:t>
            </w:r>
          </w:p>
        </w:tc>
        <w:tc>
          <w:p>
            <w:pPr>
              <w:pStyle w:val="Compact"/>
              <w:jc w:val="left"/>
            </w:pPr>
            <w:r>
              <w:t xml:space="preserve">Check the</w:t>
            </w:r>
            <w:r>
              <w:t xml:space="preserve"> </w:t>
            </w: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tab. If they are not there, they are still in</w:t>
            </w:r>
            <w:r>
              <w:t xml:space="preserve"> </w:t>
            </w:r>
            <w:r>
              <w:rPr>
                <w:bCs/>
                <w:b/>
              </w:rPr>
              <w:t xml:space="preserve">Pending</w:t>
            </w:r>
            <w:r>
              <w:t xml:space="preserve"> </w:t>
            </w:r>
            <w:r>
              <w:t xml:space="preserve">(waiting on you) or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. Approving or re-approving fixes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cannot sign in yourself</w:t>
            </w:r>
          </w:p>
        </w:tc>
        <w:tc>
          <w:p>
            <w:pPr>
              <w:pStyle w:val="Compact"/>
              <w:jc w:val="left"/>
            </w:pPr>
            <w:r>
              <w:t xml:space="preserve">Usually the Merchant page instead of the Staff page, or the wrong capital letters in the username. Otherwise ask for a password reset.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payment looks stuck</w:t>
            </w:r>
          </w:p>
        </w:tc>
        <w:tc>
          <w:p>
            <w:pPr>
              <w:pStyle w:val="Compact"/>
              <w:jc w:val="left"/>
            </w:pPr>
            <w:r>
              <w:t xml:space="preserve">Payments confirm on their own, usually within seconds, and anything still waiting is re-checked automatically. Not something you fix from this page.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Someone you do not recognise in</w:t>
            </w:r>
            <w:r>
              <w:t xml:space="preserve"> </w:t>
            </w:r>
            <w:r>
              <w:rPr>
                <w:bCs/>
                <w:b/>
              </w:rPr>
              <w:t xml:space="preserve">Staff accounts</w:t>
            </w:r>
          </w:p>
        </w:tc>
        <w:tc>
          <w:p>
            <w:pPr>
              <w:pStyle w:val="Compact"/>
              <w:jc w:val="left"/>
            </w:pPr>
            <w:r>
              <w:t xml:space="preserve">Treat it seriously and raise it at once. Anyone listed there can approve businesses, and so can direct money to a phone number.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ords-you-will-see"/>
    <w:p>
      <w:pPr>
        <w:pStyle w:val="Heading2"/>
      </w:pPr>
      <w:r>
        <w:t xml:space="preserve">8. Words you will see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Signed up, waiting on your decision, can do nothing yet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(shown as</w:t>
            </w:r>
            <w:r>
              <w:t xml:space="preserve"> </w:t>
            </w:r>
            <w:r>
              <w:rPr>
                <w:iCs/>
                <w:i/>
              </w:rPr>
              <w:t xml:space="preserve">active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Can sign in and take payments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Turned down and locked out, but can be re-approved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Settles to</w:t>
            </w:r>
          </w:p>
        </w:tc>
        <w:tc>
          <w:p>
            <w:pPr>
              <w:pStyle w:val="Compact"/>
              <w:jc w:val="left"/>
            </w:pPr>
            <w:r>
              <w:t xml:space="preserve">The network and phone number where a business receives its money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Till code</w:t>
            </w:r>
          </w:p>
        </w:tc>
        <w:tc>
          <w:p>
            <w:pPr>
              <w:pStyle w:val="Compact"/>
              <w:jc w:val="left"/>
            </w:pPr>
            <w:r>
              <w:t xml:space="preserve">The short number a customer dials to pay a business from a basic phone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Same-network payment</w:t>
            </w:r>
          </w:p>
        </w:tc>
        <w:tc>
          <w:p>
            <w:pPr>
              <w:pStyle w:val="Compact"/>
              <w:jc w:val="left"/>
            </w:pPr>
            <w:r>
              <w:t xml:space="preserve">When a customer pays a business on the same mobile money network, the money goes straight to the business and the</w:t>
            </w:r>
            <w:r>
              <w:t xml:space="preserve"> </w:t>
            </w:r>
            <w:r>
              <w:rPr>
                <w:iCs/>
                <w:i/>
              </w:rPr>
              <w:t xml:space="preserve">owner</w:t>
            </w:r>
            <w:r>
              <w:t xml:space="preserve"> </w:t>
            </w:r>
            <w:r>
              <w:t xml:space="preserve">confirms they received it. It never reaches your page.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8924a9a7f4a368126516d467e621418ad8de603"/>
    <w:p>
      <w:pPr>
        <w:pStyle w:val="Heading2"/>
      </w:pPr>
      <w:r>
        <w:t xml:space="preserve">Appendix: for whoever helps you technically</w:t>
      </w:r>
    </w:p>
    <w:p>
      <w:pPr>
        <w:pStyle w:val="FirstParagraph"/>
      </w:pPr>
      <w:r>
        <w:t xml:space="preserve">These run against the deployed database and are not available in the browser.</w:t>
      </w:r>
    </w:p>
    <w:p>
      <w:pPr>
        <w:pStyle w:val="BodyText"/>
      </w:pPr>
      <w:r>
        <w:t xml:space="preserve">Reset a password, or create an account outside the page:</w:t>
      </w:r>
    </w:p>
    <w:p>
      <w:pPr>
        <w:pStyle w:val="SourceCode"/>
      </w:pPr>
      <w:r>
        <w:rPr>
          <w:rStyle w:val="VerbatimChar"/>
        </w:rPr>
        <w:t xml:space="preserve">python -m drc_pay_api.create_staff --username NAME</w:t>
      </w:r>
    </w:p>
    <w:p>
      <w:pPr>
        <w:pStyle w:val="FirstParagraph"/>
      </w:pPr>
      <w:r>
        <w:t xml:space="preserve">Remove a staff member. This signs them out everywhere, and refuses to remove the last remaining</w:t>
      </w:r>
      <w:r>
        <w:t xml:space="preserve"> </w:t>
      </w:r>
      <w:r>
        <w:t xml:space="preserve">account:</w:t>
      </w:r>
    </w:p>
    <w:p>
      <w:pPr>
        <w:pStyle w:val="SourceCode"/>
      </w:pPr>
      <w:r>
        <w:rPr>
          <w:rStyle w:val="VerbatimChar"/>
        </w:rPr>
        <w:t xml:space="preserve">python -m drc_pay_api.create_staff --username NAME --remove</w:t>
      </w:r>
    </w:p>
    <w:p>
      <w:pPr>
        <w:pStyle w:val="FirstParagraph"/>
      </w:pPr>
      <w:r>
        <w:t xml:space="preserve">The first staff account on a brand-new deployment comes from the</w:t>
      </w:r>
      <w:r>
        <w:t xml:space="preserve"> </w:t>
      </w:r>
      <w:r>
        <w:rPr>
          <w:rStyle w:val="VerbatimChar"/>
        </w:rPr>
        <w:t xml:space="preserve">DRCPAY_ADMIN_USERNAME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DRCPAY_ADMIN_PASSWORD</w:t>
      </w:r>
      <w:r>
        <w:t xml:space="preserve"> </w:t>
      </w:r>
      <w:r>
        <w:t xml:space="preserve">settings. Changing the password setting and redeploying updates that same</w:t>
      </w:r>
      <w:r>
        <w:t xml:space="preserve"> </w:t>
      </w:r>
      <w:r>
        <w:t xml:space="preserve">account rather than creating a second one.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DRC Pay - Staff Guide</dc:title>
  <dc:creator/>
  <cp:keywords/>
  <dcterms:created xsi:type="dcterms:W3CDTF">2026-07-22T01:27:09Z</dcterms:created>
  <dcterms:modified xsi:type="dcterms:W3CDTF">2026-07-22T01:27:09Z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For the person who approves businesses</vt:lpwstr>
  </property>
</Properties>
</file>