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Copyright and Audio Rights Notice - Drumless Studio</w:t>
      </w:r>
    </w:p>
    <w:p>
      <w:pPr>
        <w:pStyle w:val="LegalMeta"/>
        <w:keepLines/>
      </w:pPr>
      <w:r>
        <w:rPr>
          <w:b/>
        </w:rPr>
        <w:t>Publisher:</w:t>
      </w:r>
      <w:r>
        <w:t xml:space="preserve"> TristanDumesny</w:t>
      </w:r>
    </w:p>
    <w:p>
      <w:pPr>
        <w:pStyle w:val="LegalMeta"/>
        <w:keepLines/>
      </w:pPr>
      <w:r>
        <w:rPr>
          <w:b/>
        </w:rPr>
        <w:t>Application:</w:t>
      </w:r>
      <w:r>
        <w:t xml:space="preserve"> Drumless Studio</w:t>
      </w:r>
    </w:p>
    <w:p>
      <w:pPr>
        <w:pStyle w:val="LegalMeta"/>
        <w:keepLines/>
      </w:pPr>
      <w:r>
        <w:rPr>
          <w:b/>
        </w:rPr>
        <w:t>Contact:</w:t>
      </w:r>
      <w:r>
        <w:t xml:space="preserve"> </w:t>
      </w:r>
      <w:r>
        <w:rPr>
          <w:color w:val="7C3AED"/>
          <w:u w:val="single"/>
        </w:rPr>
        <w:t>drumlessstudio@gmail.com</w:t>
      </w:r>
    </w:p>
    <w:p>
      <w:pPr>
        <w:pStyle w:val="LegalMeta"/>
        <w:keepLines/>
      </w:pPr>
      <w:r>
        <w:rPr>
          <w:b/>
        </w:rPr>
        <w:t>Last updated:</w:t>
      </w:r>
      <w:r>
        <w:t xml:space="preserve"> 22 August 2026</w:t>
      </w:r>
    </w:p>
    <w:p>
      <w:pPr>
        <w:keepLines/>
      </w:pPr>
      <w:r>
        <w:t>This notice explains the relationship between Drumless Studio and audio selected by a user. It supplements the End User Licence Agreement and is not a grant of rights in any recording or composition.</w:t>
      </w:r>
    </w:p>
    <w:p>
      <w:pPr>
        <w:pStyle w:val="Heading1"/>
      </w:pPr>
      <w:r>
        <w:t>1. Drumless Studio does not supply music</w:t>
      </w:r>
    </w:p>
    <w:p>
      <w:pPr>
        <w:keepLines/>
      </w:pPr>
      <w:r>
        <w:t>Drumless Studio is a local audio-processing tool. The Publisher does not provide, host, sell, recommend or distribute songs, recordings, compositions, artwork or lyrics for users to process.</w:t>
      </w:r>
    </w:p>
    <w:p>
      <w:pPr>
        <w:keepLines/>
      </w:pPr>
      <w:r>
        <w:t>Public screenshots and Store-listing demonstrations use fictional titles and Publisher-controlled presentation material. A fictional filename does not make third-party audio lawful to publish.</w:t>
      </w:r>
    </w:p>
    <w:p>
      <w:pPr>
        <w:pStyle w:val="Heading1"/>
      </w:pPr>
      <w:r>
        <w:t>2. Your responsibility for audio rights</w:t>
      </w:r>
    </w:p>
    <w:p>
      <w:pPr>
        <w:keepLines/>
      </w:pPr>
      <w:r>
        <w:t>Only process audio that you own or for which you have all licences, permissions, consents or legal rights needed for the intended use.</w:t>
      </w:r>
    </w:p>
    <w:p>
      <w:pPr>
        <w:keepLines/>
      </w:pPr>
      <w:r>
        <w:t>Depending on the material, intended use and jurisdiction, relevant rights may include rights in:</w:t>
      </w:r>
    </w:p>
    <w:p>
      <w:pPr>
        <w:pStyle w:val="ListBullet"/>
        <w:keepLines/>
      </w:pPr>
      <w:r>
        <w:t>the sound recording;</w:t>
      </w:r>
    </w:p>
    <w:p>
      <w:pPr>
        <w:pStyle w:val="ListBullet"/>
        <w:keepLines/>
      </w:pPr>
      <w:r>
        <w:t>the musical composition and arrangement;</w:t>
      </w:r>
    </w:p>
    <w:p>
      <w:pPr>
        <w:pStyle w:val="ListBullet"/>
        <w:keepLines/>
      </w:pPr>
      <w:r>
        <w:t>lyrics;</w:t>
      </w:r>
    </w:p>
    <w:p>
      <w:pPr>
        <w:pStyle w:val="ListBullet"/>
        <w:keepLines/>
      </w:pPr>
      <w:r>
        <w:t>performances and moral rights;</w:t>
      </w:r>
    </w:p>
    <w:p>
      <w:pPr>
        <w:pStyle w:val="ListBullet"/>
        <w:keepLines/>
      </w:pPr>
      <w:r>
        <w:t>artwork, names, likenesses and metadata; and</w:t>
      </w:r>
    </w:p>
    <w:p>
      <w:pPr>
        <w:pStyle w:val="ListBullet"/>
        <w:keepLines/>
      </w:pPr>
      <w:r>
        <w:t>synchronization, public performance, communication, distribution or</w:t>
      </w:r>
      <w:r>
        <w:t xml:space="preserve"> commercial use.</w:t>
      </w:r>
    </w:p>
    <w:p>
      <w:pPr>
        <w:keepLines/>
      </w:pPr>
      <w:r>
        <w:t>Private practice, research, education, fair dealing, fair use or another legal exception may apply differently between jurisdictions. The App does not decide whether an exception applies.</w:t>
      </w:r>
    </w:p>
    <w:p>
      <w:pPr>
        <w:pStyle w:val="Heading1"/>
      </w:pPr>
      <w:r>
        <w:t>3. Outputs do not create new underlying rights</w:t>
      </w:r>
    </w:p>
    <w:p>
      <w:pPr>
        <w:keepLines/>
      </w:pPr>
      <w:r>
        <w:t>Separated stems, drumless mixes, click tracks and other outputs are generated from audio supplied by the user. They may reproduce protected elements of that audio. Creating or exporting an output does not transfer ownership of the source recording or composition and does not give permission to publish, perform, sell, share or synchronize it.</w:t>
      </w:r>
    </w:p>
    <w:p>
      <w:pPr>
        <w:pStyle w:val="Heading1"/>
      </w:pPr>
      <w:r>
        <w:t>4. Store screenshots, demonstrations and promotional video</w:t>
      </w:r>
    </w:p>
    <w:p>
      <w:pPr>
        <w:keepLines/>
      </w:pPr>
      <w:r>
        <w:t>Do not use commercial songs, recognizable artist names, album artwork, lyrics or unlicensed recordings in public Store screenshots, advertising, tutorials or demo videos.</w:t>
      </w:r>
    </w:p>
    <w:p>
      <w:pPr>
        <w:keepLines/>
      </w:pPr>
      <w:r>
        <w:t>For public demonstrations, use:</w:t>
      </w:r>
    </w:p>
    <w:p>
      <w:pPr>
        <w:pStyle w:val="ListBullet"/>
        <w:keepLines/>
      </w:pPr>
      <w:r>
        <w:t>an original recording made for Drumless Studio with written contributor</w:t>
      </w:r>
      <w:r>
        <w:t xml:space="preserve"> releases;</w:t>
      </w:r>
    </w:p>
    <w:p>
      <w:pPr>
        <w:pStyle w:val="ListBullet"/>
        <w:keepLines/>
      </w:pPr>
      <w:r>
        <w:t>a commissioned recording with express worldwide commercial advertising,</w:t>
      </w:r>
      <w:r>
        <w:t xml:space="preserve"> modification and synchronization rights; or</w:t>
      </w:r>
    </w:p>
    <w:p>
      <w:pPr>
        <w:pStyle w:val="ListBullet"/>
        <w:keepLines/>
      </w:pPr>
      <w:r>
        <w:t>a genuinely public-domain or CC0 recording with archived source and licence</w:t>
      </w:r>
      <w:r>
        <w:t xml:space="preserve"> evidence.</w:t>
      </w:r>
    </w:p>
    <w:p>
      <w:pPr>
        <w:keepLines/>
      </w:pPr>
      <w:r>
        <w:t>Keep receipts, contributor releases, source URLs, licence text and attribution requirements with the release records.</w:t>
      </w:r>
    </w:p>
    <w:p>
      <w:pPr>
        <w:pStyle w:val="Heading1"/>
      </w:pPr>
      <w:r>
        <w:t>5. Drumless Studio branding</w:t>
      </w:r>
    </w:p>
    <w:p>
      <w:pPr>
        <w:keepLines/>
      </w:pPr>
      <w:r>
        <w:t>The Drumless Studio name, pulse logo, original App interface and Publisher-created marketing assets are owned by or licensed to the Publisher. The downloadable logo pack is supplied for the Publisher's own product, Store, website, press and platform use. It does not grant an unrelated party the right to impersonate the Publisher or present another product as Drumless Studio.</w:t>
      </w:r>
    </w:p>
    <w:p>
      <w:pPr>
        <w:pStyle w:val="Heading1"/>
      </w:pPr>
      <w:r>
        <w:t>6. Copyright concerns</w:t>
      </w:r>
    </w:p>
    <w:p>
      <w:pPr>
        <w:keepLines/>
      </w:pPr>
      <w:r>
        <w:t xml:space="preserve">If you believe Publisher-controlled website or Store material infringes your rights, email </w:t>
      </w:r>
      <w:r>
        <w:rPr>
          <w:color w:val="7C3AED"/>
          <w:u w:val="single"/>
        </w:rPr>
        <w:t>drumlessstudio@gmail.com</w:t>
      </w:r>
      <w:r>
        <w:t xml:space="preserve"> with:</w:t>
      </w:r>
    </w:p>
    <w:p>
      <w:pPr>
        <w:pStyle w:val="ListBullet"/>
        <w:keepLines/>
      </w:pPr>
      <w:r>
        <w:t>your name and contact details;</w:t>
      </w:r>
    </w:p>
    <w:p>
      <w:pPr>
        <w:pStyle w:val="ListBullet"/>
        <w:keepLines/>
      </w:pPr>
      <w:r>
        <w:t>identification of the work or right concerned;</w:t>
      </w:r>
    </w:p>
    <w:p>
      <w:pPr>
        <w:pStyle w:val="ListBullet"/>
        <w:keepLines/>
      </w:pPr>
      <w:r>
        <w:t>the exact URL, screenshot or material at issue;</w:t>
      </w:r>
    </w:p>
    <w:p>
      <w:pPr>
        <w:pStyle w:val="ListBullet"/>
        <w:keepLines/>
      </w:pPr>
      <w:r>
        <w:t>the basis on which you own or represent the relevant rights; and</w:t>
      </w:r>
    </w:p>
    <w:p>
      <w:pPr>
        <w:pStyle w:val="ListBullet"/>
        <w:keepLines/>
      </w:pPr>
      <w:r>
        <w:t>the action you request.</w:t>
      </w:r>
    </w:p>
    <w:p>
      <w:pPr>
        <w:keepLines/>
      </w:pPr>
      <w:r>
        <w:t>Do not send sensitive identity documents or copyrighted audio unless reasonably necessary. Support information is handled under the Privacy Policy.</w:t>
      </w:r>
    </w:p>
    <w:p>
      <w:pPr>
        <w:keepLines/>
      </w:pPr>
      <w:r>
        <w:t>The Publisher cannot inspect or remove audio stored only on another user's local device because Drumless Studio does not receive or host local project files.</w:t>
      </w:r>
    </w:p>
    <w:p>
      <w:pPr>
        <w:pStyle w:val="Heading1"/>
      </w:pPr>
      <w:r>
        <w:t>7. Contact</w:t>
      </w:r>
    </w:p>
    <w:p>
      <w:pPr>
        <w:keepLines/>
      </w:pPr>
      <w:r>
        <w:rPr>
          <w:color w:val="7C3AED"/>
          <w:u w:val="single"/>
        </w:rPr>
        <w:t>drumlessstudio@gmail.com</w:t>
      </w:r>
    </w:p>
    <w:sectPr w:rsidR="00FC693F" w:rsidRPr="0006063C" w:rsidSect="00034616">
      <w:headerReference w:type="default" r:id="rId9"/>
      <w:footerReference w:type="default" r:id="rId10"/>
      <w:pgSz w:w="12240" w:h="15840"/>
      <w:pgMar w:top="1123" w:right="1238" w:bottom="1037" w:left="12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spacing w:after="0"/>
    </w:pPr>
    <w:r>
      <w:rPr>
        <w:color w:val="627089"/>
        <w:sz w:val="17"/>
      </w:rPr>
      <w:t>Version 1.0.0 - 22 August 2026</w:t>
      <w:tab/>
    </w:r>
    <w:r>
      <w:rPr>
        <w:color w:val="627089"/>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C3AED"/>
        <w:sz w:val="17"/>
      </w:rPr>
      <w:t>DRUMLESS STUDIO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0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b/>
      <w:color w:val="7C3AE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490" w:hanging="259"/>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ind w:left="490" w:hanging="259"/>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
    <w:name w:val="Legal Meta"/>
    <w:basedOn w:val="Normal"/>
    <w:pPr>
      <w:spacing w:after="60"/>
    </w:pPr>
    <w:rPr>
      <w:rFonts w:ascii="Calibri" w:hAnsi="Calibri"/>
      <w:color w:val="62708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and Audio Rights Notice</dc:title>
  <dc:subject>Drumless Studio legal document</dc:subject>
  <dc:creator>TristanDumesny</dc:creator>
  <cp:keywords>Drumless Studio, legal, Microsoft Store</cp:keywords>
  <dc:description>Publication copy generated from the repository's canonical legal source.</dc:description>
  <cp:lastModifiedBy>TristanDumesny</cp:lastModifiedBy>
  <cp:revision>1</cp:revision>
  <dcterms:created xsi:type="dcterms:W3CDTF">2026-08-15T00:00:00Z</dcterms:created>
  <dcterms:modified xsi:type="dcterms:W3CDTF">2026-08-15T00:00:00Z</dcterms:modified>
  <cp:category/>
</cp:coreProperties>
</file>