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5A07" w14:textId="34794A10" w:rsidR="000C72CB" w:rsidRPr="0099064B" w:rsidRDefault="00B36EFA">
      <w:pPr>
        <w:rPr>
          <w:b/>
          <w:bCs/>
          <w:sz w:val="32"/>
          <w:szCs w:val="32"/>
          <w:lang w:val="fr-CA"/>
        </w:rPr>
      </w:pPr>
      <w:r w:rsidRPr="0099064B">
        <w:rPr>
          <w:b/>
          <w:bCs/>
          <w:sz w:val="32"/>
          <w:szCs w:val="32"/>
          <w:lang w:val="fr-CA"/>
        </w:rPr>
        <w:t>Synopsis</w:t>
      </w:r>
    </w:p>
    <w:p w14:paraId="0BD2F7CA" w14:textId="2F3F3213" w:rsidR="0099064B" w:rsidRPr="0099064B" w:rsidRDefault="00B36EFA" w:rsidP="0099064B">
      <w:pPr>
        <w:rPr>
          <w:sz w:val="28"/>
          <w:szCs w:val="28"/>
          <w:u w:val="single"/>
          <w:lang w:val="fr-CA"/>
        </w:rPr>
      </w:pPr>
      <w:r w:rsidRPr="0099064B">
        <w:rPr>
          <w:sz w:val="28"/>
          <w:szCs w:val="28"/>
          <w:u w:val="single"/>
          <w:lang w:val="fr-CA"/>
        </w:rPr>
        <w:t>Titre : Voyage onirique</w:t>
      </w:r>
    </w:p>
    <w:p w14:paraId="2568B20D" w14:textId="070E0278" w:rsidR="00B36EFA" w:rsidRPr="00B36EFA" w:rsidRDefault="0099064B" w:rsidP="0099064B">
      <w:pPr>
        <w:rPr>
          <w:lang w:val="fr-CA"/>
        </w:rPr>
      </w:pPr>
      <w:r w:rsidRPr="0099064B">
        <w:rPr>
          <w:lang w:val="fr-CA"/>
        </w:rPr>
        <w:t>Max, dont l'âge demeure inconnu, s'endort et se retrouve transporté à travers des mondes oniriques. Il émerge d'abord</w:t>
      </w:r>
      <w:r w:rsidR="008F0FE1">
        <w:rPr>
          <w:lang w:val="fr-CA"/>
        </w:rPr>
        <w:t xml:space="preserve"> dans un semblant de paradis pour ensuite aboutir</w:t>
      </w:r>
      <w:r w:rsidRPr="0099064B">
        <w:rPr>
          <w:lang w:val="fr-CA"/>
        </w:rPr>
        <w:t xml:space="preserve"> dans une forêt fantaisiste. </w:t>
      </w:r>
      <w:r w:rsidR="008F0FE1">
        <w:rPr>
          <w:lang w:val="fr-CA"/>
        </w:rPr>
        <w:t>Son rêve se poursuit ensuite dans une pièce en enfer qui effraie Max</w:t>
      </w:r>
      <w:r w:rsidRPr="0099064B">
        <w:rPr>
          <w:lang w:val="fr-CA"/>
        </w:rPr>
        <w:t>.</w:t>
      </w:r>
      <w:r w:rsidR="008F0FE1">
        <w:rPr>
          <w:lang w:val="fr-CA"/>
        </w:rPr>
        <w:t xml:space="preserve"> Une voix lointaine </w:t>
      </w:r>
      <w:r w:rsidR="00C822DE">
        <w:rPr>
          <w:lang w:val="fr-CA"/>
        </w:rPr>
        <w:t xml:space="preserve">l’aide à se réveiller. </w:t>
      </w:r>
    </w:p>
    <w:sectPr w:rsidR="00B36EFA" w:rsidRPr="00B36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FA"/>
    <w:rsid w:val="000C72CB"/>
    <w:rsid w:val="008F0FE1"/>
    <w:rsid w:val="009157FD"/>
    <w:rsid w:val="0094393E"/>
    <w:rsid w:val="00962A4F"/>
    <w:rsid w:val="0099064B"/>
    <w:rsid w:val="009A6174"/>
    <w:rsid w:val="00B36EFA"/>
    <w:rsid w:val="00C60E02"/>
    <w:rsid w:val="00C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F25C"/>
  <w15:chartTrackingRefBased/>
  <w15:docId w15:val="{30946E22-76F4-4396-839F-2EE21E71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6E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6E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6E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6E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6E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6E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6E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6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6E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6E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6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Delisle, Vincent</dc:creator>
  <cp:keywords/>
  <dc:description/>
  <cp:lastModifiedBy>Delisle, Vincent</cp:lastModifiedBy>
  <cp:revision>3</cp:revision>
  <dcterms:created xsi:type="dcterms:W3CDTF">2024-03-24T01:17:00Z</dcterms:created>
  <dcterms:modified xsi:type="dcterms:W3CDTF">2024-03-25T14:57:00Z</dcterms:modified>
</cp:coreProperties>
</file>