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66A28" w14:textId="53547807" w:rsidR="008E3D5F" w:rsidRDefault="008E3D5F" w:rsidP="008E3D5F">
      <w:pPr>
        <w:jc w:val="center"/>
        <w:rPr>
          <w:b/>
          <w:bCs/>
          <w:sz w:val="32"/>
          <w:szCs w:val="32"/>
        </w:rPr>
      </w:pPr>
      <w:r w:rsidRPr="008E3D5F">
        <w:rPr>
          <w:b/>
          <w:bCs/>
          <w:sz w:val="32"/>
          <w:szCs w:val="32"/>
        </w:rPr>
        <w:t xml:space="preserve">Interview </w:t>
      </w:r>
      <w:proofErr w:type="spellStart"/>
      <w:r w:rsidRPr="008E3D5F">
        <w:rPr>
          <w:b/>
          <w:bCs/>
          <w:sz w:val="32"/>
          <w:szCs w:val="32"/>
        </w:rPr>
        <w:t>questions</w:t>
      </w:r>
      <w:proofErr w:type="spellEnd"/>
      <w:r w:rsidRPr="008E3D5F">
        <w:rPr>
          <w:b/>
          <w:bCs/>
          <w:sz w:val="32"/>
          <w:szCs w:val="32"/>
        </w:rPr>
        <w:t>:</w:t>
      </w:r>
    </w:p>
    <w:p w14:paraId="6A8D82BA" w14:textId="7FD4EA11" w:rsidR="000838A5" w:rsidRPr="008E3D5F" w:rsidRDefault="000838A5" w:rsidP="000838A5">
      <w:pPr>
        <w:rPr>
          <w:b/>
          <w:bCs/>
          <w:sz w:val="32"/>
          <w:szCs w:val="32"/>
        </w:rPr>
      </w:pPr>
      <w:r w:rsidRPr="000838A5">
        <w:rPr>
          <w:b/>
          <w:bCs/>
          <w:sz w:val="28"/>
          <w:szCs w:val="28"/>
        </w:rPr>
        <w:t>16-03-2021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0EC" w:rsidRPr="008210EC" w14:paraId="6D3886FF" w14:textId="77777777" w:rsidTr="7B50A1C1">
        <w:tc>
          <w:tcPr>
            <w:tcW w:w="4814" w:type="dxa"/>
            <w:shd w:val="clear" w:color="auto" w:fill="000000" w:themeFill="text1"/>
          </w:tcPr>
          <w:p w14:paraId="74FC6092" w14:textId="7493D368" w:rsidR="008210EC" w:rsidRPr="008210EC" w:rsidRDefault="008210EC">
            <w:pPr>
              <w:rPr>
                <w:b/>
                <w:bCs/>
                <w:lang w:val="en-US"/>
              </w:rPr>
            </w:pPr>
            <w:r w:rsidRPr="008210EC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4814" w:type="dxa"/>
            <w:shd w:val="clear" w:color="auto" w:fill="000000" w:themeFill="text1"/>
          </w:tcPr>
          <w:p w14:paraId="1111A6CB" w14:textId="038F4A0E" w:rsidR="008210EC" w:rsidRPr="008210EC" w:rsidRDefault="008210EC">
            <w:pPr>
              <w:rPr>
                <w:b/>
                <w:bCs/>
                <w:lang w:val="en-US"/>
              </w:rPr>
            </w:pPr>
            <w:r w:rsidRPr="008210EC">
              <w:rPr>
                <w:b/>
                <w:bCs/>
                <w:lang w:val="en-US"/>
              </w:rPr>
              <w:t>Response / Comments</w:t>
            </w:r>
          </w:p>
        </w:tc>
      </w:tr>
      <w:tr w:rsidR="008210EC" w:rsidRPr="008210EC" w14:paraId="2E286B35" w14:textId="77777777" w:rsidTr="7B50A1C1">
        <w:tc>
          <w:tcPr>
            <w:tcW w:w="4814" w:type="dxa"/>
            <w:shd w:val="clear" w:color="auto" w:fill="D9E2F3" w:themeFill="accent1" w:themeFillTint="33"/>
          </w:tcPr>
          <w:p w14:paraId="2C9FC8E4" w14:textId="657237C1" w:rsidR="008210EC" w:rsidRPr="008210EC" w:rsidRDefault="008210EC">
            <w:pPr>
              <w:rPr>
                <w:b/>
                <w:bCs/>
                <w:lang w:val="en-US"/>
              </w:rPr>
            </w:pPr>
            <w:r w:rsidRPr="008210EC">
              <w:rPr>
                <w:b/>
                <w:bCs/>
                <w:lang w:val="en-US"/>
              </w:rPr>
              <w:t>Specifics about the case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8EAAE2B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007E06" w14:paraId="4AD4E6AF" w14:textId="77777777" w:rsidTr="7B50A1C1">
        <w:tc>
          <w:tcPr>
            <w:tcW w:w="4814" w:type="dxa"/>
          </w:tcPr>
          <w:p w14:paraId="5FA5A3F2" w14:textId="1C4BF2C3" w:rsidR="008210EC" w:rsidRPr="008210EC" w:rsidRDefault="64234E6C">
            <w:pPr>
              <w:rPr>
                <w:lang w:val="en-US"/>
              </w:rPr>
            </w:pPr>
            <w:r w:rsidRPr="7B50A1C1">
              <w:rPr>
                <w:lang w:val="en-US"/>
              </w:rPr>
              <w:t xml:space="preserve">What is the </w:t>
            </w:r>
            <w:r w:rsidR="2CD7FA6B" w:rsidRPr="7B50A1C1">
              <w:rPr>
                <w:lang w:val="en-US"/>
              </w:rPr>
              <w:t>future lookout</w:t>
            </w:r>
            <w:r w:rsidRPr="7B50A1C1">
              <w:rPr>
                <w:lang w:val="en-US"/>
              </w:rPr>
              <w:t xml:space="preserve"> for the window blinds</w:t>
            </w:r>
            <w:r w:rsidR="55E445B9" w:rsidRPr="7B50A1C1">
              <w:rPr>
                <w:lang w:val="en-US"/>
              </w:rPr>
              <w:t xml:space="preserve"> in the market?</w:t>
            </w:r>
          </w:p>
        </w:tc>
        <w:tc>
          <w:tcPr>
            <w:tcW w:w="4814" w:type="dxa"/>
          </w:tcPr>
          <w:p w14:paraId="708F76FE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D13BD7" w14:paraId="2A312596" w14:textId="77777777" w:rsidTr="7B50A1C1">
        <w:tc>
          <w:tcPr>
            <w:tcW w:w="4814" w:type="dxa"/>
          </w:tcPr>
          <w:p w14:paraId="4C324C4A" w14:textId="2109F6B4" w:rsidR="008210EC" w:rsidRPr="008210EC" w:rsidRDefault="55E445B9">
            <w:pPr>
              <w:rPr>
                <w:lang w:val="en-US"/>
              </w:rPr>
            </w:pPr>
            <w:r w:rsidRPr="7B50A1C1">
              <w:rPr>
                <w:lang w:val="en-US"/>
              </w:rPr>
              <w:t xml:space="preserve">Any particular market you </w:t>
            </w:r>
            <w:r w:rsidR="00007E06">
              <w:rPr>
                <w:lang w:val="en-US"/>
              </w:rPr>
              <w:t xml:space="preserve">are </w:t>
            </w:r>
            <w:r w:rsidRPr="7B50A1C1">
              <w:rPr>
                <w:lang w:val="en-US"/>
              </w:rPr>
              <w:t>targeting?</w:t>
            </w:r>
          </w:p>
        </w:tc>
        <w:tc>
          <w:tcPr>
            <w:tcW w:w="4814" w:type="dxa"/>
          </w:tcPr>
          <w:p w14:paraId="1F2B2625" w14:textId="0B578C70" w:rsidR="008210EC" w:rsidRDefault="00D13BD7">
            <w:pPr>
              <w:rPr>
                <w:lang w:val="en-US"/>
              </w:rPr>
            </w:pPr>
            <w:r>
              <w:rPr>
                <w:lang w:val="en-US"/>
              </w:rPr>
              <w:t xml:space="preserve">They are not targeting specific users, but </w:t>
            </w:r>
            <w:r w:rsidR="00146C24">
              <w:rPr>
                <w:lang w:val="en-US"/>
              </w:rPr>
              <w:t xml:space="preserve">it must be customers with financial means and their products are a part of self-realization (MAZLOW) – ‘I would like </w:t>
            </w:r>
            <w:r w:rsidR="00A41B9B">
              <w:rPr>
                <w:lang w:val="en-US"/>
              </w:rPr>
              <w:t xml:space="preserve">a better indoor climate). </w:t>
            </w:r>
          </w:p>
          <w:p w14:paraId="5801165B" w14:textId="77777777" w:rsidR="009C14CA" w:rsidRDefault="009C14CA">
            <w:pPr>
              <w:rPr>
                <w:lang w:val="en-US"/>
              </w:rPr>
            </w:pPr>
          </w:p>
          <w:p w14:paraId="40A58D79" w14:textId="1012A2B3" w:rsidR="009C14CA" w:rsidRPr="008210EC" w:rsidRDefault="009C14CA">
            <w:pPr>
              <w:rPr>
                <w:lang w:val="en-US"/>
              </w:rPr>
            </w:pPr>
            <w:r>
              <w:rPr>
                <w:lang w:val="en-US"/>
              </w:rPr>
              <w:t>It is also about what kind of house people live with it – users with non-</w:t>
            </w:r>
            <w:proofErr w:type="spellStart"/>
            <w:r>
              <w:rPr>
                <w:lang w:val="en-US"/>
              </w:rPr>
              <w:t>l</w:t>
            </w:r>
            <w:r w:rsidR="00902398">
              <w:rPr>
                <w:lang w:val="en-US"/>
              </w:rPr>
              <w:t>iveable</w:t>
            </w:r>
            <w:proofErr w:type="spellEnd"/>
            <w:r w:rsidR="00902398">
              <w:rPr>
                <w:lang w:val="en-US"/>
              </w:rPr>
              <w:t xml:space="preserve"> </w:t>
            </w:r>
            <w:r w:rsidR="00352CA1">
              <w:rPr>
                <w:lang w:val="en-US"/>
              </w:rPr>
              <w:t>ceiling</w:t>
            </w:r>
            <w:r w:rsidR="00902398">
              <w:rPr>
                <w:lang w:val="en-US"/>
              </w:rPr>
              <w:t xml:space="preserve"> room</w:t>
            </w:r>
            <w:r w:rsidR="00352CA1">
              <w:rPr>
                <w:lang w:val="en-US"/>
              </w:rPr>
              <w:t>.</w:t>
            </w:r>
          </w:p>
        </w:tc>
      </w:tr>
      <w:tr w:rsidR="008210EC" w:rsidRPr="00D13BD7" w14:paraId="47C46B29" w14:textId="77777777" w:rsidTr="7B50A1C1">
        <w:tc>
          <w:tcPr>
            <w:tcW w:w="4814" w:type="dxa"/>
          </w:tcPr>
          <w:p w14:paraId="2F18F7A7" w14:textId="77777777" w:rsidR="008210EC" w:rsidRPr="008210EC" w:rsidRDefault="008210E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BE192AA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007E06" w14:paraId="047908CA" w14:textId="77777777" w:rsidTr="7B50A1C1">
        <w:tc>
          <w:tcPr>
            <w:tcW w:w="4814" w:type="dxa"/>
          </w:tcPr>
          <w:p w14:paraId="64A29D84" w14:textId="3BE28468" w:rsidR="008210EC" w:rsidRPr="008210EC" w:rsidRDefault="35D185CB">
            <w:pPr>
              <w:rPr>
                <w:lang w:val="en-US"/>
              </w:rPr>
            </w:pPr>
            <w:r w:rsidRPr="61E33E48">
              <w:rPr>
                <w:lang w:val="en-US"/>
              </w:rPr>
              <w:t>Business model –financial aspect</w:t>
            </w:r>
          </w:p>
        </w:tc>
        <w:tc>
          <w:tcPr>
            <w:tcW w:w="4814" w:type="dxa"/>
          </w:tcPr>
          <w:p w14:paraId="4D81B7E7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8210EC" w14:paraId="61BBA500" w14:textId="77777777" w:rsidTr="7B50A1C1">
        <w:tc>
          <w:tcPr>
            <w:tcW w:w="4814" w:type="dxa"/>
            <w:shd w:val="clear" w:color="auto" w:fill="D9E2F3" w:themeFill="accent1" w:themeFillTint="33"/>
          </w:tcPr>
          <w:p w14:paraId="3252E821" w14:textId="4A8914A1" w:rsidR="008210EC" w:rsidRPr="008210EC" w:rsidRDefault="008210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VELUX as a corporation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19FFD0D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C33D90" w14:paraId="717F0A99" w14:textId="77777777" w:rsidTr="7B50A1C1">
        <w:tc>
          <w:tcPr>
            <w:tcW w:w="4814" w:type="dxa"/>
          </w:tcPr>
          <w:p w14:paraId="76B5E390" w14:textId="67DAEEAA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Does Velux have any ongoing projects that is researching potential products related to the case?</w:t>
            </w:r>
          </w:p>
        </w:tc>
        <w:tc>
          <w:tcPr>
            <w:tcW w:w="4814" w:type="dxa"/>
          </w:tcPr>
          <w:p w14:paraId="3AE8011A" w14:textId="1B73B27A" w:rsidR="008210EC" w:rsidRPr="008210EC" w:rsidRDefault="00C33D90">
            <w:pPr>
              <w:rPr>
                <w:lang w:val="en-US"/>
              </w:rPr>
            </w:pPr>
            <w:r>
              <w:rPr>
                <w:lang w:val="en-US"/>
              </w:rPr>
              <w:t>The often have a lot of products prototyping.</w:t>
            </w:r>
            <w:r w:rsidR="00E45B06">
              <w:rPr>
                <w:lang w:val="en-US"/>
              </w:rPr>
              <w:t xml:space="preserve"> </w:t>
            </w:r>
            <w:r w:rsidR="00C07B2B">
              <w:rPr>
                <w:lang w:val="en-US"/>
              </w:rPr>
              <w:t xml:space="preserve">They have ongoing </w:t>
            </w:r>
          </w:p>
        </w:tc>
      </w:tr>
      <w:tr w:rsidR="008210EC" w:rsidRPr="00007E06" w14:paraId="0B298852" w14:textId="77777777" w:rsidTr="7B50A1C1">
        <w:tc>
          <w:tcPr>
            <w:tcW w:w="4814" w:type="dxa"/>
          </w:tcPr>
          <w:p w14:paraId="24C62C1F" w14:textId="298DF8FD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Do you make / construct </w:t>
            </w:r>
            <w:r w:rsidR="000F7386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all 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your own </w:t>
            </w:r>
            <w:r w:rsidR="000F7386"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products,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or do you</w:t>
            </w:r>
            <w:r w:rsidR="000F7386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sell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3rd party products</w:t>
            </w:r>
            <w:r w:rsidR="000F7386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as well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?</w:t>
            </w:r>
          </w:p>
        </w:tc>
        <w:tc>
          <w:tcPr>
            <w:tcW w:w="4814" w:type="dxa"/>
          </w:tcPr>
          <w:p w14:paraId="619779D3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007E06" w14:paraId="047365BC" w14:textId="77777777" w:rsidTr="7B50A1C1">
        <w:tc>
          <w:tcPr>
            <w:tcW w:w="4814" w:type="dxa"/>
          </w:tcPr>
          <w:p w14:paraId="6310E024" w14:textId="60C31A3B" w:rsidR="008210EC" w:rsidRPr="008210EC" w:rsidRDefault="008E3D5F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E3D5F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Is cost an issue? Do you think your products price-range limit your market? Would it make sense to create simple but effective 'cheap' products?</w:t>
            </w:r>
          </w:p>
        </w:tc>
        <w:tc>
          <w:tcPr>
            <w:tcW w:w="4814" w:type="dxa"/>
          </w:tcPr>
          <w:p w14:paraId="1973A451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007E06" w14:paraId="654B8EAD" w14:textId="77777777" w:rsidTr="7B50A1C1">
        <w:tc>
          <w:tcPr>
            <w:tcW w:w="4814" w:type="dxa"/>
          </w:tcPr>
          <w:p w14:paraId="1C815A45" w14:textId="4D417F61" w:rsidR="008210EC" w:rsidRPr="008210EC" w:rsidRDefault="008E3D5F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E3D5F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Why do you use fabric to cover the window? Are there other methods you have experimented with?</w:t>
            </w:r>
          </w:p>
        </w:tc>
        <w:tc>
          <w:tcPr>
            <w:tcW w:w="4814" w:type="dxa"/>
          </w:tcPr>
          <w:p w14:paraId="2970BE91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007E06" w14:paraId="08B93F1D" w14:textId="77777777" w:rsidTr="7B50A1C1">
        <w:tc>
          <w:tcPr>
            <w:tcW w:w="4814" w:type="dxa"/>
          </w:tcPr>
          <w:p w14:paraId="15E28546" w14:textId="6D140295" w:rsidR="008210EC" w:rsidRPr="008210EC" w:rsidRDefault="008E3D5F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E3D5F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Do you only use natural </w:t>
            </w:r>
            <w:r w:rsidR="009F75F8" w:rsidRPr="008E3D5F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lighting,</w:t>
            </w:r>
            <w:r w:rsidRPr="008E3D5F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or do you have products that enhance/emulate lighting (or other properties)?</w:t>
            </w:r>
          </w:p>
        </w:tc>
        <w:tc>
          <w:tcPr>
            <w:tcW w:w="4814" w:type="dxa"/>
          </w:tcPr>
          <w:p w14:paraId="2E1F7ADD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515D5D" w14:paraId="725CA961" w14:textId="77777777" w:rsidTr="7B50A1C1">
        <w:tc>
          <w:tcPr>
            <w:tcW w:w="4814" w:type="dxa"/>
          </w:tcPr>
          <w:p w14:paraId="7742A06A" w14:textId="1BDED87D" w:rsidR="008210EC" w:rsidRPr="008210EC" w:rsidRDefault="60176F99" w:rsidP="7B50A1C1">
            <w:pPr>
              <w:shd w:val="clear" w:color="auto" w:fill="FFFFFF" w:themeFill="background1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7B50A1C1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What distinguishes </w:t>
            </w:r>
            <w:r w:rsidR="009F75F8" w:rsidRPr="7B50A1C1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Velux?</w:t>
            </w:r>
          </w:p>
        </w:tc>
        <w:tc>
          <w:tcPr>
            <w:tcW w:w="4814" w:type="dxa"/>
          </w:tcPr>
          <w:p w14:paraId="52110794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8210EC" w14:paraId="0D98A0EB" w14:textId="77777777" w:rsidTr="7B50A1C1">
        <w:tc>
          <w:tcPr>
            <w:tcW w:w="4814" w:type="dxa"/>
            <w:shd w:val="clear" w:color="auto" w:fill="D9E2F3" w:themeFill="accent1" w:themeFillTint="33"/>
          </w:tcPr>
          <w:p w14:paraId="31C68CB7" w14:textId="64B5B305" w:rsidR="008210EC" w:rsidRPr="008210EC" w:rsidRDefault="008210EC">
            <w:pPr>
              <w:rPr>
                <w:lang w:val="en-US"/>
              </w:rPr>
            </w:pPr>
            <w:r w:rsidRPr="008210EC">
              <w:rPr>
                <w:b/>
                <w:bCs/>
                <w:lang w:val="en-US"/>
              </w:rPr>
              <w:t>Custome</w:t>
            </w:r>
            <w:r>
              <w:rPr>
                <w:b/>
                <w:bCs/>
                <w:lang w:val="en-US"/>
              </w:rPr>
              <w:t>rs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9110925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5621C6" w14:paraId="194BA2F9" w14:textId="77777777" w:rsidTr="7B50A1C1">
        <w:tc>
          <w:tcPr>
            <w:tcW w:w="4814" w:type="dxa"/>
          </w:tcPr>
          <w:p w14:paraId="4FFAC5D8" w14:textId="55C09141" w:rsid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Why is this product relevant, who would the main customer be and how big a market?</w:t>
            </w:r>
          </w:p>
        </w:tc>
        <w:tc>
          <w:tcPr>
            <w:tcW w:w="4814" w:type="dxa"/>
          </w:tcPr>
          <w:p w14:paraId="6284BCCB" w14:textId="67C49BD4" w:rsidR="008210EC" w:rsidRPr="008210EC" w:rsidRDefault="008D6A2A">
            <w:pPr>
              <w:rPr>
                <w:lang w:val="en-US"/>
              </w:rPr>
            </w:pPr>
            <w:r>
              <w:rPr>
                <w:lang w:val="en-US"/>
              </w:rPr>
              <w:t>Higher income class, over 40 years old both male and female.</w:t>
            </w:r>
          </w:p>
        </w:tc>
      </w:tr>
      <w:tr w:rsidR="008210EC" w:rsidRPr="007C5DB7" w14:paraId="5CFE5446" w14:textId="77777777" w:rsidTr="7B50A1C1">
        <w:tc>
          <w:tcPr>
            <w:tcW w:w="4814" w:type="dxa"/>
          </w:tcPr>
          <w:p w14:paraId="5325E7DA" w14:textId="7AD688E9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Has there been an increase in demand for 'Smart'-blinds? i.e. autonomous/automated window blinds?</w:t>
            </w:r>
          </w:p>
        </w:tc>
        <w:tc>
          <w:tcPr>
            <w:tcW w:w="4814" w:type="dxa"/>
          </w:tcPr>
          <w:p w14:paraId="703C866F" w14:textId="28D99CE8" w:rsidR="00090117" w:rsidRPr="008210EC" w:rsidRDefault="007C5DB7" w:rsidP="00C7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industry is changing to </w:t>
            </w:r>
            <w:r w:rsidR="00430970">
              <w:rPr>
                <w:lang w:val="en-US"/>
              </w:rPr>
              <w:t xml:space="preserve">more autonomous/automated blinds – e.g. sensors that sense humidity, heat, </w:t>
            </w:r>
            <w:r w:rsidR="003E0C83">
              <w:rPr>
                <w:lang w:val="en-US"/>
              </w:rPr>
              <w:t xml:space="preserve">etc. </w:t>
            </w:r>
            <w:r w:rsidR="00090117">
              <w:rPr>
                <w:lang w:val="en-US"/>
              </w:rPr>
              <w:t xml:space="preserve">VELUX has already </w:t>
            </w:r>
            <w:r w:rsidR="00D03C99">
              <w:rPr>
                <w:lang w:val="en-US"/>
              </w:rPr>
              <w:t xml:space="preserve">started developing products </w:t>
            </w:r>
            <w:r w:rsidR="00DD0D1A">
              <w:rPr>
                <w:lang w:val="en-US"/>
              </w:rPr>
              <w:t xml:space="preserve">– but it </w:t>
            </w:r>
            <w:r w:rsidR="00437603">
              <w:rPr>
                <w:lang w:val="en-US"/>
              </w:rPr>
              <w:t xml:space="preserve">applies for the entire industry. </w:t>
            </w:r>
          </w:p>
        </w:tc>
      </w:tr>
      <w:tr w:rsidR="008210EC" w:rsidRPr="00B244D2" w14:paraId="2ADFF07B" w14:textId="77777777" w:rsidTr="7B50A1C1">
        <w:tc>
          <w:tcPr>
            <w:tcW w:w="4814" w:type="dxa"/>
          </w:tcPr>
          <w:p w14:paraId="2DD6C350" w14:textId="31D72978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Are people willing to pay extra for 'Smart' features or is practicality favored?</w:t>
            </w:r>
          </w:p>
        </w:tc>
        <w:tc>
          <w:tcPr>
            <w:tcW w:w="4814" w:type="dxa"/>
          </w:tcPr>
          <w:p w14:paraId="230FA955" w14:textId="60071066" w:rsidR="008210EC" w:rsidRPr="008210EC" w:rsidRDefault="00B35809">
            <w:pPr>
              <w:rPr>
                <w:lang w:val="en-US"/>
              </w:rPr>
            </w:pPr>
            <w:r>
              <w:rPr>
                <w:lang w:val="en-US"/>
              </w:rPr>
              <w:t xml:space="preserve">See above. </w:t>
            </w:r>
            <w:r w:rsidR="00B244D2">
              <w:rPr>
                <w:lang w:val="en-US"/>
              </w:rPr>
              <w:t>(But was not asked if people actually pay for it or it is just industry trend…)</w:t>
            </w:r>
          </w:p>
        </w:tc>
      </w:tr>
      <w:tr w:rsidR="008210EC" w:rsidRPr="00007E06" w14:paraId="5501550E" w14:textId="77777777" w:rsidTr="7B50A1C1">
        <w:tc>
          <w:tcPr>
            <w:tcW w:w="4814" w:type="dxa"/>
          </w:tcPr>
          <w:p w14:paraId="4E6DD0E5" w14:textId="72FD6101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What </w:t>
            </w:r>
            <w:r w:rsidR="00AF107D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are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home-owners</w:t>
            </w:r>
            <w:r w:rsidR="00AF107D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’</w:t>
            </w: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 xml:space="preserve"> main problems with standard window blinds? Why do they turn to you for more specialized products</w:t>
            </w:r>
            <w:r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?</w:t>
            </w:r>
          </w:p>
        </w:tc>
        <w:tc>
          <w:tcPr>
            <w:tcW w:w="4814" w:type="dxa"/>
          </w:tcPr>
          <w:p w14:paraId="65F3CCB6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5D46C6" w14:paraId="01265C8D" w14:textId="77777777" w:rsidTr="7B50A1C1">
        <w:tc>
          <w:tcPr>
            <w:tcW w:w="4814" w:type="dxa"/>
          </w:tcPr>
          <w:p w14:paraId="0D1551A7" w14:textId="323330E5" w:rsidR="008210EC" w:rsidRPr="008210EC" w:rsidRDefault="08E160BB" w:rsidP="68F8F75E">
            <w:pPr>
              <w:shd w:val="clear" w:color="auto" w:fill="FFFFFF" w:themeFill="background1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68F8F75E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Who are your lead users?</w:t>
            </w:r>
          </w:p>
        </w:tc>
        <w:tc>
          <w:tcPr>
            <w:tcW w:w="4814" w:type="dxa"/>
          </w:tcPr>
          <w:p w14:paraId="4B514E5F" w14:textId="4D3C62B2" w:rsidR="008210EC" w:rsidRDefault="005D46C6">
            <w:pPr>
              <w:rPr>
                <w:lang w:val="en-US"/>
              </w:rPr>
            </w:pPr>
            <w:r>
              <w:rPr>
                <w:lang w:val="en-US"/>
              </w:rPr>
              <w:t>The are not aware of the terms, but have segments</w:t>
            </w:r>
            <w:r w:rsidR="001F5308">
              <w:rPr>
                <w:lang w:val="en-US"/>
              </w:rPr>
              <w:t xml:space="preserve"> (personas)</w:t>
            </w:r>
            <w:r>
              <w:rPr>
                <w:lang w:val="en-US"/>
              </w:rPr>
              <w:t>:</w:t>
            </w:r>
          </w:p>
          <w:p w14:paraId="4299D11B" w14:textId="77777777" w:rsidR="005D46C6" w:rsidRDefault="00222C7E" w:rsidP="005D46C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It depends on the market/country</w:t>
            </w:r>
          </w:p>
          <w:p w14:paraId="37C68A04" w14:textId="77777777" w:rsidR="00222C7E" w:rsidRDefault="00222C7E" w:rsidP="005D46C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Typical 40+ years with higher income. </w:t>
            </w:r>
          </w:p>
          <w:p w14:paraId="5E306A19" w14:textId="77777777" w:rsidR="005621C6" w:rsidRDefault="005621C6" w:rsidP="005D46C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adopters has not been identified yet (can be both older / younger) </w:t>
            </w:r>
          </w:p>
          <w:p w14:paraId="43E34E6E" w14:textId="77777777" w:rsidR="00FF1279" w:rsidRDefault="00FF1279" w:rsidP="00FF1279">
            <w:pPr>
              <w:rPr>
                <w:lang w:val="en-US"/>
              </w:rPr>
            </w:pPr>
          </w:p>
          <w:p w14:paraId="05EA1B4F" w14:textId="0450FFCE" w:rsidR="00FF1279" w:rsidRPr="00FF1279" w:rsidRDefault="00FF1279" w:rsidP="00FF1279">
            <w:pPr>
              <w:rPr>
                <w:lang w:val="en-US"/>
              </w:rPr>
            </w:pPr>
            <w:r>
              <w:rPr>
                <w:lang w:val="en-US"/>
              </w:rPr>
              <w:t xml:space="preserve">There might be a change in segments, where younger users will be more prone to buy electrical </w:t>
            </w:r>
            <w:r w:rsidR="00EA5003">
              <w:rPr>
                <w:lang w:val="en-US"/>
              </w:rPr>
              <w:t xml:space="preserve">equipment. </w:t>
            </w:r>
          </w:p>
        </w:tc>
      </w:tr>
      <w:tr w:rsidR="008210EC" w:rsidRPr="005D46C6" w14:paraId="7408E578" w14:textId="77777777" w:rsidTr="7B50A1C1">
        <w:tc>
          <w:tcPr>
            <w:tcW w:w="4814" w:type="dxa"/>
          </w:tcPr>
          <w:p w14:paraId="7720C754" w14:textId="77777777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</w:p>
        </w:tc>
        <w:tc>
          <w:tcPr>
            <w:tcW w:w="4814" w:type="dxa"/>
          </w:tcPr>
          <w:p w14:paraId="3F8BDF78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8210EC" w14:paraId="6573143A" w14:textId="77777777" w:rsidTr="7B50A1C1">
        <w:tc>
          <w:tcPr>
            <w:tcW w:w="4814" w:type="dxa"/>
            <w:shd w:val="clear" w:color="auto" w:fill="D9E2F3" w:themeFill="accent1" w:themeFillTint="33"/>
          </w:tcPr>
          <w:p w14:paraId="6581B40D" w14:textId="1DB5DE39" w:rsidR="008210EC" w:rsidRPr="008210EC" w:rsidRDefault="008210EC">
            <w:pPr>
              <w:rPr>
                <w:b/>
                <w:bCs/>
                <w:lang w:val="en-US"/>
              </w:rPr>
            </w:pPr>
            <w:r w:rsidRPr="008210EC">
              <w:rPr>
                <w:b/>
                <w:bCs/>
                <w:lang w:val="en-US"/>
              </w:rPr>
              <w:t>Innovation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BE5441E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B96580" w14:paraId="1B88DAC5" w14:textId="77777777" w:rsidTr="7B50A1C1">
        <w:tc>
          <w:tcPr>
            <w:tcW w:w="4814" w:type="dxa"/>
          </w:tcPr>
          <w:p w14:paraId="132071F5" w14:textId="54F5BDE6" w:rsidR="008210EC" w:rsidRPr="008210EC" w:rsidRDefault="008210EC" w:rsidP="008210E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Does Velux have a documented process for innovation?</w:t>
            </w:r>
          </w:p>
        </w:tc>
        <w:tc>
          <w:tcPr>
            <w:tcW w:w="4814" w:type="dxa"/>
          </w:tcPr>
          <w:p w14:paraId="5EC08A5C" w14:textId="5538243E" w:rsidR="008210EC" w:rsidRPr="008210EC" w:rsidRDefault="00246082">
            <w:pPr>
              <w:rPr>
                <w:lang w:val="en-US"/>
              </w:rPr>
            </w:pPr>
            <w:r>
              <w:rPr>
                <w:lang w:val="en-US"/>
              </w:rPr>
              <w:t>Star-Gate Innovation (</w:t>
            </w:r>
            <w:r w:rsidR="00B96580">
              <w:rPr>
                <w:lang w:val="en-US"/>
              </w:rPr>
              <w:t>and some other, see slides)</w:t>
            </w:r>
          </w:p>
        </w:tc>
      </w:tr>
      <w:tr w:rsidR="008210EC" w:rsidRPr="00E34C75" w14:paraId="77580242" w14:textId="77777777" w:rsidTr="7B50A1C1">
        <w:tc>
          <w:tcPr>
            <w:tcW w:w="4814" w:type="dxa"/>
          </w:tcPr>
          <w:p w14:paraId="38CADFC3" w14:textId="58876E74" w:rsidR="008210EC" w:rsidRPr="008E3D5F" w:rsidRDefault="008210EC">
            <w:pPr>
              <w:rPr>
                <w:lang w:val="en-US"/>
              </w:rPr>
            </w:pPr>
            <w:r w:rsidRPr="008E3D5F">
              <w:rPr>
                <w:lang w:val="en-US"/>
              </w:rPr>
              <w:t>In 2014 you had a innovations seminar, did you build up any of the innovations since</w:t>
            </w:r>
            <w:r w:rsidR="008E3D5F" w:rsidRPr="008E3D5F">
              <w:rPr>
                <w:lang w:val="en-US"/>
              </w:rPr>
              <w:t>?</w:t>
            </w:r>
            <w:r w:rsidR="00011B7F">
              <w:rPr>
                <w:lang w:val="en-US"/>
              </w:rPr>
              <w:t xml:space="preserve"> … based on those products made by students/</w:t>
            </w:r>
            <w:r w:rsidR="00011B7F" w:rsidRPr="00011B7F">
              <w:rPr>
                <w:lang w:val="en-US"/>
              </w:rPr>
              <w:t>enthusiasts</w:t>
            </w:r>
          </w:p>
        </w:tc>
        <w:tc>
          <w:tcPr>
            <w:tcW w:w="4814" w:type="dxa"/>
          </w:tcPr>
          <w:p w14:paraId="59F717C7" w14:textId="25A69E41" w:rsidR="008210EC" w:rsidRPr="00CF4231" w:rsidRDefault="00E34C7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VELUX have design challenge every 1-2 years. </w:t>
            </w:r>
            <w:r w:rsidR="00695335">
              <w:rPr>
                <w:lang w:val="en-US"/>
              </w:rPr>
              <w:t xml:space="preserve">The may lead to </w:t>
            </w:r>
            <w:r>
              <w:rPr>
                <w:lang w:val="en-US"/>
              </w:rPr>
              <w:t xml:space="preserve">a prototype </w:t>
            </w:r>
            <w:r w:rsidR="00A7176B">
              <w:rPr>
                <w:lang w:val="en-US"/>
              </w:rPr>
              <w:t xml:space="preserve">if it contains aspects that they have yet considered – and include it into the VELUX product model. </w:t>
            </w:r>
          </w:p>
        </w:tc>
      </w:tr>
      <w:tr w:rsidR="008210EC" w:rsidRPr="00E34C75" w14:paraId="554097DB" w14:textId="77777777" w:rsidTr="7B50A1C1">
        <w:tc>
          <w:tcPr>
            <w:tcW w:w="4814" w:type="dxa"/>
          </w:tcPr>
          <w:p w14:paraId="11030A6D" w14:textId="77777777" w:rsidR="008210EC" w:rsidRPr="008210EC" w:rsidRDefault="008210EC">
            <w:pPr>
              <w:rPr>
                <w:b/>
                <w:bCs/>
                <w:lang w:val="en-US"/>
              </w:rPr>
            </w:pPr>
          </w:p>
        </w:tc>
        <w:tc>
          <w:tcPr>
            <w:tcW w:w="4814" w:type="dxa"/>
          </w:tcPr>
          <w:p w14:paraId="3CB3B557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210EC" w:rsidRPr="00E34C75" w14:paraId="2CB85D10" w14:textId="77777777" w:rsidTr="7B50A1C1">
        <w:tc>
          <w:tcPr>
            <w:tcW w:w="4814" w:type="dxa"/>
          </w:tcPr>
          <w:p w14:paraId="74C104B9" w14:textId="77777777" w:rsidR="008210EC" w:rsidRDefault="008210E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2BDF331B" w14:textId="77777777" w:rsidR="008210EC" w:rsidRPr="008210EC" w:rsidRDefault="008210EC">
            <w:pPr>
              <w:rPr>
                <w:lang w:val="en-US"/>
              </w:rPr>
            </w:pPr>
          </w:p>
        </w:tc>
      </w:tr>
      <w:tr w:rsidR="008E3D5F" w:rsidRPr="008210EC" w14:paraId="7141A968" w14:textId="77777777" w:rsidTr="7B50A1C1">
        <w:tc>
          <w:tcPr>
            <w:tcW w:w="4814" w:type="dxa"/>
            <w:shd w:val="clear" w:color="auto" w:fill="D9E2F3" w:themeFill="accent1" w:themeFillTint="33"/>
          </w:tcPr>
          <w:p w14:paraId="645979C7" w14:textId="6AA0523B" w:rsidR="008E3D5F" w:rsidRDefault="008E3D5F" w:rsidP="008E3D5F">
            <w:pPr>
              <w:rPr>
                <w:lang w:val="en-US"/>
              </w:rPr>
            </w:pPr>
            <w:r w:rsidRPr="008210EC">
              <w:rPr>
                <w:b/>
                <w:bCs/>
                <w:lang w:val="en-US"/>
              </w:rPr>
              <w:t>Competitors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7A1B24A" w14:textId="77777777" w:rsidR="008E3D5F" w:rsidRPr="008210EC" w:rsidRDefault="008E3D5F" w:rsidP="008E3D5F">
            <w:pPr>
              <w:rPr>
                <w:lang w:val="en-US"/>
              </w:rPr>
            </w:pPr>
          </w:p>
        </w:tc>
      </w:tr>
      <w:tr w:rsidR="008E3D5F" w:rsidRPr="00007E06" w14:paraId="36F5415C" w14:textId="77777777" w:rsidTr="7B50A1C1">
        <w:tc>
          <w:tcPr>
            <w:tcW w:w="4814" w:type="dxa"/>
          </w:tcPr>
          <w:p w14:paraId="52E1AD31" w14:textId="237F919A" w:rsidR="008E3D5F" w:rsidRDefault="008E3D5F" w:rsidP="008E3D5F">
            <w:pPr>
              <w:rPr>
                <w:lang w:val="en-US"/>
              </w:rPr>
            </w:pPr>
            <w:r w:rsidRPr="008210EC"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  <w:t>Who is Velux biggest competitor?</w:t>
            </w:r>
          </w:p>
        </w:tc>
        <w:tc>
          <w:tcPr>
            <w:tcW w:w="4814" w:type="dxa"/>
          </w:tcPr>
          <w:p w14:paraId="36BE2098" w14:textId="77777777" w:rsidR="008E3D5F" w:rsidRPr="008210EC" w:rsidRDefault="008E3D5F" w:rsidP="008E3D5F">
            <w:pPr>
              <w:rPr>
                <w:lang w:val="en-US"/>
              </w:rPr>
            </w:pPr>
          </w:p>
        </w:tc>
      </w:tr>
      <w:tr w:rsidR="00515D5D" w:rsidRPr="009C0DBD" w14:paraId="2ACD0237" w14:textId="77777777" w:rsidTr="7B50A1C1">
        <w:tc>
          <w:tcPr>
            <w:tcW w:w="4814" w:type="dxa"/>
          </w:tcPr>
          <w:p w14:paraId="45AB411F" w14:textId="77777777" w:rsidR="00515D5D" w:rsidRPr="008210EC" w:rsidRDefault="00515D5D" w:rsidP="008E3D5F">
            <w:pPr>
              <w:rPr>
                <w:rFonts w:ascii="Verdana" w:eastAsia="Times New Roman" w:hAnsi="Verdana" w:cs="Times New Roman"/>
                <w:color w:val="2C363A"/>
                <w:sz w:val="20"/>
                <w:szCs w:val="20"/>
                <w:lang w:val="en-US" w:eastAsia="da-DK"/>
              </w:rPr>
            </w:pPr>
          </w:p>
        </w:tc>
        <w:tc>
          <w:tcPr>
            <w:tcW w:w="4814" w:type="dxa"/>
          </w:tcPr>
          <w:p w14:paraId="55EE1CA0" w14:textId="7493556E" w:rsidR="00515D5D" w:rsidRPr="008210EC" w:rsidRDefault="007F7B42" w:rsidP="008E3D5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competitors</w:t>
            </w:r>
            <w:proofErr w:type="spellEnd"/>
            <w:r>
              <w:rPr>
                <w:lang w:val="en-US"/>
              </w:rPr>
              <w:t xml:space="preserve"> </w:t>
            </w:r>
            <w:r w:rsidR="00B57FC6">
              <w:rPr>
                <w:lang w:val="en-US"/>
              </w:rPr>
              <w:t xml:space="preserve">products are </w:t>
            </w:r>
            <w:r w:rsidR="009C0DBD">
              <w:rPr>
                <w:lang w:val="en-US"/>
              </w:rPr>
              <w:t xml:space="preserve">cheaper, but </w:t>
            </w:r>
            <w:r w:rsidR="005E4493">
              <w:rPr>
                <w:lang w:val="en-US"/>
              </w:rPr>
              <w:t xml:space="preserve">the </w:t>
            </w:r>
            <w:r w:rsidR="0007395A">
              <w:rPr>
                <w:lang w:val="en-US"/>
              </w:rPr>
              <w:t>quality is more important for Velux.</w:t>
            </w:r>
          </w:p>
        </w:tc>
      </w:tr>
    </w:tbl>
    <w:p w14:paraId="75E6E56B" w14:textId="77777777" w:rsidR="00515D5D" w:rsidRDefault="00515D5D">
      <w:pPr>
        <w:rPr>
          <w:lang w:val="en-US"/>
        </w:rPr>
      </w:pPr>
      <w:r>
        <w:rPr>
          <w:lang w:val="en-US"/>
        </w:rPr>
        <w:br w:type="page"/>
      </w:r>
    </w:p>
    <w:p w14:paraId="178113D7" w14:textId="77777777" w:rsidR="00515D5D" w:rsidRPr="00515D5D" w:rsidRDefault="00515D5D" w:rsidP="00515D5D">
      <w:pPr>
        <w:spacing w:before="400" w:after="120" w:line="240" w:lineRule="auto"/>
        <w:outlineLvl w:val="0"/>
        <w:rPr>
          <w:rFonts w:ascii="AU Passata" w:eastAsia="Times New Roman" w:hAnsi="AU Passata" w:cs="Arial"/>
          <w:b/>
          <w:bCs/>
          <w:kern w:val="36"/>
          <w:sz w:val="32"/>
          <w:szCs w:val="40"/>
          <w:lang w:val="en-US" w:eastAsia="da-DK"/>
        </w:rPr>
      </w:pPr>
      <w:r w:rsidRPr="00515D5D">
        <w:rPr>
          <w:rFonts w:ascii="AU Passata" w:eastAsia="Times New Roman" w:hAnsi="AU Passata" w:cs="Arial"/>
          <w:b/>
          <w:bCs/>
          <w:kern w:val="36"/>
          <w:sz w:val="32"/>
          <w:szCs w:val="40"/>
          <w:lang w:val="en-US" w:eastAsia="da-DK"/>
        </w:rPr>
        <w:t>Question Generator for Company Meetings</w:t>
      </w:r>
    </w:p>
    <w:p w14:paraId="4DE2D3C8" w14:textId="77777777" w:rsidR="00515D5D" w:rsidRPr="00515D5D" w:rsidRDefault="00515D5D" w:rsidP="00515D5D">
      <w:pPr>
        <w:spacing w:before="400" w:after="120" w:line="240" w:lineRule="auto"/>
        <w:outlineLvl w:val="0"/>
        <w:rPr>
          <w:rFonts w:ascii="AU Passata" w:eastAsia="Times New Roman" w:hAnsi="AU Passata" w:cs="Arial"/>
          <w:bCs/>
          <w:kern w:val="36"/>
          <w:sz w:val="20"/>
          <w:szCs w:val="40"/>
          <w:lang w:val="en-US" w:eastAsia="da-DK"/>
        </w:rPr>
      </w:pPr>
      <w:r w:rsidRPr="00515D5D">
        <w:rPr>
          <w:rFonts w:ascii="AU Passata" w:eastAsia="Times New Roman" w:hAnsi="AU Passata" w:cs="Arial"/>
          <w:bCs/>
          <w:kern w:val="36"/>
          <w:sz w:val="20"/>
          <w:szCs w:val="40"/>
          <w:lang w:val="en-US" w:eastAsia="da-DK"/>
        </w:rPr>
        <w:t>Applied Innovation in Engineering Course, 2021 – Faculty of Technical Sciences, AU</w:t>
      </w:r>
    </w:p>
    <w:p w14:paraId="11E36DBC" w14:textId="77777777" w:rsidR="00515D5D" w:rsidRPr="00515D5D" w:rsidRDefault="00515D5D" w:rsidP="00515D5D">
      <w:pPr>
        <w:spacing w:after="0" w:line="240" w:lineRule="auto"/>
        <w:rPr>
          <w:rFonts w:ascii="AU Passata" w:eastAsia="Times New Roman" w:hAnsi="AU Passata" w:cs="Times New Roman"/>
          <w:sz w:val="24"/>
          <w:szCs w:val="24"/>
          <w:lang w:val="en-US" w:eastAsia="da-D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58"/>
        <w:gridCol w:w="6748"/>
      </w:tblGrid>
      <w:tr w:rsidR="00515D5D" w14:paraId="7869A33E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717377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5CF5831C" w14:textId="77777777" w:rsidR="00515D5D" w:rsidRDefault="00515D5D">
            <w:pPr>
              <w:spacing w:before="240" w:after="24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b/>
                <w:bCs/>
                <w:lang w:eastAsia="da-DK"/>
              </w:rPr>
              <w:t xml:space="preserve">Type of </w:t>
            </w:r>
            <w:proofErr w:type="spellStart"/>
            <w:r>
              <w:rPr>
                <w:rFonts w:ascii="AU Passata" w:eastAsia="Times New Roman" w:hAnsi="AU Passata" w:cs="Arial"/>
                <w:b/>
                <w:bCs/>
                <w:lang w:eastAsia="da-DK"/>
              </w:rPr>
              <w:t>Question</w:t>
            </w:r>
            <w:proofErr w:type="spellEnd"/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717377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51B3C3C1" w14:textId="77777777" w:rsidR="00515D5D" w:rsidRDefault="00515D5D">
            <w:pPr>
              <w:spacing w:before="240" w:after="240" w:line="240" w:lineRule="auto"/>
              <w:jc w:val="center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b/>
                <w:bCs/>
                <w:lang w:eastAsia="da-DK"/>
              </w:rPr>
              <w:t xml:space="preserve">Definition </w:t>
            </w:r>
          </w:p>
        </w:tc>
      </w:tr>
      <w:tr w:rsidR="00515D5D" w:rsidRPr="00007E06" w14:paraId="3DA8A638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nil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07A88374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Knowledge</w:t>
            </w:r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66C7AB6A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Questions based on identifying and recalling information. </w:t>
            </w:r>
          </w:p>
          <w:p w14:paraId="1507FD24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Asking topic questions about the: </w:t>
            </w:r>
          </w:p>
          <w:p w14:paraId="6E871CAD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Who</w:t>
            </w:r>
            <w:proofErr w:type="spellEnd"/>
          </w:p>
          <w:p w14:paraId="50640771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What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> </w:t>
            </w:r>
          </w:p>
          <w:p w14:paraId="287E57CA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Where</w:t>
            </w:r>
            <w:proofErr w:type="spellEnd"/>
          </w:p>
          <w:p w14:paraId="11FA9CC7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When</w:t>
            </w:r>
            <w:proofErr w:type="spellEnd"/>
          </w:p>
          <w:p w14:paraId="565D4134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Why</w:t>
            </w:r>
            <w:proofErr w:type="spellEnd"/>
          </w:p>
          <w:p w14:paraId="529B4999" w14:textId="77777777" w:rsidR="00515D5D" w:rsidRDefault="00515D5D" w:rsidP="00515D5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How</w:t>
            </w:r>
          </w:p>
          <w:p w14:paraId="2A634707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Questions that describe what something is. </w:t>
            </w:r>
          </w:p>
        </w:tc>
      </w:tr>
      <w:tr w:rsidR="00515D5D" w14:paraId="2A6452E7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nil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09FD818C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Comprehension</w:t>
            </w:r>
            <w:proofErr w:type="spellEnd"/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5D5F8B1C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Questions based on organizing and selecting facts and ideas. </w:t>
            </w:r>
          </w:p>
          <w:p w14:paraId="3568944E" w14:textId="77777777" w:rsidR="00515D5D" w:rsidRPr="00515D5D" w:rsidRDefault="00515D5D" w:rsidP="00515D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is the main idea?</w:t>
            </w:r>
          </w:p>
          <w:p w14:paraId="080E33BB" w14:textId="77777777" w:rsidR="00515D5D" w:rsidRPr="00515D5D" w:rsidRDefault="00515D5D" w:rsidP="00515D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would a brief outline of the topic look like?</w:t>
            </w:r>
          </w:p>
          <w:p w14:paraId="23E333AC" w14:textId="77777777" w:rsidR="00515D5D" w:rsidRDefault="00515D5D" w:rsidP="00515D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What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 xml:space="preserve"> differences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exist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 xml:space="preserve">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between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>  ____?</w:t>
            </w:r>
          </w:p>
          <w:p w14:paraId="5E4223CD" w14:textId="77777777" w:rsidR="00515D5D" w:rsidRDefault="00515D5D" w:rsidP="00515D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…</w:t>
            </w:r>
          </w:p>
        </w:tc>
      </w:tr>
      <w:tr w:rsidR="00515D5D" w14:paraId="4CF3DD97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65CD432E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Application </w:t>
            </w:r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0E971EB2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Questions based on using the topic’s facts, rules or principles to then apply to something more. </w:t>
            </w:r>
          </w:p>
          <w:p w14:paraId="5681441E" w14:textId="77777777" w:rsidR="00515D5D" w:rsidRP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How is the topic an example of_____?</w:t>
            </w:r>
          </w:p>
          <w:p w14:paraId="381F083E" w14:textId="77777777" w:rsidR="00515D5D" w:rsidRP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How is the topic related to____?</w:t>
            </w:r>
          </w:p>
          <w:p w14:paraId="198C0818" w14:textId="77777777" w:rsidR="00515D5D" w:rsidRP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Why is the topic significant?</w:t>
            </w:r>
          </w:p>
          <w:p w14:paraId="2C1F44D5" w14:textId="77777777" w:rsidR="00515D5D" w:rsidRP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Do you know of another instance where_____?</w:t>
            </w:r>
          </w:p>
          <w:p w14:paraId="46A05720" w14:textId="77777777" w:rsidR="00515D5D" w:rsidRP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Could this have happened in______?</w:t>
            </w:r>
          </w:p>
          <w:p w14:paraId="103B45DD" w14:textId="77777777" w:rsidR="00515D5D" w:rsidRDefault="00515D5D" w:rsidP="00515D5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…</w:t>
            </w:r>
          </w:p>
        </w:tc>
      </w:tr>
      <w:tr w:rsidR="00515D5D" w14:paraId="7C81F902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4288CD6F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Analysis</w:t>
            </w:r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153E0487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Questions based on separating the larger portion of the topic into smaller components. </w:t>
            </w:r>
          </w:p>
          <w:p w14:paraId="0740636C" w14:textId="77777777" w:rsidR="00515D5D" w:rsidRPr="00515D5D" w:rsidRDefault="00515D5D" w:rsidP="00515D5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are the parts or features of ______?</w:t>
            </w:r>
          </w:p>
          <w:p w14:paraId="4C32D870" w14:textId="77777777" w:rsidR="00515D5D" w:rsidRPr="00515D5D" w:rsidRDefault="00515D5D" w:rsidP="00515D5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How would you outline/diagram/map this topic?</w:t>
            </w:r>
          </w:p>
          <w:p w14:paraId="55A60EFD" w14:textId="77777777" w:rsidR="00515D5D" w:rsidRPr="00515D5D" w:rsidRDefault="00515D5D" w:rsidP="00515D5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How does _____ compare/contrast with_____?</w:t>
            </w:r>
          </w:p>
          <w:p w14:paraId="5E99D2A1" w14:textId="77777777" w:rsidR="00515D5D" w:rsidRPr="00515D5D" w:rsidRDefault="00515D5D" w:rsidP="00515D5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evidence can you present for_____?</w:t>
            </w:r>
          </w:p>
          <w:p w14:paraId="4E3258B5" w14:textId="77777777" w:rsidR="00515D5D" w:rsidRDefault="00515D5D" w:rsidP="00515D5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…</w:t>
            </w:r>
          </w:p>
        </w:tc>
      </w:tr>
      <w:tr w:rsidR="00515D5D" w14:paraId="359B4BE2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213AB917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Synthesis</w:t>
            </w:r>
            <w:proofErr w:type="spellEnd"/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F5F5F5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64DB6877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 xml:space="preserve"> Questions based on combining topics to form a new whole </w:t>
            </w:r>
            <w:r w:rsidRPr="00515D5D">
              <w:rPr>
                <w:rFonts w:ascii="AU Passata" w:eastAsia="Times New Roman" w:hAnsi="AU Passata" w:cs="Arial"/>
                <w:i/>
                <w:iCs/>
                <w:lang w:val="en-US" w:eastAsia="da-DK"/>
              </w:rPr>
              <w:t>“topic”</w:t>
            </w:r>
          </w:p>
          <w:p w14:paraId="50439783" w14:textId="77777777" w:rsidR="00515D5D" w:rsidRP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would you predict/infer from _____?</w:t>
            </w:r>
          </w:p>
          <w:p w14:paraId="4C186736" w14:textId="77777777" w:rsidR="00515D5D" w:rsidRP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more can you add to_____?</w:t>
            </w:r>
          </w:p>
          <w:p w14:paraId="5F3C6EAA" w14:textId="77777777" w:rsidR="00515D5D" w:rsidRP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How would you create/design a new_____?</w:t>
            </w:r>
          </w:p>
          <w:p w14:paraId="2C6E46C0" w14:textId="77777777" w:rsidR="00515D5D" w:rsidRP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solutions would you suggest from_____?</w:t>
            </w:r>
          </w:p>
          <w:p w14:paraId="1D9D092C" w14:textId="77777777" w:rsidR="00515D5D" w:rsidRP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might happen if you combined _____ with _____?</w:t>
            </w:r>
          </w:p>
          <w:p w14:paraId="2C759329" w14:textId="77777777" w:rsidR="00515D5D" w:rsidRDefault="00515D5D" w:rsidP="00515D5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…</w:t>
            </w:r>
          </w:p>
        </w:tc>
      </w:tr>
      <w:tr w:rsidR="00515D5D" w14:paraId="37118978" w14:textId="77777777" w:rsidTr="00515D5D">
        <w:trPr>
          <w:trHeight w:val="450"/>
        </w:trPr>
        <w:tc>
          <w:tcPr>
            <w:tcW w:w="225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21BAFB97" w14:textId="77777777" w:rsid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Evaluation </w:t>
            </w:r>
          </w:p>
        </w:tc>
        <w:tc>
          <w:tcPr>
            <w:tcW w:w="6748" w:type="dxa"/>
            <w:tcBorders>
              <w:top w:val="single" w:sz="8" w:space="0" w:color="C6C7CA"/>
              <w:left w:val="single" w:sz="8" w:space="0" w:color="C6C7CA"/>
              <w:bottom w:val="single" w:sz="8" w:space="0" w:color="C6C7CA"/>
              <w:right w:val="single" w:sz="8" w:space="0" w:color="C6C7CA"/>
            </w:tcBorders>
            <w:shd w:val="clear" w:color="auto" w:fill="E6E6E6"/>
            <w:tcMar>
              <w:top w:w="80" w:type="dxa"/>
              <w:left w:w="120" w:type="dxa"/>
              <w:bottom w:w="80" w:type="dxa"/>
              <w:right w:w="120" w:type="dxa"/>
            </w:tcMar>
            <w:hideMark/>
          </w:tcPr>
          <w:p w14:paraId="1D528535" w14:textId="77777777" w:rsidR="00515D5D" w:rsidRPr="00515D5D" w:rsidRDefault="00515D5D">
            <w:pPr>
              <w:spacing w:after="0" w:line="240" w:lineRule="auto"/>
              <w:rPr>
                <w:rFonts w:ascii="AU Passata" w:eastAsia="Times New Roman" w:hAnsi="AU Passata" w:cs="Times New Roman"/>
                <w:sz w:val="24"/>
                <w:szCs w:val="24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 xml:space="preserve"> Questions based on developing opinions, judgments, or decisions. </w:t>
            </w:r>
          </w:p>
          <w:p w14:paraId="01CD0252" w14:textId="77777777" w:rsidR="00515D5D" w:rsidRP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Do you agree that ________? Explain. </w:t>
            </w:r>
          </w:p>
          <w:p w14:paraId="30DEC2E1" w14:textId="77777777" w:rsidR="00515D5D" w:rsidRP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do you think about __________?</w:t>
            </w:r>
          </w:p>
          <w:p w14:paraId="6CE70954" w14:textId="77777777" w:rsid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What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 xml:space="preserve"> is most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important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>?</w:t>
            </w:r>
          </w:p>
          <w:p w14:paraId="765DD951" w14:textId="77777777" w:rsid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 xml:space="preserve">How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would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 xml:space="preserve">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you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 xml:space="preserve"> </w:t>
            </w:r>
            <w:proofErr w:type="spellStart"/>
            <w:r>
              <w:rPr>
                <w:rFonts w:ascii="AU Passata" w:eastAsia="Times New Roman" w:hAnsi="AU Passata" w:cs="Arial"/>
                <w:lang w:eastAsia="da-DK"/>
              </w:rPr>
              <w:t>prioritize</w:t>
            </w:r>
            <w:proofErr w:type="spellEnd"/>
            <w:r>
              <w:rPr>
                <w:rFonts w:ascii="AU Passata" w:eastAsia="Times New Roman" w:hAnsi="AU Passata" w:cs="Arial"/>
                <w:lang w:eastAsia="da-DK"/>
              </w:rPr>
              <w:t>______?</w:t>
            </w:r>
          </w:p>
          <w:p w14:paraId="0966F7BC" w14:textId="77777777" w:rsidR="00515D5D" w:rsidRP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val="en-US" w:eastAsia="da-DK"/>
              </w:rPr>
            </w:pPr>
            <w:r w:rsidRPr="00515D5D">
              <w:rPr>
                <w:rFonts w:ascii="AU Passata" w:eastAsia="Times New Roman" w:hAnsi="AU Passata" w:cs="Arial"/>
                <w:lang w:val="en-US" w:eastAsia="da-DK"/>
              </w:rPr>
              <w:t>What criteria would you use to assess________?</w:t>
            </w:r>
          </w:p>
          <w:p w14:paraId="4E3A8BC9" w14:textId="77777777" w:rsidR="00515D5D" w:rsidRDefault="00515D5D" w:rsidP="00515D5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U Passata" w:eastAsia="Times New Roman" w:hAnsi="AU Passata" w:cs="Arial"/>
                <w:lang w:eastAsia="da-DK"/>
              </w:rPr>
            </w:pPr>
            <w:r>
              <w:rPr>
                <w:rFonts w:ascii="AU Passata" w:eastAsia="Times New Roman" w:hAnsi="AU Passata" w:cs="Arial"/>
                <w:lang w:eastAsia="da-DK"/>
              </w:rPr>
              <w:t>…</w:t>
            </w:r>
          </w:p>
        </w:tc>
      </w:tr>
    </w:tbl>
    <w:p w14:paraId="024C4988" w14:textId="77777777" w:rsidR="005C63BF" w:rsidRPr="008210EC" w:rsidRDefault="005C63BF">
      <w:pPr>
        <w:rPr>
          <w:lang w:val="en-US"/>
        </w:rPr>
      </w:pPr>
    </w:p>
    <w:sectPr w:rsidR="005C63BF" w:rsidRPr="008210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U Passata">
    <w:altName w:val="Calibri"/>
    <w:charset w:val="00"/>
    <w:family w:val="swiss"/>
    <w:pitch w:val="variable"/>
    <w:sig w:usb0="A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EA1"/>
    <w:multiLevelType w:val="multilevel"/>
    <w:tmpl w:val="85F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3309"/>
    <w:multiLevelType w:val="multilevel"/>
    <w:tmpl w:val="324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42F7A"/>
    <w:multiLevelType w:val="multilevel"/>
    <w:tmpl w:val="468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0391B"/>
    <w:multiLevelType w:val="multilevel"/>
    <w:tmpl w:val="E4CE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A0DEE"/>
    <w:multiLevelType w:val="multilevel"/>
    <w:tmpl w:val="427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9393F"/>
    <w:multiLevelType w:val="multilevel"/>
    <w:tmpl w:val="DB78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215B2"/>
    <w:multiLevelType w:val="multilevel"/>
    <w:tmpl w:val="085E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D68D7"/>
    <w:multiLevelType w:val="multilevel"/>
    <w:tmpl w:val="A73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D006F"/>
    <w:multiLevelType w:val="hybridMultilevel"/>
    <w:tmpl w:val="7CF09C64"/>
    <w:lvl w:ilvl="0" w:tplc="89F62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8750D"/>
    <w:multiLevelType w:val="multilevel"/>
    <w:tmpl w:val="949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36FB5"/>
    <w:multiLevelType w:val="multilevel"/>
    <w:tmpl w:val="76AE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EC"/>
    <w:rsid w:val="00007E06"/>
    <w:rsid w:val="00011B7F"/>
    <w:rsid w:val="0007395A"/>
    <w:rsid w:val="000838A5"/>
    <w:rsid w:val="00084584"/>
    <w:rsid w:val="00090117"/>
    <w:rsid w:val="000F6346"/>
    <w:rsid w:val="000F7386"/>
    <w:rsid w:val="00146C24"/>
    <w:rsid w:val="001F5308"/>
    <w:rsid w:val="00220B0F"/>
    <w:rsid w:val="00222C7E"/>
    <w:rsid w:val="00246082"/>
    <w:rsid w:val="00352CA1"/>
    <w:rsid w:val="00385013"/>
    <w:rsid w:val="003E0C83"/>
    <w:rsid w:val="00411F19"/>
    <w:rsid w:val="00430970"/>
    <w:rsid w:val="00437603"/>
    <w:rsid w:val="00481279"/>
    <w:rsid w:val="00515D5D"/>
    <w:rsid w:val="00550216"/>
    <w:rsid w:val="005621C6"/>
    <w:rsid w:val="005C63BF"/>
    <w:rsid w:val="005D46C6"/>
    <w:rsid w:val="005E13FB"/>
    <w:rsid w:val="005E4493"/>
    <w:rsid w:val="0061595E"/>
    <w:rsid w:val="00674705"/>
    <w:rsid w:val="00695335"/>
    <w:rsid w:val="0079345F"/>
    <w:rsid w:val="007C5DB7"/>
    <w:rsid w:val="007F7B42"/>
    <w:rsid w:val="008210EC"/>
    <w:rsid w:val="0083369C"/>
    <w:rsid w:val="008D6A2A"/>
    <w:rsid w:val="008E3D5F"/>
    <w:rsid w:val="00902398"/>
    <w:rsid w:val="009676B9"/>
    <w:rsid w:val="009A54B5"/>
    <w:rsid w:val="009B42CC"/>
    <w:rsid w:val="009C0DBD"/>
    <w:rsid w:val="009C14CA"/>
    <w:rsid w:val="009F75F8"/>
    <w:rsid w:val="00A41B9B"/>
    <w:rsid w:val="00A7176B"/>
    <w:rsid w:val="00AB47EE"/>
    <w:rsid w:val="00AF107D"/>
    <w:rsid w:val="00B244D2"/>
    <w:rsid w:val="00B35809"/>
    <w:rsid w:val="00B57FC6"/>
    <w:rsid w:val="00B96580"/>
    <w:rsid w:val="00BE606D"/>
    <w:rsid w:val="00C07B2B"/>
    <w:rsid w:val="00C244FC"/>
    <w:rsid w:val="00C24FEB"/>
    <w:rsid w:val="00C33D90"/>
    <w:rsid w:val="00C70688"/>
    <w:rsid w:val="00CB7A86"/>
    <w:rsid w:val="00CD5319"/>
    <w:rsid w:val="00CF4231"/>
    <w:rsid w:val="00D03C99"/>
    <w:rsid w:val="00D13BD7"/>
    <w:rsid w:val="00D735FC"/>
    <w:rsid w:val="00DD0D1A"/>
    <w:rsid w:val="00E34C75"/>
    <w:rsid w:val="00E45B06"/>
    <w:rsid w:val="00EA5003"/>
    <w:rsid w:val="00ED637F"/>
    <w:rsid w:val="00F11714"/>
    <w:rsid w:val="00FA4561"/>
    <w:rsid w:val="00FC5B67"/>
    <w:rsid w:val="00FF1279"/>
    <w:rsid w:val="05EB46FB"/>
    <w:rsid w:val="08E160BB"/>
    <w:rsid w:val="0DB7563E"/>
    <w:rsid w:val="2CD7FA6B"/>
    <w:rsid w:val="35D185CB"/>
    <w:rsid w:val="3D66539C"/>
    <w:rsid w:val="527A882B"/>
    <w:rsid w:val="55E445B9"/>
    <w:rsid w:val="60176F99"/>
    <w:rsid w:val="61E33E48"/>
    <w:rsid w:val="64234E6C"/>
    <w:rsid w:val="664887A2"/>
    <w:rsid w:val="68F8F75E"/>
    <w:rsid w:val="7B50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F574"/>
  <w15:chartTrackingRefBased/>
  <w15:docId w15:val="{691E30E4-6FCF-40CE-BC7E-7181E1FC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E3D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669</Words>
  <Characters>3816</Characters>
  <Application>Microsoft Office Word</Application>
  <DocSecurity>4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Hassan</dc:creator>
  <cp:keywords/>
  <dc:description/>
  <cp:lastModifiedBy>Tristan Rottevig Møller</cp:lastModifiedBy>
  <cp:revision>48</cp:revision>
  <dcterms:created xsi:type="dcterms:W3CDTF">2021-03-11T17:06:00Z</dcterms:created>
  <dcterms:modified xsi:type="dcterms:W3CDTF">2021-03-16T21:36:00Z</dcterms:modified>
</cp:coreProperties>
</file>