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E9446" w14:textId="2B8080CD" w:rsidR="007A7805" w:rsidRDefault="00C12B31" w:rsidP="007A7805">
      <w:pPr>
        <w:pStyle w:val="Listeafsnit"/>
        <w:numPr>
          <w:ilvl w:val="0"/>
          <w:numId w:val="1"/>
        </w:numPr>
      </w:pPr>
      <w:r>
        <w:t>Group meeting</w:t>
      </w:r>
      <w:r w:rsidR="007A7805">
        <w:t xml:space="preserve"> </w:t>
      </w:r>
      <w:r>
        <w:t>on</w:t>
      </w:r>
      <w:r w:rsidR="007A7805">
        <w:t xml:space="preserve"> 16-03-2021</w:t>
      </w:r>
    </w:p>
    <w:p w14:paraId="54ECF572" w14:textId="65FF4D43" w:rsidR="007A7805" w:rsidRDefault="00C12B31" w:rsidP="007A7805">
      <w:pPr>
        <w:pStyle w:val="Listeafsnit"/>
        <w:numPr>
          <w:ilvl w:val="1"/>
          <w:numId w:val="2"/>
        </w:numPr>
      </w:pPr>
      <w:proofErr w:type="spellStart"/>
      <w:r>
        <w:t>Notice</w:t>
      </w:r>
      <w:proofErr w:type="spellEnd"/>
      <w:r>
        <w:t xml:space="preserve"> of meeting:</w:t>
      </w:r>
    </w:p>
    <w:p w14:paraId="0F93D0CA" w14:textId="5A549B6E" w:rsidR="007A7805" w:rsidRDefault="007A7805" w:rsidP="007A7805">
      <w:pPr>
        <w:pStyle w:val="Listeafsnit"/>
        <w:ind w:left="360"/>
      </w:pPr>
      <w:r>
        <w:t>Dat</w:t>
      </w:r>
      <w:r w:rsidR="00C12B31">
        <w:t>e</w:t>
      </w:r>
      <w:r>
        <w:t>: 16-03-2021</w:t>
      </w:r>
    </w:p>
    <w:p w14:paraId="6774635E" w14:textId="246566F2" w:rsidR="007A7805" w:rsidRDefault="007A7805" w:rsidP="007A7805">
      <w:pPr>
        <w:pStyle w:val="Listeafsnit"/>
        <w:ind w:left="360"/>
      </w:pPr>
      <w:r>
        <w:t>T</w:t>
      </w:r>
      <w:r w:rsidR="00C12B31">
        <w:t>ime</w:t>
      </w:r>
      <w:r>
        <w:t xml:space="preserve">: 12:45 </w:t>
      </w:r>
    </w:p>
    <w:p w14:paraId="78EB3E33" w14:textId="3DC3DF53" w:rsidR="007A7805" w:rsidRDefault="00C12B31" w:rsidP="007A7805">
      <w:pPr>
        <w:pStyle w:val="Listeafsnit"/>
        <w:ind w:left="360"/>
      </w:pPr>
      <w:r>
        <w:t>Location</w:t>
      </w:r>
      <w:r w:rsidR="007A7805">
        <w:t xml:space="preserve">: Teams </w:t>
      </w:r>
    </w:p>
    <w:p w14:paraId="5ED3B833" w14:textId="0D2B578D" w:rsidR="007A7805" w:rsidRDefault="00C12B31" w:rsidP="007A7805">
      <w:pPr>
        <w:pStyle w:val="Listeafsnit"/>
        <w:ind w:left="360"/>
      </w:pPr>
      <w:r>
        <w:t>Participants</w:t>
      </w:r>
      <w:r w:rsidR="007A7805">
        <w:t xml:space="preserve">: Group 21 and 55 </w:t>
      </w:r>
    </w:p>
    <w:p w14:paraId="0A56832A" w14:textId="3BC170FA" w:rsidR="007A7805" w:rsidRDefault="00C12B31" w:rsidP="007A7805">
      <w:pPr>
        <w:pStyle w:val="Listeafsnit"/>
        <w:ind w:left="360"/>
      </w:pPr>
      <w:r>
        <w:t>Referent</w:t>
      </w:r>
      <w:r w:rsidR="007A7805">
        <w:t xml:space="preserve">: XXX </w:t>
      </w:r>
    </w:p>
    <w:p w14:paraId="257F2F8A" w14:textId="42B3B97C" w:rsidR="007A7805" w:rsidRDefault="00C12B31" w:rsidP="007A7805">
      <w:pPr>
        <w:pStyle w:val="Listeafsnit"/>
        <w:ind w:left="360"/>
      </w:pPr>
      <w:r>
        <w:t>Agenda</w:t>
      </w:r>
      <w:r w:rsidR="007A7805">
        <w:t xml:space="preserve">: </w:t>
      </w:r>
    </w:p>
    <w:p w14:paraId="17468F98" w14:textId="2D41492E" w:rsidR="007C35D7" w:rsidRDefault="007C35D7" w:rsidP="007C35D7">
      <w:pPr>
        <w:pStyle w:val="Listeafsnit"/>
        <w:numPr>
          <w:ilvl w:val="0"/>
          <w:numId w:val="3"/>
        </w:numPr>
      </w:pPr>
      <w:r>
        <w:t>VELUX</w:t>
      </w:r>
      <w:r w:rsidR="003A1445">
        <w:t xml:space="preserve"> Group</w:t>
      </w:r>
    </w:p>
    <w:p w14:paraId="62B20E6B" w14:textId="5BE06326" w:rsidR="008361B0" w:rsidRDefault="008361B0" w:rsidP="007C35D7">
      <w:pPr>
        <w:pStyle w:val="Listeafsnit"/>
        <w:numPr>
          <w:ilvl w:val="0"/>
          <w:numId w:val="3"/>
        </w:numPr>
      </w:pPr>
      <w:r>
        <w:t xml:space="preserve">Advanced </w:t>
      </w:r>
      <w:proofErr w:type="spellStart"/>
      <w:r>
        <w:t>Material</w:t>
      </w:r>
      <w:proofErr w:type="spellEnd"/>
      <w:r>
        <w:t xml:space="preserve"> Technology</w:t>
      </w:r>
      <w:r w:rsidR="003A1445">
        <w:t xml:space="preserve"> (VELUX)</w:t>
      </w:r>
    </w:p>
    <w:p w14:paraId="46CBE9DA" w14:textId="0F6C7C44" w:rsidR="007A7805" w:rsidRDefault="00C12B31" w:rsidP="007A7805">
      <w:pPr>
        <w:pStyle w:val="Listeafsnit"/>
        <w:numPr>
          <w:ilvl w:val="0"/>
          <w:numId w:val="3"/>
        </w:numPr>
      </w:pPr>
      <w:r>
        <w:t xml:space="preserve">Overview – case </w:t>
      </w:r>
      <w:proofErr w:type="spellStart"/>
      <w:r>
        <w:t>study</w:t>
      </w:r>
      <w:proofErr w:type="spellEnd"/>
    </w:p>
    <w:p w14:paraId="4FE7F785" w14:textId="0F075465" w:rsidR="00C12B31" w:rsidRDefault="00C12B31" w:rsidP="007A7805">
      <w:pPr>
        <w:pStyle w:val="Listeafsnit"/>
        <w:numPr>
          <w:ilvl w:val="0"/>
          <w:numId w:val="3"/>
        </w:numPr>
      </w:pPr>
      <w:r>
        <w:t xml:space="preserve">Student </w:t>
      </w:r>
      <w:proofErr w:type="spellStart"/>
      <w:r>
        <w:t>Questions</w:t>
      </w:r>
      <w:proofErr w:type="spellEnd"/>
    </w:p>
    <w:p w14:paraId="273D5A78" w14:textId="17819B91" w:rsidR="00C12B31" w:rsidRDefault="00C12B31" w:rsidP="007A7805">
      <w:pPr>
        <w:pStyle w:val="Listeafsnit"/>
        <w:numPr>
          <w:ilvl w:val="0"/>
          <w:numId w:val="3"/>
        </w:numPr>
      </w:pPr>
      <w:r>
        <w:t>Feedback</w:t>
      </w:r>
    </w:p>
    <w:p w14:paraId="527A26F9" w14:textId="6E406F6C" w:rsidR="007A7805" w:rsidRDefault="00C12B31" w:rsidP="007A7805">
      <w:r>
        <w:rPr>
          <w:rFonts w:ascii="Calibri" w:hAnsi="Calibri" w:cs="Calibri"/>
          <w:color w:val="000000"/>
          <w:shd w:val="clear" w:color="auto" w:fill="FFFFFF"/>
        </w:rPr>
        <w:t>201707020</w:t>
      </w:r>
    </w:p>
    <w:p w14:paraId="3BF63C71" w14:textId="55D1A04B" w:rsidR="00C12B31" w:rsidRDefault="00C12B31" w:rsidP="00C12B31">
      <w:pPr>
        <w:pStyle w:val="Listeafsnit"/>
        <w:numPr>
          <w:ilvl w:val="1"/>
          <w:numId w:val="2"/>
        </w:numPr>
      </w:pPr>
      <w:r>
        <w:t>Summary:</w:t>
      </w:r>
      <w:r w:rsidR="007A7805">
        <w:t xml:space="preserve"> </w:t>
      </w:r>
    </w:p>
    <w:p w14:paraId="76C63B21" w14:textId="797C6ED5" w:rsidR="007A7805" w:rsidRPr="00A84FB3" w:rsidRDefault="007C35D7" w:rsidP="00816649">
      <w:pPr>
        <w:pStyle w:val="Listeafsnit"/>
        <w:numPr>
          <w:ilvl w:val="1"/>
          <w:numId w:val="1"/>
        </w:numPr>
        <w:rPr>
          <w:lang w:val="en-US"/>
        </w:rPr>
      </w:pPr>
      <w:r w:rsidRPr="00A84FB3">
        <w:rPr>
          <w:lang w:val="en-US"/>
        </w:rPr>
        <w:t>VELUX</w:t>
      </w:r>
    </w:p>
    <w:p w14:paraId="408439E1" w14:textId="76C78E97" w:rsidR="00816649" w:rsidRDefault="007C35D7" w:rsidP="00816649">
      <w:pPr>
        <w:pStyle w:val="Listeafsnit"/>
        <w:numPr>
          <w:ilvl w:val="2"/>
          <w:numId w:val="1"/>
        </w:numPr>
        <w:rPr>
          <w:lang w:val="en-US"/>
        </w:rPr>
      </w:pPr>
      <w:r w:rsidRPr="00A84FB3">
        <w:rPr>
          <w:lang w:val="en-US"/>
        </w:rPr>
        <w:t xml:space="preserve">Provide </w:t>
      </w:r>
      <w:r w:rsidR="00A84FB3" w:rsidRPr="00A84FB3">
        <w:rPr>
          <w:lang w:val="en-US"/>
        </w:rPr>
        <w:t xml:space="preserve">lighting and atmosphere. </w:t>
      </w:r>
    </w:p>
    <w:p w14:paraId="501994A9" w14:textId="203B6566" w:rsidR="004B5361" w:rsidRDefault="004B5361" w:rsidP="0081664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* Remember to ask for slides afterwards. </w:t>
      </w:r>
    </w:p>
    <w:p w14:paraId="19676FEE" w14:textId="1C1F67AA" w:rsidR="00354471" w:rsidRDefault="00354471" w:rsidP="0081664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Sun tunnel = Project light from </w:t>
      </w:r>
      <w:r>
        <w:rPr>
          <w:i/>
          <w:iCs/>
          <w:lang w:val="en-US"/>
        </w:rPr>
        <w:t>another</w:t>
      </w:r>
      <w:r>
        <w:rPr>
          <w:lang w:val="en-US"/>
        </w:rPr>
        <w:t xml:space="preserve"> window – could be </w:t>
      </w:r>
      <w:r w:rsidR="00D7748C">
        <w:rPr>
          <w:lang w:val="en-US"/>
        </w:rPr>
        <w:t xml:space="preserve">light from the roof projected into the living room (could be on another floor) </w:t>
      </w:r>
    </w:p>
    <w:p w14:paraId="641174DC" w14:textId="2EEDA00C" w:rsidR="00B75D62" w:rsidRDefault="00B75D62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main business: Roof Windows (Volume, Turnover). </w:t>
      </w:r>
    </w:p>
    <w:p w14:paraId="464BBA29" w14:textId="03E5B415" w:rsidR="00556EC3" w:rsidRDefault="00556EC3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Blinds can both be installed on new products but also old windows (add-on). </w:t>
      </w:r>
    </w:p>
    <w:p w14:paraId="5F5CAC2D" w14:textId="7E556143" w:rsidR="00683BF3" w:rsidRDefault="00683BF3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 lo</w:t>
      </w:r>
      <w:r w:rsidR="00E21F1F">
        <w:rPr>
          <w:lang w:val="en-US"/>
        </w:rPr>
        <w:t>t</w:t>
      </w:r>
      <w:r>
        <w:rPr>
          <w:lang w:val="en-US"/>
        </w:rPr>
        <w:t xml:space="preserve"> the revenue is donated to science and facilities (e.g. Aarhus University). </w:t>
      </w:r>
    </w:p>
    <w:p w14:paraId="737A1E92" w14:textId="3CE0E078" w:rsidR="001030F8" w:rsidRDefault="00D6626C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focus on providing clean air, sunlight, indoor </w:t>
      </w:r>
      <w:r w:rsidR="00431FBB">
        <w:rPr>
          <w:lang w:val="en-US"/>
        </w:rPr>
        <w:t>climate,</w:t>
      </w:r>
      <w:r>
        <w:rPr>
          <w:lang w:val="en-US"/>
        </w:rPr>
        <w:t xml:space="preserve"> and environmental care. </w:t>
      </w:r>
    </w:p>
    <w:p w14:paraId="49B86EF0" w14:textId="442F7BA2" w:rsidR="00A079E6" w:rsidRDefault="00A079E6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focus on sustainability, ‘how may we save the planet’. </w:t>
      </w:r>
    </w:p>
    <w:p w14:paraId="4A63F362" w14:textId="2637B880" w:rsidR="005A2ED0" w:rsidRDefault="005A2ED0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Dedicated </w:t>
      </w:r>
      <w:r w:rsidR="00BC1C7B">
        <w:rPr>
          <w:lang w:val="en-US"/>
        </w:rPr>
        <w:t>innovation</w:t>
      </w:r>
      <w:r>
        <w:rPr>
          <w:lang w:val="en-US"/>
        </w:rPr>
        <w:t xml:space="preserve"> center / teams for developing new products. </w:t>
      </w:r>
    </w:p>
    <w:p w14:paraId="0C6C1824" w14:textId="641ABF60" w:rsidR="00353E79" w:rsidRDefault="00353E79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Front end innovation</w:t>
      </w:r>
      <w:r w:rsidR="008C0B6D">
        <w:rPr>
          <w:lang w:val="en-US"/>
        </w:rPr>
        <w:t xml:space="preserve"> department</w:t>
      </w:r>
      <w:r>
        <w:rPr>
          <w:lang w:val="en-US"/>
        </w:rPr>
        <w:t xml:space="preserve"> → Looks 5-10 years ahead</w:t>
      </w:r>
      <w:r w:rsidR="00990148">
        <w:rPr>
          <w:lang w:val="en-US"/>
        </w:rPr>
        <w:t>, bringing new concepts.</w:t>
      </w:r>
    </w:p>
    <w:p w14:paraId="6CBC2646" w14:textId="67C9C929" w:rsidR="00D605F5" w:rsidRDefault="00FA054A" w:rsidP="00B75D6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r w:rsidR="002B402F">
        <w:rPr>
          <w:lang w:val="en-US"/>
        </w:rPr>
        <w:t>buy VELUX?</w:t>
      </w:r>
    </w:p>
    <w:p w14:paraId="33575549" w14:textId="753CC27D" w:rsidR="002B402F" w:rsidRDefault="002B402F" w:rsidP="002B402F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Quality, World-Wide</w:t>
      </w:r>
      <w:r w:rsidR="002300F0">
        <w:rPr>
          <w:lang w:val="en-US"/>
        </w:rPr>
        <w:t xml:space="preserve"> (VELUX adapts product based on geolocation). </w:t>
      </w:r>
    </w:p>
    <w:p w14:paraId="607A1883" w14:textId="5A7573D5" w:rsidR="00C12B31" w:rsidRDefault="00D53AA8" w:rsidP="00F72891">
      <w:pPr>
        <w:pStyle w:val="Listeafsnit"/>
        <w:numPr>
          <w:ilvl w:val="4"/>
          <w:numId w:val="1"/>
        </w:numPr>
        <w:rPr>
          <w:lang w:val="en-US"/>
        </w:rPr>
      </w:pPr>
      <w:r w:rsidRPr="007D7599">
        <w:rPr>
          <w:lang w:val="en-US"/>
        </w:rPr>
        <w:t xml:space="preserve">E.g. ‘Californian’-style skylight for customers on the west coast. </w:t>
      </w:r>
    </w:p>
    <w:p w14:paraId="44577EAB" w14:textId="09965B7E" w:rsidR="007D7599" w:rsidRDefault="008361B0" w:rsidP="007D759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AMT</w:t>
      </w:r>
    </w:p>
    <w:p w14:paraId="14400D89" w14:textId="0EC47106" w:rsidR="008361B0" w:rsidRDefault="008361B0" w:rsidP="008361B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Bunch of nerds from different backgrounds (Nanoengineering, physics…) </w:t>
      </w:r>
    </w:p>
    <w:p w14:paraId="2A40AF65" w14:textId="7C8D6418" w:rsidR="0092242A" w:rsidRDefault="005B306F" w:rsidP="008361B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Scout and research new material technology</w:t>
      </w:r>
      <w:r w:rsidR="0092242A">
        <w:rPr>
          <w:lang w:val="en-US"/>
        </w:rPr>
        <w:t xml:space="preserve"> explore potential opportunities. </w:t>
      </w:r>
    </w:p>
    <w:p w14:paraId="55A2C372" w14:textId="1800DF04" w:rsidR="005B306F" w:rsidRDefault="005B306F" w:rsidP="008361B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Ensure that new materials are approved/quality from suppliers. </w:t>
      </w:r>
    </w:p>
    <w:p w14:paraId="6AC99F28" w14:textId="55FE3ABC" w:rsidR="003A1445" w:rsidRDefault="003A1445" w:rsidP="008361B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Production sites around the world. </w:t>
      </w:r>
    </w:p>
    <w:p w14:paraId="06E08883" w14:textId="01A5F429" w:rsidR="007907A4" w:rsidRDefault="007907A4" w:rsidP="008361B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Focuses on sustainability (how does material affect carbon footprint) </w:t>
      </w:r>
    </w:p>
    <w:p w14:paraId="706CFAF2" w14:textId="50AB09FF" w:rsidR="001A708F" w:rsidRDefault="0004495D" w:rsidP="008361B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Glass alternatives = Standard glass, plastic, transparent wood</w:t>
      </w:r>
    </w:p>
    <w:p w14:paraId="560C661D" w14:textId="290CDEF0" w:rsidR="00C26313" w:rsidRDefault="00C26313" w:rsidP="00C2631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Look at carbon-footprint, does the glass have negative effects on frame etc. </w:t>
      </w:r>
    </w:p>
    <w:p w14:paraId="6C09C5AD" w14:textId="0E09AB36" w:rsidR="00057F7F" w:rsidRDefault="00057F7F" w:rsidP="00057F7F">
      <w:pPr>
        <w:rPr>
          <w:lang w:val="en-US"/>
        </w:rPr>
      </w:pPr>
    </w:p>
    <w:p w14:paraId="14ECB3E2" w14:textId="7DBAD57E" w:rsidR="00057F7F" w:rsidRDefault="00057F7F" w:rsidP="00057F7F">
      <w:pPr>
        <w:rPr>
          <w:lang w:val="en-US"/>
        </w:rPr>
      </w:pPr>
      <w:r>
        <w:rPr>
          <w:lang w:val="en-US"/>
        </w:rPr>
        <w:t>*** Delivery to Velux</w:t>
      </w:r>
    </w:p>
    <w:p w14:paraId="44A630FB" w14:textId="4688078B" w:rsidR="00057F7F" w:rsidRDefault="00057F7F" w:rsidP="00057F7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Please delivery the final report to VELUX in May/June, whenever we are done.  </w:t>
      </w:r>
    </w:p>
    <w:p w14:paraId="39225732" w14:textId="06AE0379" w:rsidR="00805962" w:rsidRDefault="00ED685E" w:rsidP="00057F7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</w:t>
      </w:r>
      <w:r w:rsidR="00805962">
        <w:rPr>
          <w:lang w:val="en-US"/>
        </w:rPr>
        <w:t xml:space="preserve"> would like to have us fill out One Pager, 2 min pitch video – see slides from meeting.</w:t>
      </w:r>
    </w:p>
    <w:p w14:paraId="307D248F" w14:textId="77777777" w:rsidR="00656DCB" w:rsidRDefault="00656DCB" w:rsidP="00656DCB">
      <w:pPr>
        <w:rPr>
          <w:lang w:val="en-US"/>
        </w:rPr>
      </w:pPr>
    </w:p>
    <w:p w14:paraId="7DC44BC0" w14:textId="12F2D25F" w:rsidR="000B1F19" w:rsidRPr="000B1F19" w:rsidRDefault="00656DCB" w:rsidP="000B1F19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Overview – Case Study.</w:t>
      </w:r>
    </w:p>
    <w:p w14:paraId="5B1E87D4" w14:textId="3D788897" w:rsidR="002F5311" w:rsidRDefault="002D369A" w:rsidP="002F5311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Should it be installable on ‘old windows’? </w:t>
      </w:r>
    </w:p>
    <w:p w14:paraId="6FF57644" w14:textId="5E62A423" w:rsidR="002A66F8" w:rsidRDefault="002A66F8" w:rsidP="002F5311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See slides for why. </w:t>
      </w:r>
      <w:r w:rsidR="008C382A">
        <w:rPr>
          <w:lang w:val="en-US"/>
        </w:rPr>
        <w:t>(Update Why-Why diagram</w:t>
      </w:r>
      <w:r w:rsidR="00F33876">
        <w:rPr>
          <w:lang w:val="en-US"/>
        </w:rPr>
        <w:t>?)</w:t>
      </w:r>
    </w:p>
    <w:p w14:paraId="74D1665A" w14:textId="21CFFA9C" w:rsidR="00292444" w:rsidRDefault="00BA5FEA" w:rsidP="002F5311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would you solve the problem with ‘Black out’ and ventilation</w:t>
      </w:r>
      <w:r w:rsidR="007A394D">
        <w:rPr>
          <w:lang w:val="en-US"/>
        </w:rPr>
        <w:t>?</w:t>
      </w:r>
      <w:r w:rsidR="005F0800">
        <w:rPr>
          <w:lang w:val="en-US"/>
        </w:rPr>
        <w:tab/>
      </w:r>
    </w:p>
    <w:p w14:paraId="7424E1E2" w14:textId="464E7B93" w:rsidR="005F0800" w:rsidRDefault="005F0800" w:rsidP="005F0800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During </w:t>
      </w:r>
      <w:r w:rsidR="00196574">
        <w:rPr>
          <w:lang w:val="en-US"/>
        </w:rPr>
        <w:t>summertime</w:t>
      </w:r>
      <w:r>
        <w:rPr>
          <w:lang w:val="en-US"/>
        </w:rPr>
        <w:t xml:space="preserve"> it is hard to ventilate while covering the window.</w:t>
      </w:r>
    </w:p>
    <w:p w14:paraId="4223FBA4" w14:textId="4471997B" w:rsidR="00B84C04" w:rsidRDefault="006417A5" w:rsidP="005F0800">
      <w:pPr>
        <w:pStyle w:val="Listeafsnit"/>
        <w:numPr>
          <w:ilvl w:val="2"/>
          <w:numId w:val="5"/>
        </w:numPr>
        <w:rPr>
          <w:lang w:val="en-US"/>
        </w:rPr>
      </w:pPr>
      <w:r w:rsidRPr="006417A5">
        <w:rPr>
          <w:lang w:val="en-US"/>
        </w:rPr>
        <w:drawing>
          <wp:anchor distT="0" distB="0" distL="114300" distR="114300" simplePos="0" relativeHeight="251658240" behindDoc="0" locked="0" layoutInCell="1" allowOverlap="1" wp14:anchorId="54F18E47" wp14:editId="594B7773">
            <wp:simplePos x="0" y="0"/>
            <wp:positionH relativeFrom="column">
              <wp:posOffset>3287395</wp:posOffset>
            </wp:positionH>
            <wp:positionV relativeFrom="paragraph">
              <wp:posOffset>78356</wp:posOffset>
            </wp:positionV>
            <wp:extent cx="3380105" cy="135382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C04">
        <w:rPr>
          <w:lang w:val="en-US"/>
        </w:rPr>
        <w:t>An actual dilemma</w:t>
      </w:r>
    </w:p>
    <w:p w14:paraId="05A5491F" w14:textId="0C08B0C1" w:rsidR="0074789B" w:rsidRDefault="0074789B" w:rsidP="0074789B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Placement of window</w:t>
      </w:r>
      <w:r w:rsidR="00062BEC">
        <w:rPr>
          <w:lang w:val="en-US"/>
        </w:rPr>
        <w:t xml:space="preserve"> blind</w:t>
      </w:r>
    </w:p>
    <w:p w14:paraId="15F23B03" w14:textId="7769F60D" w:rsidR="00062BEC" w:rsidRDefault="00062BEC" w:rsidP="00062BEC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Inside (Blind), Outside (Shutter) </w:t>
      </w:r>
    </w:p>
    <w:p w14:paraId="5FE9FED8" w14:textId="6C2A0501" w:rsidR="00AF6761" w:rsidRDefault="00AF6761" w:rsidP="00062BEC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Inside the pane / on the pane</w:t>
      </w:r>
    </w:p>
    <w:p w14:paraId="01D286D5" w14:textId="60A3377A" w:rsidR="007E2778" w:rsidRDefault="007E2778" w:rsidP="00062BEC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Inside room not on the window </w:t>
      </w:r>
    </w:p>
    <w:p w14:paraId="262D1A8D" w14:textId="723A8E40" w:rsidR="006417A5" w:rsidRDefault="006417A5" w:rsidP="00062BEC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Outside the building </w:t>
      </w:r>
    </w:p>
    <w:p w14:paraId="3125CEA5" w14:textId="0116CBDD" w:rsidR="001F644C" w:rsidRDefault="001F644C" w:rsidP="001F644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Light</w:t>
      </w:r>
      <w:r w:rsidR="002869DF">
        <w:rPr>
          <w:lang w:val="en-US"/>
        </w:rPr>
        <w:t xml:space="preserve"> (Reason for placement)</w:t>
      </w:r>
    </w:p>
    <w:p w14:paraId="48C3C9EB" w14:textId="54566094" w:rsidR="001F644C" w:rsidRDefault="001F644C" w:rsidP="001F644C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Heat = Visible light, near-infrared light</w:t>
      </w:r>
      <w:r w:rsidR="00DC4608">
        <w:rPr>
          <w:lang w:val="en-US"/>
        </w:rPr>
        <w:t>.</w:t>
      </w:r>
    </w:p>
    <w:p w14:paraId="466AF90D" w14:textId="31298F49" w:rsidR="00DC4608" w:rsidRDefault="00DC4608" w:rsidP="00DC4608">
      <w:pPr>
        <w:pStyle w:val="Listeafsnit"/>
        <w:numPr>
          <w:ilvl w:val="3"/>
          <w:numId w:val="5"/>
        </w:numPr>
        <w:rPr>
          <w:lang w:val="en-US"/>
        </w:rPr>
      </w:pPr>
      <w:r>
        <w:rPr>
          <w:lang w:val="en-US"/>
        </w:rPr>
        <w:t>You can block infrared light (but not visible if you are not covering window)</w:t>
      </w:r>
    </w:p>
    <w:p w14:paraId="0AE38B3D" w14:textId="55E1EDD9" w:rsidR="00196574" w:rsidRDefault="00196574" w:rsidP="00DC4608">
      <w:pPr>
        <w:pStyle w:val="Listeafsnit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Ability control heat is usually done outside (redirect) </w:t>
      </w:r>
    </w:p>
    <w:p w14:paraId="41AD45D2" w14:textId="2711A9F6" w:rsidR="00086864" w:rsidRDefault="00086864" w:rsidP="00DC4608">
      <w:pPr>
        <w:pStyle w:val="Listeafsnit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If already penetrated it is indirect heating → heated material </w:t>
      </w:r>
      <w:r w:rsidR="009769DA">
        <w:rPr>
          <w:lang w:val="en-US"/>
        </w:rPr>
        <w:t xml:space="preserve">that conveys heating into room. </w:t>
      </w:r>
    </w:p>
    <w:p w14:paraId="2AFE6102" w14:textId="4692DCA1" w:rsidR="004A3164" w:rsidRDefault="004A3164" w:rsidP="004A316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Current Products</w:t>
      </w:r>
      <w:r w:rsidR="008A21D1">
        <w:rPr>
          <w:lang w:val="en-US"/>
        </w:rPr>
        <w:t xml:space="preserve"> (and fun ideas)</w:t>
      </w:r>
    </w:p>
    <w:p w14:paraId="066EC3A9" w14:textId="31769BAC" w:rsidR="00D10E41" w:rsidRDefault="00D10E41" w:rsidP="00D10E41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Rolling trends between products</w:t>
      </w:r>
      <w:r w:rsidR="007578A3">
        <w:rPr>
          <w:lang w:val="en-US"/>
        </w:rPr>
        <w:t xml:space="preserve"> – VELUX does not sell them all </w:t>
      </w:r>
    </w:p>
    <w:p w14:paraId="61879A08" w14:textId="03888E72" w:rsidR="00076CB5" w:rsidRDefault="007578A3" w:rsidP="00076CB5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Different trends based on geolocation. </w:t>
      </w:r>
    </w:p>
    <w:p w14:paraId="3CEF60F6" w14:textId="767DC72C" w:rsidR="008A21D1" w:rsidRDefault="008A21D1" w:rsidP="00076CB5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See slide from 2</w:t>
      </w:r>
      <w:r w:rsidRPr="008A21D1">
        <w:rPr>
          <w:vertAlign w:val="superscript"/>
          <w:lang w:val="en-US"/>
        </w:rPr>
        <w:t>nd</w:t>
      </w:r>
      <w:r>
        <w:rPr>
          <w:lang w:val="en-US"/>
        </w:rPr>
        <w:t xml:space="preserve"> meeting.</w:t>
      </w:r>
      <w:r w:rsidR="005770AA">
        <w:rPr>
          <w:lang w:val="en-US"/>
        </w:rPr>
        <w:t xml:space="preserve"> (Most of them are probably bad ideas)</w:t>
      </w:r>
    </w:p>
    <w:p w14:paraId="74669DA0" w14:textId="7AD657CD" w:rsidR="0092796A" w:rsidRDefault="0092796A" w:rsidP="00076CB5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Products are made to last 25 years, only 1% mu</w:t>
      </w:r>
      <w:r w:rsidR="00647CAE">
        <w:rPr>
          <w:lang w:val="en-US"/>
        </w:rPr>
        <w:t xml:space="preserve">st fail this. </w:t>
      </w:r>
    </w:p>
    <w:p w14:paraId="6D7DA3A5" w14:textId="0108C247" w:rsidR="00AC7619" w:rsidRDefault="00AC7619" w:rsidP="00AC7619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Product Installation </w:t>
      </w:r>
    </w:p>
    <w:p w14:paraId="66B3DF78" w14:textId="556056FF" w:rsidR="00AC7619" w:rsidRDefault="00AC7619" w:rsidP="00AC7619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Should be able to buy in BAUHAUS and install by themselves</w:t>
      </w:r>
    </w:p>
    <w:p w14:paraId="6771BED9" w14:textId="10DF217D" w:rsidR="00AC7619" w:rsidRDefault="00AC7619" w:rsidP="00AC7619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Cannot </w:t>
      </w:r>
      <w:r w:rsidR="00A60C31">
        <w:rPr>
          <w:lang w:val="en-US"/>
        </w:rPr>
        <w:t>be</w:t>
      </w:r>
      <w:r>
        <w:rPr>
          <w:lang w:val="en-US"/>
        </w:rPr>
        <w:t xml:space="preserve"> electricity heavy (no need to be certified engineer / installer)</w:t>
      </w:r>
    </w:p>
    <w:p w14:paraId="2BFC5000" w14:textId="704711A5" w:rsidR="005468B2" w:rsidRDefault="005468B2" w:rsidP="005468B2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How innovative can we be? </w:t>
      </w:r>
    </w:p>
    <w:p w14:paraId="600424E1" w14:textId="21978FF5" w:rsidR="005468B2" w:rsidRDefault="005468B2" w:rsidP="005468B2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Roof window or flat roof window </w:t>
      </w:r>
    </w:p>
    <w:p w14:paraId="489A5B42" w14:textId="0B89EBE1" w:rsidR="005468B2" w:rsidRDefault="005468B2" w:rsidP="005468B2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Must interact with light/heat coming through the window. </w:t>
      </w:r>
    </w:p>
    <w:p w14:paraId="269C8908" w14:textId="194891A3" w:rsidR="001B554E" w:rsidRDefault="001B554E" w:rsidP="00D94A9B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Heat Sources (Mads) </w:t>
      </w:r>
    </w:p>
    <w:p w14:paraId="1570BC3A" w14:textId="296D9802" w:rsidR="00D94A9B" w:rsidRDefault="00D94A9B" w:rsidP="00D94A9B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What does the filter contain? </w:t>
      </w:r>
    </w:p>
    <w:p w14:paraId="78224C5E" w14:textId="0BEB0120" w:rsidR="00E364F4" w:rsidRDefault="001A54BA" w:rsidP="00D94A9B">
      <w:pPr>
        <w:pStyle w:val="Listeafsnit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On the glass (depending on glazing) … see min. </w:t>
      </w:r>
      <w:r w:rsidR="002E440C">
        <w:rPr>
          <w:lang w:val="en-US"/>
        </w:rPr>
        <w:t>00:</w:t>
      </w:r>
      <w:r>
        <w:rPr>
          <w:lang w:val="en-US"/>
        </w:rPr>
        <w:t>57</w:t>
      </w:r>
      <w:r w:rsidR="002E440C">
        <w:rPr>
          <w:lang w:val="en-US"/>
        </w:rPr>
        <w:t>:45</w:t>
      </w:r>
      <w:r>
        <w:rPr>
          <w:lang w:val="en-US"/>
        </w:rPr>
        <w:t xml:space="preserve"> </w:t>
      </w:r>
      <w:r w:rsidR="002E440C">
        <w:rPr>
          <w:lang w:val="en-US"/>
        </w:rPr>
        <w:t>– 01:</w:t>
      </w:r>
      <w:r w:rsidR="00E364F4">
        <w:rPr>
          <w:lang w:val="en-US"/>
        </w:rPr>
        <w:t xml:space="preserve">01:30 </w:t>
      </w:r>
    </w:p>
    <w:p w14:paraId="384DCF51" w14:textId="2686DA33" w:rsidR="00D94A9B" w:rsidRPr="00D94A9B" w:rsidRDefault="00E364F4" w:rsidP="00D94A9B">
      <w:pPr>
        <w:pStyle w:val="Listeafsnit"/>
        <w:numPr>
          <w:ilvl w:val="3"/>
          <w:numId w:val="5"/>
        </w:numPr>
        <w:rPr>
          <w:lang w:val="en-US"/>
        </w:rPr>
      </w:pPr>
      <w:r>
        <w:rPr>
          <w:lang w:val="en-US"/>
        </w:rPr>
        <w:t>Control heating outside.</w:t>
      </w:r>
      <w:r w:rsidR="002E440C">
        <w:rPr>
          <w:lang w:val="en-US"/>
        </w:rPr>
        <w:t xml:space="preserve"> </w:t>
      </w:r>
      <w:r w:rsidR="006927BA">
        <w:rPr>
          <w:lang w:val="en-US"/>
        </w:rPr>
        <w:t xml:space="preserve"> </w:t>
      </w:r>
      <w:r w:rsidR="001A54BA">
        <w:rPr>
          <w:lang w:val="en-US"/>
        </w:rPr>
        <w:t xml:space="preserve"> </w:t>
      </w:r>
    </w:p>
    <w:p w14:paraId="0DFFB33F" w14:textId="77777777" w:rsidR="006417A5" w:rsidRPr="006417A5" w:rsidRDefault="006417A5" w:rsidP="006417A5">
      <w:pPr>
        <w:rPr>
          <w:lang w:val="en-US"/>
        </w:rPr>
      </w:pPr>
    </w:p>
    <w:p w14:paraId="0E9BF29F" w14:textId="75D2918E" w:rsidR="006417A5" w:rsidRPr="006417A5" w:rsidRDefault="006417A5" w:rsidP="006417A5">
      <w:pPr>
        <w:rPr>
          <w:lang w:val="en-US"/>
        </w:rPr>
      </w:pPr>
    </w:p>
    <w:p w14:paraId="0E57421E" w14:textId="77777777" w:rsidR="006417A5" w:rsidRDefault="006417A5" w:rsidP="006417A5">
      <w:pPr>
        <w:rPr>
          <w:lang w:val="en-US"/>
        </w:rPr>
      </w:pPr>
    </w:p>
    <w:p w14:paraId="68EC5D17" w14:textId="4B068203" w:rsidR="006417A5" w:rsidRPr="006417A5" w:rsidRDefault="006417A5" w:rsidP="006417A5">
      <w:pPr>
        <w:tabs>
          <w:tab w:val="left" w:pos="3369"/>
        </w:tabs>
        <w:rPr>
          <w:lang w:val="en-US"/>
        </w:rPr>
      </w:pPr>
      <w:r>
        <w:rPr>
          <w:lang w:val="en-US"/>
        </w:rPr>
        <w:tab/>
      </w:r>
    </w:p>
    <w:sectPr w:rsidR="006417A5" w:rsidRPr="006417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FC8"/>
    <w:multiLevelType w:val="hybridMultilevel"/>
    <w:tmpl w:val="59823286"/>
    <w:lvl w:ilvl="0" w:tplc="160E6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5EB6"/>
    <w:multiLevelType w:val="hybridMultilevel"/>
    <w:tmpl w:val="963290DA"/>
    <w:lvl w:ilvl="0" w:tplc="C39835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689D"/>
    <w:multiLevelType w:val="multilevel"/>
    <w:tmpl w:val="3E98A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620176"/>
    <w:multiLevelType w:val="hybridMultilevel"/>
    <w:tmpl w:val="D4427E2A"/>
    <w:lvl w:ilvl="0" w:tplc="0406000F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 w15:restartNumberingAfterBreak="0">
    <w:nsid w:val="6F235475"/>
    <w:multiLevelType w:val="multilevel"/>
    <w:tmpl w:val="0810B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05"/>
    <w:rsid w:val="0004495D"/>
    <w:rsid w:val="00057F7F"/>
    <w:rsid w:val="00062BEC"/>
    <w:rsid w:val="00076CB5"/>
    <w:rsid w:val="00086864"/>
    <w:rsid w:val="000B1F19"/>
    <w:rsid w:val="001030F8"/>
    <w:rsid w:val="00170008"/>
    <w:rsid w:val="00196574"/>
    <w:rsid w:val="00197468"/>
    <w:rsid w:val="001A54BA"/>
    <w:rsid w:val="001A708F"/>
    <w:rsid w:val="001B554E"/>
    <w:rsid w:val="001F644C"/>
    <w:rsid w:val="002300F0"/>
    <w:rsid w:val="00272E6C"/>
    <w:rsid w:val="002869DF"/>
    <w:rsid w:val="00292444"/>
    <w:rsid w:val="002A66F8"/>
    <w:rsid w:val="002B402F"/>
    <w:rsid w:val="002D369A"/>
    <w:rsid w:val="002E440C"/>
    <w:rsid w:val="002F5311"/>
    <w:rsid w:val="00302C84"/>
    <w:rsid w:val="00353E79"/>
    <w:rsid w:val="00354471"/>
    <w:rsid w:val="003A1445"/>
    <w:rsid w:val="00431FBB"/>
    <w:rsid w:val="004A3164"/>
    <w:rsid w:val="004B5361"/>
    <w:rsid w:val="005468B2"/>
    <w:rsid w:val="00556EC3"/>
    <w:rsid w:val="005770AA"/>
    <w:rsid w:val="005A2ED0"/>
    <w:rsid w:val="005B306F"/>
    <w:rsid w:val="005C63BF"/>
    <w:rsid w:val="005E13FB"/>
    <w:rsid w:val="005F0800"/>
    <w:rsid w:val="006417A5"/>
    <w:rsid w:val="00647CAE"/>
    <w:rsid w:val="00656DCB"/>
    <w:rsid w:val="00683BF3"/>
    <w:rsid w:val="006927BA"/>
    <w:rsid w:val="0074789B"/>
    <w:rsid w:val="007578A3"/>
    <w:rsid w:val="007907A4"/>
    <w:rsid w:val="007A394D"/>
    <w:rsid w:val="007A7805"/>
    <w:rsid w:val="007C35D7"/>
    <w:rsid w:val="007D2E4A"/>
    <w:rsid w:val="007D7599"/>
    <w:rsid w:val="007E2778"/>
    <w:rsid w:val="00805962"/>
    <w:rsid w:val="00816649"/>
    <w:rsid w:val="008361B0"/>
    <w:rsid w:val="00846A43"/>
    <w:rsid w:val="008A21D1"/>
    <w:rsid w:val="008C0B6D"/>
    <w:rsid w:val="008C382A"/>
    <w:rsid w:val="0092242A"/>
    <w:rsid w:val="0092796A"/>
    <w:rsid w:val="009769DA"/>
    <w:rsid w:val="00990148"/>
    <w:rsid w:val="00A079E6"/>
    <w:rsid w:val="00A60C31"/>
    <w:rsid w:val="00A84FB3"/>
    <w:rsid w:val="00AC7619"/>
    <w:rsid w:val="00AF6761"/>
    <w:rsid w:val="00AF7E6F"/>
    <w:rsid w:val="00B75D62"/>
    <w:rsid w:val="00B84C04"/>
    <w:rsid w:val="00BA5FEA"/>
    <w:rsid w:val="00BC1C7B"/>
    <w:rsid w:val="00C12B31"/>
    <w:rsid w:val="00C26313"/>
    <w:rsid w:val="00D10E41"/>
    <w:rsid w:val="00D53AA8"/>
    <w:rsid w:val="00D605F5"/>
    <w:rsid w:val="00D6626C"/>
    <w:rsid w:val="00D7748C"/>
    <w:rsid w:val="00D94A9B"/>
    <w:rsid w:val="00DC4608"/>
    <w:rsid w:val="00E21F1F"/>
    <w:rsid w:val="00E364F4"/>
    <w:rsid w:val="00ED685E"/>
    <w:rsid w:val="00F33876"/>
    <w:rsid w:val="00FA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FC31"/>
  <w15:chartTrackingRefBased/>
  <w15:docId w15:val="{59D91E96-5EA0-4E31-8D46-3052016D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A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451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Hassan</dc:creator>
  <cp:keywords/>
  <dc:description/>
  <cp:lastModifiedBy>Tristan Rottevig Møller</cp:lastModifiedBy>
  <cp:revision>85</cp:revision>
  <dcterms:created xsi:type="dcterms:W3CDTF">2021-03-11T08:23:00Z</dcterms:created>
  <dcterms:modified xsi:type="dcterms:W3CDTF">2021-03-16T13:32:00Z</dcterms:modified>
</cp:coreProperties>
</file>