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3770DA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</w:p>
          <w:p w:rsidR="009A0182" w:rsidRDefault="00FE12D1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{date}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>{processus_integration}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>{objectif}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>{fournisseur}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>{client}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3770DA"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>{-w:p entrees}{text} {/entrees}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{-w:p </w:t>
            </w:r>
            <w:r>
              <w:rPr>
                <w:lang w:val="en-US"/>
              </w:rPr>
              <w:t>sorties</w:t>
            </w:r>
            <w:r w:rsidRPr="00FE12D1">
              <w:rPr>
                <w:lang w:val="en-US"/>
              </w:rPr>
              <w:t>}{text} {/</w:t>
            </w:r>
            <w:r>
              <w:rPr>
                <w:lang w:val="en-US"/>
              </w:rPr>
              <w:t>sorties</w:t>
            </w:r>
            <w:r w:rsidRPr="00FE12D1">
              <w:rPr>
                <w:lang w:val="en-US"/>
              </w:rPr>
              <w:t>}</w:t>
            </w:r>
          </w:p>
        </w:tc>
      </w:tr>
      <w:tr w:rsidR="003402EB" w:rsidRPr="00997B07" w:rsidTr="003770D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5210E0" w:rsidRPr="003770DA" w:rsidRDefault="00C02849" w:rsidP="003770DA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3F33E9" w:rsidRDefault="003F33E9" w:rsidP="003770DA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997B07" w:rsidRPr="00997B07" w:rsidRDefault="00997B07" w:rsidP="003770DA">
            <w:pPr>
              <w:numPr>
                <w:ilvl w:val="0"/>
                <w:numId w:val="32"/>
              </w:numPr>
              <w:spacing w:after="200"/>
            </w:pPr>
            <w:r w:rsidRPr="00997B07">
              <w:t>{-w:p etude}{text} {/etude}</w:t>
            </w:r>
          </w:p>
          <w:p w:rsidR="003F33E9" w:rsidRPr="003F33E9" w:rsidRDefault="003F33E9" w:rsidP="003770DA">
            <w:pPr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>{-w:p accompagnement}{text} {/</w:t>
            </w:r>
            <w:r w:rsidRPr="00997B07">
              <w:t>accompagnement</w:t>
            </w:r>
            <w:r w:rsidR="00997B07" w:rsidRPr="00997B07">
              <w:t>}</w:t>
            </w:r>
          </w:p>
        </w:tc>
      </w:tr>
      <w:tr w:rsidR="004360A0" w:rsidRPr="003770DA" w:rsidTr="003770DA">
        <w:trPr>
          <w:trHeight w:val="444"/>
        </w:trPr>
        <w:tc>
          <w:tcPr>
            <w:tcW w:w="3645" w:type="dxa"/>
            <w:tcBorders>
              <w:top w:val="single" w:sz="4" w:space="0" w:color="auto"/>
            </w:tcBorders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>{-w:p ressources}{text} {/ressources}</w:t>
            </w:r>
          </w:p>
        </w:tc>
        <w:tc>
          <w:tcPr>
            <w:tcW w:w="5643" w:type="dxa"/>
            <w:gridSpan w:val="2"/>
            <w:tcBorders>
              <w:top w:val="single" w:sz="4" w:space="0" w:color="auto"/>
            </w:tcBorders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3770DA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 xml:space="preserve">{-w:p </w:t>
                  </w:r>
                  <w:r>
                    <w:rPr>
                      <w:lang w:val="en-US"/>
                    </w:rPr>
                    <w:t>performances</w:t>
                  </w:r>
                  <w:r w:rsidRPr="00FE12D1">
                    <w:rPr>
                      <w:lang w:val="en-US"/>
                    </w:rPr>
                    <w:t>}{text} {/</w:t>
                  </w:r>
                  <w:r w:rsidR="00ED2652">
                    <w:rPr>
                      <w:lang w:val="en-US"/>
                    </w:rPr>
                    <w:t>performances</w:t>
                  </w:r>
                  <w:r w:rsidRPr="00FE12D1">
                    <w:rPr>
                      <w:lang w:val="en-US"/>
                    </w:rPr>
                    <w:t>}</w:t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>{-w:p documents}{text} {/documents}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CF" w:rsidRDefault="001738CF" w:rsidP="003E4071">
      <w:pPr>
        <w:spacing w:after="0" w:line="240" w:lineRule="auto"/>
      </w:pPr>
      <w:r>
        <w:separator/>
      </w:r>
    </w:p>
  </w:endnote>
  <w:end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4F4FDB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4F4FDB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3770DA" w:rsidRPr="003770DA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CF" w:rsidRDefault="001738CF" w:rsidP="003E4071">
      <w:pPr>
        <w:spacing w:after="0" w:line="240" w:lineRule="auto"/>
      </w:pPr>
      <w:r>
        <w:separator/>
      </w:r>
    </w:p>
  </w:footnote>
  <w:foot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738CF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770DA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4F4FDB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9</cp:revision>
  <dcterms:created xsi:type="dcterms:W3CDTF">2019-01-28T10:14:00Z</dcterms:created>
  <dcterms:modified xsi:type="dcterms:W3CDTF">2019-06-27T20:19:00Z</dcterms:modified>
</cp:coreProperties>
</file>