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F2F" w:rsidRPr="00DE70CE" w:rsidRDefault="00BE73BE" w:rsidP="00BE73BE">
      <w:pPr>
        <w:pStyle w:val="Titel"/>
        <w:rPr>
          <w:lang w:val="de-AT"/>
        </w:rPr>
      </w:pPr>
      <w:r w:rsidRPr="00DE70CE">
        <w:rPr>
          <w:lang w:val="de-AT"/>
        </w:rPr>
        <w:t>Spezifikation Software Publikationsdatenbank</w:t>
      </w:r>
    </w:p>
    <w:p w:rsidR="00BE73BE" w:rsidRPr="00DE70CE" w:rsidRDefault="00BE73BE" w:rsidP="00BE73BE">
      <w:pPr>
        <w:pStyle w:val="berschrift1"/>
        <w:rPr>
          <w:lang w:val="de-AT"/>
        </w:rPr>
      </w:pPr>
      <w:r w:rsidRPr="00DE70CE">
        <w:rPr>
          <w:lang w:val="de-AT"/>
        </w:rPr>
        <w:t>Einleitung</w:t>
      </w:r>
    </w:p>
    <w:p w:rsidR="001B581D" w:rsidRPr="00DE70CE" w:rsidRDefault="001B581D" w:rsidP="00BE73BE">
      <w:pPr>
        <w:rPr>
          <w:lang w:val="de-AT"/>
        </w:rPr>
      </w:pPr>
      <w:r w:rsidRPr="00DE70CE">
        <w:rPr>
          <w:lang w:val="de-AT"/>
        </w:rPr>
        <w:t>In diesem Dokument werden die Anforderungen an die Software zum Publikationsmanagement beschrieben.</w:t>
      </w:r>
    </w:p>
    <w:p w:rsidR="007951F5" w:rsidRPr="00DE70CE" w:rsidRDefault="007951F5" w:rsidP="00BE73BE">
      <w:pPr>
        <w:rPr>
          <w:lang w:val="de-AT"/>
        </w:rPr>
      </w:pPr>
      <w:r w:rsidRPr="00DE70CE">
        <w:rPr>
          <w:lang w:val="de-AT"/>
        </w:rPr>
        <w:t>Diese Spezifikation ist keine Designspezifikation. Das Aussehen der einzelnen Screens kann sich im Einzelnen von den Abbildungen unterscheiden. Speziell wird nicht auf die Darstellungsunterschiede der einzelnen Browser eingegangen.</w:t>
      </w:r>
    </w:p>
    <w:p w:rsidR="007951F5" w:rsidRPr="00DE70CE" w:rsidRDefault="00827F0E" w:rsidP="007951F5">
      <w:pPr>
        <w:pStyle w:val="berschrift1"/>
        <w:rPr>
          <w:lang w:val="de-AT"/>
        </w:rPr>
      </w:pPr>
      <w:r w:rsidRPr="00DE70CE">
        <w:rPr>
          <w:lang w:val="de-AT"/>
        </w:rPr>
        <w:t>Allgemeines</w:t>
      </w:r>
    </w:p>
    <w:p w:rsidR="007951F5" w:rsidRPr="00DE70CE" w:rsidRDefault="007951F5" w:rsidP="007951F5">
      <w:pPr>
        <w:rPr>
          <w:lang w:val="de-AT"/>
        </w:rPr>
      </w:pPr>
      <w:r w:rsidRPr="00DE70CE">
        <w:rPr>
          <w:lang w:val="de-AT"/>
        </w:rPr>
        <w:t>Die Softw</w:t>
      </w:r>
      <w:r w:rsidR="001B581D" w:rsidRPr="00DE70CE">
        <w:rPr>
          <w:lang w:val="de-AT"/>
        </w:rPr>
        <w:t>are wird als Ruby on Rails Programm</w:t>
      </w:r>
      <w:r w:rsidRPr="00DE70CE">
        <w:rPr>
          <w:lang w:val="de-AT"/>
        </w:rPr>
        <w:t xml:space="preserve"> ausgeliefert. </w:t>
      </w:r>
    </w:p>
    <w:p w:rsidR="005A301C" w:rsidRPr="00DE70CE" w:rsidRDefault="006B3241" w:rsidP="007951F5">
      <w:pPr>
        <w:rPr>
          <w:color w:val="C00000"/>
          <w:lang w:val="de-AT"/>
        </w:rPr>
      </w:pPr>
      <w:r w:rsidRPr="00DE70CE">
        <w:rPr>
          <w:lang w:val="de-AT"/>
        </w:rPr>
        <w:t>Das Programm wird AIT im Sourcecode unter der GPL v3.0 zur Verfügung gestellt.</w:t>
      </w:r>
    </w:p>
    <w:p w:rsidR="006B3241" w:rsidRDefault="006B3241" w:rsidP="007951F5">
      <w:pPr>
        <w:rPr>
          <w:lang w:val="de-AT"/>
        </w:rPr>
      </w:pPr>
      <w:r w:rsidRPr="00DE70CE">
        <w:rPr>
          <w:lang w:val="de-AT"/>
        </w:rPr>
        <w:t>Da die Software nur innerhalb der internen Domäne betrieben wird, ist keine verschlüsselte Datenübertragung notwendig. Es wird daher nur das http Protokoll unterstützt.</w:t>
      </w:r>
    </w:p>
    <w:p w:rsidR="006B3241" w:rsidRPr="00DE70CE" w:rsidRDefault="006B3241" w:rsidP="007951F5">
      <w:pPr>
        <w:rPr>
          <w:lang w:val="de-AT"/>
        </w:rPr>
      </w:pPr>
      <w:r w:rsidRPr="00DE70CE">
        <w:rPr>
          <w:lang w:val="de-AT"/>
        </w:rPr>
        <w:t xml:space="preserve">Authentifizierung </w:t>
      </w:r>
      <w:r w:rsidR="00405FA4" w:rsidRPr="00DE70CE">
        <w:rPr>
          <w:lang w:val="de-AT"/>
        </w:rPr>
        <w:t xml:space="preserve">der User erfolgt über die existierende LDAP Schnittstelle. </w:t>
      </w:r>
    </w:p>
    <w:p w:rsidR="006B3241" w:rsidRPr="00051B04" w:rsidRDefault="006B3241" w:rsidP="007951F5">
      <w:pPr>
        <w:rPr>
          <w:lang w:val="de-DE"/>
        </w:rPr>
      </w:pPr>
      <w:r w:rsidRPr="00DE70CE">
        <w:rPr>
          <w:lang w:val="de-AT"/>
        </w:rPr>
        <w:t>Ein User Manual der Software wird in Kooperation mit dem Mobility Departement erstellt.</w:t>
      </w:r>
      <w:r w:rsidR="00051B04">
        <w:rPr>
          <w:lang w:val="de-AT"/>
        </w:rPr>
        <w:t xml:space="preserve"> Eine Dokumentation </w:t>
      </w:r>
      <w:r w:rsidR="00051B04">
        <w:rPr>
          <w:lang w:val="de-DE"/>
        </w:rPr>
        <w:t>über Installation und Konfiguration der Software wird mitgeliefert.</w:t>
      </w:r>
    </w:p>
    <w:p w:rsidR="007951F5" w:rsidRDefault="007951F5" w:rsidP="007951F5">
      <w:pPr>
        <w:rPr>
          <w:lang w:val="de-AT"/>
        </w:rPr>
      </w:pPr>
      <w:r w:rsidRPr="00DE70CE">
        <w:rPr>
          <w:lang w:val="de-AT"/>
        </w:rPr>
        <w:t xml:space="preserve">Die einzelnen Views werden als </w:t>
      </w:r>
      <w:r w:rsidR="00CA4287">
        <w:rPr>
          <w:lang w:val="de-AT"/>
        </w:rPr>
        <w:t>s</w:t>
      </w:r>
      <w:r w:rsidR="00CA4287" w:rsidRPr="00DE70CE">
        <w:rPr>
          <w:lang w:val="de-AT"/>
        </w:rPr>
        <w:t xml:space="preserve">tandardkonformes  </w:t>
      </w:r>
      <w:r w:rsidRPr="00DE70CE">
        <w:rPr>
          <w:lang w:val="de-AT"/>
        </w:rPr>
        <w:t xml:space="preserve">XHTML 1.0 transitional implementiert. Die Ansichten durch </w:t>
      </w:r>
      <w:r w:rsidR="00CA4287">
        <w:rPr>
          <w:lang w:val="de-AT"/>
        </w:rPr>
        <w:t>s</w:t>
      </w:r>
      <w:r w:rsidR="00CA4287" w:rsidRPr="00DE70CE">
        <w:rPr>
          <w:lang w:val="de-AT"/>
        </w:rPr>
        <w:t xml:space="preserve">tandardkonformes </w:t>
      </w:r>
      <w:r w:rsidRPr="00DE70CE">
        <w:rPr>
          <w:lang w:val="de-AT"/>
        </w:rPr>
        <w:t xml:space="preserve">CSS Level 2 implementiert. Die Verwendung von </w:t>
      </w:r>
      <w:r w:rsidR="00CA4287">
        <w:rPr>
          <w:lang w:val="de-AT"/>
        </w:rPr>
        <w:t>s</w:t>
      </w:r>
      <w:r w:rsidR="00CA4287" w:rsidRPr="00DE70CE">
        <w:rPr>
          <w:lang w:val="de-AT"/>
        </w:rPr>
        <w:t xml:space="preserve">tandardkonformen </w:t>
      </w:r>
      <w:r w:rsidRPr="00DE70CE">
        <w:rPr>
          <w:lang w:val="de-AT"/>
        </w:rPr>
        <w:t xml:space="preserve">Browsern durch die User wird vorausgesetzt. </w:t>
      </w:r>
    </w:p>
    <w:p w:rsidR="00D31F54" w:rsidRPr="00DE70CE" w:rsidRDefault="00D31F54" w:rsidP="007951F5">
      <w:pPr>
        <w:rPr>
          <w:lang w:val="de-AT"/>
        </w:rPr>
      </w:pPr>
      <w:proofErr w:type="spellStart"/>
      <w:r w:rsidRPr="00DE70CE">
        <w:rPr>
          <w:lang w:val="de-AT"/>
        </w:rPr>
        <w:t>Javascript</w:t>
      </w:r>
      <w:proofErr w:type="spellEnd"/>
      <w:r w:rsidRPr="00DE70CE">
        <w:rPr>
          <w:lang w:val="de-AT"/>
        </w:rPr>
        <w:t xml:space="preserve"> wird verwendet um verbessertes Handling der Seite zu ermöglichen.</w:t>
      </w:r>
    </w:p>
    <w:p w:rsidR="006B3241" w:rsidRDefault="007951F5" w:rsidP="007951F5">
      <w:pPr>
        <w:rPr>
          <w:lang w:val="de-AT"/>
        </w:rPr>
      </w:pPr>
      <w:r w:rsidRPr="00DE70CE">
        <w:rPr>
          <w:lang w:val="de-AT"/>
        </w:rPr>
        <w:t xml:space="preserve">Die Software wird zweisprachig, in Deutsch und Englisch implementiert. Alle nicht von Nutzern </w:t>
      </w:r>
      <w:r w:rsidR="00B50D1B" w:rsidRPr="00DE70CE">
        <w:rPr>
          <w:lang w:val="de-AT"/>
        </w:rPr>
        <w:t>eingegebenen</w:t>
      </w:r>
      <w:r w:rsidRPr="00DE70CE">
        <w:rPr>
          <w:lang w:val="de-AT"/>
        </w:rPr>
        <w:t xml:space="preserve"> Texte werden abstra</w:t>
      </w:r>
      <w:r w:rsidR="00B50D1B" w:rsidRPr="00DE70CE">
        <w:rPr>
          <w:lang w:val="de-AT"/>
        </w:rPr>
        <w:t xml:space="preserve">hiert. Übersetzungsfiles für die implementierten Sprachen werden </w:t>
      </w:r>
      <w:r w:rsidR="006B3241" w:rsidRPr="00DE70CE">
        <w:rPr>
          <w:lang w:val="de-AT"/>
        </w:rPr>
        <w:t xml:space="preserve">im YAML Format </w:t>
      </w:r>
      <w:r w:rsidR="00B50D1B" w:rsidRPr="00DE70CE">
        <w:rPr>
          <w:lang w:val="de-AT"/>
        </w:rPr>
        <w:t>mitgeliefert und können unabhängig von der Software geändert und erweitert werden.</w:t>
      </w:r>
    </w:p>
    <w:p w:rsidR="007D1949" w:rsidRPr="00DE70CE" w:rsidRDefault="007D1949" w:rsidP="007951F5">
      <w:pPr>
        <w:rPr>
          <w:lang w:val="de-AT"/>
        </w:rPr>
      </w:pPr>
      <w:r>
        <w:rPr>
          <w:lang w:val="de-AT"/>
        </w:rPr>
        <w:t xml:space="preserve">Hochgeladene Dateien im PDF Format werden im </w:t>
      </w:r>
      <w:proofErr w:type="spellStart"/>
      <w:r>
        <w:rPr>
          <w:lang w:val="de-AT"/>
        </w:rPr>
        <w:t>Filesystem</w:t>
      </w:r>
      <w:proofErr w:type="spellEnd"/>
      <w:r>
        <w:rPr>
          <w:lang w:val="de-AT"/>
        </w:rPr>
        <w:t xml:space="preserve"> unter einem vom System vergebenen Namen gespeichert.</w:t>
      </w:r>
    </w:p>
    <w:p w:rsidR="00C52B98" w:rsidRPr="00DE70CE" w:rsidRDefault="00B265FB" w:rsidP="007951F5">
      <w:pPr>
        <w:rPr>
          <w:lang w:val="de-AT"/>
        </w:rPr>
      </w:pPr>
      <w:r w:rsidRPr="00DE70CE">
        <w:rPr>
          <w:lang w:val="de-AT"/>
        </w:rPr>
        <w:t xml:space="preserve">Die einzelnen Benutzer können zusätzliche Rollen erhalten, die über eine Datei im YAML Format konfiguriert werden kann. Die möglichen Rollen sind „Koordinator“, „Geschäftsfeldleiter“ und „Office“.  Jeder dieser Rollen kann einer oder mehreren Personen zugeordnet werden. Gewisse Funktionalitäten sind nur für Benutzer einer bestimmten Rolle zugänglich. Bei manchen Aktionen eines Benutzers werden </w:t>
      </w:r>
      <w:r w:rsidRPr="00DE70CE">
        <w:rPr>
          <w:lang w:val="de-AT"/>
        </w:rPr>
        <w:lastRenderedPageBreak/>
        <w:t>Emails an die Benutzer bestimmter Rollen erzeugt. Details dieser Vorgänge werden im Hauptteil dieses Dokuments beschrieben.</w:t>
      </w:r>
    </w:p>
    <w:p w:rsidR="007951F5" w:rsidRPr="00DE70CE" w:rsidRDefault="007951F5" w:rsidP="007951F5">
      <w:pPr>
        <w:rPr>
          <w:lang w:val="de-AT"/>
        </w:rPr>
      </w:pPr>
      <w:r w:rsidRPr="00DE70CE">
        <w:rPr>
          <w:lang w:val="de-AT"/>
        </w:rPr>
        <w:t>Nicht im Umfang dieser Software sind</w:t>
      </w:r>
    </w:p>
    <w:p w:rsidR="007951F5" w:rsidRPr="00DE70CE" w:rsidRDefault="007951F5" w:rsidP="007951F5">
      <w:pPr>
        <w:pStyle w:val="Listenabsatz"/>
        <w:numPr>
          <w:ilvl w:val="0"/>
          <w:numId w:val="4"/>
        </w:numPr>
        <w:rPr>
          <w:lang w:val="de-AT"/>
        </w:rPr>
      </w:pPr>
      <w:r w:rsidRPr="00DE70CE">
        <w:rPr>
          <w:lang w:val="de-AT"/>
        </w:rPr>
        <w:t>UnDo Funktionalität für gelöschte Objekte</w:t>
      </w:r>
    </w:p>
    <w:p w:rsidR="007951F5" w:rsidRPr="00DE70CE" w:rsidRDefault="007951F5" w:rsidP="007951F5">
      <w:pPr>
        <w:pStyle w:val="Listenabsatz"/>
        <w:numPr>
          <w:ilvl w:val="0"/>
          <w:numId w:val="4"/>
        </w:numPr>
        <w:rPr>
          <w:lang w:val="de-AT"/>
        </w:rPr>
      </w:pPr>
      <w:r w:rsidRPr="00DE70CE">
        <w:rPr>
          <w:lang w:val="de-AT"/>
        </w:rPr>
        <w:t>Installation auf dem Produktionsrechner</w:t>
      </w:r>
    </w:p>
    <w:p w:rsidR="007951F5" w:rsidRPr="00DE70CE" w:rsidRDefault="007951F5" w:rsidP="007951F5">
      <w:pPr>
        <w:pStyle w:val="Listenabsatz"/>
        <w:numPr>
          <w:ilvl w:val="0"/>
          <w:numId w:val="4"/>
        </w:numPr>
        <w:rPr>
          <w:lang w:val="de-AT"/>
        </w:rPr>
      </w:pPr>
      <w:r w:rsidRPr="00DE70CE">
        <w:rPr>
          <w:lang w:val="de-AT"/>
        </w:rPr>
        <w:t>CSS Workarounds für nicht-st</w:t>
      </w:r>
      <w:r w:rsidR="00155E98" w:rsidRPr="00DE70CE">
        <w:rPr>
          <w:lang w:val="de-AT"/>
        </w:rPr>
        <w:t>andardkonforme Browser (z.Bsp.</w:t>
      </w:r>
      <w:r w:rsidRPr="00DE70CE">
        <w:rPr>
          <w:lang w:val="de-AT"/>
        </w:rPr>
        <w:t xml:space="preserve"> IE6)</w:t>
      </w:r>
    </w:p>
    <w:p w:rsidR="006B3241" w:rsidRPr="00DE70CE" w:rsidRDefault="006B3241" w:rsidP="007951F5">
      <w:pPr>
        <w:pStyle w:val="Listenabsatz"/>
        <w:numPr>
          <w:ilvl w:val="0"/>
          <w:numId w:val="4"/>
        </w:numPr>
        <w:rPr>
          <w:lang w:val="de-AT"/>
        </w:rPr>
      </w:pPr>
      <w:r w:rsidRPr="00DE70CE">
        <w:rPr>
          <w:lang w:val="de-AT"/>
        </w:rPr>
        <w:t>Eine Datenbank Backup Lösung</w:t>
      </w:r>
    </w:p>
    <w:p w:rsidR="00C52B98" w:rsidRDefault="00C52B98" w:rsidP="00C52B98">
      <w:pPr>
        <w:pStyle w:val="berschrift2"/>
        <w:rPr>
          <w:lang w:val="de-AT"/>
        </w:rPr>
      </w:pPr>
      <w:r>
        <w:rPr>
          <w:lang w:val="de-AT"/>
        </w:rPr>
        <w:t>Optional</w:t>
      </w:r>
    </w:p>
    <w:p w:rsidR="00BD0DCE" w:rsidRPr="0043452A" w:rsidRDefault="00BD0DCE" w:rsidP="0043452A">
      <w:pPr>
        <w:rPr>
          <w:lang w:val="de-DE"/>
        </w:rPr>
      </w:pPr>
      <w:r w:rsidRPr="00DE70CE">
        <w:rPr>
          <w:lang w:val="de-AT"/>
        </w:rPr>
        <w:t>Optionale Features</w:t>
      </w:r>
      <w:r w:rsidR="00C52B98">
        <w:rPr>
          <w:lang w:val="de-AT"/>
        </w:rPr>
        <w:t xml:space="preserve"> mit getrenntem Angebot:</w:t>
      </w:r>
    </w:p>
    <w:p w:rsidR="00BD0DCE" w:rsidRDefault="007001DF" w:rsidP="00BD0DCE">
      <w:pPr>
        <w:pStyle w:val="Listenabsatz"/>
        <w:numPr>
          <w:ilvl w:val="0"/>
          <w:numId w:val="12"/>
        </w:numPr>
        <w:rPr>
          <w:lang w:val="de-AT"/>
        </w:rPr>
      </w:pPr>
      <w:r w:rsidRPr="00DE70CE">
        <w:rPr>
          <w:lang w:val="de-AT"/>
        </w:rPr>
        <w:t>Export der Tabellen (z.Bsp. Call for Papers, Autoren</w:t>
      </w:r>
      <w:r w:rsidR="0038308C" w:rsidRPr="00DE70CE">
        <w:rPr>
          <w:lang w:val="de-AT"/>
        </w:rPr>
        <w:t>, Publikationen) in PDF oder XML.</w:t>
      </w:r>
    </w:p>
    <w:p w:rsidR="00C52B98" w:rsidRDefault="00C52B98" w:rsidP="00BD0DCE">
      <w:pPr>
        <w:pStyle w:val="Listenabsatz"/>
        <w:numPr>
          <w:ilvl w:val="0"/>
          <w:numId w:val="12"/>
        </w:numPr>
        <w:rPr>
          <w:lang w:val="de-AT"/>
        </w:rPr>
      </w:pPr>
      <w:r>
        <w:rPr>
          <w:lang w:val="de-AT"/>
        </w:rPr>
        <w:t>Administrator Rolle</w:t>
      </w:r>
      <w:r w:rsidR="0043452A">
        <w:rPr>
          <w:lang w:val="de-AT"/>
        </w:rPr>
        <w:t xml:space="preserve"> mit schreibrechten in jeder View.</w:t>
      </w:r>
    </w:p>
    <w:p w:rsidR="007D1949" w:rsidRPr="00DE70CE" w:rsidRDefault="007D1949" w:rsidP="007D1949">
      <w:pPr>
        <w:pStyle w:val="berschrift2"/>
        <w:rPr>
          <w:lang w:val="de-AT"/>
        </w:rPr>
      </w:pPr>
      <w:r>
        <w:rPr>
          <w:lang w:val="de-AT"/>
        </w:rPr>
        <w:t>Datenbank</w:t>
      </w:r>
    </w:p>
    <w:p w:rsidR="007D1949" w:rsidRDefault="007D1949" w:rsidP="007D1949">
      <w:pPr>
        <w:rPr>
          <w:lang w:val="de-AT"/>
        </w:rPr>
      </w:pPr>
      <w:r w:rsidRPr="00DE70CE">
        <w:rPr>
          <w:lang w:val="de-AT"/>
        </w:rPr>
        <w:t xml:space="preserve">Als Datenbank wird </w:t>
      </w:r>
      <w:proofErr w:type="spellStart"/>
      <w:r w:rsidRPr="00DE70CE">
        <w:rPr>
          <w:lang w:val="de-AT"/>
        </w:rPr>
        <w:t>MySQL</w:t>
      </w:r>
      <w:proofErr w:type="spellEnd"/>
      <w:r w:rsidRPr="00DE70CE">
        <w:rPr>
          <w:lang w:val="de-AT"/>
        </w:rPr>
        <w:t xml:space="preserve"> verwendet. Als </w:t>
      </w:r>
      <w:proofErr w:type="spellStart"/>
      <w:r>
        <w:rPr>
          <w:lang w:val="de-AT"/>
        </w:rPr>
        <w:t>E</w:t>
      </w:r>
      <w:r w:rsidRPr="00DE70CE">
        <w:rPr>
          <w:lang w:val="de-AT"/>
        </w:rPr>
        <w:t>ncoding</w:t>
      </w:r>
      <w:proofErr w:type="spellEnd"/>
      <w:r w:rsidRPr="00DE70CE">
        <w:rPr>
          <w:lang w:val="de-AT"/>
        </w:rPr>
        <w:t xml:space="preserve"> für Texte wird standardmäßig UTF-8 verwendet.</w:t>
      </w:r>
      <w:r>
        <w:rPr>
          <w:lang w:val="de-AT"/>
        </w:rPr>
        <w:t xml:space="preserve"> </w:t>
      </w:r>
    </w:p>
    <w:p w:rsidR="007D1949" w:rsidRDefault="007D1949" w:rsidP="007D1949">
      <w:pPr>
        <w:rPr>
          <w:lang w:val="de-AT"/>
        </w:rPr>
      </w:pPr>
      <w:r>
        <w:rPr>
          <w:lang w:val="de-AT"/>
        </w:rPr>
        <w:t>Transaktionssicherheit muss gegeben sein.</w:t>
      </w:r>
    </w:p>
    <w:p w:rsidR="007D1949" w:rsidRPr="007D1949" w:rsidRDefault="007D1949" w:rsidP="007D1949">
      <w:pPr>
        <w:rPr>
          <w:lang w:val="de-AT"/>
        </w:rPr>
      </w:pPr>
      <w:r>
        <w:rPr>
          <w:lang w:val="de-AT"/>
        </w:rPr>
        <w:t xml:space="preserve">Das gleichzeitige Zugreifen auf Datensätze muss durch entsprechendes </w:t>
      </w:r>
      <w:proofErr w:type="spellStart"/>
      <w:r>
        <w:rPr>
          <w:lang w:val="de-AT"/>
        </w:rPr>
        <w:t>Locking</w:t>
      </w:r>
      <w:proofErr w:type="spellEnd"/>
      <w:r>
        <w:rPr>
          <w:lang w:val="de-AT"/>
        </w:rPr>
        <w:t xml:space="preserve"> geregelt werden.</w:t>
      </w:r>
    </w:p>
    <w:p w:rsidR="00051B04" w:rsidRPr="00DE70CE" w:rsidRDefault="00051B04" w:rsidP="00051B04">
      <w:pPr>
        <w:pStyle w:val="berschrift2"/>
        <w:rPr>
          <w:lang w:val="de-AT"/>
        </w:rPr>
      </w:pPr>
      <w:r>
        <w:rPr>
          <w:lang w:val="de-AT"/>
        </w:rPr>
        <w:t>Software Versionen</w:t>
      </w:r>
    </w:p>
    <w:p w:rsidR="00BD0DCE" w:rsidRDefault="00051B04" w:rsidP="00BD0DCE">
      <w:pPr>
        <w:rPr>
          <w:lang w:val="de-AT"/>
        </w:rPr>
      </w:pPr>
      <w:r>
        <w:rPr>
          <w:lang w:val="de-AT"/>
        </w:rPr>
        <w:t>Das Programm wird unter folgender Software Konfiguration betrieben werden:</w:t>
      </w:r>
    </w:p>
    <w:p w:rsidR="00051B04" w:rsidRDefault="00051B04" w:rsidP="00051B04">
      <w:pPr>
        <w:pStyle w:val="Listenabsatz"/>
        <w:numPr>
          <w:ilvl w:val="0"/>
          <w:numId w:val="28"/>
        </w:numPr>
        <w:rPr>
          <w:lang w:val="de-AT"/>
        </w:rPr>
      </w:pPr>
      <w:r w:rsidRPr="00051B04">
        <w:rPr>
          <w:b/>
          <w:lang w:val="de-AT"/>
        </w:rPr>
        <w:t>Betriebssystem</w:t>
      </w:r>
      <w:r>
        <w:rPr>
          <w:lang w:val="de-AT"/>
        </w:rPr>
        <w:t>: Windows Server 2008 R2 Standard (x64) mit SP1</w:t>
      </w:r>
    </w:p>
    <w:p w:rsidR="00051B04" w:rsidRDefault="00051B04" w:rsidP="00051B04">
      <w:pPr>
        <w:pStyle w:val="Listenabsatz"/>
        <w:numPr>
          <w:ilvl w:val="0"/>
          <w:numId w:val="28"/>
        </w:numPr>
        <w:rPr>
          <w:lang w:val="de-AT"/>
        </w:rPr>
      </w:pPr>
      <w:r w:rsidRPr="00051B04">
        <w:rPr>
          <w:b/>
          <w:lang w:val="de-AT"/>
        </w:rPr>
        <w:t>Webserver</w:t>
      </w:r>
      <w:r>
        <w:rPr>
          <w:lang w:val="de-AT"/>
        </w:rPr>
        <w:t>: Apache HTTP Server 2.2.15 (x86)</w:t>
      </w:r>
    </w:p>
    <w:p w:rsidR="00051B04" w:rsidRDefault="00051B04" w:rsidP="00051B04">
      <w:pPr>
        <w:pStyle w:val="Listenabsatz"/>
        <w:numPr>
          <w:ilvl w:val="0"/>
          <w:numId w:val="28"/>
        </w:numPr>
        <w:rPr>
          <w:lang w:val="de-AT"/>
        </w:rPr>
      </w:pPr>
      <w:r w:rsidRPr="00051B04">
        <w:rPr>
          <w:b/>
          <w:lang w:val="de-AT"/>
        </w:rPr>
        <w:t>Datenbank</w:t>
      </w:r>
      <w:r>
        <w:rPr>
          <w:lang w:val="de-AT"/>
        </w:rPr>
        <w:t xml:space="preserve">: </w:t>
      </w:r>
      <w:proofErr w:type="spellStart"/>
      <w:r>
        <w:rPr>
          <w:lang w:val="de-AT"/>
        </w:rPr>
        <w:t>MySQL</w:t>
      </w:r>
      <w:proofErr w:type="spellEnd"/>
      <w:r>
        <w:rPr>
          <w:lang w:val="de-AT"/>
        </w:rPr>
        <w:t xml:space="preserve"> Server 5.1.49 (x86) mit </w:t>
      </w:r>
      <w:proofErr w:type="spellStart"/>
      <w:r>
        <w:rPr>
          <w:lang w:val="de-AT"/>
        </w:rPr>
        <w:t>InnoDB</w:t>
      </w:r>
      <w:proofErr w:type="spellEnd"/>
      <w:r>
        <w:rPr>
          <w:lang w:val="de-AT"/>
        </w:rPr>
        <w:t xml:space="preserve"> als Storage Engine</w:t>
      </w:r>
    </w:p>
    <w:p w:rsidR="00051B04" w:rsidRDefault="00051B04" w:rsidP="00051B04">
      <w:pPr>
        <w:pStyle w:val="Listenabsatz"/>
        <w:numPr>
          <w:ilvl w:val="0"/>
          <w:numId w:val="28"/>
        </w:numPr>
        <w:rPr>
          <w:lang w:val="de-AT"/>
        </w:rPr>
      </w:pPr>
      <w:r w:rsidRPr="00051B04">
        <w:rPr>
          <w:b/>
          <w:lang w:val="de-AT"/>
        </w:rPr>
        <w:t>Ruby</w:t>
      </w:r>
      <w:r>
        <w:rPr>
          <w:lang w:val="de-AT"/>
        </w:rPr>
        <w:t>: 1.9.2p290</w:t>
      </w:r>
    </w:p>
    <w:p w:rsidR="00051B04" w:rsidRDefault="00051B04" w:rsidP="00051B04">
      <w:pPr>
        <w:pStyle w:val="Listenabsatz"/>
        <w:numPr>
          <w:ilvl w:val="0"/>
          <w:numId w:val="28"/>
        </w:numPr>
        <w:rPr>
          <w:lang w:val="de-AT"/>
        </w:rPr>
      </w:pPr>
      <w:proofErr w:type="spellStart"/>
      <w:r w:rsidRPr="00051B04">
        <w:rPr>
          <w:b/>
          <w:lang w:val="de-AT"/>
        </w:rPr>
        <w:t>Rails</w:t>
      </w:r>
      <w:proofErr w:type="spellEnd"/>
      <w:r>
        <w:rPr>
          <w:lang w:val="de-AT"/>
        </w:rPr>
        <w:t>: 3.0.9</w:t>
      </w:r>
    </w:p>
    <w:p w:rsidR="007D1949" w:rsidRDefault="007D1949" w:rsidP="007D1949">
      <w:pPr>
        <w:pStyle w:val="berschrift2"/>
      </w:pPr>
      <w:r>
        <w:t>Installation und Inbetriebnahme</w:t>
      </w:r>
    </w:p>
    <w:p w:rsidR="007D1949" w:rsidRDefault="007D1949" w:rsidP="007D1949">
      <w:pPr>
        <w:pStyle w:val="KeinLeerraum"/>
      </w:pPr>
      <w:r>
        <w:t>Alle zur Installation und zum Betrieb benötigten Dateien werden als lauffähige Dateien ausgeliefert.</w:t>
      </w:r>
    </w:p>
    <w:p w:rsidR="007D1949" w:rsidRDefault="007D1949" w:rsidP="007D1949">
      <w:pPr>
        <w:pStyle w:val="KeinLeerraum"/>
      </w:pPr>
    </w:p>
    <w:p w:rsidR="007D1949" w:rsidRDefault="007D1949" w:rsidP="007D1949">
      <w:pPr>
        <w:pStyle w:val="KeinLeerraum"/>
      </w:pPr>
      <w:r>
        <w:t>Bevor die Software auf dem Mobility Server installiert wird, wird sie auf einem Test-System getestet und evaluiert werden. Treten bei diesen Tests Fehler bzw. Probleme auf wird die Software erst nach Behebung bzw. Nachbesserung auf dem Produktionsrechner installiert.</w:t>
      </w:r>
    </w:p>
    <w:p w:rsidR="00BE73BE" w:rsidRPr="00DE70CE" w:rsidRDefault="0010506E" w:rsidP="00BE73BE">
      <w:pPr>
        <w:pStyle w:val="berschrift1"/>
        <w:rPr>
          <w:lang w:val="de-AT"/>
        </w:rPr>
      </w:pPr>
      <w:r w:rsidRPr="00DE70CE">
        <w:rPr>
          <w:lang w:val="de-AT"/>
        </w:rPr>
        <w:lastRenderedPageBreak/>
        <w:t>Flussdiagramm Prozess</w:t>
      </w:r>
      <w:r w:rsidR="0020353B" w:rsidRPr="00DE70CE">
        <w:rPr>
          <w:lang w:val="de-AT"/>
        </w:rPr>
        <w:t xml:space="preserve"> (gelb markierte Felder bezeichnen Vorgänge in der MOB-PubDB, weiße werden extern abgehandelt)</w:t>
      </w:r>
    </w:p>
    <w:p w:rsidR="0010506E" w:rsidRPr="00DE70CE" w:rsidRDefault="0010506E" w:rsidP="0010506E">
      <w:pPr>
        <w:rPr>
          <w:lang w:val="de-AT"/>
        </w:rPr>
      </w:pPr>
      <w:r w:rsidRPr="00DE70CE">
        <w:rPr>
          <w:noProof/>
        </w:rPr>
        <w:drawing>
          <wp:inline distT="0" distB="0" distL="0" distR="0">
            <wp:extent cx="5760720" cy="7421793"/>
            <wp:effectExtent l="19050" t="0" r="0" b="0"/>
            <wp:docPr id="1" name="Bild 1" descr="D:\dbauer\admin\WM2010\MOBPub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bauer\admin\WM2010\MOBPubDB.png"/>
                    <pic:cNvPicPr>
                      <a:picLocks noChangeAspect="1" noChangeArrowheads="1"/>
                    </pic:cNvPicPr>
                  </pic:nvPicPr>
                  <pic:blipFill>
                    <a:blip r:embed="rId6" cstate="print"/>
                    <a:srcRect/>
                    <a:stretch>
                      <a:fillRect/>
                    </a:stretch>
                  </pic:blipFill>
                  <pic:spPr bwMode="auto">
                    <a:xfrm>
                      <a:off x="0" y="0"/>
                      <a:ext cx="5760720" cy="7421793"/>
                    </a:xfrm>
                    <a:prstGeom prst="rect">
                      <a:avLst/>
                    </a:prstGeom>
                    <a:noFill/>
                    <a:ln w="9525">
                      <a:noFill/>
                      <a:miter lim="800000"/>
                      <a:headEnd/>
                      <a:tailEnd/>
                    </a:ln>
                  </pic:spPr>
                </pic:pic>
              </a:graphicData>
            </a:graphic>
          </wp:inline>
        </w:drawing>
      </w:r>
    </w:p>
    <w:p w:rsidR="00BE73BE" w:rsidRPr="00DE70CE" w:rsidRDefault="00BE73BE" w:rsidP="00BE73BE">
      <w:pPr>
        <w:pStyle w:val="berschrift1"/>
        <w:rPr>
          <w:lang w:val="de-AT"/>
        </w:rPr>
      </w:pPr>
      <w:r w:rsidRPr="00DE70CE">
        <w:rPr>
          <w:lang w:val="de-AT"/>
        </w:rPr>
        <w:lastRenderedPageBreak/>
        <w:t>Web Interface</w:t>
      </w:r>
      <w:r w:rsidR="0086706A" w:rsidRPr="00DE70CE">
        <w:rPr>
          <w:lang w:val="de-AT"/>
        </w:rPr>
        <w:t xml:space="preserve"> Allgemein</w:t>
      </w:r>
    </w:p>
    <w:p w:rsidR="00BE73BE" w:rsidRPr="00DE70CE" w:rsidRDefault="00C83ED2" w:rsidP="00C83ED2">
      <w:pPr>
        <w:pStyle w:val="berschrift2"/>
        <w:rPr>
          <w:lang w:val="de-AT"/>
        </w:rPr>
      </w:pPr>
      <w:r w:rsidRPr="00DE70CE">
        <w:rPr>
          <w:lang w:val="de-AT"/>
        </w:rPr>
        <w:t>Loginscreen</w:t>
      </w:r>
    </w:p>
    <w:p w:rsidR="00C83ED2" w:rsidRPr="00DE70CE" w:rsidRDefault="006E5816" w:rsidP="00C83ED2">
      <w:pPr>
        <w:pStyle w:val="berschrift3"/>
        <w:rPr>
          <w:lang w:val="de-AT"/>
        </w:rPr>
      </w:pPr>
      <w:r w:rsidRPr="00DE70CE">
        <w:rPr>
          <w:lang w:val="de-AT"/>
        </w:rPr>
        <w:t>Start</w:t>
      </w:r>
    </w:p>
    <w:p w:rsidR="00C83ED2" w:rsidRPr="00DE70CE" w:rsidRDefault="00C83ED2" w:rsidP="00C83ED2">
      <w:pPr>
        <w:rPr>
          <w:lang w:val="de-AT"/>
        </w:rPr>
      </w:pPr>
      <w:r w:rsidRPr="00DE70CE">
        <w:rPr>
          <w:lang w:val="de-AT"/>
        </w:rPr>
        <w:t>Durch Eingabe der Adresse der Login-Seite</w:t>
      </w:r>
    </w:p>
    <w:p w:rsidR="00C83ED2" w:rsidRPr="00DE70CE" w:rsidRDefault="00C83ED2" w:rsidP="00C83ED2">
      <w:pPr>
        <w:pStyle w:val="berschrift3"/>
        <w:rPr>
          <w:lang w:val="de-AT"/>
        </w:rPr>
      </w:pPr>
      <w:r w:rsidRPr="00DE70CE">
        <w:rPr>
          <w:lang w:val="de-AT"/>
        </w:rPr>
        <w:t>Starting Conditions</w:t>
      </w:r>
    </w:p>
    <w:p w:rsidR="00C83ED2" w:rsidRPr="00DE70CE" w:rsidRDefault="0086706A" w:rsidP="0086706A">
      <w:pPr>
        <w:pStyle w:val="Listenabsatz"/>
        <w:numPr>
          <w:ilvl w:val="0"/>
          <w:numId w:val="6"/>
        </w:numPr>
        <w:rPr>
          <w:lang w:val="de-AT"/>
        </w:rPr>
      </w:pPr>
      <w:r w:rsidRPr="00DE70CE">
        <w:rPr>
          <w:lang w:val="de-AT"/>
        </w:rPr>
        <w:t>Anzeige Login Seite</w:t>
      </w:r>
    </w:p>
    <w:p w:rsidR="00C83ED2" w:rsidRPr="00DE70CE" w:rsidRDefault="00C83ED2" w:rsidP="00C83ED2">
      <w:pPr>
        <w:pStyle w:val="berschrift3"/>
        <w:rPr>
          <w:lang w:val="de-AT"/>
        </w:rPr>
      </w:pPr>
      <w:r w:rsidRPr="00DE70CE">
        <w:rPr>
          <w:lang w:val="de-AT"/>
        </w:rPr>
        <w:t>Intermediate Conditions</w:t>
      </w:r>
    </w:p>
    <w:p w:rsidR="006E5816" w:rsidRPr="00DE70CE" w:rsidRDefault="00C83ED2" w:rsidP="0086706A">
      <w:pPr>
        <w:pStyle w:val="Listenabsatz"/>
        <w:numPr>
          <w:ilvl w:val="0"/>
          <w:numId w:val="7"/>
        </w:numPr>
        <w:rPr>
          <w:lang w:val="de-AT"/>
        </w:rPr>
      </w:pPr>
      <w:r w:rsidRPr="00DE70CE">
        <w:rPr>
          <w:lang w:val="de-AT"/>
        </w:rPr>
        <w:t>Login Name und Passwort</w:t>
      </w:r>
      <w:r w:rsidR="00405FA4" w:rsidRPr="00DE70CE">
        <w:rPr>
          <w:lang w:val="de-AT"/>
        </w:rPr>
        <w:t xml:space="preserve"> werden angegeben. </w:t>
      </w:r>
    </w:p>
    <w:p w:rsidR="006E5816" w:rsidRPr="00DE70CE" w:rsidRDefault="006E5816" w:rsidP="0086706A">
      <w:pPr>
        <w:pStyle w:val="Listenabsatz"/>
        <w:numPr>
          <w:ilvl w:val="0"/>
          <w:numId w:val="7"/>
        </w:numPr>
        <w:rPr>
          <w:lang w:val="de-AT"/>
        </w:rPr>
      </w:pPr>
      <w:r w:rsidRPr="00DE70CE">
        <w:rPr>
          <w:lang w:val="de-AT"/>
        </w:rPr>
        <w:t xml:space="preserve">Beim </w:t>
      </w:r>
      <w:r w:rsidR="0020353B" w:rsidRPr="00DE70CE">
        <w:rPr>
          <w:lang w:val="de-AT"/>
        </w:rPr>
        <w:t xml:space="preserve">Tippen </w:t>
      </w:r>
      <w:r w:rsidRPr="00DE70CE">
        <w:rPr>
          <w:lang w:val="de-AT"/>
        </w:rPr>
        <w:t>des Passworts erscheint jeder Buchstabe als *.</w:t>
      </w:r>
    </w:p>
    <w:p w:rsidR="006E5816" w:rsidRPr="00DE70CE" w:rsidRDefault="006E5816" w:rsidP="0086706A">
      <w:pPr>
        <w:pStyle w:val="Listenabsatz"/>
        <w:numPr>
          <w:ilvl w:val="0"/>
          <w:numId w:val="7"/>
        </w:numPr>
        <w:rPr>
          <w:lang w:val="de-AT"/>
        </w:rPr>
      </w:pPr>
      <w:r w:rsidRPr="00DE70CE">
        <w:rPr>
          <w:lang w:val="de-AT"/>
        </w:rPr>
        <w:t>Klicken des Eingabebuttons bei leerem Namenfeld erzeugt die Warnung „Sie müssen einen Namen angeben“.</w:t>
      </w:r>
    </w:p>
    <w:p w:rsidR="006E5816" w:rsidRPr="00DE70CE" w:rsidRDefault="006E5816" w:rsidP="0086706A">
      <w:pPr>
        <w:pStyle w:val="Listenabsatz"/>
        <w:numPr>
          <w:ilvl w:val="0"/>
          <w:numId w:val="7"/>
        </w:numPr>
        <w:rPr>
          <w:lang w:val="de-AT"/>
        </w:rPr>
      </w:pPr>
      <w:r w:rsidRPr="00DE70CE">
        <w:rPr>
          <w:lang w:val="de-AT"/>
        </w:rPr>
        <w:t>Klicken des Eingabebuttons bei leerem Passwortfeld erzeugt die Warnung „Sie müssen ein Passwort angeben“.</w:t>
      </w:r>
    </w:p>
    <w:p w:rsidR="00C83ED2" w:rsidRPr="00DE70CE" w:rsidRDefault="00C83ED2" w:rsidP="00C83ED2">
      <w:pPr>
        <w:pStyle w:val="berschrift3"/>
        <w:rPr>
          <w:lang w:val="de-AT"/>
        </w:rPr>
      </w:pPr>
      <w:r w:rsidRPr="00DE70CE">
        <w:rPr>
          <w:lang w:val="de-AT"/>
        </w:rPr>
        <w:t>Final Conditions</w:t>
      </w:r>
    </w:p>
    <w:p w:rsidR="00C83ED2" w:rsidRPr="00DE70CE" w:rsidRDefault="00C83ED2" w:rsidP="0086706A">
      <w:pPr>
        <w:pStyle w:val="Listenabsatz"/>
        <w:numPr>
          <w:ilvl w:val="0"/>
          <w:numId w:val="8"/>
        </w:numPr>
        <w:rPr>
          <w:lang w:val="de-AT"/>
        </w:rPr>
      </w:pPr>
      <w:r w:rsidRPr="00DE70CE">
        <w:rPr>
          <w:lang w:val="de-AT"/>
        </w:rPr>
        <w:t>Gibt es keinen User mit den eingegebenen Benutzernamen und Passwort wird der Loginscreen wieder aufgerufen mit der Warnung „Benutzername und Passwort unbekannt“.</w:t>
      </w:r>
    </w:p>
    <w:p w:rsidR="00C83ED2" w:rsidRPr="00DE70CE" w:rsidRDefault="00C83ED2" w:rsidP="0086706A">
      <w:pPr>
        <w:pStyle w:val="Listenabsatz"/>
        <w:numPr>
          <w:ilvl w:val="0"/>
          <w:numId w:val="8"/>
        </w:numPr>
        <w:rPr>
          <w:lang w:val="de-AT"/>
        </w:rPr>
      </w:pPr>
      <w:r w:rsidRPr="00DE70CE">
        <w:rPr>
          <w:lang w:val="de-AT"/>
        </w:rPr>
        <w:t>Gibt es einen User mit den eingegebenen Benutzernamen und Passwort wird der Startscreen gezeigt.</w:t>
      </w:r>
    </w:p>
    <w:p w:rsidR="0086706A" w:rsidRPr="00DE70CE" w:rsidRDefault="0086706A" w:rsidP="0086706A">
      <w:pPr>
        <w:pStyle w:val="berschrift2"/>
        <w:rPr>
          <w:lang w:val="de-AT"/>
        </w:rPr>
      </w:pPr>
      <w:r w:rsidRPr="00DE70CE">
        <w:rPr>
          <w:lang w:val="de-AT"/>
        </w:rPr>
        <w:t>Logoutscreen</w:t>
      </w:r>
    </w:p>
    <w:p w:rsidR="0086706A" w:rsidRPr="00DE70CE" w:rsidRDefault="0086706A" w:rsidP="0086706A">
      <w:pPr>
        <w:pStyle w:val="berschrift3"/>
        <w:rPr>
          <w:lang w:val="de-AT"/>
        </w:rPr>
      </w:pPr>
      <w:r w:rsidRPr="00DE70CE">
        <w:rPr>
          <w:lang w:val="de-AT"/>
        </w:rPr>
        <w:t>Start</w:t>
      </w:r>
    </w:p>
    <w:p w:rsidR="0086706A" w:rsidRPr="00DE70CE" w:rsidRDefault="0086706A" w:rsidP="0086706A">
      <w:pPr>
        <w:rPr>
          <w:lang w:val="de-AT"/>
        </w:rPr>
      </w:pPr>
      <w:r w:rsidRPr="00DE70CE">
        <w:rPr>
          <w:lang w:val="de-AT"/>
        </w:rPr>
        <w:t>Durch Klicken des Logout Links</w:t>
      </w:r>
    </w:p>
    <w:p w:rsidR="0086706A" w:rsidRPr="00DE70CE" w:rsidRDefault="0086706A" w:rsidP="0086706A">
      <w:pPr>
        <w:pStyle w:val="berschrift3"/>
        <w:rPr>
          <w:lang w:val="de-AT"/>
        </w:rPr>
      </w:pPr>
      <w:r w:rsidRPr="00DE70CE">
        <w:rPr>
          <w:lang w:val="de-AT"/>
        </w:rPr>
        <w:t>Starting Conditions</w:t>
      </w:r>
    </w:p>
    <w:p w:rsidR="0086706A" w:rsidRPr="00DE70CE" w:rsidRDefault="0086706A" w:rsidP="0086706A">
      <w:pPr>
        <w:pStyle w:val="Listenabsatz"/>
        <w:numPr>
          <w:ilvl w:val="0"/>
          <w:numId w:val="5"/>
        </w:numPr>
        <w:rPr>
          <w:lang w:val="de-AT"/>
        </w:rPr>
      </w:pPr>
      <w:r w:rsidRPr="00DE70CE">
        <w:rPr>
          <w:lang w:val="de-AT"/>
        </w:rPr>
        <w:t>Anzeige Logout Meldung</w:t>
      </w:r>
    </w:p>
    <w:p w:rsidR="0086706A" w:rsidRPr="00DE70CE" w:rsidRDefault="0086706A" w:rsidP="0086706A">
      <w:pPr>
        <w:pStyle w:val="Listenabsatz"/>
        <w:numPr>
          <w:ilvl w:val="0"/>
          <w:numId w:val="5"/>
        </w:numPr>
        <w:rPr>
          <w:lang w:val="de-AT"/>
        </w:rPr>
      </w:pPr>
      <w:r w:rsidRPr="00DE70CE">
        <w:rPr>
          <w:lang w:val="de-AT"/>
        </w:rPr>
        <w:t>Anzeige Link zur Login Seite</w:t>
      </w:r>
    </w:p>
    <w:p w:rsidR="0086706A" w:rsidRPr="00DE70CE" w:rsidRDefault="0086706A" w:rsidP="0086706A">
      <w:pPr>
        <w:pStyle w:val="berschrift3"/>
        <w:rPr>
          <w:lang w:val="de-AT"/>
        </w:rPr>
      </w:pPr>
      <w:r w:rsidRPr="00DE70CE">
        <w:rPr>
          <w:lang w:val="de-AT"/>
        </w:rPr>
        <w:t>Intermediate Conditions</w:t>
      </w:r>
    </w:p>
    <w:p w:rsidR="0086706A" w:rsidRPr="00DE70CE" w:rsidRDefault="0086706A" w:rsidP="0086706A">
      <w:pPr>
        <w:rPr>
          <w:lang w:val="de-AT"/>
        </w:rPr>
      </w:pPr>
      <w:r w:rsidRPr="00DE70CE">
        <w:rPr>
          <w:lang w:val="de-AT"/>
        </w:rPr>
        <w:t>Keine</w:t>
      </w:r>
    </w:p>
    <w:p w:rsidR="0086706A" w:rsidRPr="00DE70CE" w:rsidRDefault="0086706A" w:rsidP="0086706A">
      <w:pPr>
        <w:pStyle w:val="berschrift3"/>
        <w:rPr>
          <w:lang w:val="de-AT"/>
        </w:rPr>
      </w:pPr>
      <w:r w:rsidRPr="00DE70CE">
        <w:rPr>
          <w:lang w:val="de-AT"/>
        </w:rPr>
        <w:t>Final Conditions</w:t>
      </w:r>
    </w:p>
    <w:p w:rsidR="0086706A" w:rsidRPr="00DE70CE" w:rsidRDefault="0086706A" w:rsidP="0086706A">
      <w:pPr>
        <w:rPr>
          <w:lang w:val="de-AT"/>
        </w:rPr>
      </w:pPr>
      <w:r w:rsidRPr="00DE70CE">
        <w:rPr>
          <w:lang w:val="de-AT"/>
        </w:rPr>
        <w:t>Keine</w:t>
      </w:r>
    </w:p>
    <w:p w:rsidR="00C83ED2" w:rsidRPr="00DE70CE" w:rsidRDefault="00B50D1B" w:rsidP="006E5816">
      <w:pPr>
        <w:pStyle w:val="berschrift2"/>
        <w:rPr>
          <w:lang w:val="de-AT"/>
        </w:rPr>
      </w:pPr>
      <w:r w:rsidRPr="00DE70CE">
        <w:rPr>
          <w:lang w:val="de-AT"/>
        </w:rPr>
        <w:t>Sprachenwechsel</w:t>
      </w:r>
    </w:p>
    <w:p w:rsidR="00B50D1B" w:rsidRPr="00DE70CE" w:rsidRDefault="00B50D1B" w:rsidP="00B50D1B">
      <w:pPr>
        <w:pStyle w:val="berschrift3"/>
        <w:rPr>
          <w:lang w:val="de-AT"/>
        </w:rPr>
      </w:pPr>
      <w:r w:rsidRPr="00DE70CE">
        <w:rPr>
          <w:lang w:val="de-AT"/>
        </w:rPr>
        <w:t>Start</w:t>
      </w:r>
    </w:p>
    <w:p w:rsidR="00B50D1B" w:rsidRPr="00DE70CE" w:rsidRDefault="00B50D1B" w:rsidP="00B50D1B">
      <w:pPr>
        <w:rPr>
          <w:lang w:val="de-AT"/>
        </w:rPr>
      </w:pPr>
      <w:r w:rsidRPr="00DE70CE">
        <w:rPr>
          <w:lang w:val="de-AT"/>
        </w:rPr>
        <w:t>In jeder Ansicht als Element vorhanden.</w:t>
      </w:r>
    </w:p>
    <w:p w:rsidR="00B50D1B" w:rsidRPr="00DE70CE" w:rsidRDefault="00B50D1B" w:rsidP="00B50D1B">
      <w:pPr>
        <w:pStyle w:val="berschrift3"/>
        <w:rPr>
          <w:lang w:val="de-AT"/>
        </w:rPr>
      </w:pPr>
      <w:r w:rsidRPr="00DE70CE">
        <w:rPr>
          <w:lang w:val="de-AT"/>
        </w:rPr>
        <w:t>Starting Conditions</w:t>
      </w:r>
    </w:p>
    <w:p w:rsidR="00B50D1B" w:rsidRPr="00DE70CE" w:rsidRDefault="0086706A" w:rsidP="0086706A">
      <w:pPr>
        <w:pStyle w:val="Listenabsatz"/>
        <w:numPr>
          <w:ilvl w:val="0"/>
          <w:numId w:val="9"/>
        </w:numPr>
        <w:rPr>
          <w:lang w:val="de-AT"/>
        </w:rPr>
      </w:pPr>
      <w:r w:rsidRPr="00DE70CE">
        <w:rPr>
          <w:lang w:val="de-AT"/>
        </w:rPr>
        <w:t>Anzeige einer Liste von Links aller implementierten Sprachen</w:t>
      </w:r>
    </w:p>
    <w:p w:rsidR="0086706A" w:rsidRPr="00DE70CE" w:rsidRDefault="0020353B" w:rsidP="0086706A">
      <w:pPr>
        <w:pStyle w:val="Listenabsatz"/>
        <w:numPr>
          <w:ilvl w:val="0"/>
          <w:numId w:val="9"/>
        </w:numPr>
        <w:rPr>
          <w:lang w:val="de-AT"/>
        </w:rPr>
      </w:pPr>
      <w:r w:rsidRPr="00DE70CE">
        <w:rPr>
          <w:lang w:val="de-AT"/>
        </w:rPr>
        <w:t xml:space="preserve">Die </w:t>
      </w:r>
      <w:r w:rsidR="00DE70CE" w:rsidRPr="00DE70CE">
        <w:rPr>
          <w:lang w:val="de-AT"/>
        </w:rPr>
        <w:t>Benennung</w:t>
      </w:r>
      <w:r w:rsidRPr="00DE70CE">
        <w:rPr>
          <w:lang w:val="de-AT"/>
        </w:rPr>
        <w:t xml:space="preserve"> jede </w:t>
      </w:r>
      <w:r w:rsidR="0086706A" w:rsidRPr="00DE70CE">
        <w:rPr>
          <w:lang w:val="de-AT"/>
        </w:rPr>
        <w:t>implementi</w:t>
      </w:r>
      <w:r w:rsidRPr="00DE70CE">
        <w:rPr>
          <w:lang w:val="de-AT"/>
        </w:rPr>
        <w:t>e</w:t>
      </w:r>
      <w:r w:rsidR="0086706A" w:rsidRPr="00DE70CE">
        <w:rPr>
          <w:lang w:val="de-AT"/>
        </w:rPr>
        <w:t>rte</w:t>
      </w:r>
      <w:r w:rsidRPr="00DE70CE">
        <w:rPr>
          <w:lang w:val="de-AT"/>
        </w:rPr>
        <w:t>n</w:t>
      </w:r>
      <w:r w:rsidR="0086706A" w:rsidRPr="00DE70CE">
        <w:rPr>
          <w:lang w:val="de-AT"/>
        </w:rPr>
        <w:t xml:space="preserve"> Sprache wird in der jeweiligen Landessprache angezeigt</w:t>
      </w:r>
    </w:p>
    <w:p w:rsidR="0086706A" w:rsidRPr="00DE70CE" w:rsidRDefault="0086706A" w:rsidP="0086706A">
      <w:pPr>
        <w:pStyle w:val="Listenabsatz"/>
        <w:numPr>
          <w:ilvl w:val="0"/>
          <w:numId w:val="9"/>
        </w:numPr>
        <w:rPr>
          <w:lang w:val="de-AT"/>
        </w:rPr>
      </w:pPr>
      <w:r w:rsidRPr="00DE70CE">
        <w:rPr>
          <w:lang w:val="de-AT"/>
        </w:rPr>
        <w:lastRenderedPageBreak/>
        <w:t>Die momentan eingestellte Sprache wird nicht als Link sondern als Text angezeigt</w:t>
      </w:r>
    </w:p>
    <w:p w:rsidR="00B50D1B" w:rsidRPr="00DE70CE" w:rsidRDefault="00B50D1B" w:rsidP="00B50D1B">
      <w:pPr>
        <w:pStyle w:val="berschrift3"/>
        <w:rPr>
          <w:lang w:val="de-AT"/>
        </w:rPr>
      </w:pPr>
      <w:r w:rsidRPr="00DE70CE">
        <w:rPr>
          <w:lang w:val="de-AT"/>
        </w:rPr>
        <w:t>Intermediate Conditions</w:t>
      </w:r>
    </w:p>
    <w:p w:rsidR="00B50D1B" w:rsidRPr="00DE70CE" w:rsidRDefault="00B50D1B" w:rsidP="00B50D1B">
      <w:pPr>
        <w:rPr>
          <w:lang w:val="de-AT"/>
        </w:rPr>
      </w:pPr>
      <w:r w:rsidRPr="00DE70CE">
        <w:rPr>
          <w:lang w:val="de-AT"/>
        </w:rPr>
        <w:t>Keine</w:t>
      </w:r>
    </w:p>
    <w:p w:rsidR="00B50D1B" w:rsidRPr="00DE70CE" w:rsidRDefault="00B50D1B" w:rsidP="00B50D1B">
      <w:pPr>
        <w:pStyle w:val="berschrift3"/>
        <w:rPr>
          <w:lang w:val="de-AT"/>
        </w:rPr>
      </w:pPr>
      <w:r w:rsidRPr="00DE70CE">
        <w:rPr>
          <w:lang w:val="de-AT"/>
        </w:rPr>
        <w:t>Final Conditions</w:t>
      </w:r>
    </w:p>
    <w:p w:rsidR="00B50D1B" w:rsidRPr="00DE70CE" w:rsidRDefault="0086706A" w:rsidP="0086706A">
      <w:pPr>
        <w:pStyle w:val="Listenabsatz"/>
        <w:numPr>
          <w:ilvl w:val="0"/>
          <w:numId w:val="10"/>
        </w:numPr>
        <w:rPr>
          <w:lang w:val="de-AT"/>
        </w:rPr>
      </w:pPr>
      <w:r w:rsidRPr="00DE70CE">
        <w:rPr>
          <w:lang w:val="de-AT"/>
        </w:rPr>
        <w:t>Klicken auf eine Sprachlink bewirkt, dass d</w:t>
      </w:r>
      <w:r w:rsidR="00B50D1B" w:rsidRPr="00DE70CE">
        <w:rPr>
          <w:lang w:val="de-AT"/>
        </w:rPr>
        <w:t xml:space="preserve">ie gegenwärtig </w:t>
      </w:r>
      <w:r w:rsidR="0020353B" w:rsidRPr="00DE70CE">
        <w:rPr>
          <w:lang w:val="de-AT"/>
        </w:rPr>
        <w:t xml:space="preserve">angezeigte </w:t>
      </w:r>
      <w:r w:rsidR="00B50D1B" w:rsidRPr="00DE70CE">
        <w:rPr>
          <w:lang w:val="de-AT"/>
        </w:rPr>
        <w:t>Seite mit de</w:t>
      </w:r>
      <w:r w:rsidRPr="00DE70CE">
        <w:rPr>
          <w:lang w:val="de-AT"/>
        </w:rPr>
        <w:t>r veränderten Sprache angezeigt wird.</w:t>
      </w:r>
    </w:p>
    <w:p w:rsidR="00B50D1B" w:rsidRPr="00DE70CE" w:rsidRDefault="00B50D1B" w:rsidP="00B50D1B">
      <w:pPr>
        <w:pStyle w:val="berschrift2"/>
        <w:rPr>
          <w:lang w:val="de-AT"/>
        </w:rPr>
      </w:pPr>
      <w:r w:rsidRPr="00DE70CE">
        <w:rPr>
          <w:lang w:val="de-AT"/>
        </w:rPr>
        <w:t>Menübalken</w:t>
      </w:r>
    </w:p>
    <w:p w:rsidR="00B50D1B" w:rsidRPr="00DE70CE" w:rsidRDefault="00B50D1B" w:rsidP="00B50D1B">
      <w:pPr>
        <w:pStyle w:val="berschrift3"/>
        <w:rPr>
          <w:lang w:val="de-AT"/>
        </w:rPr>
      </w:pPr>
      <w:r w:rsidRPr="00DE70CE">
        <w:rPr>
          <w:lang w:val="de-AT"/>
        </w:rPr>
        <w:t>Start</w:t>
      </w:r>
    </w:p>
    <w:p w:rsidR="00B50D1B" w:rsidRPr="00DE70CE" w:rsidRDefault="00B50D1B" w:rsidP="00B50D1B">
      <w:pPr>
        <w:rPr>
          <w:lang w:val="de-AT"/>
        </w:rPr>
      </w:pPr>
      <w:r w:rsidRPr="00DE70CE">
        <w:rPr>
          <w:lang w:val="de-AT"/>
        </w:rPr>
        <w:t xml:space="preserve">In jeder Ansicht, </w:t>
      </w:r>
      <w:r w:rsidR="00BD0DCE" w:rsidRPr="00DE70CE">
        <w:rPr>
          <w:lang w:val="de-AT"/>
        </w:rPr>
        <w:t>außer</w:t>
      </w:r>
      <w:r w:rsidRPr="00DE70CE">
        <w:rPr>
          <w:lang w:val="de-AT"/>
        </w:rPr>
        <w:t xml:space="preserve"> der Login und Logout Seite, als Element vorhanden.</w:t>
      </w:r>
    </w:p>
    <w:p w:rsidR="00B50D1B" w:rsidRPr="00DE70CE" w:rsidRDefault="00B50D1B" w:rsidP="00B50D1B">
      <w:pPr>
        <w:pStyle w:val="berschrift3"/>
        <w:rPr>
          <w:lang w:val="de-AT"/>
        </w:rPr>
      </w:pPr>
      <w:r w:rsidRPr="00DE70CE">
        <w:rPr>
          <w:lang w:val="de-AT"/>
        </w:rPr>
        <w:t>Starting Conditions</w:t>
      </w:r>
    </w:p>
    <w:p w:rsidR="0086706A" w:rsidRPr="00DE70CE" w:rsidRDefault="0086706A" w:rsidP="0086706A">
      <w:pPr>
        <w:pStyle w:val="Listenabsatz"/>
        <w:numPr>
          <w:ilvl w:val="0"/>
          <w:numId w:val="10"/>
        </w:numPr>
        <w:rPr>
          <w:lang w:val="de-AT"/>
        </w:rPr>
      </w:pPr>
      <w:r w:rsidRPr="00DE70CE">
        <w:rPr>
          <w:lang w:val="de-AT"/>
        </w:rPr>
        <w:t>Anzeige aller Anzeigetypen (Autoren, Konferenzen, Journals, Bücher, Publikationen)</w:t>
      </w:r>
    </w:p>
    <w:p w:rsidR="0086706A" w:rsidRPr="00DE70CE" w:rsidRDefault="0086706A" w:rsidP="0086706A">
      <w:pPr>
        <w:pStyle w:val="Listenabsatz"/>
        <w:numPr>
          <w:ilvl w:val="0"/>
          <w:numId w:val="10"/>
        </w:numPr>
        <w:rPr>
          <w:lang w:val="de-AT"/>
        </w:rPr>
      </w:pPr>
      <w:r w:rsidRPr="00DE70CE">
        <w:rPr>
          <w:lang w:val="de-AT"/>
        </w:rPr>
        <w:t xml:space="preserve">Für Nutzer der Rollen </w:t>
      </w:r>
      <w:r w:rsidR="00DE70CE" w:rsidRPr="00DE70CE">
        <w:rPr>
          <w:lang w:val="de-AT"/>
        </w:rPr>
        <w:t>Koordinator</w:t>
      </w:r>
      <w:r w:rsidRPr="00DE70CE">
        <w:rPr>
          <w:lang w:val="de-AT"/>
        </w:rPr>
        <w:t xml:space="preserve"> und GFDL zusätzlich die Kategorie Nutzer.</w:t>
      </w:r>
    </w:p>
    <w:p w:rsidR="00B50D1B" w:rsidRPr="00DE70CE" w:rsidRDefault="00B50D1B" w:rsidP="00B50D1B">
      <w:pPr>
        <w:pStyle w:val="berschrift3"/>
        <w:rPr>
          <w:lang w:val="de-AT"/>
        </w:rPr>
      </w:pPr>
      <w:r w:rsidRPr="00DE70CE">
        <w:rPr>
          <w:lang w:val="de-AT"/>
        </w:rPr>
        <w:t>Intermediate Conditions</w:t>
      </w:r>
    </w:p>
    <w:p w:rsidR="00B50D1B" w:rsidRPr="00DE70CE" w:rsidRDefault="00B50D1B" w:rsidP="00B50D1B">
      <w:pPr>
        <w:rPr>
          <w:lang w:val="de-AT"/>
        </w:rPr>
      </w:pPr>
      <w:r w:rsidRPr="00DE70CE">
        <w:rPr>
          <w:lang w:val="de-AT"/>
        </w:rPr>
        <w:t>Keine</w:t>
      </w:r>
    </w:p>
    <w:p w:rsidR="00B50D1B" w:rsidRPr="00DE70CE" w:rsidRDefault="00B50D1B" w:rsidP="00B50D1B">
      <w:pPr>
        <w:pStyle w:val="berschrift3"/>
        <w:rPr>
          <w:lang w:val="de-AT"/>
        </w:rPr>
      </w:pPr>
      <w:r w:rsidRPr="00DE70CE">
        <w:rPr>
          <w:lang w:val="de-AT"/>
        </w:rPr>
        <w:t>Final Conditions</w:t>
      </w:r>
    </w:p>
    <w:p w:rsidR="00B50D1B" w:rsidRPr="00DE70CE" w:rsidRDefault="00B50D1B" w:rsidP="0086706A">
      <w:pPr>
        <w:pStyle w:val="Listenabsatz"/>
        <w:numPr>
          <w:ilvl w:val="0"/>
          <w:numId w:val="11"/>
        </w:numPr>
        <w:rPr>
          <w:lang w:val="de-AT"/>
        </w:rPr>
      </w:pPr>
      <w:r w:rsidRPr="00DE70CE">
        <w:rPr>
          <w:lang w:val="de-AT"/>
        </w:rPr>
        <w:t xml:space="preserve">Bei Klick auf einen Eintrag der </w:t>
      </w:r>
      <w:r w:rsidR="004B2883">
        <w:rPr>
          <w:lang w:val="de-AT"/>
        </w:rPr>
        <w:t>Menü</w:t>
      </w:r>
      <w:r w:rsidR="00DE70CE" w:rsidRPr="00DE70CE">
        <w:rPr>
          <w:lang w:val="de-AT"/>
        </w:rPr>
        <w:t>leiste</w:t>
      </w:r>
      <w:r w:rsidRPr="00DE70CE">
        <w:rPr>
          <w:lang w:val="de-AT"/>
        </w:rPr>
        <w:t xml:space="preserve"> wird die entsprechende Seite aufgerufen.</w:t>
      </w:r>
    </w:p>
    <w:p w:rsidR="00B50D1B" w:rsidRPr="00DE70CE" w:rsidRDefault="00B50D1B" w:rsidP="00B50D1B">
      <w:pPr>
        <w:rPr>
          <w:lang w:val="de-AT"/>
        </w:rPr>
      </w:pPr>
    </w:p>
    <w:p w:rsidR="006E5816" w:rsidRPr="00DE70CE" w:rsidRDefault="0086706A" w:rsidP="0086706A">
      <w:pPr>
        <w:pStyle w:val="berschrift1"/>
        <w:rPr>
          <w:lang w:val="de-AT"/>
        </w:rPr>
      </w:pPr>
      <w:r w:rsidRPr="00DE70CE">
        <w:rPr>
          <w:lang w:val="de-AT"/>
        </w:rPr>
        <w:t xml:space="preserve">Web Interface </w:t>
      </w:r>
      <w:r w:rsidR="00BD0DCE" w:rsidRPr="00DE70CE">
        <w:rPr>
          <w:lang w:val="de-AT"/>
        </w:rPr>
        <w:t>Anzeigetypen</w:t>
      </w:r>
    </w:p>
    <w:p w:rsidR="00BD0DCE" w:rsidRPr="00DE70CE" w:rsidRDefault="00BD0DCE" w:rsidP="00BD0DCE">
      <w:pPr>
        <w:rPr>
          <w:lang w:val="de-AT"/>
        </w:rPr>
      </w:pPr>
      <w:r w:rsidRPr="00DE70CE">
        <w:rPr>
          <w:lang w:val="de-AT"/>
        </w:rPr>
        <w:t>Die Anzeige, Erstellung und Bearbeitung der einzelnen Anzeigetypen (Autoren, Konferenzen, Journals, Bücher, Publikationen, Nutzer) läuft nach einem gemeinsamen Muster ab. In diesem Kapitel werden die Gemeinsamkeiten der einzelnen Views beschrieben. In den nächsten Kapiteln werden die Eigenheiten der einzelnen Typen behandelt.</w:t>
      </w:r>
    </w:p>
    <w:p w:rsidR="0038308C" w:rsidRPr="00DE70CE" w:rsidRDefault="0038308C" w:rsidP="0038308C">
      <w:pPr>
        <w:pStyle w:val="berschrift2"/>
        <w:rPr>
          <w:lang w:val="de-AT"/>
        </w:rPr>
      </w:pPr>
      <w:r w:rsidRPr="00DE70CE">
        <w:rPr>
          <w:lang w:val="de-AT"/>
        </w:rPr>
        <w:t>Liste</w:t>
      </w:r>
    </w:p>
    <w:p w:rsidR="0038308C" w:rsidRPr="00DE70CE" w:rsidRDefault="0038308C" w:rsidP="0038308C">
      <w:pPr>
        <w:pStyle w:val="berschrift3"/>
        <w:rPr>
          <w:lang w:val="de-AT"/>
        </w:rPr>
      </w:pPr>
      <w:r w:rsidRPr="00DE70CE">
        <w:rPr>
          <w:lang w:val="de-AT"/>
        </w:rPr>
        <w:t>Start</w:t>
      </w:r>
    </w:p>
    <w:p w:rsidR="0038308C" w:rsidRPr="00DE70CE" w:rsidRDefault="0038308C" w:rsidP="0038308C">
      <w:pPr>
        <w:pStyle w:val="Listenabsatz"/>
        <w:numPr>
          <w:ilvl w:val="0"/>
          <w:numId w:val="11"/>
        </w:numPr>
        <w:rPr>
          <w:lang w:val="de-AT"/>
        </w:rPr>
      </w:pPr>
      <w:r w:rsidRPr="00DE70CE">
        <w:rPr>
          <w:lang w:val="de-AT"/>
        </w:rPr>
        <w:t>Durch Klicken auf den entsprechenden Menüeintrag</w:t>
      </w:r>
    </w:p>
    <w:p w:rsidR="0038308C" w:rsidRPr="00DE70CE" w:rsidRDefault="0038308C" w:rsidP="0038308C">
      <w:pPr>
        <w:pStyle w:val="Listenabsatz"/>
        <w:numPr>
          <w:ilvl w:val="0"/>
          <w:numId w:val="11"/>
        </w:numPr>
        <w:rPr>
          <w:lang w:val="de-AT"/>
        </w:rPr>
      </w:pPr>
      <w:r w:rsidRPr="00DE70CE">
        <w:rPr>
          <w:lang w:val="de-AT"/>
        </w:rPr>
        <w:t>Durch Klicken auf einen entsprechenden Link</w:t>
      </w:r>
    </w:p>
    <w:p w:rsidR="0038308C" w:rsidRPr="00DE70CE" w:rsidRDefault="0038308C" w:rsidP="00DE692D">
      <w:pPr>
        <w:pStyle w:val="berschrift3"/>
        <w:rPr>
          <w:lang w:val="de-AT"/>
        </w:rPr>
      </w:pPr>
      <w:r w:rsidRPr="00DE70CE">
        <w:rPr>
          <w:lang w:val="de-AT"/>
        </w:rPr>
        <w:t>Starting Condition</w:t>
      </w:r>
      <w:r w:rsidR="00DE692D" w:rsidRPr="00DE70CE">
        <w:rPr>
          <w:lang w:val="de-AT"/>
        </w:rPr>
        <w:t>s</w:t>
      </w:r>
    </w:p>
    <w:p w:rsidR="00DE692D" w:rsidRPr="00DE70CE" w:rsidRDefault="00DE692D" w:rsidP="00DE692D">
      <w:pPr>
        <w:pStyle w:val="Listenabsatz"/>
        <w:numPr>
          <w:ilvl w:val="0"/>
          <w:numId w:val="13"/>
        </w:numPr>
        <w:rPr>
          <w:lang w:val="de-AT"/>
        </w:rPr>
      </w:pPr>
      <w:r w:rsidRPr="00DE70CE">
        <w:rPr>
          <w:lang w:val="de-AT"/>
        </w:rPr>
        <w:t xml:space="preserve">Anzeige einer </w:t>
      </w:r>
      <w:r w:rsidR="0067591D" w:rsidRPr="00DE70CE">
        <w:rPr>
          <w:lang w:val="de-AT"/>
        </w:rPr>
        <w:t>ü</w:t>
      </w:r>
      <w:r w:rsidRPr="00DE70CE">
        <w:rPr>
          <w:lang w:val="de-AT"/>
        </w:rPr>
        <w:t>bersichtlichen Tabelle der vorhandenen Items der Liste.</w:t>
      </w:r>
    </w:p>
    <w:p w:rsidR="00DE692D" w:rsidRPr="00DE70CE" w:rsidRDefault="00DE692D" w:rsidP="00DE692D">
      <w:pPr>
        <w:pStyle w:val="Listenabsatz"/>
        <w:numPr>
          <w:ilvl w:val="0"/>
          <w:numId w:val="13"/>
        </w:numPr>
        <w:rPr>
          <w:lang w:val="de-AT"/>
        </w:rPr>
      </w:pPr>
      <w:r w:rsidRPr="00DE70CE">
        <w:rPr>
          <w:lang w:val="de-AT"/>
        </w:rPr>
        <w:t>Bei Erstaufruf: Verwendung vorbestimmter Sortierung und Filter</w:t>
      </w:r>
    </w:p>
    <w:p w:rsidR="00DE692D" w:rsidRPr="00DE70CE" w:rsidRDefault="00DE692D" w:rsidP="00DE692D">
      <w:pPr>
        <w:pStyle w:val="Listenabsatz"/>
        <w:numPr>
          <w:ilvl w:val="0"/>
          <w:numId w:val="13"/>
        </w:numPr>
        <w:rPr>
          <w:lang w:val="de-AT"/>
        </w:rPr>
      </w:pPr>
      <w:r w:rsidRPr="00DE70CE">
        <w:rPr>
          <w:lang w:val="de-AT"/>
        </w:rPr>
        <w:t>Bei Folgeaufruf: Verwendung der letzten Sortierung und Filter</w:t>
      </w:r>
    </w:p>
    <w:p w:rsidR="00DE692D" w:rsidRPr="00DE70CE" w:rsidRDefault="00DE692D" w:rsidP="00DE692D">
      <w:pPr>
        <w:pStyle w:val="Listenabsatz"/>
        <w:numPr>
          <w:ilvl w:val="0"/>
          <w:numId w:val="13"/>
        </w:numPr>
        <w:rPr>
          <w:lang w:val="de-AT"/>
        </w:rPr>
      </w:pPr>
      <w:r w:rsidRPr="00DE70CE">
        <w:rPr>
          <w:lang w:val="de-AT"/>
        </w:rPr>
        <w:t>Sind mehr als 20 Items in der Liste, Anzeige der entsprechenden Seite (</w:t>
      </w:r>
      <w:r w:rsidR="00DE70CE" w:rsidRPr="00DE70CE">
        <w:rPr>
          <w:lang w:val="de-AT"/>
        </w:rPr>
        <w:t>Default</w:t>
      </w:r>
      <w:r w:rsidRPr="00DE70CE">
        <w:rPr>
          <w:lang w:val="de-AT"/>
        </w:rPr>
        <w:t>: erste Seite)</w:t>
      </w:r>
    </w:p>
    <w:p w:rsidR="00DE692D" w:rsidRPr="00DE70CE" w:rsidRDefault="00DE692D" w:rsidP="00DE692D">
      <w:pPr>
        <w:pStyle w:val="Listenabsatz"/>
        <w:numPr>
          <w:ilvl w:val="0"/>
          <w:numId w:val="13"/>
        </w:numPr>
        <w:rPr>
          <w:lang w:val="de-AT"/>
        </w:rPr>
      </w:pPr>
      <w:r w:rsidRPr="00DE70CE">
        <w:rPr>
          <w:lang w:val="de-AT"/>
        </w:rPr>
        <w:t>Eingabemöglichkeit für alle unterstützten Filter</w:t>
      </w:r>
    </w:p>
    <w:p w:rsidR="00DE692D" w:rsidRPr="00DE70CE" w:rsidRDefault="00DE692D" w:rsidP="00DE692D">
      <w:pPr>
        <w:pStyle w:val="Listenabsatz"/>
        <w:numPr>
          <w:ilvl w:val="0"/>
          <w:numId w:val="13"/>
        </w:numPr>
        <w:rPr>
          <w:lang w:val="de-AT"/>
        </w:rPr>
      </w:pPr>
      <w:r w:rsidRPr="00DE70CE">
        <w:rPr>
          <w:lang w:val="de-AT"/>
        </w:rPr>
        <w:t>Änderung der Sortierung durch Klicken auf den entsprechenden Tabellenheader</w:t>
      </w:r>
    </w:p>
    <w:p w:rsidR="00DE692D" w:rsidRPr="00DE70CE" w:rsidRDefault="00DE692D" w:rsidP="00DE692D">
      <w:pPr>
        <w:pStyle w:val="Listenabsatz"/>
        <w:numPr>
          <w:ilvl w:val="0"/>
          <w:numId w:val="13"/>
        </w:numPr>
        <w:rPr>
          <w:lang w:val="de-AT"/>
        </w:rPr>
      </w:pPr>
      <w:r w:rsidRPr="00DE70CE">
        <w:rPr>
          <w:lang w:val="de-AT"/>
        </w:rPr>
        <w:lastRenderedPageBreak/>
        <w:t>Änderung der Sortierungsrichtung durch Klicken auf den Header der derzeitigen Sortierung</w:t>
      </w:r>
    </w:p>
    <w:p w:rsidR="00DE692D" w:rsidRPr="00DE70CE" w:rsidRDefault="00DE692D" w:rsidP="00DE692D">
      <w:pPr>
        <w:pStyle w:val="Listenabsatz"/>
        <w:numPr>
          <w:ilvl w:val="0"/>
          <w:numId w:val="13"/>
        </w:numPr>
        <w:rPr>
          <w:lang w:val="de-AT"/>
        </w:rPr>
      </w:pPr>
      <w:r w:rsidRPr="00DE70CE">
        <w:rPr>
          <w:lang w:val="de-AT"/>
        </w:rPr>
        <w:t>Hervorhebung des derzeitigen Sortierungsschlüssel</w:t>
      </w:r>
      <w:r w:rsidR="0067591D" w:rsidRPr="00DE70CE">
        <w:rPr>
          <w:lang w:val="de-AT"/>
        </w:rPr>
        <w:t>s</w:t>
      </w:r>
      <w:r w:rsidRPr="00DE70CE">
        <w:rPr>
          <w:lang w:val="de-AT"/>
        </w:rPr>
        <w:t xml:space="preserve"> durch Anzeige im Header</w:t>
      </w:r>
    </w:p>
    <w:p w:rsidR="00DE692D" w:rsidRPr="00DE70CE" w:rsidRDefault="00DE692D" w:rsidP="00DE692D">
      <w:pPr>
        <w:pStyle w:val="Listenabsatz"/>
        <w:numPr>
          <w:ilvl w:val="0"/>
          <w:numId w:val="13"/>
        </w:numPr>
        <w:rPr>
          <w:lang w:val="de-AT"/>
        </w:rPr>
      </w:pPr>
      <w:r w:rsidRPr="00DE70CE">
        <w:rPr>
          <w:lang w:val="de-AT"/>
        </w:rPr>
        <w:t>Anzeige aller aktiver Filter</w:t>
      </w:r>
    </w:p>
    <w:p w:rsidR="00DE692D" w:rsidRPr="00DE70CE" w:rsidRDefault="00DE692D" w:rsidP="00DE692D">
      <w:pPr>
        <w:pStyle w:val="Listenabsatz"/>
        <w:numPr>
          <w:ilvl w:val="0"/>
          <w:numId w:val="13"/>
        </w:numPr>
        <w:rPr>
          <w:lang w:val="de-AT"/>
        </w:rPr>
      </w:pPr>
      <w:r w:rsidRPr="00DE70CE">
        <w:rPr>
          <w:lang w:val="de-AT"/>
        </w:rPr>
        <w:t>Für jeden angezeigten Eintrag: Link zur Detailansicht/Bearbeitungsansicht</w:t>
      </w:r>
    </w:p>
    <w:p w:rsidR="00DE692D" w:rsidRPr="00DE70CE" w:rsidRDefault="00DE692D" w:rsidP="00DE692D">
      <w:pPr>
        <w:pStyle w:val="Listenabsatz"/>
        <w:numPr>
          <w:ilvl w:val="0"/>
          <w:numId w:val="13"/>
        </w:numPr>
        <w:rPr>
          <w:lang w:val="de-AT"/>
        </w:rPr>
      </w:pPr>
      <w:r w:rsidRPr="00DE70CE">
        <w:rPr>
          <w:lang w:val="de-AT"/>
        </w:rPr>
        <w:t>Falls von der Rolle erlaubt, und von Datenkonsistenz möglich: Link zum Löschen des Eintrags</w:t>
      </w:r>
    </w:p>
    <w:p w:rsidR="00680B92" w:rsidRPr="00DE70CE" w:rsidRDefault="00680B92" w:rsidP="00DE692D">
      <w:pPr>
        <w:pStyle w:val="Listenabsatz"/>
        <w:numPr>
          <w:ilvl w:val="0"/>
          <w:numId w:val="13"/>
        </w:numPr>
        <w:rPr>
          <w:lang w:val="de-AT"/>
        </w:rPr>
      </w:pPr>
      <w:r w:rsidRPr="00DE70CE">
        <w:rPr>
          <w:lang w:val="de-AT"/>
        </w:rPr>
        <w:t>Falls von der Rolle erlaubt: Link zum Anlegen eines neuen Eintrags</w:t>
      </w:r>
    </w:p>
    <w:p w:rsidR="0038308C" w:rsidRPr="00DE70CE" w:rsidRDefault="0038308C" w:rsidP="00DE692D">
      <w:pPr>
        <w:pStyle w:val="berschrift3"/>
        <w:rPr>
          <w:lang w:val="de-AT"/>
        </w:rPr>
      </w:pPr>
      <w:r w:rsidRPr="00DE70CE">
        <w:rPr>
          <w:lang w:val="de-AT"/>
        </w:rPr>
        <w:t>Intermediate Conditions</w:t>
      </w:r>
    </w:p>
    <w:p w:rsidR="00DE692D" w:rsidRPr="00DE70CE" w:rsidRDefault="00DE692D" w:rsidP="00DE692D">
      <w:pPr>
        <w:rPr>
          <w:lang w:val="de-AT"/>
        </w:rPr>
      </w:pPr>
      <w:r w:rsidRPr="00DE70CE">
        <w:rPr>
          <w:lang w:val="de-AT"/>
        </w:rPr>
        <w:t>Keine</w:t>
      </w:r>
    </w:p>
    <w:p w:rsidR="0038308C" w:rsidRPr="00DE70CE" w:rsidRDefault="0038308C" w:rsidP="00DE692D">
      <w:pPr>
        <w:pStyle w:val="berschrift3"/>
        <w:rPr>
          <w:lang w:val="de-AT"/>
        </w:rPr>
      </w:pPr>
      <w:r w:rsidRPr="00DE70CE">
        <w:rPr>
          <w:lang w:val="de-AT"/>
        </w:rPr>
        <w:t>Final Conditions</w:t>
      </w:r>
    </w:p>
    <w:p w:rsidR="00DE692D" w:rsidRPr="00DE70CE" w:rsidRDefault="00DE692D" w:rsidP="00DE692D">
      <w:pPr>
        <w:pStyle w:val="Listenabsatz"/>
        <w:numPr>
          <w:ilvl w:val="0"/>
          <w:numId w:val="14"/>
        </w:numPr>
        <w:rPr>
          <w:lang w:val="de-AT"/>
        </w:rPr>
      </w:pPr>
      <w:r w:rsidRPr="00DE70CE">
        <w:rPr>
          <w:lang w:val="de-AT"/>
        </w:rPr>
        <w:t>Bei Eingabe des Filters: Anzeige der Liste mit entsprechendem Filter</w:t>
      </w:r>
    </w:p>
    <w:p w:rsidR="00DE692D" w:rsidRPr="00DE70CE" w:rsidRDefault="00DE692D" w:rsidP="00DE692D">
      <w:pPr>
        <w:pStyle w:val="Listenabsatz"/>
        <w:numPr>
          <w:ilvl w:val="0"/>
          <w:numId w:val="14"/>
        </w:numPr>
        <w:rPr>
          <w:lang w:val="de-AT"/>
        </w:rPr>
      </w:pPr>
      <w:r w:rsidRPr="00DE70CE">
        <w:rPr>
          <w:lang w:val="de-AT"/>
        </w:rPr>
        <w:t>Bei Eingabe des Sortierungskriteriums: Anzeige der Liste mit entsprechender Sortierung</w:t>
      </w:r>
    </w:p>
    <w:p w:rsidR="00DE692D" w:rsidRPr="00DE70CE" w:rsidRDefault="00DE692D" w:rsidP="00DE692D">
      <w:pPr>
        <w:pStyle w:val="Listenabsatz"/>
        <w:numPr>
          <w:ilvl w:val="0"/>
          <w:numId w:val="14"/>
        </w:numPr>
        <w:rPr>
          <w:lang w:val="de-AT"/>
        </w:rPr>
      </w:pPr>
      <w:r w:rsidRPr="00DE70CE">
        <w:rPr>
          <w:lang w:val="de-AT"/>
        </w:rPr>
        <w:t>Bei Klick auf Seitennummer (falls vorhanden): Anzeige der entsprechenden Seite</w:t>
      </w:r>
    </w:p>
    <w:p w:rsidR="00DE692D" w:rsidRPr="00DE70CE" w:rsidRDefault="00DE692D" w:rsidP="00DE692D">
      <w:pPr>
        <w:pStyle w:val="Listenabsatz"/>
        <w:numPr>
          <w:ilvl w:val="0"/>
          <w:numId w:val="14"/>
        </w:numPr>
        <w:rPr>
          <w:lang w:val="de-AT"/>
        </w:rPr>
      </w:pPr>
      <w:r w:rsidRPr="00DE70CE">
        <w:rPr>
          <w:lang w:val="de-AT"/>
        </w:rPr>
        <w:t>Bei Klick auf Link zu Detailansicht: Darstellung der Detailansicht des Items</w:t>
      </w:r>
    </w:p>
    <w:p w:rsidR="00DE692D" w:rsidRPr="00DE70CE" w:rsidRDefault="00DE692D" w:rsidP="00DE692D">
      <w:pPr>
        <w:pStyle w:val="Listenabsatz"/>
        <w:numPr>
          <w:ilvl w:val="0"/>
          <w:numId w:val="14"/>
        </w:numPr>
        <w:rPr>
          <w:lang w:val="de-AT"/>
        </w:rPr>
      </w:pPr>
      <w:r w:rsidRPr="00DE70CE">
        <w:rPr>
          <w:lang w:val="de-AT"/>
        </w:rPr>
        <w:t>Bei Klick auf Link zum Löschen eines Eintrags: Javascript Popup Nachfrage des Löschens</w:t>
      </w:r>
    </w:p>
    <w:p w:rsidR="00DE692D" w:rsidRPr="00DE70CE" w:rsidRDefault="00DE692D" w:rsidP="00DE692D">
      <w:pPr>
        <w:pStyle w:val="Listenabsatz"/>
        <w:numPr>
          <w:ilvl w:val="1"/>
          <w:numId w:val="14"/>
        </w:numPr>
        <w:rPr>
          <w:lang w:val="de-AT"/>
        </w:rPr>
      </w:pPr>
      <w:r w:rsidRPr="00DE70CE">
        <w:rPr>
          <w:lang w:val="de-AT"/>
        </w:rPr>
        <w:t xml:space="preserve">Falls Nachfrage </w:t>
      </w:r>
      <w:r w:rsidR="00CA4287">
        <w:rPr>
          <w:lang w:val="de-AT"/>
        </w:rPr>
        <w:t>b</w:t>
      </w:r>
      <w:r w:rsidR="00CA4287" w:rsidRPr="00DE70CE">
        <w:rPr>
          <w:lang w:val="de-AT"/>
        </w:rPr>
        <w:t>estätigt</w:t>
      </w:r>
      <w:r w:rsidRPr="00DE70CE">
        <w:rPr>
          <w:lang w:val="de-AT"/>
        </w:rPr>
        <w:t>: Löschen des Eintrags und Rückkehr zur Listenansicht</w:t>
      </w:r>
    </w:p>
    <w:p w:rsidR="00DE692D" w:rsidRPr="00DE70CE" w:rsidRDefault="00DE692D" w:rsidP="00367666">
      <w:pPr>
        <w:pStyle w:val="Listenabsatz"/>
        <w:numPr>
          <w:ilvl w:val="1"/>
          <w:numId w:val="14"/>
        </w:numPr>
        <w:rPr>
          <w:lang w:val="de-AT"/>
        </w:rPr>
      </w:pPr>
      <w:r w:rsidRPr="00DE70CE">
        <w:rPr>
          <w:lang w:val="de-AT"/>
        </w:rPr>
        <w:t xml:space="preserve">Falls Nachfrage nicht </w:t>
      </w:r>
      <w:r w:rsidR="00CA4287">
        <w:rPr>
          <w:lang w:val="de-AT"/>
        </w:rPr>
        <w:t>b</w:t>
      </w:r>
      <w:r w:rsidR="00CA4287" w:rsidRPr="00DE70CE">
        <w:rPr>
          <w:lang w:val="de-AT"/>
        </w:rPr>
        <w:t>estätigt</w:t>
      </w:r>
      <w:r w:rsidRPr="00DE70CE">
        <w:rPr>
          <w:lang w:val="de-AT"/>
        </w:rPr>
        <w:t>: Keine Änderung der Datenbank und Rückkehr zur Listenansicht</w:t>
      </w:r>
    </w:p>
    <w:p w:rsidR="00C13F4C" w:rsidRPr="00DE70CE" w:rsidRDefault="00C13F4C" w:rsidP="00C13F4C">
      <w:pPr>
        <w:pStyle w:val="berschrift2"/>
        <w:rPr>
          <w:lang w:val="de-AT"/>
        </w:rPr>
      </w:pPr>
      <w:r w:rsidRPr="00DE70CE">
        <w:rPr>
          <w:lang w:val="de-AT"/>
        </w:rPr>
        <w:t>Auswahlansicht</w:t>
      </w:r>
    </w:p>
    <w:p w:rsidR="0043375F" w:rsidRPr="00DE70CE" w:rsidRDefault="0043375F" w:rsidP="00D84D06">
      <w:pPr>
        <w:pStyle w:val="berschrift3"/>
        <w:rPr>
          <w:lang w:val="de-AT"/>
        </w:rPr>
      </w:pPr>
      <w:r w:rsidRPr="00DE70CE">
        <w:rPr>
          <w:lang w:val="de-AT"/>
        </w:rPr>
        <w:t>Start</w:t>
      </w:r>
    </w:p>
    <w:p w:rsidR="00D84D06" w:rsidRPr="00DE70CE" w:rsidRDefault="00D84D06" w:rsidP="00D84D06">
      <w:pPr>
        <w:rPr>
          <w:lang w:val="de-AT"/>
        </w:rPr>
      </w:pPr>
      <w:r w:rsidRPr="00DE70CE">
        <w:rPr>
          <w:lang w:val="de-AT"/>
        </w:rPr>
        <w:t>Popup das bei Eingabeaufforderung eines Datenfeldes erscheint. Nur für Tabellen implementiert, die in einer solchen Eingabe vorkommen (Autoren, Konferenzen, Journals, Books, Call for Papers).</w:t>
      </w:r>
    </w:p>
    <w:p w:rsidR="0043375F" w:rsidRPr="00DE70CE" w:rsidRDefault="0043375F" w:rsidP="00D84D06">
      <w:pPr>
        <w:pStyle w:val="berschrift3"/>
        <w:rPr>
          <w:lang w:val="de-AT"/>
        </w:rPr>
      </w:pPr>
      <w:r w:rsidRPr="00DE70CE">
        <w:rPr>
          <w:lang w:val="de-AT"/>
        </w:rPr>
        <w:t>Starting Conditions</w:t>
      </w:r>
    </w:p>
    <w:p w:rsidR="00D84D06" w:rsidRPr="00DE70CE" w:rsidRDefault="00E44747" w:rsidP="00E44747">
      <w:pPr>
        <w:pStyle w:val="Listenabsatz"/>
        <w:numPr>
          <w:ilvl w:val="0"/>
          <w:numId w:val="15"/>
        </w:numPr>
        <w:rPr>
          <w:lang w:val="de-AT"/>
        </w:rPr>
      </w:pPr>
      <w:r w:rsidRPr="00DE70CE">
        <w:rPr>
          <w:lang w:val="de-AT"/>
        </w:rPr>
        <w:t>Popup bei Klicken eines entsprechenden Eingabebuttons</w:t>
      </w:r>
      <w:r w:rsidR="008D4F6C" w:rsidRPr="00DE70CE">
        <w:rPr>
          <w:lang w:val="de-AT"/>
        </w:rPr>
        <w:t>.</w:t>
      </w:r>
    </w:p>
    <w:p w:rsidR="008D4F6C" w:rsidRPr="00DE70CE" w:rsidRDefault="008D4F6C" w:rsidP="00E44747">
      <w:pPr>
        <w:pStyle w:val="Listenabsatz"/>
        <w:numPr>
          <w:ilvl w:val="0"/>
          <w:numId w:val="15"/>
        </w:numPr>
        <w:rPr>
          <w:lang w:val="de-AT"/>
        </w:rPr>
      </w:pPr>
      <w:r w:rsidRPr="00DE70CE">
        <w:rPr>
          <w:lang w:val="de-AT"/>
        </w:rPr>
        <w:t>Anzeige eines speziellen Items [N], das einer nicht-Auswahl entspricht</w:t>
      </w:r>
    </w:p>
    <w:p w:rsidR="008D4F6C" w:rsidRPr="00DE70CE" w:rsidRDefault="008D4F6C" w:rsidP="00E44747">
      <w:pPr>
        <w:pStyle w:val="Listenabsatz"/>
        <w:numPr>
          <w:ilvl w:val="0"/>
          <w:numId w:val="15"/>
        </w:numPr>
        <w:rPr>
          <w:lang w:val="de-AT"/>
        </w:rPr>
      </w:pPr>
      <w:r w:rsidRPr="00DE70CE">
        <w:rPr>
          <w:lang w:val="de-AT"/>
        </w:rPr>
        <w:t>Wenn im aufrufenden Formular bereits ein Item gesetzt ist, so wird es in dieser Auswahl ausgewählt, sonst wird das spezielle [N] Item ausgewählt.</w:t>
      </w:r>
    </w:p>
    <w:p w:rsidR="008D4F6C" w:rsidRPr="00DE70CE" w:rsidRDefault="008D4F6C" w:rsidP="00E44747">
      <w:pPr>
        <w:pStyle w:val="Listenabsatz"/>
        <w:numPr>
          <w:ilvl w:val="0"/>
          <w:numId w:val="15"/>
        </w:numPr>
        <w:rPr>
          <w:lang w:val="de-AT"/>
        </w:rPr>
      </w:pPr>
      <w:r w:rsidRPr="00DE70CE">
        <w:rPr>
          <w:lang w:val="de-AT"/>
        </w:rPr>
        <w:t>Anzeige eines Auswählen Buttons</w:t>
      </w:r>
    </w:p>
    <w:p w:rsidR="0043375F" w:rsidRPr="00DE70CE" w:rsidRDefault="0043375F" w:rsidP="0043375F">
      <w:pPr>
        <w:pStyle w:val="berschrift3"/>
        <w:rPr>
          <w:lang w:val="de-AT"/>
        </w:rPr>
      </w:pPr>
      <w:r w:rsidRPr="00DE70CE">
        <w:rPr>
          <w:lang w:val="de-AT"/>
        </w:rPr>
        <w:t>Intermediate Conditions</w:t>
      </w:r>
    </w:p>
    <w:p w:rsidR="0043375F" w:rsidRPr="00DE70CE" w:rsidRDefault="00E44747" w:rsidP="0043375F">
      <w:pPr>
        <w:rPr>
          <w:lang w:val="de-AT"/>
        </w:rPr>
      </w:pPr>
      <w:r w:rsidRPr="00DE70CE">
        <w:rPr>
          <w:lang w:val="de-AT"/>
        </w:rPr>
        <w:t>Keine</w:t>
      </w:r>
    </w:p>
    <w:p w:rsidR="0043375F" w:rsidRPr="00DE70CE" w:rsidRDefault="0043375F" w:rsidP="0043375F">
      <w:pPr>
        <w:pStyle w:val="berschrift3"/>
        <w:rPr>
          <w:lang w:val="de-AT"/>
        </w:rPr>
      </w:pPr>
      <w:r w:rsidRPr="00DE70CE">
        <w:rPr>
          <w:lang w:val="de-AT"/>
        </w:rPr>
        <w:t>Final Conditions</w:t>
      </w:r>
    </w:p>
    <w:p w:rsidR="00E44747" w:rsidRPr="00DE70CE" w:rsidRDefault="00E44747" w:rsidP="00E44747">
      <w:pPr>
        <w:pStyle w:val="Listenabsatz"/>
        <w:numPr>
          <w:ilvl w:val="0"/>
          <w:numId w:val="15"/>
        </w:numPr>
        <w:rPr>
          <w:lang w:val="de-AT"/>
        </w:rPr>
      </w:pPr>
      <w:r w:rsidRPr="00DE70CE">
        <w:rPr>
          <w:lang w:val="de-AT"/>
        </w:rPr>
        <w:t xml:space="preserve">Bei </w:t>
      </w:r>
      <w:r w:rsidR="0067591D" w:rsidRPr="00DE70CE">
        <w:rPr>
          <w:lang w:val="de-AT"/>
        </w:rPr>
        <w:t xml:space="preserve">ausgewähltem </w:t>
      </w:r>
      <w:r w:rsidRPr="00DE70CE">
        <w:rPr>
          <w:lang w:val="de-AT"/>
        </w:rPr>
        <w:t>Item: Einsetzen des Namens des Items in das entsprechende Feld des aufrufenden Formulars.</w:t>
      </w:r>
    </w:p>
    <w:p w:rsidR="00E44747" w:rsidRPr="00DE70CE" w:rsidRDefault="00E44747" w:rsidP="00E44747">
      <w:pPr>
        <w:pStyle w:val="Listenabsatz"/>
        <w:numPr>
          <w:ilvl w:val="0"/>
          <w:numId w:val="15"/>
        </w:numPr>
        <w:rPr>
          <w:lang w:val="de-AT"/>
        </w:rPr>
      </w:pPr>
      <w:r w:rsidRPr="00DE70CE">
        <w:rPr>
          <w:lang w:val="de-AT"/>
        </w:rPr>
        <w:t>Bei nicht ausgewählten Item oder</w:t>
      </w:r>
      <w:r w:rsidR="001E43EF">
        <w:rPr>
          <w:lang w:val="de-AT"/>
        </w:rPr>
        <w:t xml:space="preserve"> Auswahl des Spezialitems, l</w:t>
      </w:r>
      <w:r w:rsidR="001E43EF" w:rsidRPr="00DE70CE">
        <w:rPr>
          <w:lang w:val="de-AT"/>
        </w:rPr>
        <w:t>öschen</w:t>
      </w:r>
      <w:r w:rsidRPr="00DE70CE">
        <w:rPr>
          <w:lang w:val="de-AT"/>
        </w:rPr>
        <w:t xml:space="preserve"> des entsprechenden Feldes des aufrufenden Formulars.</w:t>
      </w:r>
    </w:p>
    <w:p w:rsidR="00C13F4C" w:rsidRPr="00DE70CE" w:rsidRDefault="00C13F4C" w:rsidP="00C13F4C">
      <w:pPr>
        <w:pStyle w:val="berschrift2"/>
        <w:rPr>
          <w:lang w:val="de-AT"/>
        </w:rPr>
      </w:pPr>
      <w:r w:rsidRPr="00DE70CE">
        <w:rPr>
          <w:lang w:val="de-AT"/>
        </w:rPr>
        <w:lastRenderedPageBreak/>
        <w:t>Detailansicht</w:t>
      </w:r>
    </w:p>
    <w:p w:rsidR="0043375F" w:rsidRPr="00DE70CE" w:rsidRDefault="0043375F" w:rsidP="00257639">
      <w:pPr>
        <w:pStyle w:val="berschrift3"/>
        <w:rPr>
          <w:lang w:val="de-AT"/>
        </w:rPr>
      </w:pPr>
      <w:r w:rsidRPr="00DE70CE">
        <w:rPr>
          <w:lang w:val="de-AT"/>
        </w:rPr>
        <w:t>Start</w:t>
      </w:r>
    </w:p>
    <w:p w:rsidR="00257639" w:rsidRPr="00DE70CE" w:rsidRDefault="00257639" w:rsidP="00257639">
      <w:pPr>
        <w:rPr>
          <w:lang w:val="de-AT"/>
        </w:rPr>
      </w:pPr>
      <w:r w:rsidRPr="00DE70CE">
        <w:rPr>
          <w:lang w:val="de-AT"/>
        </w:rPr>
        <w:t xml:space="preserve">Nach Klicken des entsprechenden Links in der </w:t>
      </w:r>
      <w:r w:rsidR="006952B1" w:rsidRPr="00DE70CE">
        <w:rPr>
          <w:lang w:val="de-AT"/>
        </w:rPr>
        <w:t>Listenansicht.</w:t>
      </w:r>
    </w:p>
    <w:p w:rsidR="0043375F" w:rsidRPr="00DE70CE" w:rsidRDefault="0043375F" w:rsidP="0043375F">
      <w:pPr>
        <w:pStyle w:val="berschrift3"/>
        <w:rPr>
          <w:lang w:val="de-AT"/>
        </w:rPr>
      </w:pPr>
      <w:r w:rsidRPr="00DE70CE">
        <w:rPr>
          <w:lang w:val="de-AT"/>
        </w:rPr>
        <w:t>Starting Conditions</w:t>
      </w:r>
    </w:p>
    <w:p w:rsidR="0043375F" w:rsidRPr="00DE70CE" w:rsidRDefault="00257639" w:rsidP="00257639">
      <w:pPr>
        <w:pStyle w:val="Listenabsatz"/>
        <w:numPr>
          <w:ilvl w:val="0"/>
          <w:numId w:val="16"/>
        </w:numPr>
        <w:rPr>
          <w:lang w:val="de-AT"/>
        </w:rPr>
      </w:pPr>
      <w:r w:rsidRPr="00DE70CE">
        <w:rPr>
          <w:lang w:val="de-AT"/>
        </w:rPr>
        <w:t>Anzeige aller Felder des Items</w:t>
      </w:r>
    </w:p>
    <w:p w:rsidR="00257639" w:rsidRPr="00DE70CE" w:rsidRDefault="00257639" w:rsidP="00257639">
      <w:pPr>
        <w:pStyle w:val="Listenabsatz"/>
        <w:numPr>
          <w:ilvl w:val="0"/>
          <w:numId w:val="16"/>
        </w:numPr>
        <w:rPr>
          <w:lang w:val="de-AT"/>
        </w:rPr>
      </w:pPr>
      <w:r w:rsidRPr="00DE70CE">
        <w:rPr>
          <w:lang w:val="de-AT"/>
        </w:rPr>
        <w:t>Felder die vom Nutzer verändert werden können sind als Eingabefelder dargestellt.</w:t>
      </w:r>
    </w:p>
    <w:p w:rsidR="00257639" w:rsidRPr="00DE70CE" w:rsidRDefault="00257639" w:rsidP="00257639">
      <w:pPr>
        <w:pStyle w:val="Listenabsatz"/>
        <w:numPr>
          <w:ilvl w:val="0"/>
          <w:numId w:val="16"/>
        </w:numPr>
        <w:rPr>
          <w:lang w:val="de-AT"/>
        </w:rPr>
      </w:pPr>
      <w:r w:rsidRPr="00DE70CE">
        <w:rPr>
          <w:lang w:val="de-AT"/>
        </w:rPr>
        <w:t>Felder die vom Nutzer nicht verändert werden können sind als Textfelder dargestellt.</w:t>
      </w:r>
    </w:p>
    <w:p w:rsidR="00257639" w:rsidRPr="00DE70CE" w:rsidRDefault="00257639" w:rsidP="00257639">
      <w:pPr>
        <w:pStyle w:val="Listenabsatz"/>
        <w:numPr>
          <w:ilvl w:val="0"/>
          <w:numId w:val="16"/>
        </w:numPr>
        <w:rPr>
          <w:lang w:val="de-AT"/>
        </w:rPr>
      </w:pPr>
      <w:r w:rsidRPr="00DE70CE">
        <w:rPr>
          <w:lang w:val="de-AT"/>
        </w:rPr>
        <w:t>Gibt es veränderbare Felder, so ist ein „Ändern“ Button vorhanden.</w:t>
      </w:r>
    </w:p>
    <w:p w:rsidR="00257639" w:rsidRPr="00DE70CE" w:rsidRDefault="00257639" w:rsidP="00257639">
      <w:pPr>
        <w:pStyle w:val="Listenabsatz"/>
        <w:numPr>
          <w:ilvl w:val="0"/>
          <w:numId w:val="16"/>
        </w:numPr>
        <w:rPr>
          <w:lang w:val="de-AT"/>
        </w:rPr>
      </w:pPr>
      <w:r w:rsidRPr="00DE70CE">
        <w:rPr>
          <w:lang w:val="de-AT"/>
        </w:rPr>
        <w:t>Link zur Listenübersicht.</w:t>
      </w:r>
    </w:p>
    <w:p w:rsidR="0043375F" w:rsidRPr="00DE70CE" w:rsidRDefault="0043375F" w:rsidP="0043375F">
      <w:pPr>
        <w:pStyle w:val="berschrift3"/>
        <w:rPr>
          <w:lang w:val="de-AT"/>
        </w:rPr>
      </w:pPr>
      <w:r w:rsidRPr="00DE70CE">
        <w:rPr>
          <w:lang w:val="de-AT"/>
        </w:rPr>
        <w:t>Intermediate Conditions</w:t>
      </w:r>
    </w:p>
    <w:p w:rsidR="0043375F" w:rsidRPr="00DE70CE" w:rsidRDefault="00257639" w:rsidP="00257639">
      <w:pPr>
        <w:rPr>
          <w:lang w:val="de-AT"/>
        </w:rPr>
      </w:pPr>
      <w:r w:rsidRPr="00DE70CE">
        <w:rPr>
          <w:lang w:val="de-AT"/>
        </w:rPr>
        <w:t>Abhängig von der Tabelle</w:t>
      </w:r>
    </w:p>
    <w:p w:rsidR="0043375F" w:rsidRPr="00DE70CE" w:rsidRDefault="0043375F" w:rsidP="0043375F">
      <w:pPr>
        <w:pStyle w:val="berschrift3"/>
        <w:rPr>
          <w:lang w:val="de-AT"/>
        </w:rPr>
      </w:pPr>
      <w:r w:rsidRPr="00DE70CE">
        <w:rPr>
          <w:lang w:val="de-AT"/>
        </w:rPr>
        <w:t>Final Conditions</w:t>
      </w:r>
    </w:p>
    <w:p w:rsidR="00257639" w:rsidRPr="00DE70CE" w:rsidRDefault="00257639" w:rsidP="00257639">
      <w:pPr>
        <w:pStyle w:val="Listenabsatz"/>
        <w:numPr>
          <w:ilvl w:val="0"/>
          <w:numId w:val="18"/>
        </w:numPr>
        <w:rPr>
          <w:lang w:val="de-AT"/>
        </w:rPr>
      </w:pPr>
      <w:r w:rsidRPr="00DE70CE">
        <w:rPr>
          <w:lang w:val="de-AT"/>
        </w:rPr>
        <w:t>Nach Klicken des “Ändern” Buttons, Änderung der entsprechenden Felder und Rückkehr zur Detailansicht des Items.</w:t>
      </w:r>
    </w:p>
    <w:p w:rsidR="00257639" w:rsidRPr="00DE70CE" w:rsidRDefault="00257639" w:rsidP="00257639">
      <w:pPr>
        <w:pStyle w:val="Listenabsatz"/>
        <w:numPr>
          <w:ilvl w:val="0"/>
          <w:numId w:val="18"/>
        </w:numPr>
        <w:rPr>
          <w:lang w:val="de-AT"/>
        </w:rPr>
      </w:pPr>
      <w:r w:rsidRPr="00DE70CE">
        <w:rPr>
          <w:lang w:val="de-AT"/>
        </w:rPr>
        <w:t>Nach Klicken des „Ändern“ Buttons, und  Problemen der Verifikation der Eingabe</w:t>
      </w:r>
    </w:p>
    <w:p w:rsidR="00257639" w:rsidRPr="00DE70CE" w:rsidRDefault="00257639" w:rsidP="00257639">
      <w:pPr>
        <w:pStyle w:val="Listenabsatz"/>
        <w:numPr>
          <w:ilvl w:val="1"/>
          <w:numId w:val="18"/>
        </w:numPr>
        <w:rPr>
          <w:lang w:val="de-AT"/>
        </w:rPr>
      </w:pPr>
      <w:r w:rsidRPr="00DE70CE">
        <w:rPr>
          <w:lang w:val="de-AT"/>
        </w:rPr>
        <w:t>Keine Änderung der Itemfelder</w:t>
      </w:r>
    </w:p>
    <w:p w:rsidR="00257639" w:rsidRPr="00DE70CE" w:rsidRDefault="00257639" w:rsidP="00257639">
      <w:pPr>
        <w:pStyle w:val="Listenabsatz"/>
        <w:numPr>
          <w:ilvl w:val="1"/>
          <w:numId w:val="18"/>
        </w:numPr>
        <w:rPr>
          <w:lang w:val="de-AT"/>
        </w:rPr>
      </w:pPr>
      <w:r w:rsidRPr="00DE70CE">
        <w:rPr>
          <w:lang w:val="de-AT"/>
        </w:rPr>
        <w:t>Eingegebene Werte des Nutzers bleiben in den Feldern</w:t>
      </w:r>
    </w:p>
    <w:p w:rsidR="00257639" w:rsidRPr="00DE70CE" w:rsidRDefault="00257639" w:rsidP="00257639">
      <w:pPr>
        <w:pStyle w:val="Listenabsatz"/>
        <w:numPr>
          <w:ilvl w:val="1"/>
          <w:numId w:val="18"/>
        </w:numPr>
        <w:rPr>
          <w:lang w:val="de-AT"/>
        </w:rPr>
      </w:pPr>
      <w:r w:rsidRPr="00DE70CE">
        <w:rPr>
          <w:lang w:val="de-AT"/>
        </w:rPr>
        <w:t>Ausgabe einer Warnungsmeldung</w:t>
      </w:r>
    </w:p>
    <w:p w:rsidR="00680B92" w:rsidRPr="00DE70CE" w:rsidRDefault="00257639" w:rsidP="00680B92">
      <w:pPr>
        <w:pStyle w:val="Listenabsatz"/>
        <w:numPr>
          <w:ilvl w:val="0"/>
          <w:numId w:val="18"/>
        </w:numPr>
        <w:rPr>
          <w:lang w:val="de-AT"/>
        </w:rPr>
      </w:pPr>
      <w:r w:rsidRPr="00DE70CE">
        <w:rPr>
          <w:lang w:val="de-AT"/>
        </w:rPr>
        <w:t xml:space="preserve">Nach Klicken des Links </w:t>
      </w:r>
      <w:r w:rsidR="006952B1" w:rsidRPr="00DE70CE">
        <w:rPr>
          <w:lang w:val="de-AT"/>
        </w:rPr>
        <w:t>zur Listenübersicht, Anzeige der Listenansicht</w:t>
      </w:r>
      <w:r w:rsidRPr="00DE70CE">
        <w:rPr>
          <w:lang w:val="de-AT"/>
        </w:rPr>
        <w:t>.</w:t>
      </w:r>
    </w:p>
    <w:p w:rsidR="00680B92" w:rsidRPr="00DE70CE" w:rsidRDefault="00680B92" w:rsidP="00680B92">
      <w:pPr>
        <w:pStyle w:val="berschrift2"/>
        <w:rPr>
          <w:lang w:val="de-AT"/>
        </w:rPr>
      </w:pPr>
      <w:r w:rsidRPr="00DE70CE">
        <w:rPr>
          <w:lang w:val="de-AT"/>
        </w:rPr>
        <w:t>Neues Item anlegen</w:t>
      </w:r>
    </w:p>
    <w:p w:rsidR="00680B92" w:rsidRPr="00DE70CE" w:rsidRDefault="00680B92" w:rsidP="00680B92">
      <w:pPr>
        <w:pStyle w:val="berschrift3"/>
        <w:rPr>
          <w:lang w:val="de-AT"/>
        </w:rPr>
      </w:pPr>
      <w:r w:rsidRPr="00DE70CE">
        <w:rPr>
          <w:lang w:val="de-AT"/>
        </w:rPr>
        <w:t>Start</w:t>
      </w:r>
    </w:p>
    <w:p w:rsidR="00680B92" w:rsidRPr="00DE70CE" w:rsidRDefault="00680B92" w:rsidP="00680B92">
      <w:pPr>
        <w:rPr>
          <w:lang w:val="de-AT"/>
        </w:rPr>
      </w:pPr>
      <w:r w:rsidRPr="00DE70CE">
        <w:rPr>
          <w:lang w:val="de-AT"/>
        </w:rPr>
        <w:t>Nach Klicken des entsprechenden Links in der Listenansicht.</w:t>
      </w:r>
    </w:p>
    <w:p w:rsidR="00680B92" w:rsidRPr="00DE70CE" w:rsidRDefault="00680B92" w:rsidP="00680B92">
      <w:pPr>
        <w:pStyle w:val="berschrift3"/>
        <w:rPr>
          <w:lang w:val="de-AT"/>
        </w:rPr>
      </w:pPr>
      <w:r w:rsidRPr="00DE70CE">
        <w:rPr>
          <w:lang w:val="de-AT"/>
        </w:rPr>
        <w:t>Starting Conditions</w:t>
      </w:r>
    </w:p>
    <w:p w:rsidR="00680B92" w:rsidRPr="00DE70CE" w:rsidRDefault="00680B92" w:rsidP="00680B92">
      <w:pPr>
        <w:pStyle w:val="Listenabsatz"/>
        <w:numPr>
          <w:ilvl w:val="0"/>
          <w:numId w:val="16"/>
        </w:numPr>
        <w:rPr>
          <w:lang w:val="de-AT"/>
        </w:rPr>
      </w:pPr>
      <w:r w:rsidRPr="00DE70CE">
        <w:rPr>
          <w:lang w:val="de-AT"/>
        </w:rPr>
        <w:t>Eingabemaske zur Eingabe aller Felder des Eintrags.</w:t>
      </w:r>
    </w:p>
    <w:p w:rsidR="00680B92" w:rsidRPr="00DE70CE" w:rsidRDefault="00680B92" w:rsidP="00680B92">
      <w:pPr>
        <w:pStyle w:val="Listenabsatz"/>
        <w:numPr>
          <w:ilvl w:val="0"/>
          <w:numId w:val="16"/>
        </w:numPr>
        <w:rPr>
          <w:lang w:val="de-AT"/>
        </w:rPr>
      </w:pPr>
      <w:r w:rsidRPr="00DE70CE">
        <w:rPr>
          <w:lang w:val="de-AT"/>
        </w:rPr>
        <w:t>Button zum Anlegen des Items</w:t>
      </w:r>
    </w:p>
    <w:p w:rsidR="00680B92" w:rsidRPr="00DE70CE" w:rsidRDefault="00680B92" w:rsidP="00680B92">
      <w:pPr>
        <w:pStyle w:val="Listenabsatz"/>
        <w:numPr>
          <w:ilvl w:val="0"/>
          <w:numId w:val="16"/>
        </w:numPr>
        <w:rPr>
          <w:lang w:val="de-AT"/>
        </w:rPr>
      </w:pPr>
      <w:r w:rsidRPr="00DE70CE">
        <w:rPr>
          <w:lang w:val="de-AT"/>
        </w:rPr>
        <w:t>Link zur Listenübersicht.</w:t>
      </w:r>
    </w:p>
    <w:p w:rsidR="00680B92" w:rsidRPr="00DE70CE" w:rsidRDefault="00680B92" w:rsidP="00680B92">
      <w:pPr>
        <w:pStyle w:val="berschrift3"/>
        <w:rPr>
          <w:lang w:val="de-AT"/>
        </w:rPr>
      </w:pPr>
      <w:r w:rsidRPr="00DE70CE">
        <w:rPr>
          <w:lang w:val="de-AT"/>
        </w:rPr>
        <w:t>Intermediate Conditions</w:t>
      </w:r>
    </w:p>
    <w:p w:rsidR="00680B92" w:rsidRPr="00DE70CE" w:rsidRDefault="00680B92" w:rsidP="00680B92">
      <w:pPr>
        <w:rPr>
          <w:lang w:val="de-AT"/>
        </w:rPr>
      </w:pPr>
      <w:r w:rsidRPr="00DE70CE">
        <w:rPr>
          <w:lang w:val="de-AT"/>
        </w:rPr>
        <w:t>Keine</w:t>
      </w:r>
    </w:p>
    <w:p w:rsidR="00680B92" w:rsidRPr="00DE70CE" w:rsidRDefault="00680B92" w:rsidP="00680B92">
      <w:pPr>
        <w:pStyle w:val="berschrift3"/>
        <w:rPr>
          <w:lang w:val="de-AT"/>
        </w:rPr>
      </w:pPr>
      <w:r w:rsidRPr="00DE70CE">
        <w:rPr>
          <w:lang w:val="de-AT"/>
        </w:rPr>
        <w:t>Final Conditions</w:t>
      </w:r>
    </w:p>
    <w:p w:rsidR="00680B92" w:rsidRPr="00DE70CE" w:rsidRDefault="00680B92" w:rsidP="00680B92">
      <w:pPr>
        <w:pStyle w:val="Listenabsatz"/>
        <w:numPr>
          <w:ilvl w:val="0"/>
          <w:numId w:val="18"/>
        </w:numPr>
        <w:rPr>
          <w:lang w:val="de-AT"/>
        </w:rPr>
      </w:pPr>
      <w:r w:rsidRPr="00DE70CE">
        <w:rPr>
          <w:lang w:val="de-AT"/>
        </w:rPr>
        <w:t>Nach Klicken des “Anlegen” Buttons:</w:t>
      </w:r>
    </w:p>
    <w:p w:rsidR="00680B92" w:rsidRPr="00DE70CE" w:rsidRDefault="00680B92" w:rsidP="00680B92">
      <w:pPr>
        <w:pStyle w:val="Listenabsatz"/>
        <w:numPr>
          <w:ilvl w:val="1"/>
          <w:numId w:val="18"/>
        </w:numPr>
        <w:rPr>
          <w:lang w:val="de-AT"/>
        </w:rPr>
      </w:pPr>
      <w:r w:rsidRPr="00DE70CE">
        <w:rPr>
          <w:lang w:val="de-AT"/>
        </w:rPr>
        <w:t>Anlegen des Items</w:t>
      </w:r>
    </w:p>
    <w:p w:rsidR="00680B92" w:rsidRPr="00DE70CE" w:rsidRDefault="00680B92" w:rsidP="00680B92">
      <w:pPr>
        <w:pStyle w:val="Listenabsatz"/>
        <w:numPr>
          <w:ilvl w:val="1"/>
          <w:numId w:val="18"/>
        </w:numPr>
        <w:rPr>
          <w:lang w:val="de-AT"/>
        </w:rPr>
      </w:pPr>
      <w:r w:rsidRPr="00DE70CE">
        <w:rPr>
          <w:lang w:val="de-AT"/>
        </w:rPr>
        <w:t>Bei Konferenzen und Journals: Erzeugen einer Email an die Koordinatoren.</w:t>
      </w:r>
    </w:p>
    <w:p w:rsidR="00680B92" w:rsidRPr="00DE70CE" w:rsidRDefault="00680B92" w:rsidP="00680B92">
      <w:pPr>
        <w:pStyle w:val="Listenabsatz"/>
        <w:numPr>
          <w:ilvl w:val="0"/>
          <w:numId w:val="18"/>
        </w:numPr>
        <w:rPr>
          <w:lang w:val="de-AT"/>
        </w:rPr>
      </w:pPr>
      <w:r w:rsidRPr="00DE70CE">
        <w:rPr>
          <w:lang w:val="de-AT"/>
        </w:rPr>
        <w:t>Nach Klicken des Links zur Listenübersicht, Anzeige der Listenansicht.</w:t>
      </w:r>
    </w:p>
    <w:p w:rsidR="003010AE" w:rsidRPr="00DE70CE" w:rsidRDefault="003010AE" w:rsidP="003010AE">
      <w:pPr>
        <w:pStyle w:val="berschrift1"/>
        <w:rPr>
          <w:lang w:val="de-AT"/>
        </w:rPr>
      </w:pPr>
      <w:r w:rsidRPr="00DE70CE">
        <w:rPr>
          <w:lang w:val="de-AT"/>
        </w:rPr>
        <w:lastRenderedPageBreak/>
        <w:t>Web Interface – Konferenzen</w:t>
      </w:r>
    </w:p>
    <w:p w:rsidR="003010AE" w:rsidRPr="00DE70CE" w:rsidRDefault="003010AE" w:rsidP="003010AE">
      <w:pPr>
        <w:rPr>
          <w:lang w:val="de-AT"/>
        </w:rPr>
      </w:pPr>
      <w:r w:rsidRPr="00DE70CE">
        <w:rPr>
          <w:lang w:val="de-AT"/>
        </w:rPr>
        <w:t xml:space="preserve">Dieses Kapitel enthält Informationen zu den Spezifischen Einstellungen und Änderungen zu </w:t>
      </w:r>
      <w:r w:rsidR="00DE70CE" w:rsidRPr="00DE70CE">
        <w:rPr>
          <w:lang w:val="de-AT"/>
        </w:rPr>
        <w:t>dem</w:t>
      </w:r>
      <w:r w:rsidRPr="00DE70CE">
        <w:rPr>
          <w:lang w:val="de-AT"/>
        </w:rPr>
        <w:t xml:space="preserve"> Default-Anzeigemodul für Items.</w:t>
      </w:r>
    </w:p>
    <w:tbl>
      <w:tblPr>
        <w:tblStyle w:val="HellesRaster1"/>
        <w:tblW w:w="0" w:type="auto"/>
        <w:tblLook w:val="04A0"/>
      </w:tblPr>
      <w:tblGrid>
        <w:gridCol w:w="3207"/>
        <w:gridCol w:w="3207"/>
        <w:gridCol w:w="3208"/>
      </w:tblGrid>
      <w:tr w:rsidR="005D444F" w:rsidRPr="00DE70CE" w:rsidTr="005D444F">
        <w:trPr>
          <w:cnfStyle w:val="100000000000"/>
        </w:trPr>
        <w:tc>
          <w:tcPr>
            <w:cnfStyle w:val="001000000000"/>
            <w:tcW w:w="3207" w:type="dxa"/>
          </w:tcPr>
          <w:p w:rsidR="005D444F" w:rsidRPr="00DE70CE" w:rsidRDefault="005D444F" w:rsidP="005D444F">
            <w:pPr>
              <w:rPr>
                <w:lang w:val="de-AT"/>
              </w:rPr>
            </w:pPr>
            <w:r w:rsidRPr="00DE70CE">
              <w:rPr>
                <w:lang w:val="de-AT"/>
              </w:rPr>
              <w:t>Name</w:t>
            </w:r>
          </w:p>
        </w:tc>
        <w:tc>
          <w:tcPr>
            <w:tcW w:w="3207" w:type="dxa"/>
          </w:tcPr>
          <w:p w:rsidR="005D444F" w:rsidRPr="00DE70CE" w:rsidRDefault="005D444F" w:rsidP="005D444F">
            <w:pPr>
              <w:cnfStyle w:val="100000000000"/>
              <w:rPr>
                <w:lang w:val="de-AT"/>
              </w:rPr>
            </w:pPr>
            <w:r w:rsidRPr="00DE70CE">
              <w:rPr>
                <w:lang w:val="de-AT"/>
              </w:rPr>
              <w:t>Sortierbar</w:t>
            </w:r>
          </w:p>
        </w:tc>
        <w:tc>
          <w:tcPr>
            <w:tcW w:w="3208" w:type="dxa"/>
          </w:tcPr>
          <w:p w:rsidR="005D444F" w:rsidRPr="00DE70CE" w:rsidRDefault="005D444F" w:rsidP="005D444F">
            <w:pPr>
              <w:cnfStyle w:val="100000000000"/>
              <w:rPr>
                <w:lang w:val="de-AT"/>
              </w:rPr>
            </w:pPr>
            <w:r w:rsidRPr="00DE70CE">
              <w:rPr>
                <w:lang w:val="de-AT"/>
              </w:rPr>
              <w:t>Filterbar</w:t>
            </w:r>
          </w:p>
        </w:tc>
      </w:tr>
      <w:tr w:rsidR="005D444F" w:rsidRPr="00DE70CE" w:rsidTr="005D444F">
        <w:trPr>
          <w:cnfStyle w:val="000000100000"/>
        </w:trPr>
        <w:tc>
          <w:tcPr>
            <w:cnfStyle w:val="001000000000"/>
            <w:tcW w:w="3207" w:type="dxa"/>
          </w:tcPr>
          <w:p w:rsidR="005D444F" w:rsidRPr="00DE70CE" w:rsidRDefault="005D444F" w:rsidP="005D444F">
            <w:pPr>
              <w:rPr>
                <w:lang w:val="de-AT"/>
              </w:rPr>
            </w:pPr>
            <w:r w:rsidRPr="00DE70CE">
              <w:rPr>
                <w:lang w:val="de-AT"/>
              </w:rPr>
              <w:t>Submission Deadline</w:t>
            </w:r>
          </w:p>
        </w:tc>
        <w:tc>
          <w:tcPr>
            <w:tcW w:w="3207" w:type="dxa"/>
          </w:tcPr>
          <w:p w:rsidR="005D444F" w:rsidRPr="00DE70CE" w:rsidRDefault="005D444F" w:rsidP="005D444F">
            <w:pPr>
              <w:cnfStyle w:val="000000100000"/>
              <w:rPr>
                <w:lang w:val="de-AT"/>
              </w:rPr>
            </w:pPr>
            <w:r w:rsidRPr="00DE70CE">
              <w:rPr>
                <w:lang w:val="de-AT"/>
              </w:rPr>
              <w:t>Ja</w:t>
            </w:r>
          </w:p>
        </w:tc>
        <w:tc>
          <w:tcPr>
            <w:tcW w:w="3208" w:type="dxa"/>
          </w:tcPr>
          <w:p w:rsidR="005D444F" w:rsidRPr="00DE70CE" w:rsidRDefault="005D444F" w:rsidP="005D444F">
            <w:pPr>
              <w:cnfStyle w:val="000000100000"/>
              <w:rPr>
                <w:lang w:val="de-AT"/>
              </w:rPr>
            </w:pPr>
            <w:r w:rsidRPr="00DE70CE">
              <w:rPr>
                <w:lang w:val="de-AT"/>
              </w:rPr>
              <w:t>Ja</w:t>
            </w:r>
          </w:p>
        </w:tc>
      </w:tr>
      <w:tr w:rsidR="005D444F" w:rsidRPr="00DE70CE" w:rsidTr="005D444F">
        <w:trPr>
          <w:cnfStyle w:val="000000010000"/>
        </w:trPr>
        <w:tc>
          <w:tcPr>
            <w:cnfStyle w:val="001000000000"/>
            <w:tcW w:w="3207" w:type="dxa"/>
          </w:tcPr>
          <w:p w:rsidR="005D444F" w:rsidRPr="00DE70CE" w:rsidRDefault="005D444F" w:rsidP="005D444F">
            <w:pPr>
              <w:rPr>
                <w:lang w:val="de-AT"/>
              </w:rPr>
            </w:pPr>
            <w:r w:rsidRPr="00DE70CE">
              <w:rPr>
                <w:lang w:val="de-AT"/>
              </w:rPr>
              <w:t>Acceptance notice date</w:t>
            </w:r>
          </w:p>
        </w:tc>
        <w:tc>
          <w:tcPr>
            <w:tcW w:w="3207" w:type="dxa"/>
          </w:tcPr>
          <w:p w:rsidR="005D444F" w:rsidRPr="00DE70CE" w:rsidRDefault="005D444F" w:rsidP="005D444F">
            <w:pPr>
              <w:cnfStyle w:val="000000010000"/>
              <w:rPr>
                <w:lang w:val="de-AT"/>
              </w:rPr>
            </w:pPr>
            <w:r w:rsidRPr="00DE70CE">
              <w:rPr>
                <w:lang w:val="de-AT"/>
              </w:rPr>
              <w:t>Ja</w:t>
            </w:r>
          </w:p>
        </w:tc>
        <w:tc>
          <w:tcPr>
            <w:tcW w:w="3208" w:type="dxa"/>
          </w:tcPr>
          <w:p w:rsidR="005D444F" w:rsidRPr="00DE70CE" w:rsidRDefault="005D444F" w:rsidP="005D444F">
            <w:pPr>
              <w:cnfStyle w:val="000000010000"/>
              <w:rPr>
                <w:lang w:val="de-AT"/>
              </w:rPr>
            </w:pPr>
            <w:r w:rsidRPr="00DE70CE">
              <w:rPr>
                <w:lang w:val="de-AT"/>
              </w:rPr>
              <w:t>Ja</w:t>
            </w:r>
          </w:p>
        </w:tc>
      </w:tr>
      <w:tr w:rsidR="005D444F" w:rsidRPr="00DE70CE" w:rsidTr="005D444F">
        <w:trPr>
          <w:cnfStyle w:val="000000100000"/>
        </w:trPr>
        <w:tc>
          <w:tcPr>
            <w:cnfStyle w:val="001000000000"/>
            <w:tcW w:w="3207" w:type="dxa"/>
          </w:tcPr>
          <w:p w:rsidR="005D444F" w:rsidRPr="00DE70CE" w:rsidRDefault="005D444F" w:rsidP="005D444F">
            <w:pPr>
              <w:rPr>
                <w:lang w:val="de-AT"/>
              </w:rPr>
            </w:pPr>
            <w:r w:rsidRPr="00DE70CE">
              <w:rPr>
                <w:lang w:val="de-AT"/>
              </w:rPr>
              <w:t>Final Paper due</w:t>
            </w:r>
          </w:p>
        </w:tc>
        <w:tc>
          <w:tcPr>
            <w:tcW w:w="3207" w:type="dxa"/>
          </w:tcPr>
          <w:p w:rsidR="005D444F" w:rsidRPr="00DE70CE" w:rsidRDefault="005D444F" w:rsidP="005D444F">
            <w:pPr>
              <w:cnfStyle w:val="000000100000"/>
              <w:rPr>
                <w:lang w:val="de-AT"/>
              </w:rPr>
            </w:pPr>
            <w:r w:rsidRPr="00DE70CE">
              <w:rPr>
                <w:lang w:val="de-AT"/>
              </w:rPr>
              <w:t>Ja</w:t>
            </w:r>
          </w:p>
        </w:tc>
        <w:tc>
          <w:tcPr>
            <w:tcW w:w="3208" w:type="dxa"/>
          </w:tcPr>
          <w:p w:rsidR="005D444F" w:rsidRPr="00DE70CE" w:rsidRDefault="005D444F" w:rsidP="005D444F">
            <w:pPr>
              <w:cnfStyle w:val="000000100000"/>
              <w:rPr>
                <w:lang w:val="de-AT"/>
              </w:rPr>
            </w:pPr>
            <w:r w:rsidRPr="00DE70CE">
              <w:rPr>
                <w:lang w:val="de-AT"/>
              </w:rPr>
              <w:t>Ja</w:t>
            </w:r>
          </w:p>
        </w:tc>
      </w:tr>
      <w:tr w:rsidR="005D444F" w:rsidRPr="00DE70CE" w:rsidTr="005D444F">
        <w:trPr>
          <w:cnfStyle w:val="000000010000"/>
        </w:trPr>
        <w:tc>
          <w:tcPr>
            <w:cnfStyle w:val="001000000000"/>
            <w:tcW w:w="3207" w:type="dxa"/>
          </w:tcPr>
          <w:p w:rsidR="005D444F" w:rsidRPr="00DE70CE" w:rsidRDefault="005D444F" w:rsidP="005D444F">
            <w:pPr>
              <w:rPr>
                <w:lang w:val="de-AT"/>
              </w:rPr>
            </w:pPr>
            <w:r w:rsidRPr="00DE70CE">
              <w:rPr>
                <w:lang w:val="de-AT"/>
              </w:rPr>
              <w:t>Name</w:t>
            </w:r>
          </w:p>
        </w:tc>
        <w:tc>
          <w:tcPr>
            <w:tcW w:w="3207" w:type="dxa"/>
          </w:tcPr>
          <w:p w:rsidR="005D444F" w:rsidRPr="00DE70CE" w:rsidRDefault="005D444F" w:rsidP="005D444F">
            <w:pPr>
              <w:cnfStyle w:val="000000010000"/>
              <w:rPr>
                <w:lang w:val="de-AT"/>
              </w:rPr>
            </w:pPr>
            <w:r w:rsidRPr="00DE70CE">
              <w:rPr>
                <w:lang w:val="de-AT"/>
              </w:rPr>
              <w:t>Default</w:t>
            </w:r>
          </w:p>
        </w:tc>
        <w:tc>
          <w:tcPr>
            <w:tcW w:w="3208" w:type="dxa"/>
          </w:tcPr>
          <w:p w:rsidR="005D444F" w:rsidRPr="00DE70CE" w:rsidRDefault="005D444F" w:rsidP="005D444F">
            <w:pPr>
              <w:cnfStyle w:val="000000010000"/>
              <w:rPr>
                <w:lang w:val="de-AT"/>
              </w:rPr>
            </w:pPr>
            <w:r w:rsidRPr="00DE70CE">
              <w:rPr>
                <w:lang w:val="de-AT"/>
              </w:rPr>
              <w:t>Ja</w:t>
            </w:r>
          </w:p>
        </w:tc>
      </w:tr>
      <w:tr w:rsidR="005D444F" w:rsidRPr="00DE70CE" w:rsidTr="005D444F">
        <w:trPr>
          <w:cnfStyle w:val="000000100000"/>
        </w:trPr>
        <w:tc>
          <w:tcPr>
            <w:cnfStyle w:val="001000000000"/>
            <w:tcW w:w="3207" w:type="dxa"/>
          </w:tcPr>
          <w:p w:rsidR="005D444F" w:rsidRPr="00DE70CE" w:rsidRDefault="005D444F" w:rsidP="005D444F">
            <w:pPr>
              <w:rPr>
                <w:lang w:val="de-AT"/>
              </w:rPr>
            </w:pPr>
            <w:r w:rsidRPr="00DE70CE">
              <w:rPr>
                <w:lang w:val="de-AT"/>
              </w:rPr>
              <w:t>Datum Beginn</w:t>
            </w:r>
          </w:p>
        </w:tc>
        <w:tc>
          <w:tcPr>
            <w:tcW w:w="3207" w:type="dxa"/>
          </w:tcPr>
          <w:p w:rsidR="005D444F" w:rsidRPr="00DE70CE" w:rsidRDefault="005D444F" w:rsidP="005D444F">
            <w:pPr>
              <w:cnfStyle w:val="000000100000"/>
              <w:rPr>
                <w:lang w:val="de-AT"/>
              </w:rPr>
            </w:pPr>
            <w:r w:rsidRPr="00DE70CE">
              <w:rPr>
                <w:lang w:val="de-AT"/>
              </w:rPr>
              <w:t>Ja</w:t>
            </w:r>
          </w:p>
        </w:tc>
        <w:tc>
          <w:tcPr>
            <w:tcW w:w="3208" w:type="dxa"/>
          </w:tcPr>
          <w:p w:rsidR="005D444F" w:rsidRPr="00DE70CE" w:rsidRDefault="005D444F" w:rsidP="005D444F">
            <w:pPr>
              <w:cnfStyle w:val="000000100000"/>
              <w:rPr>
                <w:lang w:val="de-AT"/>
              </w:rPr>
            </w:pPr>
            <w:r w:rsidRPr="00DE70CE">
              <w:rPr>
                <w:lang w:val="de-AT"/>
              </w:rPr>
              <w:t>Default</w:t>
            </w:r>
          </w:p>
        </w:tc>
      </w:tr>
      <w:tr w:rsidR="005D444F" w:rsidRPr="00DE70CE" w:rsidTr="005D444F">
        <w:trPr>
          <w:cnfStyle w:val="000000010000"/>
        </w:trPr>
        <w:tc>
          <w:tcPr>
            <w:cnfStyle w:val="001000000000"/>
            <w:tcW w:w="3207" w:type="dxa"/>
          </w:tcPr>
          <w:p w:rsidR="005D444F" w:rsidRPr="00DE70CE" w:rsidRDefault="005D444F" w:rsidP="005D444F">
            <w:pPr>
              <w:rPr>
                <w:lang w:val="de-AT"/>
              </w:rPr>
            </w:pPr>
            <w:r w:rsidRPr="00DE70CE">
              <w:rPr>
                <w:lang w:val="de-AT"/>
              </w:rPr>
              <w:t>Datum Ende</w:t>
            </w:r>
          </w:p>
        </w:tc>
        <w:tc>
          <w:tcPr>
            <w:tcW w:w="3207" w:type="dxa"/>
          </w:tcPr>
          <w:p w:rsidR="005D444F" w:rsidRPr="00DE70CE" w:rsidRDefault="005D444F" w:rsidP="005D444F">
            <w:pPr>
              <w:cnfStyle w:val="000000010000"/>
              <w:rPr>
                <w:lang w:val="de-AT"/>
              </w:rPr>
            </w:pPr>
            <w:r w:rsidRPr="00DE70CE">
              <w:rPr>
                <w:lang w:val="de-AT"/>
              </w:rPr>
              <w:t>Ja</w:t>
            </w:r>
          </w:p>
        </w:tc>
        <w:tc>
          <w:tcPr>
            <w:tcW w:w="3208" w:type="dxa"/>
          </w:tcPr>
          <w:p w:rsidR="005D444F" w:rsidRPr="00DE70CE" w:rsidRDefault="005D444F" w:rsidP="005D444F">
            <w:pPr>
              <w:cnfStyle w:val="000000010000"/>
              <w:rPr>
                <w:lang w:val="de-AT"/>
              </w:rPr>
            </w:pPr>
            <w:r w:rsidRPr="00DE70CE">
              <w:rPr>
                <w:lang w:val="de-AT"/>
              </w:rPr>
              <w:t>Ja</w:t>
            </w:r>
          </w:p>
        </w:tc>
      </w:tr>
      <w:tr w:rsidR="005D444F" w:rsidRPr="00DE70CE" w:rsidTr="005D444F">
        <w:trPr>
          <w:cnfStyle w:val="000000100000"/>
        </w:trPr>
        <w:tc>
          <w:tcPr>
            <w:cnfStyle w:val="001000000000"/>
            <w:tcW w:w="3207" w:type="dxa"/>
          </w:tcPr>
          <w:p w:rsidR="005D444F" w:rsidRPr="00DE70CE" w:rsidRDefault="005D444F" w:rsidP="005D444F">
            <w:pPr>
              <w:rPr>
                <w:lang w:val="de-AT"/>
              </w:rPr>
            </w:pPr>
            <w:r w:rsidRPr="00DE70CE">
              <w:rPr>
                <w:lang w:val="de-AT"/>
              </w:rPr>
              <w:t>Submission Type</w:t>
            </w:r>
          </w:p>
        </w:tc>
        <w:tc>
          <w:tcPr>
            <w:tcW w:w="3207" w:type="dxa"/>
          </w:tcPr>
          <w:p w:rsidR="005D444F" w:rsidRPr="00DE70CE" w:rsidRDefault="005D444F" w:rsidP="005D444F">
            <w:pPr>
              <w:cnfStyle w:val="000000100000"/>
              <w:rPr>
                <w:lang w:val="de-AT"/>
              </w:rPr>
            </w:pPr>
            <w:r w:rsidRPr="00DE70CE">
              <w:rPr>
                <w:lang w:val="de-AT"/>
              </w:rPr>
              <w:t>Nein</w:t>
            </w:r>
          </w:p>
        </w:tc>
        <w:tc>
          <w:tcPr>
            <w:tcW w:w="3208" w:type="dxa"/>
          </w:tcPr>
          <w:p w:rsidR="005D444F" w:rsidRPr="00DE70CE" w:rsidRDefault="008B0FA3" w:rsidP="005D444F">
            <w:pPr>
              <w:cnfStyle w:val="000000100000"/>
              <w:rPr>
                <w:lang w:val="de-AT"/>
              </w:rPr>
            </w:pPr>
            <w:r w:rsidRPr="00DE70CE">
              <w:rPr>
                <w:lang w:val="de-AT"/>
              </w:rPr>
              <w:t>J</w:t>
            </w:r>
            <w:r w:rsidR="0067591D" w:rsidRPr="00DE70CE">
              <w:rPr>
                <w:lang w:val="de-AT"/>
              </w:rPr>
              <w:t>a</w:t>
            </w:r>
          </w:p>
        </w:tc>
      </w:tr>
      <w:tr w:rsidR="005D444F" w:rsidRPr="00DE70CE" w:rsidTr="005D444F">
        <w:trPr>
          <w:cnfStyle w:val="000000010000"/>
        </w:trPr>
        <w:tc>
          <w:tcPr>
            <w:cnfStyle w:val="001000000000"/>
            <w:tcW w:w="3207" w:type="dxa"/>
          </w:tcPr>
          <w:p w:rsidR="005D444F" w:rsidRPr="00DE70CE" w:rsidRDefault="005D444F" w:rsidP="005D444F">
            <w:pPr>
              <w:rPr>
                <w:lang w:val="de-AT"/>
              </w:rPr>
            </w:pPr>
            <w:r w:rsidRPr="00DE70CE">
              <w:rPr>
                <w:lang w:val="de-AT"/>
              </w:rPr>
              <w:t>Webpage</w:t>
            </w:r>
          </w:p>
        </w:tc>
        <w:tc>
          <w:tcPr>
            <w:tcW w:w="3207" w:type="dxa"/>
          </w:tcPr>
          <w:p w:rsidR="005D444F" w:rsidRPr="00DE70CE" w:rsidRDefault="008B0FA3" w:rsidP="005D444F">
            <w:pPr>
              <w:cnfStyle w:val="000000010000"/>
              <w:rPr>
                <w:lang w:val="de-AT"/>
              </w:rPr>
            </w:pPr>
            <w:r w:rsidRPr="00DE70CE">
              <w:rPr>
                <w:lang w:val="de-AT"/>
              </w:rPr>
              <w:t>N</w:t>
            </w:r>
            <w:r w:rsidR="0067591D" w:rsidRPr="00DE70CE">
              <w:rPr>
                <w:lang w:val="de-AT"/>
              </w:rPr>
              <w:t>ein</w:t>
            </w:r>
          </w:p>
        </w:tc>
        <w:tc>
          <w:tcPr>
            <w:tcW w:w="3208" w:type="dxa"/>
          </w:tcPr>
          <w:p w:rsidR="005D444F" w:rsidRPr="00DE70CE" w:rsidRDefault="005D444F" w:rsidP="005D444F">
            <w:pPr>
              <w:cnfStyle w:val="000000010000"/>
              <w:rPr>
                <w:lang w:val="de-AT"/>
              </w:rPr>
            </w:pPr>
            <w:r w:rsidRPr="00DE70CE">
              <w:rPr>
                <w:lang w:val="de-AT"/>
              </w:rPr>
              <w:t>Nein</w:t>
            </w:r>
          </w:p>
        </w:tc>
      </w:tr>
      <w:tr w:rsidR="008B0FA3" w:rsidRPr="00DE70CE" w:rsidTr="005D444F">
        <w:trPr>
          <w:cnfStyle w:val="000000100000"/>
        </w:trPr>
        <w:tc>
          <w:tcPr>
            <w:cnfStyle w:val="001000000000"/>
            <w:tcW w:w="3207" w:type="dxa"/>
          </w:tcPr>
          <w:p w:rsidR="008B0FA3" w:rsidRPr="00DE70CE" w:rsidRDefault="008B0FA3" w:rsidP="005D444F">
            <w:pPr>
              <w:rPr>
                <w:lang w:val="de-AT"/>
              </w:rPr>
            </w:pPr>
            <w:r w:rsidRPr="00DE70CE">
              <w:rPr>
                <w:lang w:val="de-AT"/>
              </w:rPr>
              <w:t>Ort</w:t>
            </w:r>
          </w:p>
        </w:tc>
        <w:tc>
          <w:tcPr>
            <w:tcW w:w="3207" w:type="dxa"/>
          </w:tcPr>
          <w:p w:rsidR="008B0FA3" w:rsidRPr="00DE70CE" w:rsidDel="0067591D" w:rsidRDefault="008B0FA3" w:rsidP="005D444F">
            <w:pPr>
              <w:cnfStyle w:val="000000100000"/>
              <w:rPr>
                <w:lang w:val="de-AT"/>
              </w:rPr>
            </w:pPr>
            <w:r w:rsidRPr="00DE70CE">
              <w:rPr>
                <w:lang w:val="de-AT"/>
              </w:rPr>
              <w:t>Ja</w:t>
            </w:r>
          </w:p>
        </w:tc>
        <w:tc>
          <w:tcPr>
            <w:tcW w:w="3208" w:type="dxa"/>
          </w:tcPr>
          <w:p w:rsidR="008B0FA3" w:rsidRPr="00DE70CE" w:rsidRDefault="008B0FA3" w:rsidP="005D444F">
            <w:pPr>
              <w:cnfStyle w:val="000000100000"/>
              <w:rPr>
                <w:lang w:val="de-AT"/>
              </w:rPr>
            </w:pPr>
            <w:r w:rsidRPr="00DE70CE">
              <w:rPr>
                <w:lang w:val="de-AT"/>
              </w:rPr>
              <w:t>Ja</w:t>
            </w:r>
          </w:p>
        </w:tc>
      </w:tr>
      <w:tr w:rsidR="008B0FA3" w:rsidRPr="00DE70CE" w:rsidTr="005D444F">
        <w:trPr>
          <w:cnfStyle w:val="000000010000"/>
        </w:trPr>
        <w:tc>
          <w:tcPr>
            <w:cnfStyle w:val="001000000000"/>
            <w:tcW w:w="3207" w:type="dxa"/>
          </w:tcPr>
          <w:p w:rsidR="008B0FA3" w:rsidRPr="00DE70CE" w:rsidRDefault="008B0FA3" w:rsidP="005D444F">
            <w:pPr>
              <w:rPr>
                <w:lang w:val="de-AT"/>
              </w:rPr>
            </w:pPr>
            <w:r w:rsidRPr="00DE70CE">
              <w:rPr>
                <w:lang w:val="de-AT"/>
              </w:rPr>
              <w:t>Titel Tagungsband</w:t>
            </w:r>
          </w:p>
        </w:tc>
        <w:tc>
          <w:tcPr>
            <w:tcW w:w="3207" w:type="dxa"/>
          </w:tcPr>
          <w:p w:rsidR="008B0FA3" w:rsidRPr="00DE70CE" w:rsidRDefault="008B0FA3" w:rsidP="005D444F">
            <w:pPr>
              <w:cnfStyle w:val="000000010000"/>
              <w:rPr>
                <w:lang w:val="de-AT"/>
              </w:rPr>
            </w:pPr>
            <w:r w:rsidRPr="00DE70CE">
              <w:rPr>
                <w:lang w:val="de-AT"/>
              </w:rPr>
              <w:t>Ja</w:t>
            </w:r>
          </w:p>
        </w:tc>
        <w:tc>
          <w:tcPr>
            <w:tcW w:w="3208" w:type="dxa"/>
          </w:tcPr>
          <w:p w:rsidR="008B0FA3" w:rsidRPr="00DE70CE" w:rsidRDefault="008B0FA3" w:rsidP="005D444F">
            <w:pPr>
              <w:cnfStyle w:val="000000010000"/>
              <w:rPr>
                <w:lang w:val="de-AT"/>
              </w:rPr>
            </w:pPr>
            <w:r w:rsidRPr="00DE70CE">
              <w:rPr>
                <w:lang w:val="de-AT"/>
              </w:rPr>
              <w:t>Ja</w:t>
            </w:r>
          </w:p>
        </w:tc>
      </w:tr>
      <w:tr w:rsidR="00CA4287" w:rsidRPr="00DE70CE" w:rsidTr="005D444F">
        <w:trPr>
          <w:cnfStyle w:val="000000100000"/>
        </w:trPr>
        <w:tc>
          <w:tcPr>
            <w:cnfStyle w:val="001000000000"/>
            <w:tcW w:w="3207" w:type="dxa"/>
          </w:tcPr>
          <w:p w:rsidR="00CA4287" w:rsidRPr="00DE70CE" w:rsidRDefault="00CA4287" w:rsidP="005D444F">
            <w:pPr>
              <w:rPr>
                <w:lang w:val="de-AT"/>
              </w:rPr>
            </w:pPr>
            <w:r>
              <w:rPr>
                <w:lang w:val="de-AT"/>
              </w:rPr>
              <w:t>Weblink</w:t>
            </w:r>
          </w:p>
        </w:tc>
        <w:tc>
          <w:tcPr>
            <w:tcW w:w="3207" w:type="dxa"/>
          </w:tcPr>
          <w:p w:rsidR="00CA4287" w:rsidRPr="00DE70CE" w:rsidRDefault="00CA4287" w:rsidP="005D444F">
            <w:pPr>
              <w:cnfStyle w:val="000000100000"/>
              <w:rPr>
                <w:lang w:val="de-AT"/>
              </w:rPr>
            </w:pPr>
            <w:r>
              <w:rPr>
                <w:lang w:val="de-AT"/>
              </w:rPr>
              <w:t>nein</w:t>
            </w:r>
          </w:p>
        </w:tc>
        <w:tc>
          <w:tcPr>
            <w:tcW w:w="3208" w:type="dxa"/>
          </w:tcPr>
          <w:p w:rsidR="00CA4287" w:rsidRPr="00DE70CE" w:rsidRDefault="00CA4287" w:rsidP="005D444F">
            <w:pPr>
              <w:cnfStyle w:val="000000100000"/>
              <w:rPr>
                <w:lang w:val="de-AT"/>
              </w:rPr>
            </w:pPr>
            <w:r>
              <w:rPr>
                <w:lang w:val="de-AT"/>
              </w:rPr>
              <w:t>nein</w:t>
            </w:r>
          </w:p>
        </w:tc>
      </w:tr>
    </w:tbl>
    <w:p w:rsidR="005D444F" w:rsidRPr="00DE70CE" w:rsidRDefault="005D444F" w:rsidP="005D444F">
      <w:pPr>
        <w:rPr>
          <w:lang w:val="de-AT"/>
        </w:rPr>
      </w:pPr>
    </w:p>
    <w:p w:rsidR="00FF5D71" w:rsidRPr="00DE70CE" w:rsidRDefault="00FF5D71" w:rsidP="005D444F">
      <w:pPr>
        <w:rPr>
          <w:lang w:val="de-AT"/>
        </w:rPr>
      </w:pPr>
    </w:p>
    <w:p w:rsidR="003010AE" w:rsidRPr="00DE70CE" w:rsidRDefault="003010AE" w:rsidP="003010AE">
      <w:pPr>
        <w:pStyle w:val="berschrift1"/>
        <w:rPr>
          <w:lang w:val="de-AT"/>
        </w:rPr>
      </w:pPr>
      <w:r w:rsidRPr="00DE70CE">
        <w:rPr>
          <w:lang w:val="de-AT"/>
        </w:rPr>
        <w:t>Web Interface – Journals</w:t>
      </w:r>
    </w:p>
    <w:tbl>
      <w:tblPr>
        <w:tblStyle w:val="HellesRaster1"/>
        <w:tblW w:w="0" w:type="auto"/>
        <w:tblLook w:val="04A0"/>
      </w:tblPr>
      <w:tblGrid>
        <w:gridCol w:w="3207"/>
        <w:gridCol w:w="3207"/>
        <w:gridCol w:w="3208"/>
      </w:tblGrid>
      <w:tr w:rsidR="005D444F" w:rsidRPr="00DE70CE" w:rsidTr="00C45F91">
        <w:trPr>
          <w:cnfStyle w:val="100000000000"/>
        </w:trPr>
        <w:tc>
          <w:tcPr>
            <w:cnfStyle w:val="001000000000"/>
            <w:tcW w:w="3207" w:type="dxa"/>
          </w:tcPr>
          <w:p w:rsidR="005D444F" w:rsidRPr="00DE70CE" w:rsidRDefault="005D444F" w:rsidP="00C45F91">
            <w:pPr>
              <w:rPr>
                <w:lang w:val="de-AT"/>
              </w:rPr>
            </w:pPr>
            <w:r w:rsidRPr="00DE70CE">
              <w:rPr>
                <w:lang w:val="de-AT"/>
              </w:rPr>
              <w:t>Name</w:t>
            </w:r>
          </w:p>
        </w:tc>
        <w:tc>
          <w:tcPr>
            <w:tcW w:w="3207" w:type="dxa"/>
          </w:tcPr>
          <w:p w:rsidR="005D444F" w:rsidRPr="00DE70CE" w:rsidRDefault="005D444F" w:rsidP="00C45F91">
            <w:pPr>
              <w:cnfStyle w:val="100000000000"/>
              <w:rPr>
                <w:lang w:val="de-AT"/>
              </w:rPr>
            </w:pPr>
            <w:r w:rsidRPr="00DE70CE">
              <w:rPr>
                <w:lang w:val="de-AT"/>
              </w:rPr>
              <w:t>Sortierbar</w:t>
            </w:r>
          </w:p>
        </w:tc>
        <w:tc>
          <w:tcPr>
            <w:tcW w:w="3208" w:type="dxa"/>
          </w:tcPr>
          <w:p w:rsidR="005D444F" w:rsidRPr="00DE70CE" w:rsidRDefault="005D444F" w:rsidP="00C45F91">
            <w:pPr>
              <w:cnfStyle w:val="100000000000"/>
              <w:rPr>
                <w:lang w:val="de-AT"/>
              </w:rPr>
            </w:pPr>
            <w:r w:rsidRPr="00DE70CE">
              <w:rPr>
                <w:lang w:val="de-AT"/>
              </w:rPr>
              <w:t>Filterbar</w:t>
            </w:r>
          </w:p>
        </w:tc>
      </w:tr>
      <w:tr w:rsidR="005D444F" w:rsidRPr="00DE70CE" w:rsidTr="00C45F91">
        <w:trPr>
          <w:cnfStyle w:val="000000100000"/>
        </w:trPr>
        <w:tc>
          <w:tcPr>
            <w:cnfStyle w:val="001000000000"/>
            <w:tcW w:w="3207" w:type="dxa"/>
          </w:tcPr>
          <w:p w:rsidR="005D444F" w:rsidRPr="00DE70CE" w:rsidRDefault="005D444F" w:rsidP="00C45F91">
            <w:pPr>
              <w:rPr>
                <w:lang w:val="de-AT"/>
              </w:rPr>
            </w:pPr>
            <w:r w:rsidRPr="00DE70CE">
              <w:rPr>
                <w:lang w:val="de-AT"/>
              </w:rPr>
              <w:t>Name</w:t>
            </w:r>
          </w:p>
        </w:tc>
        <w:tc>
          <w:tcPr>
            <w:tcW w:w="3207" w:type="dxa"/>
          </w:tcPr>
          <w:p w:rsidR="005D444F" w:rsidRPr="00DE70CE" w:rsidRDefault="005D444F" w:rsidP="00C45F91">
            <w:pPr>
              <w:cnfStyle w:val="000000100000"/>
              <w:rPr>
                <w:lang w:val="de-AT"/>
              </w:rPr>
            </w:pPr>
            <w:r w:rsidRPr="00DE70CE">
              <w:rPr>
                <w:lang w:val="de-AT"/>
              </w:rPr>
              <w:t>Default</w:t>
            </w:r>
          </w:p>
        </w:tc>
        <w:tc>
          <w:tcPr>
            <w:tcW w:w="3208" w:type="dxa"/>
          </w:tcPr>
          <w:p w:rsidR="005D444F" w:rsidRPr="00DE70CE" w:rsidRDefault="005D444F" w:rsidP="00C45F91">
            <w:pPr>
              <w:cnfStyle w:val="000000100000"/>
              <w:rPr>
                <w:lang w:val="de-AT"/>
              </w:rPr>
            </w:pPr>
            <w:r w:rsidRPr="00DE70CE">
              <w:rPr>
                <w:lang w:val="de-AT"/>
              </w:rPr>
              <w:t>Ja</w:t>
            </w:r>
          </w:p>
        </w:tc>
      </w:tr>
      <w:tr w:rsidR="002108C1" w:rsidRPr="00DE70CE" w:rsidTr="00C45F91">
        <w:trPr>
          <w:cnfStyle w:val="000000010000"/>
        </w:trPr>
        <w:tc>
          <w:tcPr>
            <w:cnfStyle w:val="001000000000"/>
            <w:tcW w:w="3207" w:type="dxa"/>
          </w:tcPr>
          <w:p w:rsidR="002108C1" w:rsidRPr="00DE70CE" w:rsidRDefault="002108C1" w:rsidP="00C45F91">
            <w:pPr>
              <w:rPr>
                <w:lang w:val="de-AT"/>
              </w:rPr>
            </w:pPr>
            <w:r w:rsidRPr="00DE70CE">
              <w:rPr>
                <w:lang w:val="de-AT"/>
              </w:rPr>
              <w:t>Verlag</w:t>
            </w:r>
          </w:p>
        </w:tc>
        <w:tc>
          <w:tcPr>
            <w:tcW w:w="3207" w:type="dxa"/>
          </w:tcPr>
          <w:p w:rsidR="002108C1" w:rsidRPr="00DE70CE" w:rsidRDefault="002108C1" w:rsidP="00C45F91">
            <w:pPr>
              <w:cnfStyle w:val="000000010000"/>
              <w:rPr>
                <w:lang w:val="de-AT"/>
              </w:rPr>
            </w:pPr>
            <w:r w:rsidRPr="00DE70CE">
              <w:rPr>
                <w:lang w:val="de-AT"/>
              </w:rPr>
              <w:t>Ja</w:t>
            </w:r>
          </w:p>
        </w:tc>
        <w:tc>
          <w:tcPr>
            <w:tcW w:w="3208" w:type="dxa"/>
          </w:tcPr>
          <w:p w:rsidR="002108C1" w:rsidRPr="00DE70CE" w:rsidRDefault="002108C1" w:rsidP="00C45F91">
            <w:pPr>
              <w:cnfStyle w:val="000000010000"/>
              <w:rPr>
                <w:lang w:val="de-AT"/>
              </w:rPr>
            </w:pPr>
            <w:r w:rsidRPr="00DE70CE">
              <w:rPr>
                <w:lang w:val="de-AT"/>
              </w:rPr>
              <w:t>Ja</w:t>
            </w:r>
          </w:p>
        </w:tc>
      </w:tr>
      <w:tr w:rsidR="002108C1" w:rsidRPr="00DE70CE" w:rsidTr="00C45F91">
        <w:trPr>
          <w:cnfStyle w:val="000000100000"/>
        </w:trPr>
        <w:tc>
          <w:tcPr>
            <w:cnfStyle w:val="001000000000"/>
            <w:tcW w:w="3207" w:type="dxa"/>
          </w:tcPr>
          <w:p w:rsidR="002108C1" w:rsidRPr="00DE70CE" w:rsidRDefault="002108C1" w:rsidP="00C45F91">
            <w:pPr>
              <w:rPr>
                <w:lang w:val="de-AT"/>
              </w:rPr>
            </w:pPr>
            <w:r w:rsidRPr="00DE70CE">
              <w:rPr>
                <w:lang w:val="de-AT"/>
              </w:rPr>
              <w:t>ISSN</w:t>
            </w:r>
          </w:p>
        </w:tc>
        <w:tc>
          <w:tcPr>
            <w:tcW w:w="3207" w:type="dxa"/>
          </w:tcPr>
          <w:p w:rsidR="002108C1" w:rsidRPr="00DE70CE" w:rsidRDefault="002108C1" w:rsidP="00C45F91">
            <w:pPr>
              <w:cnfStyle w:val="000000100000"/>
              <w:rPr>
                <w:lang w:val="de-AT"/>
              </w:rPr>
            </w:pPr>
            <w:r w:rsidRPr="00DE70CE">
              <w:rPr>
                <w:lang w:val="de-AT"/>
              </w:rPr>
              <w:t>Nein</w:t>
            </w:r>
          </w:p>
        </w:tc>
        <w:tc>
          <w:tcPr>
            <w:tcW w:w="3208" w:type="dxa"/>
          </w:tcPr>
          <w:p w:rsidR="002108C1" w:rsidRPr="00DE70CE" w:rsidRDefault="002108C1" w:rsidP="00C45F91">
            <w:pPr>
              <w:cnfStyle w:val="000000100000"/>
              <w:rPr>
                <w:lang w:val="de-AT"/>
              </w:rPr>
            </w:pPr>
            <w:r w:rsidRPr="00DE70CE">
              <w:rPr>
                <w:lang w:val="de-AT"/>
              </w:rPr>
              <w:t>Nein</w:t>
            </w:r>
          </w:p>
        </w:tc>
      </w:tr>
      <w:tr w:rsidR="00CA4287" w:rsidRPr="00DE70CE" w:rsidTr="00C45F91">
        <w:trPr>
          <w:cnfStyle w:val="000000010000"/>
        </w:trPr>
        <w:tc>
          <w:tcPr>
            <w:cnfStyle w:val="001000000000"/>
            <w:tcW w:w="3207" w:type="dxa"/>
          </w:tcPr>
          <w:p w:rsidR="00CA4287" w:rsidRPr="00DE70CE" w:rsidRDefault="00CA4287" w:rsidP="00C45F91">
            <w:pPr>
              <w:rPr>
                <w:lang w:val="de-AT"/>
              </w:rPr>
            </w:pPr>
            <w:r>
              <w:rPr>
                <w:lang w:val="de-AT"/>
              </w:rPr>
              <w:t>Weblink</w:t>
            </w:r>
          </w:p>
        </w:tc>
        <w:tc>
          <w:tcPr>
            <w:tcW w:w="3207" w:type="dxa"/>
          </w:tcPr>
          <w:p w:rsidR="00CA4287" w:rsidRPr="00DE70CE" w:rsidRDefault="00CA4287" w:rsidP="00C45F91">
            <w:pPr>
              <w:cnfStyle w:val="000000010000"/>
              <w:rPr>
                <w:lang w:val="de-AT"/>
              </w:rPr>
            </w:pPr>
            <w:r>
              <w:rPr>
                <w:lang w:val="de-AT"/>
              </w:rPr>
              <w:t>nein</w:t>
            </w:r>
          </w:p>
        </w:tc>
        <w:tc>
          <w:tcPr>
            <w:tcW w:w="3208" w:type="dxa"/>
          </w:tcPr>
          <w:p w:rsidR="00CA4287" w:rsidRPr="00DE70CE" w:rsidRDefault="00CA4287" w:rsidP="00C45F91">
            <w:pPr>
              <w:cnfStyle w:val="000000010000"/>
              <w:rPr>
                <w:lang w:val="de-AT"/>
              </w:rPr>
            </w:pPr>
            <w:r>
              <w:rPr>
                <w:lang w:val="de-AT"/>
              </w:rPr>
              <w:t>nein</w:t>
            </w:r>
          </w:p>
        </w:tc>
      </w:tr>
    </w:tbl>
    <w:p w:rsidR="005D444F" w:rsidRPr="00DE70CE" w:rsidRDefault="005D444F" w:rsidP="005D444F">
      <w:pPr>
        <w:rPr>
          <w:lang w:val="de-AT"/>
        </w:rPr>
      </w:pPr>
    </w:p>
    <w:p w:rsidR="003010AE" w:rsidRPr="00DE70CE" w:rsidRDefault="003010AE" w:rsidP="003010AE">
      <w:pPr>
        <w:pStyle w:val="berschrift1"/>
        <w:rPr>
          <w:lang w:val="de-AT"/>
        </w:rPr>
      </w:pPr>
      <w:r w:rsidRPr="00DE70CE">
        <w:rPr>
          <w:lang w:val="de-AT"/>
        </w:rPr>
        <w:t>Web Interface – Books</w:t>
      </w:r>
    </w:p>
    <w:tbl>
      <w:tblPr>
        <w:tblStyle w:val="HellesRaster1"/>
        <w:tblW w:w="0" w:type="auto"/>
        <w:tblLook w:val="04A0"/>
      </w:tblPr>
      <w:tblGrid>
        <w:gridCol w:w="3207"/>
        <w:gridCol w:w="3207"/>
        <w:gridCol w:w="3208"/>
      </w:tblGrid>
      <w:tr w:rsidR="005D444F" w:rsidRPr="00DE70CE" w:rsidTr="00C45F91">
        <w:trPr>
          <w:cnfStyle w:val="100000000000"/>
        </w:trPr>
        <w:tc>
          <w:tcPr>
            <w:cnfStyle w:val="001000000000"/>
            <w:tcW w:w="3207" w:type="dxa"/>
          </w:tcPr>
          <w:p w:rsidR="005D444F" w:rsidRPr="00DE70CE" w:rsidRDefault="005D444F" w:rsidP="00C45F91">
            <w:pPr>
              <w:rPr>
                <w:lang w:val="de-AT"/>
              </w:rPr>
            </w:pPr>
            <w:r w:rsidRPr="00DE70CE">
              <w:rPr>
                <w:lang w:val="de-AT"/>
              </w:rPr>
              <w:t>Name</w:t>
            </w:r>
          </w:p>
        </w:tc>
        <w:tc>
          <w:tcPr>
            <w:tcW w:w="3207" w:type="dxa"/>
          </w:tcPr>
          <w:p w:rsidR="005D444F" w:rsidRPr="00DE70CE" w:rsidRDefault="005D444F" w:rsidP="00C45F91">
            <w:pPr>
              <w:cnfStyle w:val="100000000000"/>
              <w:rPr>
                <w:lang w:val="de-AT"/>
              </w:rPr>
            </w:pPr>
            <w:r w:rsidRPr="00DE70CE">
              <w:rPr>
                <w:lang w:val="de-AT"/>
              </w:rPr>
              <w:t>Sortierbar</w:t>
            </w:r>
          </w:p>
        </w:tc>
        <w:tc>
          <w:tcPr>
            <w:tcW w:w="3208" w:type="dxa"/>
          </w:tcPr>
          <w:p w:rsidR="005D444F" w:rsidRPr="00DE70CE" w:rsidRDefault="005D444F" w:rsidP="00C45F91">
            <w:pPr>
              <w:cnfStyle w:val="100000000000"/>
              <w:rPr>
                <w:lang w:val="de-AT"/>
              </w:rPr>
            </w:pPr>
            <w:r w:rsidRPr="00DE70CE">
              <w:rPr>
                <w:lang w:val="de-AT"/>
              </w:rPr>
              <w:t>Filterbar</w:t>
            </w:r>
          </w:p>
        </w:tc>
      </w:tr>
      <w:tr w:rsidR="005D444F" w:rsidRPr="00DE70CE" w:rsidTr="00C45F91">
        <w:trPr>
          <w:cnfStyle w:val="000000100000"/>
        </w:trPr>
        <w:tc>
          <w:tcPr>
            <w:cnfStyle w:val="001000000000"/>
            <w:tcW w:w="3207" w:type="dxa"/>
          </w:tcPr>
          <w:p w:rsidR="005D444F" w:rsidRPr="00DE70CE" w:rsidRDefault="008B0FA3" w:rsidP="00C45F91">
            <w:pPr>
              <w:rPr>
                <w:lang w:val="de-AT"/>
              </w:rPr>
            </w:pPr>
            <w:r w:rsidRPr="00DE70CE">
              <w:rPr>
                <w:lang w:val="de-AT"/>
              </w:rPr>
              <w:t>Titel</w:t>
            </w:r>
          </w:p>
        </w:tc>
        <w:tc>
          <w:tcPr>
            <w:tcW w:w="3207" w:type="dxa"/>
          </w:tcPr>
          <w:p w:rsidR="005D444F" w:rsidRPr="00DE70CE" w:rsidRDefault="005D444F" w:rsidP="00C45F91">
            <w:pPr>
              <w:cnfStyle w:val="000000100000"/>
              <w:rPr>
                <w:lang w:val="de-AT"/>
              </w:rPr>
            </w:pPr>
            <w:r w:rsidRPr="00DE70CE">
              <w:rPr>
                <w:lang w:val="de-AT"/>
              </w:rPr>
              <w:t>Default</w:t>
            </w:r>
          </w:p>
        </w:tc>
        <w:tc>
          <w:tcPr>
            <w:tcW w:w="3208" w:type="dxa"/>
          </w:tcPr>
          <w:p w:rsidR="005D444F" w:rsidRPr="00DE70CE" w:rsidRDefault="005D444F" w:rsidP="00C45F91">
            <w:pPr>
              <w:cnfStyle w:val="000000100000"/>
              <w:rPr>
                <w:lang w:val="de-AT"/>
              </w:rPr>
            </w:pPr>
            <w:r w:rsidRPr="00DE70CE">
              <w:rPr>
                <w:lang w:val="de-AT"/>
              </w:rPr>
              <w:t>Ja</w:t>
            </w:r>
          </w:p>
        </w:tc>
      </w:tr>
      <w:tr w:rsidR="008B0FA3" w:rsidRPr="00DE70CE" w:rsidTr="00C45F91">
        <w:trPr>
          <w:cnfStyle w:val="000000010000"/>
        </w:trPr>
        <w:tc>
          <w:tcPr>
            <w:cnfStyle w:val="001000000000"/>
            <w:tcW w:w="3207" w:type="dxa"/>
          </w:tcPr>
          <w:p w:rsidR="008B0FA3" w:rsidRPr="00DE70CE" w:rsidRDefault="008B0FA3" w:rsidP="00C45F91">
            <w:pPr>
              <w:rPr>
                <w:lang w:val="de-AT"/>
              </w:rPr>
            </w:pPr>
            <w:r w:rsidRPr="00DE70CE">
              <w:rPr>
                <w:lang w:val="de-AT"/>
              </w:rPr>
              <w:t>Herausgeber</w:t>
            </w:r>
          </w:p>
        </w:tc>
        <w:tc>
          <w:tcPr>
            <w:tcW w:w="3207" w:type="dxa"/>
          </w:tcPr>
          <w:p w:rsidR="008B0FA3" w:rsidRPr="00DE70CE" w:rsidRDefault="008B0FA3" w:rsidP="00C45F91">
            <w:pPr>
              <w:cnfStyle w:val="000000010000"/>
              <w:rPr>
                <w:lang w:val="de-AT"/>
              </w:rPr>
            </w:pPr>
            <w:r w:rsidRPr="00DE70CE">
              <w:rPr>
                <w:lang w:val="de-AT"/>
              </w:rPr>
              <w:t>Ja</w:t>
            </w:r>
          </w:p>
        </w:tc>
        <w:tc>
          <w:tcPr>
            <w:tcW w:w="3208" w:type="dxa"/>
          </w:tcPr>
          <w:p w:rsidR="008B0FA3" w:rsidRPr="00DE70CE" w:rsidRDefault="008B0FA3" w:rsidP="00C45F91">
            <w:pPr>
              <w:cnfStyle w:val="000000010000"/>
              <w:rPr>
                <w:lang w:val="de-AT"/>
              </w:rPr>
            </w:pPr>
            <w:r w:rsidRPr="00DE70CE">
              <w:rPr>
                <w:lang w:val="de-AT"/>
              </w:rPr>
              <w:t>Ja</w:t>
            </w:r>
          </w:p>
        </w:tc>
      </w:tr>
      <w:tr w:rsidR="008B0FA3" w:rsidRPr="00DE70CE" w:rsidTr="00C45F91">
        <w:trPr>
          <w:cnfStyle w:val="000000100000"/>
        </w:trPr>
        <w:tc>
          <w:tcPr>
            <w:cnfStyle w:val="001000000000"/>
            <w:tcW w:w="3207" w:type="dxa"/>
          </w:tcPr>
          <w:p w:rsidR="008B0FA3" w:rsidRPr="00DE70CE" w:rsidRDefault="008B0FA3" w:rsidP="00C45F91">
            <w:pPr>
              <w:rPr>
                <w:lang w:val="de-AT"/>
              </w:rPr>
            </w:pPr>
            <w:r w:rsidRPr="00DE70CE">
              <w:rPr>
                <w:lang w:val="de-AT"/>
              </w:rPr>
              <w:t>Verlag</w:t>
            </w:r>
          </w:p>
        </w:tc>
        <w:tc>
          <w:tcPr>
            <w:tcW w:w="3207" w:type="dxa"/>
          </w:tcPr>
          <w:p w:rsidR="008B0FA3" w:rsidRPr="00DE70CE" w:rsidRDefault="008B0FA3" w:rsidP="00C45F91">
            <w:pPr>
              <w:cnfStyle w:val="000000100000"/>
              <w:rPr>
                <w:lang w:val="de-AT"/>
              </w:rPr>
            </w:pPr>
            <w:r w:rsidRPr="00DE70CE">
              <w:rPr>
                <w:lang w:val="de-AT"/>
              </w:rPr>
              <w:t>Ja</w:t>
            </w:r>
          </w:p>
        </w:tc>
        <w:tc>
          <w:tcPr>
            <w:tcW w:w="3208" w:type="dxa"/>
          </w:tcPr>
          <w:p w:rsidR="008B0FA3" w:rsidRPr="00DE70CE" w:rsidRDefault="008B0FA3" w:rsidP="00C45F91">
            <w:pPr>
              <w:cnfStyle w:val="000000100000"/>
              <w:rPr>
                <w:lang w:val="de-AT"/>
              </w:rPr>
            </w:pPr>
            <w:r w:rsidRPr="00DE70CE">
              <w:rPr>
                <w:lang w:val="de-AT"/>
              </w:rPr>
              <w:t>Ja</w:t>
            </w:r>
          </w:p>
        </w:tc>
      </w:tr>
      <w:tr w:rsidR="002108C1" w:rsidRPr="00DE70CE" w:rsidTr="00C45F91">
        <w:trPr>
          <w:cnfStyle w:val="000000010000"/>
        </w:trPr>
        <w:tc>
          <w:tcPr>
            <w:cnfStyle w:val="001000000000"/>
            <w:tcW w:w="3207" w:type="dxa"/>
          </w:tcPr>
          <w:p w:rsidR="002108C1" w:rsidRPr="00DE70CE" w:rsidRDefault="008B0FA3" w:rsidP="00C45F91">
            <w:pPr>
              <w:rPr>
                <w:lang w:val="de-AT"/>
              </w:rPr>
            </w:pPr>
            <w:r w:rsidRPr="00DE70CE">
              <w:rPr>
                <w:lang w:val="de-AT"/>
              </w:rPr>
              <w:t>Jahr</w:t>
            </w:r>
          </w:p>
        </w:tc>
        <w:tc>
          <w:tcPr>
            <w:tcW w:w="3207" w:type="dxa"/>
          </w:tcPr>
          <w:p w:rsidR="002108C1" w:rsidRPr="00DE70CE" w:rsidRDefault="008B0FA3" w:rsidP="00C45F91">
            <w:pPr>
              <w:cnfStyle w:val="000000010000"/>
              <w:rPr>
                <w:lang w:val="de-AT"/>
              </w:rPr>
            </w:pPr>
            <w:r w:rsidRPr="00DE70CE">
              <w:rPr>
                <w:lang w:val="de-AT"/>
              </w:rPr>
              <w:t>Ja</w:t>
            </w:r>
          </w:p>
        </w:tc>
        <w:tc>
          <w:tcPr>
            <w:tcW w:w="3208" w:type="dxa"/>
          </w:tcPr>
          <w:p w:rsidR="008B0FA3" w:rsidRPr="00DE70CE" w:rsidRDefault="008B0FA3" w:rsidP="00C45F91">
            <w:pPr>
              <w:cnfStyle w:val="000000010000"/>
              <w:rPr>
                <w:lang w:val="de-AT"/>
              </w:rPr>
            </w:pPr>
            <w:r w:rsidRPr="00DE70CE">
              <w:rPr>
                <w:lang w:val="de-AT"/>
              </w:rPr>
              <w:t>Ja</w:t>
            </w:r>
          </w:p>
        </w:tc>
      </w:tr>
      <w:tr w:rsidR="008B0FA3" w:rsidRPr="00DE70CE" w:rsidTr="00C45F91">
        <w:trPr>
          <w:cnfStyle w:val="000000100000"/>
        </w:trPr>
        <w:tc>
          <w:tcPr>
            <w:cnfStyle w:val="001000000000"/>
            <w:tcW w:w="3207" w:type="dxa"/>
          </w:tcPr>
          <w:p w:rsidR="008B0FA3" w:rsidRPr="00DE70CE" w:rsidRDefault="008B0FA3" w:rsidP="00C45F91">
            <w:pPr>
              <w:rPr>
                <w:lang w:val="de-AT"/>
              </w:rPr>
            </w:pPr>
            <w:r w:rsidRPr="00DE70CE">
              <w:rPr>
                <w:lang w:val="de-AT"/>
              </w:rPr>
              <w:t>ISBN</w:t>
            </w:r>
          </w:p>
        </w:tc>
        <w:tc>
          <w:tcPr>
            <w:tcW w:w="3207" w:type="dxa"/>
          </w:tcPr>
          <w:p w:rsidR="008B0FA3" w:rsidRPr="00DE70CE" w:rsidRDefault="008B0FA3" w:rsidP="00C45F91">
            <w:pPr>
              <w:cnfStyle w:val="000000100000"/>
              <w:rPr>
                <w:lang w:val="de-AT"/>
              </w:rPr>
            </w:pPr>
            <w:r w:rsidRPr="00DE70CE">
              <w:rPr>
                <w:lang w:val="de-AT"/>
              </w:rPr>
              <w:t>Nein</w:t>
            </w:r>
          </w:p>
        </w:tc>
        <w:tc>
          <w:tcPr>
            <w:tcW w:w="3208" w:type="dxa"/>
          </w:tcPr>
          <w:p w:rsidR="008B0FA3" w:rsidRPr="00DE70CE" w:rsidRDefault="008B0FA3" w:rsidP="00C45F91">
            <w:pPr>
              <w:cnfStyle w:val="000000100000"/>
              <w:rPr>
                <w:lang w:val="de-AT"/>
              </w:rPr>
            </w:pPr>
            <w:r w:rsidRPr="00DE70CE">
              <w:rPr>
                <w:lang w:val="de-AT"/>
              </w:rPr>
              <w:t>Nein</w:t>
            </w:r>
          </w:p>
        </w:tc>
      </w:tr>
    </w:tbl>
    <w:p w:rsidR="005D444F" w:rsidRPr="00DE70CE" w:rsidRDefault="005D444F" w:rsidP="005D444F">
      <w:pPr>
        <w:rPr>
          <w:lang w:val="de-AT"/>
        </w:rPr>
      </w:pPr>
    </w:p>
    <w:p w:rsidR="003010AE" w:rsidRPr="00DE70CE" w:rsidRDefault="003010AE" w:rsidP="003010AE">
      <w:pPr>
        <w:pStyle w:val="berschrift1"/>
        <w:rPr>
          <w:lang w:val="de-AT"/>
        </w:rPr>
      </w:pPr>
      <w:r w:rsidRPr="00DE70CE">
        <w:rPr>
          <w:lang w:val="de-AT"/>
        </w:rPr>
        <w:t>Web Interface – Autoren</w:t>
      </w:r>
    </w:p>
    <w:tbl>
      <w:tblPr>
        <w:tblStyle w:val="HellesRaster1"/>
        <w:tblW w:w="0" w:type="auto"/>
        <w:tblLook w:val="04A0"/>
      </w:tblPr>
      <w:tblGrid>
        <w:gridCol w:w="3207"/>
        <w:gridCol w:w="3207"/>
        <w:gridCol w:w="3208"/>
      </w:tblGrid>
      <w:tr w:rsidR="005D444F" w:rsidRPr="00DE70CE" w:rsidTr="00C45F91">
        <w:trPr>
          <w:cnfStyle w:val="100000000000"/>
        </w:trPr>
        <w:tc>
          <w:tcPr>
            <w:cnfStyle w:val="001000000000"/>
            <w:tcW w:w="3207" w:type="dxa"/>
          </w:tcPr>
          <w:p w:rsidR="005D444F" w:rsidRPr="00DE70CE" w:rsidRDefault="005D444F" w:rsidP="00C45F91">
            <w:pPr>
              <w:rPr>
                <w:lang w:val="de-AT"/>
              </w:rPr>
            </w:pPr>
            <w:r w:rsidRPr="00DE70CE">
              <w:rPr>
                <w:lang w:val="de-AT"/>
              </w:rPr>
              <w:t>Name</w:t>
            </w:r>
          </w:p>
        </w:tc>
        <w:tc>
          <w:tcPr>
            <w:tcW w:w="3207" w:type="dxa"/>
          </w:tcPr>
          <w:p w:rsidR="005D444F" w:rsidRPr="00DE70CE" w:rsidRDefault="005D444F" w:rsidP="00C45F91">
            <w:pPr>
              <w:cnfStyle w:val="100000000000"/>
              <w:rPr>
                <w:lang w:val="de-AT"/>
              </w:rPr>
            </w:pPr>
            <w:r w:rsidRPr="00DE70CE">
              <w:rPr>
                <w:lang w:val="de-AT"/>
              </w:rPr>
              <w:t>Sortierbar</w:t>
            </w:r>
          </w:p>
        </w:tc>
        <w:tc>
          <w:tcPr>
            <w:tcW w:w="3208" w:type="dxa"/>
          </w:tcPr>
          <w:p w:rsidR="005D444F" w:rsidRPr="00DE70CE" w:rsidRDefault="005D444F" w:rsidP="00C45F91">
            <w:pPr>
              <w:cnfStyle w:val="100000000000"/>
              <w:rPr>
                <w:lang w:val="de-AT"/>
              </w:rPr>
            </w:pPr>
            <w:r w:rsidRPr="00DE70CE">
              <w:rPr>
                <w:lang w:val="de-AT"/>
              </w:rPr>
              <w:t>Filterbar</w:t>
            </w:r>
          </w:p>
        </w:tc>
      </w:tr>
      <w:tr w:rsidR="005D444F" w:rsidRPr="00DE70CE" w:rsidTr="00C45F91">
        <w:trPr>
          <w:cnfStyle w:val="000000100000"/>
        </w:trPr>
        <w:tc>
          <w:tcPr>
            <w:cnfStyle w:val="001000000000"/>
            <w:tcW w:w="3207" w:type="dxa"/>
          </w:tcPr>
          <w:p w:rsidR="005D444F" w:rsidRPr="00DE70CE" w:rsidRDefault="001E43EF" w:rsidP="00C45F91">
            <w:pPr>
              <w:rPr>
                <w:lang w:val="de-AT"/>
              </w:rPr>
            </w:pPr>
            <w:r>
              <w:rPr>
                <w:lang w:val="de-AT"/>
              </w:rPr>
              <w:t>Nachn</w:t>
            </w:r>
            <w:r w:rsidR="005D444F" w:rsidRPr="00DE70CE">
              <w:rPr>
                <w:lang w:val="de-AT"/>
              </w:rPr>
              <w:t>ame</w:t>
            </w:r>
          </w:p>
        </w:tc>
        <w:tc>
          <w:tcPr>
            <w:tcW w:w="3207" w:type="dxa"/>
          </w:tcPr>
          <w:p w:rsidR="005D444F" w:rsidRPr="00DE70CE" w:rsidRDefault="005D444F" w:rsidP="00C45F91">
            <w:pPr>
              <w:cnfStyle w:val="000000100000"/>
              <w:rPr>
                <w:lang w:val="de-AT"/>
              </w:rPr>
            </w:pPr>
            <w:r w:rsidRPr="00DE70CE">
              <w:rPr>
                <w:lang w:val="de-AT"/>
              </w:rPr>
              <w:t>Default</w:t>
            </w:r>
          </w:p>
        </w:tc>
        <w:tc>
          <w:tcPr>
            <w:tcW w:w="3208" w:type="dxa"/>
          </w:tcPr>
          <w:p w:rsidR="005D444F" w:rsidRPr="00DE70CE" w:rsidRDefault="005D444F" w:rsidP="00C45F91">
            <w:pPr>
              <w:cnfStyle w:val="000000100000"/>
              <w:rPr>
                <w:lang w:val="de-AT"/>
              </w:rPr>
            </w:pPr>
            <w:r w:rsidRPr="00DE70CE">
              <w:rPr>
                <w:lang w:val="de-AT"/>
              </w:rPr>
              <w:t>Ja</w:t>
            </w:r>
          </w:p>
        </w:tc>
      </w:tr>
      <w:tr w:rsidR="001E43EF" w:rsidRPr="00DE70CE" w:rsidTr="00C45F91">
        <w:trPr>
          <w:cnfStyle w:val="000000010000"/>
        </w:trPr>
        <w:tc>
          <w:tcPr>
            <w:cnfStyle w:val="001000000000"/>
            <w:tcW w:w="3207" w:type="dxa"/>
          </w:tcPr>
          <w:p w:rsidR="001E43EF" w:rsidRPr="00DE70CE" w:rsidRDefault="001E43EF" w:rsidP="00C45F91">
            <w:pPr>
              <w:rPr>
                <w:lang w:val="de-AT"/>
              </w:rPr>
            </w:pPr>
            <w:r>
              <w:rPr>
                <w:lang w:val="de-AT"/>
              </w:rPr>
              <w:t>Vornamen</w:t>
            </w:r>
          </w:p>
        </w:tc>
        <w:tc>
          <w:tcPr>
            <w:tcW w:w="3207" w:type="dxa"/>
          </w:tcPr>
          <w:p w:rsidR="001E43EF" w:rsidRPr="00DE70CE" w:rsidRDefault="001E43EF" w:rsidP="00C45F91">
            <w:pPr>
              <w:cnfStyle w:val="000000010000"/>
              <w:rPr>
                <w:lang w:val="de-AT"/>
              </w:rPr>
            </w:pPr>
            <w:r>
              <w:rPr>
                <w:lang w:val="de-AT"/>
              </w:rPr>
              <w:t>Nein</w:t>
            </w:r>
          </w:p>
        </w:tc>
        <w:tc>
          <w:tcPr>
            <w:tcW w:w="3208" w:type="dxa"/>
          </w:tcPr>
          <w:p w:rsidR="001E43EF" w:rsidRPr="00DE70CE" w:rsidRDefault="001E43EF" w:rsidP="00C45F91">
            <w:pPr>
              <w:cnfStyle w:val="000000010000"/>
              <w:rPr>
                <w:lang w:val="de-AT"/>
              </w:rPr>
            </w:pPr>
            <w:r>
              <w:rPr>
                <w:lang w:val="de-AT"/>
              </w:rPr>
              <w:t>Nein</w:t>
            </w:r>
          </w:p>
        </w:tc>
      </w:tr>
      <w:tr w:rsidR="005D444F" w:rsidRPr="00DE70CE" w:rsidTr="00C45F91">
        <w:trPr>
          <w:cnfStyle w:val="000000100000"/>
        </w:trPr>
        <w:tc>
          <w:tcPr>
            <w:cnfStyle w:val="001000000000"/>
            <w:tcW w:w="3207" w:type="dxa"/>
          </w:tcPr>
          <w:p w:rsidR="005D444F" w:rsidRPr="00DE70CE" w:rsidRDefault="005D444F" w:rsidP="00C45F91">
            <w:pPr>
              <w:rPr>
                <w:lang w:val="de-AT"/>
              </w:rPr>
            </w:pPr>
            <w:r w:rsidRPr="00DE70CE">
              <w:rPr>
                <w:lang w:val="de-AT"/>
              </w:rPr>
              <w:t>Affiliation</w:t>
            </w:r>
          </w:p>
        </w:tc>
        <w:tc>
          <w:tcPr>
            <w:tcW w:w="3207" w:type="dxa"/>
          </w:tcPr>
          <w:p w:rsidR="005D444F" w:rsidRPr="00DE70CE" w:rsidRDefault="005D444F" w:rsidP="00C45F91">
            <w:pPr>
              <w:cnfStyle w:val="000000100000"/>
              <w:rPr>
                <w:lang w:val="de-AT"/>
              </w:rPr>
            </w:pPr>
            <w:r w:rsidRPr="00DE70CE">
              <w:rPr>
                <w:lang w:val="de-AT"/>
              </w:rPr>
              <w:t>Ja</w:t>
            </w:r>
          </w:p>
        </w:tc>
        <w:tc>
          <w:tcPr>
            <w:tcW w:w="3208" w:type="dxa"/>
          </w:tcPr>
          <w:p w:rsidR="005D444F" w:rsidRPr="00DE70CE" w:rsidRDefault="005D444F" w:rsidP="00C45F91">
            <w:pPr>
              <w:cnfStyle w:val="000000100000"/>
              <w:rPr>
                <w:lang w:val="de-AT"/>
              </w:rPr>
            </w:pPr>
            <w:r w:rsidRPr="00DE70CE">
              <w:rPr>
                <w:lang w:val="de-AT"/>
              </w:rPr>
              <w:t>Ja</w:t>
            </w:r>
          </w:p>
        </w:tc>
      </w:tr>
    </w:tbl>
    <w:p w:rsidR="005D444F" w:rsidRPr="00DE70CE" w:rsidRDefault="005D444F" w:rsidP="005D444F">
      <w:pPr>
        <w:rPr>
          <w:lang w:val="de-AT"/>
        </w:rPr>
      </w:pPr>
    </w:p>
    <w:p w:rsidR="003010AE" w:rsidRPr="00DE70CE" w:rsidRDefault="003010AE" w:rsidP="003010AE">
      <w:pPr>
        <w:pStyle w:val="berschrift1"/>
        <w:rPr>
          <w:lang w:val="de-AT"/>
        </w:rPr>
      </w:pPr>
      <w:r w:rsidRPr="00DE70CE">
        <w:rPr>
          <w:lang w:val="de-AT"/>
        </w:rPr>
        <w:t>Web Interface – Call for Papers</w:t>
      </w:r>
    </w:p>
    <w:tbl>
      <w:tblPr>
        <w:tblStyle w:val="HellesRaster1"/>
        <w:tblW w:w="0" w:type="auto"/>
        <w:tblLook w:val="04A0"/>
      </w:tblPr>
      <w:tblGrid>
        <w:gridCol w:w="3207"/>
        <w:gridCol w:w="3207"/>
        <w:gridCol w:w="3208"/>
      </w:tblGrid>
      <w:tr w:rsidR="005D444F" w:rsidRPr="00DE70CE" w:rsidTr="00C45F91">
        <w:trPr>
          <w:cnfStyle w:val="100000000000"/>
        </w:trPr>
        <w:tc>
          <w:tcPr>
            <w:cnfStyle w:val="001000000000"/>
            <w:tcW w:w="3207" w:type="dxa"/>
          </w:tcPr>
          <w:p w:rsidR="005D444F" w:rsidRPr="00DE70CE" w:rsidRDefault="005D444F" w:rsidP="00C45F91">
            <w:pPr>
              <w:rPr>
                <w:lang w:val="de-AT"/>
              </w:rPr>
            </w:pPr>
            <w:r w:rsidRPr="00DE70CE">
              <w:rPr>
                <w:lang w:val="de-AT"/>
              </w:rPr>
              <w:t>Name</w:t>
            </w:r>
          </w:p>
        </w:tc>
        <w:tc>
          <w:tcPr>
            <w:tcW w:w="3207" w:type="dxa"/>
          </w:tcPr>
          <w:p w:rsidR="005D444F" w:rsidRPr="00DE70CE" w:rsidRDefault="005D444F" w:rsidP="00C45F91">
            <w:pPr>
              <w:cnfStyle w:val="100000000000"/>
              <w:rPr>
                <w:lang w:val="de-AT"/>
              </w:rPr>
            </w:pPr>
            <w:r w:rsidRPr="00DE70CE">
              <w:rPr>
                <w:lang w:val="de-AT"/>
              </w:rPr>
              <w:t>Sortierbar</w:t>
            </w:r>
          </w:p>
        </w:tc>
        <w:tc>
          <w:tcPr>
            <w:tcW w:w="3208" w:type="dxa"/>
          </w:tcPr>
          <w:p w:rsidR="005D444F" w:rsidRPr="00DE70CE" w:rsidRDefault="005D444F" w:rsidP="00C45F91">
            <w:pPr>
              <w:cnfStyle w:val="100000000000"/>
              <w:rPr>
                <w:lang w:val="de-AT"/>
              </w:rPr>
            </w:pPr>
            <w:r w:rsidRPr="00DE70CE">
              <w:rPr>
                <w:lang w:val="de-AT"/>
              </w:rPr>
              <w:t>Filterbar</w:t>
            </w:r>
          </w:p>
        </w:tc>
      </w:tr>
      <w:tr w:rsidR="005D444F" w:rsidRPr="00DE70CE" w:rsidTr="00C45F91">
        <w:trPr>
          <w:cnfStyle w:val="000000100000"/>
        </w:trPr>
        <w:tc>
          <w:tcPr>
            <w:cnfStyle w:val="001000000000"/>
            <w:tcW w:w="3207" w:type="dxa"/>
          </w:tcPr>
          <w:p w:rsidR="005D444F" w:rsidRPr="00DE70CE" w:rsidRDefault="005C0AF4" w:rsidP="00C45F91">
            <w:pPr>
              <w:rPr>
                <w:lang w:val="de-AT"/>
              </w:rPr>
            </w:pPr>
            <w:r w:rsidRPr="00DE70CE">
              <w:rPr>
                <w:lang w:val="de-AT"/>
              </w:rPr>
              <w:t>Konferenz</w:t>
            </w:r>
          </w:p>
        </w:tc>
        <w:tc>
          <w:tcPr>
            <w:tcW w:w="3207" w:type="dxa"/>
          </w:tcPr>
          <w:p w:rsidR="005D444F" w:rsidRPr="00DE70CE" w:rsidRDefault="005C0AF4" w:rsidP="00C45F91">
            <w:pPr>
              <w:cnfStyle w:val="000000100000"/>
              <w:rPr>
                <w:lang w:val="de-AT"/>
              </w:rPr>
            </w:pPr>
            <w:r w:rsidRPr="00DE70CE">
              <w:rPr>
                <w:lang w:val="de-AT"/>
              </w:rPr>
              <w:t>Nein</w:t>
            </w:r>
          </w:p>
        </w:tc>
        <w:tc>
          <w:tcPr>
            <w:tcW w:w="3208" w:type="dxa"/>
          </w:tcPr>
          <w:p w:rsidR="005D444F" w:rsidRPr="00DE70CE" w:rsidRDefault="005C0AF4" w:rsidP="00C45F91">
            <w:pPr>
              <w:cnfStyle w:val="000000100000"/>
              <w:rPr>
                <w:lang w:val="de-AT"/>
              </w:rPr>
            </w:pPr>
            <w:r w:rsidRPr="00DE70CE">
              <w:rPr>
                <w:lang w:val="de-AT"/>
              </w:rPr>
              <w:t>Nein</w:t>
            </w:r>
          </w:p>
        </w:tc>
      </w:tr>
      <w:tr w:rsidR="005C0AF4" w:rsidRPr="00DE70CE" w:rsidTr="00C45F91">
        <w:trPr>
          <w:cnfStyle w:val="000000010000"/>
        </w:trPr>
        <w:tc>
          <w:tcPr>
            <w:cnfStyle w:val="001000000000"/>
            <w:tcW w:w="3207" w:type="dxa"/>
          </w:tcPr>
          <w:p w:rsidR="005C0AF4" w:rsidRPr="00DE70CE" w:rsidRDefault="005C0AF4" w:rsidP="00C45F91">
            <w:pPr>
              <w:rPr>
                <w:lang w:val="de-AT"/>
              </w:rPr>
            </w:pPr>
            <w:r w:rsidRPr="00DE70CE">
              <w:rPr>
                <w:lang w:val="de-AT"/>
              </w:rPr>
              <w:t>Journal</w:t>
            </w:r>
          </w:p>
        </w:tc>
        <w:tc>
          <w:tcPr>
            <w:tcW w:w="3207" w:type="dxa"/>
          </w:tcPr>
          <w:p w:rsidR="005C0AF4" w:rsidRPr="00DE70CE" w:rsidRDefault="005C0AF4" w:rsidP="00C45F91">
            <w:pPr>
              <w:cnfStyle w:val="000000010000"/>
              <w:rPr>
                <w:lang w:val="de-AT"/>
              </w:rPr>
            </w:pPr>
            <w:r w:rsidRPr="00DE70CE">
              <w:rPr>
                <w:lang w:val="de-AT"/>
              </w:rPr>
              <w:t>Nein</w:t>
            </w:r>
          </w:p>
        </w:tc>
        <w:tc>
          <w:tcPr>
            <w:tcW w:w="3208" w:type="dxa"/>
          </w:tcPr>
          <w:p w:rsidR="005C0AF4" w:rsidRPr="00DE70CE" w:rsidRDefault="005C0AF4" w:rsidP="00C45F91">
            <w:pPr>
              <w:cnfStyle w:val="000000010000"/>
              <w:rPr>
                <w:lang w:val="de-AT"/>
              </w:rPr>
            </w:pPr>
            <w:r w:rsidRPr="00DE70CE">
              <w:rPr>
                <w:lang w:val="de-AT"/>
              </w:rPr>
              <w:t>Nein</w:t>
            </w:r>
          </w:p>
        </w:tc>
      </w:tr>
      <w:tr w:rsidR="005C0AF4" w:rsidRPr="00DE70CE" w:rsidTr="00C45F91">
        <w:trPr>
          <w:cnfStyle w:val="000000100000"/>
        </w:trPr>
        <w:tc>
          <w:tcPr>
            <w:cnfStyle w:val="001000000000"/>
            <w:tcW w:w="3207" w:type="dxa"/>
          </w:tcPr>
          <w:p w:rsidR="005C0AF4" w:rsidRPr="00DE70CE" w:rsidRDefault="005C0AF4" w:rsidP="00C45F91">
            <w:pPr>
              <w:rPr>
                <w:lang w:val="de-AT"/>
              </w:rPr>
            </w:pPr>
            <w:r w:rsidRPr="00DE70CE">
              <w:rPr>
                <w:lang w:val="de-AT"/>
              </w:rPr>
              <w:t>Deadline</w:t>
            </w:r>
          </w:p>
        </w:tc>
        <w:tc>
          <w:tcPr>
            <w:tcW w:w="3207" w:type="dxa"/>
          </w:tcPr>
          <w:p w:rsidR="005C0AF4" w:rsidRPr="00DE70CE" w:rsidRDefault="005C0AF4" w:rsidP="00C45F91">
            <w:pPr>
              <w:cnfStyle w:val="000000100000"/>
              <w:rPr>
                <w:lang w:val="de-AT"/>
              </w:rPr>
            </w:pPr>
            <w:r w:rsidRPr="00DE70CE">
              <w:rPr>
                <w:lang w:val="de-AT"/>
              </w:rPr>
              <w:t>Ja</w:t>
            </w:r>
          </w:p>
        </w:tc>
        <w:tc>
          <w:tcPr>
            <w:tcW w:w="3208" w:type="dxa"/>
          </w:tcPr>
          <w:p w:rsidR="005C0AF4" w:rsidRPr="00DE70CE" w:rsidRDefault="005C0AF4" w:rsidP="00C45F91">
            <w:pPr>
              <w:cnfStyle w:val="000000100000"/>
              <w:rPr>
                <w:lang w:val="de-AT"/>
              </w:rPr>
            </w:pPr>
            <w:r w:rsidRPr="00DE70CE">
              <w:rPr>
                <w:lang w:val="de-AT"/>
              </w:rPr>
              <w:t>Default</w:t>
            </w:r>
          </w:p>
        </w:tc>
      </w:tr>
      <w:tr w:rsidR="005C0AF4" w:rsidRPr="00DE70CE" w:rsidTr="00C45F91">
        <w:trPr>
          <w:cnfStyle w:val="000000010000"/>
        </w:trPr>
        <w:tc>
          <w:tcPr>
            <w:cnfStyle w:val="001000000000"/>
            <w:tcW w:w="3207" w:type="dxa"/>
          </w:tcPr>
          <w:p w:rsidR="005C0AF4" w:rsidRPr="00DE70CE" w:rsidRDefault="005C0AF4" w:rsidP="00C45F91">
            <w:pPr>
              <w:rPr>
                <w:lang w:val="de-AT"/>
              </w:rPr>
            </w:pPr>
            <w:r w:rsidRPr="00DE70CE">
              <w:rPr>
                <w:lang w:val="de-AT"/>
              </w:rPr>
              <w:t>Webpage</w:t>
            </w:r>
          </w:p>
        </w:tc>
        <w:tc>
          <w:tcPr>
            <w:tcW w:w="3207" w:type="dxa"/>
          </w:tcPr>
          <w:p w:rsidR="005C0AF4" w:rsidRPr="00DE70CE" w:rsidRDefault="005C0AF4" w:rsidP="00C45F91">
            <w:pPr>
              <w:cnfStyle w:val="000000010000"/>
              <w:rPr>
                <w:lang w:val="de-AT"/>
              </w:rPr>
            </w:pPr>
            <w:r w:rsidRPr="00DE70CE">
              <w:rPr>
                <w:lang w:val="de-AT"/>
              </w:rPr>
              <w:t>Nein</w:t>
            </w:r>
          </w:p>
        </w:tc>
        <w:tc>
          <w:tcPr>
            <w:tcW w:w="3208" w:type="dxa"/>
          </w:tcPr>
          <w:p w:rsidR="005C0AF4" w:rsidRPr="00DE70CE" w:rsidRDefault="005C0AF4" w:rsidP="00C45F91">
            <w:pPr>
              <w:cnfStyle w:val="000000010000"/>
              <w:rPr>
                <w:lang w:val="de-AT"/>
              </w:rPr>
            </w:pPr>
            <w:r w:rsidRPr="00DE70CE">
              <w:rPr>
                <w:lang w:val="de-AT"/>
              </w:rPr>
              <w:t>Nein</w:t>
            </w:r>
          </w:p>
        </w:tc>
      </w:tr>
      <w:tr w:rsidR="005C0AF4" w:rsidRPr="00DE70CE" w:rsidTr="00C45F91">
        <w:trPr>
          <w:cnfStyle w:val="000000100000"/>
        </w:trPr>
        <w:tc>
          <w:tcPr>
            <w:cnfStyle w:val="001000000000"/>
            <w:tcW w:w="3207" w:type="dxa"/>
          </w:tcPr>
          <w:p w:rsidR="005C0AF4" w:rsidRPr="00DE70CE" w:rsidRDefault="005C0AF4" w:rsidP="00C45F91">
            <w:pPr>
              <w:rPr>
                <w:lang w:val="de-AT"/>
              </w:rPr>
            </w:pPr>
            <w:r w:rsidRPr="00DE70CE">
              <w:rPr>
                <w:lang w:val="de-AT"/>
              </w:rPr>
              <w:t>Guest Editors</w:t>
            </w:r>
          </w:p>
        </w:tc>
        <w:tc>
          <w:tcPr>
            <w:tcW w:w="3207" w:type="dxa"/>
          </w:tcPr>
          <w:p w:rsidR="005C0AF4" w:rsidRPr="00DE70CE" w:rsidRDefault="005C0AF4" w:rsidP="00C45F91">
            <w:pPr>
              <w:cnfStyle w:val="000000100000"/>
              <w:rPr>
                <w:lang w:val="de-AT"/>
              </w:rPr>
            </w:pPr>
            <w:r w:rsidRPr="00DE70CE">
              <w:rPr>
                <w:lang w:val="de-AT"/>
              </w:rPr>
              <w:t>Nein</w:t>
            </w:r>
          </w:p>
        </w:tc>
        <w:tc>
          <w:tcPr>
            <w:tcW w:w="3208" w:type="dxa"/>
          </w:tcPr>
          <w:p w:rsidR="005C0AF4" w:rsidRPr="00DE70CE" w:rsidRDefault="005C0AF4" w:rsidP="00C45F91">
            <w:pPr>
              <w:cnfStyle w:val="000000100000"/>
              <w:rPr>
                <w:lang w:val="de-AT"/>
              </w:rPr>
            </w:pPr>
            <w:r w:rsidRPr="00DE70CE">
              <w:rPr>
                <w:lang w:val="de-AT"/>
              </w:rPr>
              <w:t>Nein</w:t>
            </w:r>
          </w:p>
        </w:tc>
      </w:tr>
    </w:tbl>
    <w:p w:rsidR="005D444F" w:rsidRPr="00DE70CE" w:rsidRDefault="005D444F" w:rsidP="005D444F">
      <w:pPr>
        <w:rPr>
          <w:lang w:val="de-AT"/>
        </w:rPr>
      </w:pPr>
    </w:p>
    <w:p w:rsidR="003010AE" w:rsidRPr="00DE70CE" w:rsidRDefault="003010AE" w:rsidP="003010AE">
      <w:pPr>
        <w:pStyle w:val="berschrift1"/>
        <w:rPr>
          <w:lang w:val="de-AT"/>
        </w:rPr>
      </w:pPr>
      <w:r w:rsidRPr="00DE70CE">
        <w:rPr>
          <w:lang w:val="de-AT"/>
        </w:rPr>
        <w:t xml:space="preserve">Web Interface </w:t>
      </w:r>
      <w:r w:rsidR="005C0AF4" w:rsidRPr="00DE70CE">
        <w:rPr>
          <w:lang w:val="de-AT"/>
        </w:rPr>
        <w:t>–</w:t>
      </w:r>
      <w:r w:rsidRPr="00DE70CE">
        <w:rPr>
          <w:lang w:val="de-AT"/>
        </w:rPr>
        <w:t xml:space="preserve"> Publikationen</w:t>
      </w:r>
    </w:p>
    <w:tbl>
      <w:tblPr>
        <w:tblStyle w:val="HellesRaster1"/>
        <w:tblW w:w="0" w:type="auto"/>
        <w:tblLook w:val="04A0"/>
      </w:tblPr>
      <w:tblGrid>
        <w:gridCol w:w="3423"/>
        <w:gridCol w:w="3103"/>
        <w:gridCol w:w="3096"/>
      </w:tblGrid>
      <w:tr w:rsidR="005C0AF4" w:rsidRPr="00DE70CE" w:rsidTr="001E43EF">
        <w:trPr>
          <w:cnfStyle w:val="100000000000"/>
        </w:trPr>
        <w:tc>
          <w:tcPr>
            <w:cnfStyle w:val="001000000000"/>
            <w:tcW w:w="3423" w:type="dxa"/>
          </w:tcPr>
          <w:p w:rsidR="005C0AF4" w:rsidRPr="00DE70CE" w:rsidRDefault="005C0AF4" w:rsidP="00C45F91">
            <w:pPr>
              <w:rPr>
                <w:lang w:val="de-AT"/>
              </w:rPr>
            </w:pPr>
            <w:r w:rsidRPr="00DE70CE">
              <w:rPr>
                <w:lang w:val="de-AT"/>
              </w:rPr>
              <w:t>Name</w:t>
            </w:r>
          </w:p>
        </w:tc>
        <w:tc>
          <w:tcPr>
            <w:tcW w:w="3103" w:type="dxa"/>
          </w:tcPr>
          <w:p w:rsidR="005C0AF4" w:rsidRPr="00DE70CE" w:rsidRDefault="005C0AF4" w:rsidP="00C45F91">
            <w:pPr>
              <w:cnfStyle w:val="100000000000"/>
              <w:rPr>
                <w:lang w:val="de-AT"/>
              </w:rPr>
            </w:pPr>
            <w:r w:rsidRPr="00DE70CE">
              <w:rPr>
                <w:lang w:val="de-AT"/>
              </w:rPr>
              <w:t>Sortierbar</w:t>
            </w:r>
          </w:p>
        </w:tc>
        <w:tc>
          <w:tcPr>
            <w:tcW w:w="3096" w:type="dxa"/>
          </w:tcPr>
          <w:p w:rsidR="005C0AF4" w:rsidRPr="00DE70CE" w:rsidRDefault="005C0AF4" w:rsidP="00C45F91">
            <w:pPr>
              <w:cnfStyle w:val="100000000000"/>
              <w:rPr>
                <w:lang w:val="de-AT"/>
              </w:rPr>
            </w:pPr>
            <w:r w:rsidRPr="00DE70CE">
              <w:rPr>
                <w:lang w:val="de-AT"/>
              </w:rPr>
              <w:t>Filterbar</w:t>
            </w:r>
          </w:p>
        </w:tc>
      </w:tr>
      <w:tr w:rsidR="005C0AF4" w:rsidRPr="00DE70CE" w:rsidTr="001E43EF">
        <w:trPr>
          <w:cnfStyle w:val="000000100000"/>
        </w:trPr>
        <w:tc>
          <w:tcPr>
            <w:cnfStyle w:val="001000000000"/>
            <w:tcW w:w="3423" w:type="dxa"/>
          </w:tcPr>
          <w:p w:rsidR="005C0AF4" w:rsidRPr="00DE70CE" w:rsidRDefault="005C0AF4" w:rsidP="00C45F91">
            <w:pPr>
              <w:rPr>
                <w:lang w:val="de-AT"/>
              </w:rPr>
            </w:pPr>
            <w:r w:rsidRPr="00DE70CE">
              <w:rPr>
                <w:lang w:val="de-AT"/>
              </w:rPr>
              <w:t>Status</w:t>
            </w:r>
          </w:p>
        </w:tc>
        <w:tc>
          <w:tcPr>
            <w:tcW w:w="3103" w:type="dxa"/>
          </w:tcPr>
          <w:p w:rsidR="005C0AF4" w:rsidRPr="00DE70CE" w:rsidRDefault="005C0AF4" w:rsidP="00C45F91">
            <w:pPr>
              <w:cnfStyle w:val="000000100000"/>
              <w:rPr>
                <w:lang w:val="de-AT"/>
              </w:rPr>
            </w:pPr>
            <w:r w:rsidRPr="00DE70CE">
              <w:rPr>
                <w:lang w:val="de-AT"/>
              </w:rPr>
              <w:t>Ja</w:t>
            </w:r>
          </w:p>
        </w:tc>
        <w:tc>
          <w:tcPr>
            <w:tcW w:w="3096" w:type="dxa"/>
          </w:tcPr>
          <w:p w:rsidR="005C0AF4" w:rsidRPr="00DE70CE" w:rsidRDefault="005C0AF4" w:rsidP="00C45F91">
            <w:pPr>
              <w:cnfStyle w:val="000000100000"/>
              <w:rPr>
                <w:lang w:val="de-AT"/>
              </w:rPr>
            </w:pPr>
            <w:r w:rsidRPr="00DE70CE">
              <w:rPr>
                <w:lang w:val="de-AT"/>
              </w:rPr>
              <w:t>Ja</w:t>
            </w:r>
          </w:p>
        </w:tc>
      </w:tr>
      <w:tr w:rsidR="005C0AF4" w:rsidRPr="00DE70CE" w:rsidTr="001E43EF">
        <w:trPr>
          <w:cnfStyle w:val="000000010000"/>
        </w:trPr>
        <w:tc>
          <w:tcPr>
            <w:cnfStyle w:val="001000000000"/>
            <w:tcW w:w="3423" w:type="dxa"/>
          </w:tcPr>
          <w:p w:rsidR="005C0AF4" w:rsidRPr="00DE70CE" w:rsidRDefault="005C0AF4" w:rsidP="00C45F91">
            <w:pPr>
              <w:rPr>
                <w:lang w:val="de-AT"/>
              </w:rPr>
            </w:pPr>
            <w:r w:rsidRPr="00DE70CE">
              <w:rPr>
                <w:lang w:val="de-AT"/>
              </w:rPr>
              <w:t>Historie</w:t>
            </w:r>
          </w:p>
        </w:tc>
        <w:tc>
          <w:tcPr>
            <w:tcW w:w="3103" w:type="dxa"/>
          </w:tcPr>
          <w:p w:rsidR="005C0AF4" w:rsidRPr="00DE70CE" w:rsidRDefault="005C0AF4" w:rsidP="00C45F91">
            <w:pPr>
              <w:cnfStyle w:val="000000010000"/>
              <w:rPr>
                <w:lang w:val="de-AT"/>
              </w:rPr>
            </w:pPr>
            <w:r w:rsidRPr="00DE70CE">
              <w:rPr>
                <w:lang w:val="de-AT"/>
              </w:rPr>
              <w:t>Nein</w:t>
            </w:r>
          </w:p>
        </w:tc>
        <w:tc>
          <w:tcPr>
            <w:tcW w:w="3096" w:type="dxa"/>
          </w:tcPr>
          <w:p w:rsidR="005C0AF4" w:rsidRPr="00DE70CE" w:rsidRDefault="005C0AF4" w:rsidP="00C45F91">
            <w:pPr>
              <w:cnfStyle w:val="000000010000"/>
              <w:rPr>
                <w:lang w:val="de-AT"/>
              </w:rPr>
            </w:pPr>
            <w:r w:rsidRPr="00DE70CE">
              <w:rPr>
                <w:lang w:val="de-AT"/>
              </w:rPr>
              <w:t>Nein</w:t>
            </w:r>
          </w:p>
        </w:tc>
      </w:tr>
      <w:tr w:rsidR="005C0AF4" w:rsidRPr="00DE70CE" w:rsidTr="001E43EF">
        <w:trPr>
          <w:cnfStyle w:val="000000100000"/>
        </w:trPr>
        <w:tc>
          <w:tcPr>
            <w:cnfStyle w:val="001000000000"/>
            <w:tcW w:w="3423" w:type="dxa"/>
          </w:tcPr>
          <w:p w:rsidR="005C0AF4" w:rsidRPr="00DE70CE" w:rsidRDefault="005C0AF4" w:rsidP="00C45F91">
            <w:pPr>
              <w:rPr>
                <w:lang w:val="de-AT"/>
              </w:rPr>
            </w:pPr>
            <w:r w:rsidRPr="00DE70CE">
              <w:rPr>
                <w:lang w:val="de-AT"/>
              </w:rPr>
              <w:t>PDF Link</w:t>
            </w:r>
          </w:p>
        </w:tc>
        <w:tc>
          <w:tcPr>
            <w:tcW w:w="3103" w:type="dxa"/>
          </w:tcPr>
          <w:p w:rsidR="005C0AF4" w:rsidRPr="00DE70CE" w:rsidRDefault="005C0AF4" w:rsidP="00C45F91">
            <w:pPr>
              <w:cnfStyle w:val="000000100000"/>
              <w:rPr>
                <w:lang w:val="de-AT"/>
              </w:rPr>
            </w:pPr>
            <w:r w:rsidRPr="00DE70CE">
              <w:rPr>
                <w:lang w:val="de-AT"/>
              </w:rPr>
              <w:t>Nein</w:t>
            </w:r>
          </w:p>
        </w:tc>
        <w:tc>
          <w:tcPr>
            <w:tcW w:w="3096" w:type="dxa"/>
          </w:tcPr>
          <w:p w:rsidR="005C0AF4" w:rsidRPr="00DE70CE" w:rsidRDefault="005C0AF4" w:rsidP="00C45F91">
            <w:pPr>
              <w:cnfStyle w:val="000000100000"/>
              <w:rPr>
                <w:lang w:val="de-AT"/>
              </w:rPr>
            </w:pPr>
            <w:r w:rsidRPr="00DE70CE">
              <w:rPr>
                <w:lang w:val="de-AT"/>
              </w:rPr>
              <w:t>Nein</w:t>
            </w:r>
          </w:p>
        </w:tc>
      </w:tr>
      <w:tr w:rsidR="005C0AF4" w:rsidRPr="00DE70CE" w:rsidTr="001E43EF">
        <w:trPr>
          <w:cnfStyle w:val="000000010000"/>
        </w:trPr>
        <w:tc>
          <w:tcPr>
            <w:cnfStyle w:val="001000000000"/>
            <w:tcW w:w="3423" w:type="dxa"/>
          </w:tcPr>
          <w:p w:rsidR="005C0AF4" w:rsidRPr="00DE70CE" w:rsidRDefault="005C0AF4" w:rsidP="00C45F91">
            <w:pPr>
              <w:rPr>
                <w:lang w:val="de-AT"/>
              </w:rPr>
            </w:pPr>
            <w:r w:rsidRPr="00DE70CE">
              <w:rPr>
                <w:lang w:val="de-AT"/>
              </w:rPr>
              <w:t>Abstract</w:t>
            </w:r>
          </w:p>
        </w:tc>
        <w:tc>
          <w:tcPr>
            <w:tcW w:w="3103" w:type="dxa"/>
          </w:tcPr>
          <w:p w:rsidR="005C0AF4" w:rsidRPr="00DE70CE" w:rsidRDefault="005C0AF4" w:rsidP="00C45F91">
            <w:pPr>
              <w:cnfStyle w:val="000000010000"/>
              <w:rPr>
                <w:lang w:val="de-AT"/>
              </w:rPr>
            </w:pPr>
            <w:r w:rsidRPr="00DE70CE">
              <w:rPr>
                <w:lang w:val="de-AT"/>
              </w:rPr>
              <w:t>Nein</w:t>
            </w:r>
          </w:p>
        </w:tc>
        <w:tc>
          <w:tcPr>
            <w:tcW w:w="3096" w:type="dxa"/>
          </w:tcPr>
          <w:p w:rsidR="005C0AF4" w:rsidRPr="00DE70CE" w:rsidRDefault="007F0B00" w:rsidP="00C45F91">
            <w:pPr>
              <w:cnfStyle w:val="000000010000"/>
              <w:rPr>
                <w:lang w:val="de-AT"/>
              </w:rPr>
            </w:pPr>
            <w:r w:rsidRPr="00DE70CE">
              <w:rPr>
                <w:lang w:val="de-AT"/>
              </w:rPr>
              <w:t>Ja</w:t>
            </w:r>
          </w:p>
        </w:tc>
      </w:tr>
      <w:tr w:rsidR="005C0AF4" w:rsidRPr="00DE70CE" w:rsidTr="001E43EF">
        <w:trPr>
          <w:cnfStyle w:val="000000100000"/>
        </w:trPr>
        <w:tc>
          <w:tcPr>
            <w:cnfStyle w:val="001000000000"/>
            <w:tcW w:w="3423" w:type="dxa"/>
          </w:tcPr>
          <w:p w:rsidR="005C0AF4" w:rsidRPr="00DE70CE" w:rsidRDefault="005C0AF4" w:rsidP="00C45F91">
            <w:pPr>
              <w:rPr>
                <w:lang w:val="de-AT"/>
              </w:rPr>
            </w:pPr>
            <w:r w:rsidRPr="00DE70CE">
              <w:rPr>
                <w:lang w:val="de-AT"/>
              </w:rPr>
              <w:t>DOI</w:t>
            </w:r>
          </w:p>
        </w:tc>
        <w:tc>
          <w:tcPr>
            <w:tcW w:w="3103" w:type="dxa"/>
          </w:tcPr>
          <w:p w:rsidR="005C0AF4" w:rsidRPr="00DE70CE" w:rsidRDefault="005C0AF4" w:rsidP="00C45F91">
            <w:pPr>
              <w:cnfStyle w:val="000000100000"/>
              <w:rPr>
                <w:lang w:val="de-AT"/>
              </w:rPr>
            </w:pPr>
            <w:r w:rsidRPr="00DE70CE">
              <w:rPr>
                <w:lang w:val="de-AT"/>
              </w:rPr>
              <w:t>Nein</w:t>
            </w:r>
          </w:p>
        </w:tc>
        <w:tc>
          <w:tcPr>
            <w:tcW w:w="3096" w:type="dxa"/>
          </w:tcPr>
          <w:p w:rsidR="005C0AF4" w:rsidRPr="00DE70CE" w:rsidRDefault="005C0AF4" w:rsidP="00C45F91">
            <w:pPr>
              <w:cnfStyle w:val="000000100000"/>
              <w:rPr>
                <w:lang w:val="de-AT"/>
              </w:rPr>
            </w:pPr>
            <w:r w:rsidRPr="00DE70CE">
              <w:rPr>
                <w:lang w:val="de-AT"/>
              </w:rPr>
              <w:t>Nein</w:t>
            </w:r>
          </w:p>
        </w:tc>
      </w:tr>
      <w:tr w:rsidR="005C0AF4" w:rsidRPr="00DE70CE" w:rsidTr="001E43EF">
        <w:trPr>
          <w:cnfStyle w:val="000000010000"/>
        </w:trPr>
        <w:tc>
          <w:tcPr>
            <w:cnfStyle w:val="001000000000"/>
            <w:tcW w:w="3423" w:type="dxa"/>
          </w:tcPr>
          <w:p w:rsidR="005C0AF4" w:rsidRPr="00DE70CE" w:rsidRDefault="005C0AF4" w:rsidP="00C45F91">
            <w:pPr>
              <w:rPr>
                <w:lang w:val="de-AT"/>
              </w:rPr>
            </w:pPr>
            <w:r w:rsidRPr="00DE70CE">
              <w:rPr>
                <w:lang w:val="de-AT"/>
              </w:rPr>
              <w:t>Journal</w:t>
            </w:r>
          </w:p>
        </w:tc>
        <w:tc>
          <w:tcPr>
            <w:tcW w:w="3103" w:type="dxa"/>
          </w:tcPr>
          <w:p w:rsidR="005C0AF4" w:rsidRPr="00DE70CE" w:rsidRDefault="005C0AF4" w:rsidP="00C45F91">
            <w:pPr>
              <w:cnfStyle w:val="000000010000"/>
              <w:rPr>
                <w:lang w:val="de-AT"/>
              </w:rPr>
            </w:pPr>
            <w:r w:rsidRPr="00DE70CE">
              <w:rPr>
                <w:lang w:val="de-AT"/>
              </w:rPr>
              <w:t>Ja</w:t>
            </w:r>
          </w:p>
        </w:tc>
        <w:tc>
          <w:tcPr>
            <w:tcW w:w="3096" w:type="dxa"/>
          </w:tcPr>
          <w:p w:rsidR="005C0AF4" w:rsidRPr="00DE70CE" w:rsidRDefault="005C0AF4" w:rsidP="00C45F91">
            <w:pPr>
              <w:cnfStyle w:val="000000010000"/>
              <w:rPr>
                <w:lang w:val="de-AT"/>
              </w:rPr>
            </w:pPr>
            <w:r w:rsidRPr="00DE70CE">
              <w:rPr>
                <w:lang w:val="de-AT"/>
              </w:rPr>
              <w:t>Ja</w:t>
            </w:r>
          </w:p>
        </w:tc>
      </w:tr>
      <w:tr w:rsidR="005C0AF4" w:rsidRPr="00DE70CE" w:rsidTr="001E43EF">
        <w:trPr>
          <w:cnfStyle w:val="000000100000"/>
        </w:trPr>
        <w:tc>
          <w:tcPr>
            <w:cnfStyle w:val="001000000000"/>
            <w:tcW w:w="3423" w:type="dxa"/>
          </w:tcPr>
          <w:p w:rsidR="005C0AF4" w:rsidRPr="00DE70CE" w:rsidRDefault="005C0AF4" w:rsidP="00C45F91">
            <w:pPr>
              <w:rPr>
                <w:lang w:val="de-AT"/>
              </w:rPr>
            </w:pPr>
            <w:r w:rsidRPr="00DE70CE">
              <w:rPr>
                <w:lang w:val="de-AT"/>
              </w:rPr>
              <w:t>Book</w:t>
            </w:r>
          </w:p>
        </w:tc>
        <w:tc>
          <w:tcPr>
            <w:tcW w:w="3103" w:type="dxa"/>
          </w:tcPr>
          <w:p w:rsidR="005C0AF4" w:rsidRPr="00DE70CE" w:rsidRDefault="005C0AF4" w:rsidP="00C45F91">
            <w:pPr>
              <w:cnfStyle w:val="000000100000"/>
              <w:rPr>
                <w:lang w:val="de-AT"/>
              </w:rPr>
            </w:pPr>
            <w:r w:rsidRPr="00DE70CE">
              <w:rPr>
                <w:lang w:val="de-AT"/>
              </w:rPr>
              <w:t>Ja</w:t>
            </w:r>
          </w:p>
        </w:tc>
        <w:tc>
          <w:tcPr>
            <w:tcW w:w="3096" w:type="dxa"/>
          </w:tcPr>
          <w:p w:rsidR="005C0AF4" w:rsidRPr="00DE70CE" w:rsidRDefault="005C0AF4" w:rsidP="00C45F91">
            <w:pPr>
              <w:cnfStyle w:val="000000100000"/>
              <w:rPr>
                <w:lang w:val="de-AT"/>
              </w:rPr>
            </w:pPr>
            <w:r w:rsidRPr="00DE70CE">
              <w:rPr>
                <w:lang w:val="de-AT"/>
              </w:rPr>
              <w:t>Ja</w:t>
            </w:r>
          </w:p>
        </w:tc>
      </w:tr>
      <w:tr w:rsidR="005C0AF4" w:rsidRPr="00DE70CE" w:rsidTr="001E43EF">
        <w:trPr>
          <w:cnfStyle w:val="000000010000"/>
        </w:trPr>
        <w:tc>
          <w:tcPr>
            <w:cnfStyle w:val="001000000000"/>
            <w:tcW w:w="3423" w:type="dxa"/>
          </w:tcPr>
          <w:p w:rsidR="005C0AF4" w:rsidRPr="00DE70CE" w:rsidRDefault="005C0AF4" w:rsidP="00C45F91">
            <w:pPr>
              <w:rPr>
                <w:lang w:val="de-AT"/>
              </w:rPr>
            </w:pPr>
            <w:r w:rsidRPr="00DE70CE">
              <w:rPr>
                <w:lang w:val="de-AT"/>
              </w:rPr>
              <w:t>Konferenz</w:t>
            </w:r>
          </w:p>
        </w:tc>
        <w:tc>
          <w:tcPr>
            <w:tcW w:w="3103" w:type="dxa"/>
          </w:tcPr>
          <w:p w:rsidR="005C0AF4" w:rsidRPr="00DE70CE" w:rsidRDefault="005C0AF4" w:rsidP="00C45F91">
            <w:pPr>
              <w:cnfStyle w:val="000000010000"/>
              <w:rPr>
                <w:lang w:val="de-AT"/>
              </w:rPr>
            </w:pPr>
            <w:r w:rsidRPr="00DE70CE">
              <w:rPr>
                <w:lang w:val="de-AT"/>
              </w:rPr>
              <w:t>Ja</w:t>
            </w:r>
          </w:p>
        </w:tc>
        <w:tc>
          <w:tcPr>
            <w:tcW w:w="3096" w:type="dxa"/>
          </w:tcPr>
          <w:p w:rsidR="005C0AF4" w:rsidRPr="00DE70CE" w:rsidRDefault="005C0AF4" w:rsidP="00C45F91">
            <w:pPr>
              <w:cnfStyle w:val="000000010000"/>
              <w:rPr>
                <w:lang w:val="de-AT"/>
              </w:rPr>
            </w:pPr>
            <w:r w:rsidRPr="00DE70CE">
              <w:rPr>
                <w:lang w:val="de-AT"/>
              </w:rPr>
              <w:t>Ja</w:t>
            </w:r>
          </w:p>
        </w:tc>
      </w:tr>
      <w:tr w:rsidR="00B33FA3" w:rsidRPr="00DE70CE" w:rsidTr="001E43EF">
        <w:trPr>
          <w:cnfStyle w:val="000000100000"/>
        </w:trPr>
        <w:tc>
          <w:tcPr>
            <w:cnfStyle w:val="001000000000"/>
            <w:tcW w:w="3423" w:type="dxa"/>
          </w:tcPr>
          <w:p w:rsidR="00B33FA3" w:rsidRPr="00DE70CE" w:rsidRDefault="00B33FA3" w:rsidP="00C45F91">
            <w:pPr>
              <w:rPr>
                <w:lang w:val="de-AT"/>
              </w:rPr>
            </w:pPr>
            <w:r>
              <w:rPr>
                <w:lang w:val="de-AT"/>
              </w:rPr>
              <w:t>Seitenanzahl</w:t>
            </w:r>
          </w:p>
        </w:tc>
        <w:tc>
          <w:tcPr>
            <w:tcW w:w="3103" w:type="dxa"/>
          </w:tcPr>
          <w:p w:rsidR="00B33FA3" w:rsidRPr="00DE70CE" w:rsidRDefault="007A2AF6" w:rsidP="00C45F91">
            <w:pPr>
              <w:cnfStyle w:val="000000100000"/>
              <w:rPr>
                <w:lang w:val="de-AT"/>
              </w:rPr>
            </w:pPr>
            <w:r>
              <w:rPr>
                <w:lang w:val="de-AT"/>
              </w:rPr>
              <w:t>nein</w:t>
            </w:r>
          </w:p>
        </w:tc>
        <w:tc>
          <w:tcPr>
            <w:tcW w:w="3096" w:type="dxa"/>
          </w:tcPr>
          <w:p w:rsidR="00B33FA3" w:rsidRPr="00DE70CE" w:rsidRDefault="007A2AF6" w:rsidP="00C45F91">
            <w:pPr>
              <w:cnfStyle w:val="000000100000"/>
              <w:rPr>
                <w:lang w:val="de-AT"/>
              </w:rPr>
            </w:pPr>
            <w:r>
              <w:rPr>
                <w:lang w:val="de-AT"/>
              </w:rPr>
              <w:t>Nein</w:t>
            </w:r>
          </w:p>
        </w:tc>
      </w:tr>
      <w:tr w:rsidR="00B33FA3" w:rsidRPr="00DE70CE" w:rsidTr="001E43EF">
        <w:trPr>
          <w:cnfStyle w:val="000000010000"/>
        </w:trPr>
        <w:tc>
          <w:tcPr>
            <w:cnfStyle w:val="001000000000"/>
            <w:tcW w:w="3423" w:type="dxa"/>
          </w:tcPr>
          <w:p w:rsidR="00B33FA3" w:rsidRPr="00DE70CE" w:rsidRDefault="00B33FA3" w:rsidP="00C45F91">
            <w:pPr>
              <w:rPr>
                <w:lang w:val="de-AT"/>
              </w:rPr>
            </w:pPr>
            <w:r>
              <w:rPr>
                <w:lang w:val="de-AT"/>
              </w:rPr>
              <w:t>Volume</w:t>
            </w:r>
          </w:p>
        </w:tc>
        <w:tc>
          <w:tcPr>
            <w:tcW w:w="3103" w:type="dxa"/>
          </w:tcPr>
          <w:p w:rsidR="00B33FA3" w:rsidRPr="00DE70CE" w:rsidRDefault="007A2AF6" w:rsidP="00C45F91">
            <w:pPr>
              <w:cnfStyle w:val="000000010000"/>
              <w:rPr>
                <w:lang w:val="de-AT"/>
              </w:rPr>
            </w:pPr>
            <w:r>
              <w:rPr>
                <w:lang w:val="de-AT"/>
              </w:rPr>
              <w:t>Nein</w:t>
            </w:r>
          </w:p>
        </w:tc>
        <w:tc>
          <w:tcPr>
            <w:tcW w:w="3096" w:type="dxa"/>
          </w:tcPr>
          <w:p w:rsidR="00B33FA3" w:rsidRPr="00DE70CE" w:rsidRDefault="007A2AF6" w:rsidP="00C45F91">
            <w:pPr>
              <w:cnfStyle w:val="000000010000"/>
              <w:rPr>
                <w:lang w:val="de-AT"/>
              </w:rPr>
            </w:pPr>
            <w:r>
              <w:rPr>
                <w:lang w:val="de-AT"/>
              </w:rPr>
              <w:t>Nein</w:t>
            </w:r>
          </w:p>
        </w:tc>
      </w:tr>
      <w:tr w:rsidR="00B33FA3" w:rsidRPr="00DE70CE" w:rsidTr="001E43EF">
        <w:trPr>
          <w:cnfStyle w:val="000000100000"/>
        </w:trPr>
        <w:tc>
          <w:tcPr>
            <w:cnfStyle w:val="001000000000"/>
            <w:tcW w:w="3423" w:type="dxa"/>
          </w:tcPr>
          <w:p w:rsidR="00B33FA3" w:rsidRPr="00DE70CE" w:rsidRDefault="00B33FA3" w:rsidP="00C45F91">
            <w:pPr>
              <w:rPr>
                <w:lang w:val="de-AT"/>
              </w:rPr>
            </w:pPr>
            <w:r>
              <w:rPr>
                <w:lang w:val="de-AT"/>
              </w:rPr>
              <w:t>Number</w:t>
            </w:r>
          </w:p>
        </w:tc>
        <w:tc>
          <w:tcPr>
            <w:tcW w:w="3103" w:type="dxa"/>
          </w:tcPr>
          <w:p w:rsidR="00B33FA3" w:rsidRPr="00DE70CE" w:rsidRDefault="007A2AF6" w:rsidP="00C45F91">
            <w:pPr>
              <w:cnfStyle w:val="000000100000"/>
              <w:rPr>
                <w:lang w:val="de-AT"/>
              </w:rPr>
            </w:pPr>
            <w:r>
              <w:rPr>
                <w:lang w:val="de-AT"/>
              </w:rPr>
              <w:t>Nein</w:t>
            </w:r>
          </w:p>
        </w:tc>
        <w:tc>
          <w:tcPr>
            <w:tcW w:w="3096" w:type="dxa"/>
          </w:tcPr>
          <w:p w:rsidR="00B33FA3" w:rsidRPr="00DE70CE" w:rsidRDefault="007A2AF6" w:rsidP="00C45F91">
            <w:pPr>
              <w:cnfStyle w:val="000000100000"/>
              <w:rPr>
                <w:lang w:val="de-AT"/>
              </w:rPr>
            </w:pPr>
            <w:r>
              <w:rPr>
                <w:lang w:val="de-AT"/>
              </w:rPr>
              <w:t>Nein</w:t>
            </w:r>
          </w:p>
        </w:tc>
      </w:tr>
      <w:tr w:rsidR="00B33FA3" w:rsidRPr="00DE70CE" w:rsidTr="001E43EF">
        <w:trPr>
          <w:cnfStyle w:val="000000010000"/>
        </w:trPr>
        <w:tc>
          <w:tcPr>
            <w:cnfStyle w:val="001000000000"/>
            <w:tcW w:w="3423" w:type="dxa"/>
          </w:tcPr>
          <w:p w:rsidR="00B33FA3" w:rsidRPr="00DE70CE" w:rsidRDefault="00B33FA3" w:rsidP="00C45F91">
            <w:pPr>
              <w:rPr>
                <w:lang w:val="de-AT"/>
              </w:rPr>
            </w:pPr>
            <w:r>
              <w:rPr>
                <w:lang w:val="de-AT"/>
              </w:rPr>
              <w:t>Titel</w:t>
            </w:r>
          </w:p>
        </w:tc>
        <w:tc>
          <w:tcPr>
            <w:tcW w:w="3103" w:type="dxa"/>
          </w:tcPr>
          <w:p w:rsidR="00B33FA3" w:rsidRPr="00DE70CE" w:rsidRDefault="007A2AF6" w:rsidP="00C45F91">
            <w:pPr>
              <w:cnfStyle w:val="000000010000"/>
              <w:rPr>
                <w:lang w:val="de-AT"/>
              </w:rPr>
            </w:pPr>
            <w:r>
              <w:rPr>
                <w:lang w:val="de-AT"/>
              </w:rPr>
              <w:t>nein</w:t>
            </w:r>
          </w:p>
        </w:tc>
        <w:tc>
          <w:tcPr>
            <w:tcW w:w="3096" w:type="dxa"/>
          </w:tcPr>
          <w:p w:rsidR="00B33FA3" w:rsidRPr="00DE70CE" w:rsidRDefault="007A2AF6" w:rsidP="00C45F91">
            <w:pPr>
              <w:cnfStyle w:val="000000010000"/>
              <w:rPr>
                <w:lang w:val="de-AT"/>
              </w:rPr>
            </w:pPr>
            <w:r>
              <w:rPr>
                <w:lang w:val="de-AT"/>
              </w:rPr>
              <w:t>Nein</w:t>
            </w:r>
          </w:p>
        </w:tc>
      </w:tr>
      <w:tr w:rsidR="00B33FA3" w:rsidRPr="00DE70CE" w:rsidTr="001E43EF">
        <w:trPr>
          <w:cnfStyle w:val="000000100000"/>
        </w:trPr>
        <w:tc>
          <w:tcPr>
            <w:cnfStyle w:val="001000000000"/>
            <w:tcW w:w="3423" w:type="dxa"/>
          </w:tcPr>
          <w:p w:rsidR="00B33FA3" w:rsidRPr="00DE70CE" w:rsidRDefault="00B33FA3" w:rsidP="00C45F91">
            <w:pPr>
              <w:rPr>
                <w:lang w:val="de-AT"/>
              </w:rPr>
            </w:pPr>
            <w:r>
              <w:rPr>
                <w:lang w:val="de-AT"/>
              </w:rPr>
              <w:t>Jahr</w:t>
            </w:r>
          </w:p>
        </w:tc>
        <w:tc>
          <w:tcPr>
            <w:tcW w:w="3103" w:type="dxa"/>
          </w:tcPr>
          <w:p w:rsidR="00B33FA3" w:rsidRPr="00DE70CE" w:rsidRDefault="00B33FA3" w:rsidP="00C45F91">
            <w:pPr>
              <w:cnfStyle w:val="000000100000"/>
              <w:rPr>
                <w:lang w:val="de-AT"/>
              </w:rPr>
            </w:pPr>
            <w:r>
              <w:rPr>
                <w:lang w:val="de-AT"/>
              </w:rPr>
              <w:t>ja</w:t>
            </w:r>
          </w:p>
        </w:tc>
        <w:tc>
          <w:tcPr>
            <w:tcW w:w="3096" w:type="dxa"/>
          </w:tcPr>
          <w:p w:rsidR="00B33FA3" w:rsidRPr="00DE70CE" w:rsidRDefault="00B33FA3" w:rsidP="00C45F91">
            <w:pPr>
              <w:cnfStyle w:val="000000100000"/>
              <w:rPr>
                <w:lang w:val="de-AT"/>
              </w:rPr>
            </w:pPr>
            <w:r>
              <w:rPr>
                <w:lang w:val="de-AT"/>
              </w:rPr>
              <w:t>ja</w:t>
            </w:r>
          </w:p>
        </w:tc>
      </w:tr>
      <w:tr w:rsidR="00B33FA3" w:rsidRPr="00DE70CE" w:rsidTr="001E43EF">
        <w:trPr>
          <w:cnfStyle w:val="000000010000"/>
        </w:trPr>
        <w:tc>
          <w:tcPr>
            <w:cnfStyle w:val="001000000000"/>
            <w:tcW w:w="3423" w:type="dxa"/>
          </w:tcPr>
          <w:p w:rsidR="00B33FA3" w:rsidRPr="00DE70CE" w:rsidRDefault="00B33FA3" w:rsidP="00C45F91">
            <w:pPr>
              <w:rPr>
                <w:lang w:val="de-AT"/>
              </w:rPr>
            </w:pPr>
            <w:r>
              <w:rPr>
                <w:lang w:val="de-AT"/>
              </w:rPr>
              <w:t>Autoren</w:t>
            </w:r>
          </w:p>
        </w:tc>
        <w:tc>
          <w:tcPr>
            <w:tcW w:w="3103" w:type="dxa"/>
          </w:tcPr>
          <w:p w:rsidR="00B33FA3" w:rsidRPr="00DE70CE" w:rsidRDefault="00B33FA3" w:rsidP="00C45F91">
            <w:pPr>
              <w:cnfStyle w:val="000000010000"/>
              <w:rPr>
                <w:lang w:val="de-AT"/>
              </w:rPr>
            </w:pPr>
            <w:r>
              <w:rPr>
                <w:lang w:val="de-AT"/>
              </w:rPr>
              <w:t>ja</w:t>
            </w:r>
          </w:p>
        </w:tc>
        <w:tc>
          <w:tcPr>
            <w:tcW w:w="3096" w:type="dxa"/>
          </w:tcPr>
          <w:p w:rsidR="00B33FA3" w:rsidRPr="00DE70CE" w:rsidRDefault="00B33FA3" w:rsidP="00C45F91">
            <w:pPr>
              <w:cnfStyle w:val="000000010000"/>
              <w:rPr>
                <w:lang w:val="de-AT"/>
              </w:rPr>
            </w:pPr>
            <w:r>
              <w:rPr>
                <w:lang w:val="de-AT"/>
              </w:rPr>
              <w:t>ja</w:t>
            </w:r>
          </w:p>
        </w:tc>
      </w:tr>
    </w:tbl>
    <w:p w:rsidR="005C0AF4" w:rsidRPr="00DE70CE" w:rsidRDefault="005C0AF4" w:rsidP="005C0AF4">
      <w:pPr>
        <w:rPr>
          <w:lang w:val="de-AT"/>
        </w:rPr>
      </w:pPr>
    </w:p>
    <w:p w:rsidR="00EC751E" w:rsidRPr="001E43EF" w:rsidRDefault="006F1714" w:rsidP="005C0AF4">
      <w:pPr>
        <w:rPr>
          <w:lang w:val="de-AT"/>
        </w:rPr>
      </w:pPr>
      <w:r w:rsidRPr="001E43EF">
        <w:rPr>
          <w:lang w:val="de-AT"/>
        </w:rPr>
        <w:t>Das Attribut Status kann die Werte „Idea“, „Idea accepted”, „Written“, „Pending submission”, „Submitted“, „Accepted“, „Published“ und „Withdrawn“ annehmen.</w:t>
      </w:r>
    </w:p>
    <w:p w:rsidR="00334913" w:rsidRPr="00DE70CE" w:rsidRDefault="00334913" w:rsidP="00334913">
      <w:pPr>
        <w:pStyle w:val="berschrift2"/>
        <w:rPr>
          <w:lang w:val="de-AT"/>
        </w:rPr>
      </w:pPr>
      <w:r w:rsidRPr="00DE70CE">
        <w:rPr>
          <w:lang w:val="de-AT"/>
        </w:rPr>
        <w:t>Detailansicht: Beantragung Freigabe</w:t>
      </w:r>
      <w:r w:rsidR="00651EDB" w:rsidRPr="00DE70CE">
        <w:rPr>
          <w:lang w:val="de-AT"/>
        </w:rPr>
        <w:t xml:space="preserve"> Idee</w:t>
      </w:r>
    </w:p>
    <w:p w:rsidR="00EC751E" w:rsidRPr="00DE70CE" w:rsidRDefault="00EC751E" w:rsidP="00EC751E">
      <w:pPr>
        <w:pStyle w:val="berschrift3"/>
        <w:rPr>
          <w:lang w:val="de-AT"/>
        </w:rPr>
      </w:pPr>
      <w:r w:rsidRPr="00DE70CE">
        <w:rPr>
          <w:lang w:val="de-AT"/>
        </w:rPr>
        <w:t>Start</w:t>
      </w:r>
    </w:p>
    <w:p w:rsidR="00EC751E" w:rsidRPr="00DE70CE" w:rsidRDefault="00EC751E" w:rsidP="00EC751E">
      <w:pPr>
        <w:pStyle w:val="Listenabsatz"/>
        <w:numPr>
          <w:ilvl w:val="0"/>
          <w:numId w:val="19"/>
        </w:numPr>
        <w:rPr>
          <w:lang w:val="de-AT"/>
        </w:rPr>
      </w:pPr>
      <w:r w:rsidRPr="00DE70CE">
        <w:rPr>
          <w:lang w:val="de-AT"/>
        </w:rPr>
        <w:t>Publikation ist im Status “Idea”</w:t>
      </w:r>
      <w:r w:rsidR="00651EDB" w:rsidRPr="00DE70CE">
        <w:rPr>
          <w:lang w:val="de-AT"/>
        </w:rPr>
        <w:t>.</w:t>
      </w:r>
    </w:p>
    <w:p w:rsidR="00651EDB" w:rsidRPr="00DE70CE" w:rsidRDefault="00651EDB" w:rsidP="00EC751E">
      <w:pPr>
        <w:pStyle w:val="Listenabsatz"/>
        <w:numPr>
          <w:ilvl w:val="0"/>
          <w:numId w:val="19"/>
        </w:numPr>
        <w:rPr>
          <w:lang w:val="de-AT"/>
        </w:rPr>
      </w:pPr>
      <w:r w:rsidRPr="00DE70CE">
        <w:rPr>
          <w:lang w:val="de-AT"/>
        </w:rPr>
        <w:t>Nutzer ist Autor der Publikation.</w:t>
      </w:r>
    </w:p>
    <w:p w:rsidR="00EC751E" w:rsidRPr="00DE70CE" w:rsidRDefault="00EC751E" w:rsidP="00EC751E">
      <w:pPr>
        <w:pStyle w:val="berschrift3"/>
        <w:rPr>
          <w:lang w:val="de-AT"/>
        </w:rPr>
      </w:pPr>
      <w:r w:rsidRPr="00DE70CE">
        <w:rPr>
          <w:lang w:val="de-AT"/>
        </w:rPr>
        <w:t>Starting Conditions</w:t>
      </w:r>
    </w:p>
    <w:p w:rsidR="00EC751E" w:rsidRPr="00DE70CE" w:rsidRDefault="00EC751E" w:rsidP="00EC751E">
      <w:pPr>
        <w:pStyle w:val="Listenabsatz"/>
        <w:numPr>
          <w:ilvl w:val="0"/>
          <w:numId w:val="19"/>
        </w:numPr>
        <w:rPr>
          <w:lang w:val="de-AT"/>
        </w:rPr>
      </w:pPr>
      <w:r w:rsidRPr="00DE70CE">
        <w:rPr>
          <w:lang w:val="de-AT"/>
        </w:rPr>
        <w:t>Button mit Text “Freigabe beantragen”</w:t>
      </w:r>
      <w:r w:rsidR="00651EDB" w:rsidRPr="00DE70CE">
        <w:rPr>
          <w:lang w:val="de-AT"/>
        </w:rPr>
        <w:t xml:space="preserve"> wird angezeigt.</w:t>
      </w:r>
    </w:p>
    <w:p w:rsidR="00EC751E" w:rsidRPr="00DE70CE" w:rsidRDefault="00EC751E" w:rsidP="00EC751E">
      <w:pPr>
        <w:pStyle w:val="berschrift3"/>
        <w:rPr>
          <w:lang w:val="de-AT"/>
        </w:rPr>
      </w:pPr>
      <w:r w:rsidRPr="00DE70CE">
        <w:rPr>
          <w:lang w:val="de-AT"/>
        </w:rPr>
        <w:t>Intermediate Conditions</w:t>
      </w:r>
    </w:p>
    <w:p w:rsidR="00EC751E" w:rsidRPr="00DE70CE" w:rsidRDefault="00EC751E" w:rsidP="00EC751E">
      <w:pPr>
        <w:rPr>
          <w:lang w:val="de-AT"/>
        </w:rPr>
      </w:pPr>
      <w:r w:rsidRPr="00DE70CE">
        <w:rPr>
          <w:lang w:val="de-AT"/>
        </w:rPr>
        <w:t>Keine</w:t>
      </w:r>
    </w:p>
    <w:p w:rsidR="00EC751E" w:rsidRPr="00DE70CE" w:rsidRDefault="00EC751E" w:rsidP="00EC751E">
      <w:pPr>
        <w:pStyle w:val="berschrift3"/>
        <w:rPr>
          <w:lang w:val="de-AT"/>
        </w:rPr>
      </w:pPr>
      <w:r w:rsidRPr="00DE70CE">
        <w:rPr>
          <w:lang w:val="de-AT"/>
        </w:rPr>
        <w:lastRenderedPageBreak/>
        <w:t>Final Conditions</w:t>
      </w:r>
    </w:p>
    <w:p w:rsidR="00651EDB" w:rsidRPr="00DE70CE" w:rsidRDefault="00B33FA3" w:rsidP="00651EDB">
      <w:pPr>
        <w:pStyle w:val="Listenabsatz"/>
        <w:numPr>
          <w:ilvl w:val="0"/>
          <w:numId w:val="19"/>
        </w:numPr>
        <w:rPr>
          <w:lang w:val="de-AT"/>
        </w:rPr>
      </w:pPr>
      <w:r w:rsidRPr="00DE70CE">
        <w:rPr>
          <w:lang w:val="de-AT"/>
        </w:rPr>
        <w:t>Nac</w:t>
      </w:r>
      <w:r>
        <w:rPr>
          <w:lang w:val="de-AT"/>
        </w:rPr>
        <w:t>h</w:t>
      </w:r>
      <w:r w:rsidRPr="00DE70CE">
        <w:rPr>
          <w:lang w:val="de-AT"/>
        </w:rPr>
        <w:t xml:space="preserve"> </w:t>
      </w:r>
      <w:r>
        <w:rPr>
          <w:lang w:val="de-AT"/>
        </w:rPr>
        <w:t>K</w:t>
      </w:r>
      <w:r w:rsidRPr="00DE70CE">
        <w:rPr>
          <w:lang w:val="de-AT"/>
        </w:rPr>
        <w:t xml:space="preserve">licken </w:t>
      </w:r>
      <w:r w:rsidR="00EC751E" w:rsidRPr="00DE70CE">
        <w:rPr>
          <w:lang w:val="de-AT"/>
        </w:rPr>
        <w:t xml:space="preserve">des Buttons, wird eine Email an den </w:t>
      </w:r>
      <w:r w:rsidR="00651EDB" w:rsidRPr="00DE70CE">
        <w:rPr>
          <w:lang w:val="de-AT"/>
        </w:rPr>
        <w:t>zuständigen Koordinator erzeugt mit Standardtext Bitte um Freigabe der Idee.</w:t>
      </w:r>
    </w:p>
    <w:p w:rsidR="00651EDB" w:rsidRPr="00DE70CE" w:rsidRDefault="00651EDB" w:rsidP="00651EDB">
      <w:pPr>
        <w:pStyle w:val="berschrift2"/>
        <w:rPr>
          <w:lang w:val="de-AT"/>
        </w:rPr>
      </w:pPr>
      <w:r w:rsidRPr="00DE70CE">
        <w:rPr>
          <w:lang w:val="de-AT"/>
        </w:rPr>
        <w:t>Detailansicht: Beantragung Freigabe Einreichung</w:t>
      </w:r>
    </w:p>
    <w:p w:rsidR="00651EDB" w:rsidRPr="00DE70CE" w:rsidRDefault="00651EDB" w:rsidP="00651EDB">
      <w:pPr>
        <w:pStyle w:val="berschrift3"/>
        <w:rPr>
          <w:lang w:val="de-AT"/>
        </w:rPr>
      </w:pPr>
      <w:r w:rsidRPr="00DE70CE">
        <w:rPr>
          <w:lang w:val="de-AT"/>
        </w:rPr>
        <w:t>Start</w:t>
      </w:r>
    </w:p>
    <w:p w:rsidR="00651EDB" w:rsidRPr="00DE70CE" w:rsidRDefault="00651EDB" w:rsidP="00651EDB">
      <w:pPr>
        <w:pStyle w:val="Listenabsatz"/>
        <w:numPr>
          <w:ilvl w:val="0"/>
          <w:numId w:val="19"/>
        </w:numPr>
        <w:rPr>
          <w:lang w:val="de-AT"/>
        </w:rPr>
      </w:pPr>
      <w:r w:rsidRPr="00DE70CE">
        <w:rPr>
          <w:lang w:val="de-AT"/>
        </w:rPr>
        <w:t>Publikation ist im Status “Written”.</w:t>
      </w:r>
    </w:p>
    <w:p w:rsidR="00651EDB" w:rsidRPr="00DE70CE" w:rsidRDefault="00651EDB" w:rsidP="00651EDB">
      <w:pPr>
        <w:pStyle w:val="Listenabsatz"/>
        <w:numPr>
          <w:ilvl w:val="0"/>
          <w:numId w:val="19"/>
        </w:numPr>
        <w:rPr>
          <w:lang w:val="de-AT"/>
        </w:rPr>
      </w:pPr>
      <w:r w:rsidRPr="00DE70CE">
        <w:rPr>
          <w:lang w:val="de-AT"/>
        </w:rPr>
        <w:t>Nutzer ist Autor der Publikation.</w:t>
      </w:r>
    </w:p>
    <w:p w:rsidR="00B265FB" w:rsidRPr="00DE70CE" w:rsidRDefault="00B265FB" w:rsidP="00651EDB">
      <w:pPr>
        <w:pStyle w:val="Listenabsatz"/>
        <w:numPr>
          <w:ilvl w:val="0"/>
          <w:numId w:val="19"/>
        </w:numPr>
        <w:rPr>
          <w:lang w:val="de-AT"/>
        </w:rPr>
      </w:pPr>
      <w:r w:rsidRPr="00DE70CE">
        <w:rPr>
          <w:lang w:val="de-AT"/>
        </w:rPr>
        <w:t>Feld „Abstract“ ist nicht leer.</w:t>
      </w:r>
    </w:p>
    <w:p w:rsidR="00651EDB" w:rsidRPr="00DE70CE" w:rsidRDefault="00651EDB" w:rsidP="00651EDB">
      <w:pPr>
        <w:pStyle w:val="Listenabsatz"/>
        <w:numPr>
          <w:ilvl w:val="0"/>
          <w:numId w:val="19"/>
        </w:numPr>
        <w:rPr>
          <w:lang w:val="de-AT"/>
        </w:rPr>
      </w:pPr>
      <w:r w:rsidRPr="00DE70CE">
        <w:rPr>
          <w:lang w:val="de-AT"/>
        </w:rPr>
        <w:t>Felder Autor und eines der Felder Journal, Book oder Konferenz ist gefüllt.</w:t>
      </w:r>
    </w:p>
    <w:p w:rsidR="00651EDB" w:rsidRPr="00DE70CE" w:rsidRDefault="00651EDB" w:rsidP="00651EDB">
      <w:pPr>
        <w:pStyle w:val="berschrift3"/>
        <w:rPr>
          <w:lang w:val="de-AT"/>
        </w:rPr>
      </w:pPr>
      <w:r w:rsidRPr="00DE70CE">
        <w:rPr>
          <w:lang w:val="de-AT"/>
        </w:rPr>
        <w:t>Starting Conditions</w:t>
      </w:r>
    </w:p>
    <w:p w:rsidR="00651EDB" w:rsidRPr="00DE70CE" w:rsidRDefault="00651EDB" w:rsidP="00651EDB">
      <w:pPr>
        <w:pStyle w:val="Listenabsatz"/>
        <w:numPr>
          <w:ilvl w:val="0"/>
          <w:numId w:val="19"/>
        </w:numPr>
        <w:rPr>
          <w:lang w:val="de-AT"/>
        </w:rPr>
      </w:pPr>
      <w:r w:rsidRPr="00DE70CE">
        <w:rPr>
          <w:lang w:val="de-AT"/>
        </w:rPr>
        <w:t>Button mit Text “Freigabe beantragen” wird angezeigt.</w:t>
      </w:r>
    </w:p>
    <w:p w:rsidR="00651EDB" w:rsidRPr="00DE70CE" w:rsidRDefault="00651EDB" w:rsidP="00651EDB">
      <w:pPr>
        <w:pStyle w:val="berschrift3"/>
        <w:rPr>
          <w:lang w:val="de-AT"/>
        </w:rPr>
      </w:pPr>
      <w:r w:rsidRPr="00DE70CE">
        <w:rPr>
          <w:lang w:val="de-AT"/>
        </w:rPr>
        <w:t>Intermediate Conditions</w:t>
      </w:r>
    </w:p>
    <w:p w:rsidR="00651EDB" w:rsidRPr="00DE70CE" w:rsidRDefault="00651EDB" w:rsidP="00651EDB">
      <w:pPr>
        <w:rPr>
          <w:lang w:val="de-AT"/>
        </w:rPr>
      </w:pPr>
      <w:r w:rsidRPr="00DE70CE">
        <w:rPr>
          <w:lang w:val="de-AT"/>
        </w:rPr>
        <w:t>Keine</w:t>
      </w:r>
    </w:p>
    <w:p w:rsidR="00651EDB" w:rsidRPr="00DE70CE" w:rsidRDefault="00651EDB" w:rsidP="00651EDB">
      <w:pPr>
        <w:pStyle w:val="berschrift3"/>
        <w:rPr>
          <w:lang w:val="de-AT"/>
        </w:rPr>
      </w:pPr>
      <w:r w:rsidRPr="00DE70CE">
        <w:rPr>
          <w:lang w:val="de-AT"/>
        </w:rPr>
        <w:t>Final Conditions</w:t>
      </w:r>
    </w:p>
    <w:p w:rsidR="00651EDB" w:rsidRPr="00DE70CE" w:rsidRDefault="00651EDB" w:rsidP="00651EDB">
      <w:pPr>
        <w:pStyle w:val="Listenabsatz"/>
        <w:numPr>
          <w:ilvl w:val="0"/>
          <w:numId w:val="19"/>
        </w:numPr>
        <w:rPr>
          <w:lang w:val="de-AT"/>
        </w:rPr>
      </w:pPr>
      <w:r w:rsidRPr="00DE70CE">
        <w:rPr>
          <w:lang w:val="de-AT"/>
        </w:rPr>
        <w:t>Nac</w:t>
      </w:r>
      <w:r w:rsidR="0067591D" w:rsidRPr="00DE70CE">
        <w:rPr>
          <w:lang w:val="de-AT"/>
        </w:rPr>
        <w:t>h</w:t>
      </w:r>
      <w:r w:rsidRPr="00DE70CE">
        <w:rPr>
          <w:lang w:val="de-AT"/>
        </w:rPr>
        <w:t xml:space="preserve"> </w:t>
      </w:r>
      <w:r w:rsidR="00B33FA3">
        <w:rPr>
          <w:lang w:val="de-AT"/>
        </w:rPr>
        <w:t>K</w:t>
      </w:r>
      <w:r w:rsidR="00B33FA3" w:rsidRPr="00DE70CE">
        <w:rPr>
          <w:lang w:val="de-AT"/>
        </w:rPr>
        <w:t xml:space="preserve">licken </w:t>
      </w:r>
      <w:r w:rsidRPr="00DE70CE">
        <w:rPr>
          <w:lang w:val="de-AT"/>
        </w:rPr>
        <w:t>des Buttons, wird eine Email an den zuständigen Koordinator erzeugt mit Standardtext Bitte um Freigabe der Einreichung.</w:t>
      </w:r>
    </w:p>
    <w:p w:rsidR="00651EDB" w:rsidRPr="00DE70CE" w:rsidRDefault="00651EDB" w:rsidP="00651EDB">
      <w:pPr>
        <w:pStyle w:val="Listenabsatz"/>
        <w:rPr>
          <w:lang w:val="de-AT"/>
        </w:rPr>
      </w:pPr>
    </w:p>
    <w:p w:rsidR="00651EDB" w:rsidRPr="00DE70CE" w:rsidRDefault="00651EDB" w:rsidP="00651EDB">
      <w:pPr>
        <w:pStyle w:val="berschrift2"/>
        <w:rPr>
          <w:lang w:val="de-AT"/>
        </w:rPr>
      </w:pPr>
      <w:r w:rsidRPr="00DE70CE">
        <w:rPr>
          <w:lang w:val="de-AT"/>
        </w:rPr>
        <w:t>Detailansicht: Freigabe Idee</w:t>
      </w:r>
    </w:p>
    <w:p w:rsidR="00651EDB" w:rsidRPr="00DE70CE" w:rsidRDefault="00651EDB" w:rsidP="00651EDB">
      <w:pPr>
        <w:pStyle w:val="berschrift3"/>
        <w:rPr>
          <w:lang w:val="de-AT"/>
        </w:rPr>
      </w:pPr>
      <w:r w:rsidRPr="00DE70CE">
        <w:rPr>
          <w:lang w:val="de-AT"/>
        </w:rPr>
        <w:t>Start</w:t>
      </w:r>
    </w:p>
    <w:p w:rsidR="00651EDB" w:rsidRPr="00DE70CE" w:rsidRDefault="00651EDB" w:rsidP="00651EDB">
      <w:pPr>
        <w:pStyle w:val="Listenabsatz"/>
        <w:numPr>
          <w:ilvl w:val="0"/>
          <w:numId w:val="19"/>
        </w:numPr>
        <w:rPr>
          <w:lang w:val="de-AT"/>
        </w:rPr>
      </w:pPr>
      <w:r w:rsidRPr="00DE70CE">
        <w:rPr>
          <w:lang w:val="de-AT"/>
        </w:rPr>
        <w:t>Publikation ist im Status “Idea”.</w:t>
      </w:r>
    </w:p>
    <w:p w:rsidR="00651EDB" w:rsidRPr="00DE70CE" w:rsidRDefault="00651EDB" w:rsidP="00651EDB">
      <w:pPr>
        <w:pStyle w:val="Listenabsatz"/>
        <w:numPr>
          <w:ilvl w:val="0"/>
          <w:numId w:val="19"/>
        </w:numPr>
        <w:rPr>
          <w:lang w:val="de-AT"/>
        </w:rPr>
      </w:pPr>
      <w:r w:rsidRPr="00DE70CE">
        <w:rPr>
          <w:lang w:val="de-AT"/>
        </w:rPr>
        <w:t>Nutzer ist zuständiger Koordinator für die Publikation.</w:t>
      </w:r>
    </w:p>
    <w:p w:rsidR="00651EDB" w:rsidRPr="00DE70CE" w:rsidRDefault="00651EDB" w:rsidP="00651EDB">
      <w:pPr>
        <w:pStyle w:val="berschrift3"/>
        <w:rPr>
          <w:lang w:val="de-AT"/>
        </w:rPr>
      </w:pPr>
      <w:r w:rsidRPr="00DE70CE">
        <w:rPr>
          <w:lang w:val="de-AT"/>
        </w:rPr>
        <w:t>Starting Conditions</w:t>
      </w:r>
    </w:p>
    <w:p w:rsidR="00651EDB" w:rsidRPr="00DE70CE" w:rsidRDefault="00651EDB" w:rsidP="00651EDB">
      <w:pPr>
        <w:pStyle w:val="Listenabsatz"/>
        <w:numPr>
          <w:ilvl w:val="0"/>
          <w:numId w:val="19"/>
        </w:numPr>
        <w:rPr>
          <w:lang w:val="de-AT"/>
        </w:rPr>
      </w:pPr>
      <w:r w:rsidRPr="00DE70CE">
        <w:rPr>
          <w:lang w:val="de-AT"/>
        </w:rPr>
        <w:t>Button mit Text “Freigeben” wird angezeigt.</w:t>
      </w:r>
    </w:p>
    <w:p w:rsidR="00651EDB" w:rsidRPr="00DE70CE" w:rsidRDefault="00651EDB" w:rsidP="00651EDB">
      <w:pPr>
        <w:pStyle w:val="berschrift3"/>
        <w:rPr>
          <w:lang w:val="de-AT"/>
        </w:rPr>
      </w:pPr>
      <w:r w:rsidRPr="00DE70CE">
        <w:rPr>
          <w:lang w:val="de-AT"/>
        </w:rPr>
        <w:t>Intermediate Conditions</w:t>
      </w:r>
    </w:p>
    <w:p w:rsidR="00651EDB" w:rsidRPr="00DE70CE" w:rsidRDefault="00651EDB" w:rsidP="00651EDB">
      <w:pPr>
        <w:rPr>
          <w:lang w:val="de-AT"/>
        </w:rPr>
      </w:pPr>
      <w:r w:rsidRPr="00DE70CE">
        <w:rPr>
          <w:lang w:val="de-AT"/>
        </w:rPr>
        <w:t>Keine</w:t>
      </w:r>
    </w:p>
    <w:p w:rsidR="00651EDB" w:rsidRPr="00DE70CE" w:rsidRDefault="00651EDB" w:rsidP="00651EDB">
      <w:pPr>
        <w:pStyle w:val="berschrift3"/>
        <w:rPr>
          <w:lang w:val="de-AT"/>
        </w:rPr>
      </w:pPr>
      <w:r w:rsidRPr="00DE70CE">
        <w:rPr>
          <w:lang w:val="de-AT"/>
        </w:rPr>
        <w:t>Final Conditions</w:t>
      </w:r>
    </w:p>
    <w:p w:rsidR="00651EDB" w:rsidRPr="00DE70CE" w:rsidRDefault="00651EDB" w:rsidP="00651EDB">
      <w:pPr>
        <w:pStyle w:val="Listenabsatz"/>
        <w:numPr>
          <w:ilvl w:val="0"/>
          <w:numId w:val="19"/>
        </w:numPr>
        <w:rPr>
          <w:lang w:val="de-AT"/>
        </w:rPr>
      </w:pPr>
      <w:r w:rsidRPr="00DE70CE">
        <w:rPr>
          <w:lang w:val="de-AT"/>
        </w:rPr>
        <w:t>Nac</w:t>
      </w:r>
      <w:r w:rsidR="0067591D" w:rsidRPr="00DE70CE">
        <w:rPr>
          <w:lang w:val="de-AT"/>
        </w:rPr>
        <w:t>h</w:t>
      </w:r>
      <w:r w:rsidRPr="00DE70CE">
        <w:rPr>
          <w:lang w:val="de-AT"/>
        </w:rPr>
        <w:t xml:space="preserve"> klicken des Buttons, wird eine Email an den zuständigen Autor erzeugt mit Standardtext Freigabe bewilligt.</w:t>
      </w:r>
    </w:p>
    <w:p w:rsidR="00651EDB" w:rsidRPr="00DE70CE" w:rsidRDefault="00651EDB" w:rsidP="00651EDB">
      <w:pPr>
        <w:pStyle w:val="Listenabsatz"/>
        <w:numPr>
          <w:ilvl w:val="0"/>
          <w:numId w:val="19"/>
        </w:numPr>
        <w:rPr>
          <w:lang w:val="de-AT"/>
        </w:rPr>
      </w:pPr>
      <w:r w:rsidRPr="00DE70CE">
        <w:rPr>
          <w:lang w:val="de-AT"/>
        </w:rPr>
        <w:t>Der Status der Publikation wird auf „Idea accepted“ gesetzt.</w:t>
      </w:r>
    </w:p>
    <w:p w:rsidR="00651EDB" w:rsidRPr="00DE70CE" w:rsidRDefault="00651EDB" w:rsidP="00651EDB">
      <w:pPr>
        <w:pStyle w:val="berschrift2"/>
        <w:rPr>
          <w:lang w:val="de-AT"/>
        </w:rPr>
      </w:pPr>
      <w:r w:rsidRPr="00DE70CE">
        <w:rPr>
          <w:lang w:val="de-AT"/>
        </w:rPr>
        <w:t>Detailansicht: Freigabe Einreichung</w:t>
      </w:r>
    </w:p>
    <w:p w:rsidR="00651EDB" w:rsidRPr="00DE70CE" w:rsidRDefault="00651EDB" w:rsidP="00651EDB">
      <w:pPr>
        <w:pStyle w:val="berschrift3"/>
        <w:rPr>
          <w:lang w:val="de-AT"/>
        </w:rPr>
      </w:pPr>
      <w:r w:rsidRPr="00DE70CE">
        <w:rPr>
          <w:lang w:val="de-AT"/>
        </w:rPr>
        <w:t>Start</w:t>
      </w:r>
    </w:p>
    <w:p w:rsidR="00651EDB" w:rsidRPr="00DE70CE" w:rsidRDefault="00651EDB" w:rsidP="00651EDB">
      <w:pPr>
        <w:pStyle w:val="Listenabsatz"/>
        <w:numPr>
          <w:ilvl w:val="0"/>
          <w:numId w:val="19"/>
        </w:numPr>
        <w:rPr>
          <w:lang w:val="de-AT"/>
        </w:rPr>
      </w:pPr>
      <w:r w:rsidRPr="00DE70CE">
        <w:rPr>
          <w:lang w:val="de-AT"/>
        </w:rPr>
        <w:t>Publikation ist im Status “Written”.</w:t>
      </w:r>
    </w:p>
    <w:p w:rsidR="00651EDB" w:rsidRPr="00DE70CE" w:rsidRDefault="00651EDB" w:rsidP="00651EDB">
      <w:pPr>
        <w:pStyle w:val="Listenabsatz"/>
        <w:numPr>
          <w:ilvl w:val="0"/>
          <w:numId w:val="19"/>
        </w:numPr>
        <w:rPr>
          <w:lang w:val="de-AT"/>
        </w:rPr>
      </w:pPr>
      <w:r w:rsidRPr="00DE70CE">
        <w:rPr>
          <w:lang w:val="de-AT"/>
        </w:rPr>
        <w:t>Nutzer ist zuständiger Koordinator für die Publikation.</w:t>
      </w:r>
    </w:p>
    <w:p w:rsidR="00651EDB" w:rsidRPr="00DE70CE" w:rsidRDefault="00651EDB" w:rsidP="00651EDB">
      <w:pPr>
        <w:pStyle w:val="berschrift3"/>
        <w:rPr>
          <w:lang w:val="de-AT"/>
        </w:rPr>
      </w:pPr>
      <w:r w:rsidRPr="00DE70CE">
        <w:rPr>
          <w:lang w:val="de-AT"/>
        </w:rPr>
        <w:lastRenderedPageBreak/>
        <w:t>Starting Conditions</w:t>
      </w:r>
    </w:p>
    <w:p w:rsidR="00651EDB" w:rsidRPr="00DE70CE" w:rsidRDefault="00651EDB" w:rsidP="00651EDB">
      <w:pPr>
        <w:pStyle w:val="Listenabsatz"/>
        <w:numPr>
          <w:ilvl w:val="0"/>
          <w:numId w:val="19"/>
        </w:numPr>
        <w:rPr>
          <w:lang w:val="de-AT"/>
        </w:rPr>
      </w:pPr>
      <w:r w:rsidRPr="00DE70CE">
        <w:rPr>
          <w:lang w:val="de-AT"/>
        </w:rPr>
        <w:t>Button mit Text “Freigeben” wird angezeigt.</w:t>
      </w:r>
    </w:p>
    <w:p w:rsidR="00651EDB" w:rsidRPr="00DE70CE" w:rsidRDefault="00651EDB" w:rsidP="00651EDB">
      <w:pPr>
        <w:pStyle w:val="berschrift3"/>
        <w:rPr>
          <w:lang w:val="de-AT"/>
        </w:rPr>
      </w:pPr>
      <w:r w:rsidRPr="00DE70CE">
        <w:rPr>
          <w:lang w:val="de-AT"/>
        </w:rPr>
        <w:t>Intermediate Conditions</w:t>
      </w:r>
    </w:p>
    <w:p w:rsidR="00651EDB" w:rsidRPr="00DE70CE" w:rsidRDefault="00651EDB" w:rsidP="00651EDB">
      <w:pPr>
        <w:rPr>
          <w:lang w:val="de-AT"/>
        </w:rPr>
      </w:pPr>
      <w:r w:rsidRPr="00DE70CE">
        <w:rPr>
          <w:lang w:val="de-AT"/>
        </w:rPr>
        <w:t>Keine</w:t>
      </w:r>
    </w:p>
    <w:p w:rsidR="00651EDB" w:rsidRPr="00DE70CE" w:rsidRDefault="00651EDB" w:rsidP="00651EDB">
      <w:pPr>
        <w:pStyle w:val="berschrift3"/>
        <w:rPr>
          <w:lang w:val="de-AT"/>
        </w:rPr>
      </w:pPr>
      <w:r w:rsidRPr="00DE70CE">
        <w:rPr>
          <w:lang w:val="de-AT"/>
        </w:rPr>
        <w:t>Final Conditions</w:t>
      </w:r>
    </w:p>
    <w:p w:rsidR="00651EDB" w:rsidRPr="00DE70CE" w:rsidRDefault="00FF5D71" w:rsidP="00651EDB">
      <w:pPr>
        <w:pStyle w:val="Listenabsatz"/>
        <w:numPr>
          <w:ilvl w:val="0"/>
          <w:numId w:val="19"/>
        </w:numPr>
        <w:rPr>
          <w:lang w:val="de-AT"/>
        </w:rPr>
      </w:pPr>
      <w:r w:rsidRPr="00DE70CE">
        <w:rPr>
          <w:lang w:val="de-AT"/>
        </w:rPr>
        <w:t xml:space="preserve">Nach </w:t>
      </w:r>
      <w:r w:rsidR="00192909">
        <w:rPr>
          <w:lang w:val="de-AT"/>
        </w:rPr>
        <w:t>K</w:t>
      </w:r>
      <w:r w:rsidR="00192909" w:rsidRPr="00DE70CE">
        <w:rPr>
          <w:lang w:val="de-AT"/>
        </w:rPr>
        <w:t xml:space="preserve">licken </w:t>
      </w:r>
      <w:r w:rsidR="00651EDB" w:rsidRPr="00DE70CE">
        <w:rPr>
          <w:lang w:val="de-AT"/>
        </w:rPr>
        <w:t>des Buttons, wird eine Email an den zuständigen Autor erzeugt mit Standardtext Einreichung bewilligt.</w:t>
      </w:r>
    </w:p>
    <w:p w:rsidR="00651EDB" w:rsidRPr="00DE70CE" w:rsidRDefault="00651EDB" w:rsidP="00651EDB">
      <w:pPr>
        <w:pStyle w:val="Listenabsatz"/>
        <w:numPr>
          <w:ilvl w:val="0"/>
          <w:numId w:val="19"/>
        </w:numPr>
        <w:rPr>
          <w:lang w:val="de-AT"/>
        </w:rPr>
      </w:pPr>
      <w:r w:rsidRPr="00DE70CE">
        <w:rPr>
          <w:lang w:val="de-AT"/>
        </w:rPr>
        <w:t>Der Status der Publikation wird auf „Pending submission“ gesetzt.</w:t>
      </w:r>
    </w:p>
    <w:p w:rsidR="007D5CD1" w:rsidRPr="00DE70CE" w:rsidRDefault="007D5CD1" w:rsidP="007D5CD1">
      <w:pPr>
        <w:pStyle w:val="berschrift2"/>
        <w:rPr>
          <w:lang w:val="de-AT"/>
        </w:rPr>
      </w:pPr>
      <w:r w:rsidRPr="00DE70CE">
        <w:rPr>
          <w:lang w:val="de-AT"/>
        </w:rPr>
        <w:t>Detailansicht: PDF Upload</w:t>
      </w:r>
    </w:p>
    <w:p w:rsidR="007D5CD1" w:rsidRPr="00DE70CE" w:rsidRDefault="007D5CD1" w:rsidP="007D5CD1">
      <w:pPr>
        <w:pStyle w:val="berschrift3"/>
        <w:rPr>
          <w:lang w:val="de-AT"/>
        </w:rPr>
      </w:pPr>
      <w:r w:rsidRPr="00DE70CE">
        <w:rPr>
          <w:lang w:val="de-AT"/>
        </w:rPr>
        <w:t>Start</w:t>
      </w:r>
    </w:p>
    <w:p w:rsidR="007D5CD1" w:rsidRPr="00DE70CE" w:rsidRDefault="007D5CD1" w:rsidP="007D5CD1">
      <w:pPr>
        <w:pStyle w:val="Listenabsatz"/>
        <w:numPr>
          <w:ilvl w:val="0"/>
          <w:numId w:val="20"/>
        </w:numPr>
        <w:rPr>
          <w:lang w:val="de-AT"/>
        </w:rPr>
      </w:pPr>
      <w:r w:rsidRPr="00DE70CE">
        <w:rPr>
          <w:lang w:val="de-AT"/>
        </w:rPr>
        <w:t>Publikation ist im Status “Accepted”.</w:t>
      </w:r>
    </w:p>
    <w:p w:rsidR="007D5CD1" w:rsidRPr="00DE70CE" w:rsidRDefault="007D5CD1" w:rsidP="007D5CD1">
      <w:pPr>
        <w:pStyle w:val="Listenabsatz"/>
        <w:numPr>
          <w:ilvl w:val="0"/>
          <w:numId w:val="20"/>
        </w:numPr>
        <w:rPr>
          <w:lang w:val="de-AT"/>
        </w:rPr>
      </w:pPr>
      <w:r w:rsidRPr="00DE70CE">
        <w:rPr>
          <w:lang w:val="de-AT"/>
        </w:rPr>
        <w:t>Nutzer ist Autor oder zuständiger Koordinator der Publikation.</w:t>
      </w:r>
    </w:p>
    <w:p w:rsidR="007D5CD1" w:rsidRPr="00DE70CE" w:rsidRDefault="007D5CD1" w:rsidP="007D5CD1">
      <w:pPr>
        <w:pStyle w:val="berschrift3"/>
        <w:rPr>
          <w:lang w:val="de-AT"/>
        </w:rPr>
      </w:pPr>
      <w:r w:rsidRPr="00DE70CE">
        <w:rPr>
          <w:lang w:val="de-AT"/>
        </w:rPr>
        <w:t>Starting Conditions</w:t>
      </w:r>
    </w:p>
    <w:p w:rsidR="007D5CD1" w:rsidRPr="00DE70CE" w:rsidRDefault="00DE70CE" w:rsidP="007D5CD1">
      <w:pPr>
        <w:pStyle w:val="Listenabsatz"/>
        <w:numPr>
          <w:ilvl w:val="0"/>
          <w:numId w:val="21"/>
        </w:numPr>
        <w:rPr>
          <w:lang w:val="de-AT"/>
        </w:rPr>
      </w:pPr>
      <w:r w:rsidRPr="00DE70CE">
        <w:rPr>
          <w:lang w:val="de-AT"/>
        </w:rPr>
        <w:t>Formular</w:t>
      </w:r>
      <w:r>
        <w:rPr>
          <w:lang w:val="de-AT"/>
        </w:rPr>
        <w:t xml:space="preserve"> </w:t>
      </w:r>
      <w:r w:rsidRPr="00DE70CE">
        <w:rPr>
          <w:lang w:val="de-AT"/>
        </w:rPr>
        <w:t>„PDF</w:t>
      </w:r>
      <w:r w:rsidR="007D5CD1" w:rsidRPr="00DE70CE">
        <w:rPr>
          <w:lang w:val="de-AT"/>
        </w:rPr>
        <w:t xml:space="preserve"> Upload“ wird angezeigt.</w:t>
      </w:r>
    </w:p>
    <w:p w:rsidR="007D5CD1" w:rsidRPr="00DE70CE" w:rsidRDefault="007D5CD1" w:rsidP="007D5CD1">
      <w:pPr>
        <w:pStyle w:val="Listenabsatz"/>
        <w:numPr>
          <w:ilvl w:val="0"/>
          <w:numId w:val="21"/>
        </w:numPr>
        <w:rPr>
          <w:lang w:val="de-AT"/>
        </w:rPr>
      </w:pPr>
      <w:r w:rsidRPr="00DE70CE">
        <w:rPr>
          <w:lang w:val="de-AT"/>
        </w:rPr>
        <w:t>Im Formular: Textfeld für Pfad der PDF Datei.</w:t>
      </w:r>
    </w:p>
    <w:p w:rsidR="007D5CD1" w:rsidRPr="00DE70CE" w:rsidRDefault="007D5CD1" w:rsidP="007D5CD1">
      <w:pPr>
        <w:pStyle w:val="Listenabsatz"/>
        <w:numPr>
          <w:ilvl w:val="0"/>
          <w:numId w:val="21"/>
        </w:numPr>
        <w:rPr>
          <w:lang w:val="de-AT"/>
        </w:rPr>
      </w:pPr>
      <w:r w:rsidRPr="00DE70CE">
        <w:rPr>
          <w:lang w:val="de-AT"/>
        </w:rPr>
        <w:t>Im Formular: Button für Filebrowser zum Suchen der PDF Datei.</w:t>
      </w:r>
    </w:p>
    <w:p w:rsidR="007D5CD1" w:rsidRPr="001E43EF" w:rsidRDefault="006F1714" w:rsidP="007D5CD1">
      <w:pPr>
        <w:pStyle w:val="Listenabsatz"/>
        <w:numPr>
          <w:ilvl w:val="0"/>
          <w:numId w:val="21"/>
        </w:numPr>
        <w:rPr>
          <w:lang w:val="de-AT"/>
        </w:rPr>
      </w:pPr>
      <w:r w:rsidRPr="001E43EF">
        <w:rPr>
          <w:lang w:val="de-AT"/>
        </w:rPr>
        <w:t>Im Formular: Button „PDF Upload“</w:t>
      </w:r>
    </w:p>
    <w:p w:rsidR="007D5CD1" w:rsidRPr="00DE70CE" w:rsidRDefault="007D5CD1" w:rsidP="007D5CD1">
      <w:pPr>
        <w:pStyle w:val="berschrift3"/>
        <w:rPr>
          <w:lang w:val="de-AT"/>
        </w:rPr>
      </w:pPr>
      <w:r w:rsidRPr="00DE70CE">
        <w:rPr>
          <w:lang w:val="de-AT"/>
        </w:rPr>
        <w:t>Intermediate Conditions</w:t>
      </w:r>
    </w:p>
    <w:p w:rsidR="007D5CD1" w:rsidRPr="00DE70CE" w:rsidRDefault="007D5CD1" w:rsidP="007D5CD1">
      <w:pPr>
        <w:pStyle w:val="Listenabsatz"/>
        <w:numPr>
          <w:ilvl w:val="0"/>
          <w:numId w:val="25"/>
        </w:numPr>
        <w:rPr>
          <w:lang w:val="de-AT"/>
        </w:rPr>
      </w:pPr>
      <w:r w:rsidRPr="00DE70CE">
        <w:rPr>
          <w:lang w:val="de-AT"/>
        </w:rPr>
        <w:t>Gültiger Dateinamen wurde angegeben.</w:t>
      </w:r>
    </w:p>
    <w:p w:rsidR="007D5CD1" w:rsidRPr="00DE70CE" w:rsidRDefault="007D5CD1" w:rsidP="007D5CD1">
      <w:pPr>
        <w:pStyle w:val="berschrift3"/>
        <w:rPr>
          <w:lang w:val="de-AT"/>
        </w:rPr>
      </w:pPr>
      <w:r w:rsidRPr="00DE70CE">
        <w:rPr>
          <w:lang w:val="de-AT"/>
        </w:rPr>
        <w:t>Final Conditions</w:t>
      </w:r>
    </w:p>
    <w:p w:rsidR="00E905BB" w:rsidRPr="00DE70CE" w:rsidRDefault="007D5CD1" w:rsidP="007D5CD1">
      <w:pPr>
        <w:pStyle w:val="Listenabsatz"/>
        <w:numPr>
          <w:ilvl w:val="0"/>
          <w:numId w:val="23"/>
        </w:numPr>
        <w:rPr>
          <w:lang w:val="de-AT"/>
        </w:rPr>
      </w:pPr>
      <w:r w:rsidRPr="00DE70CE">
        <w:rPr>
          <w:lang w:val="de-AT"/>
        </w:rPr>
        <w:t xml:space="preserve">Eine Email an </w:t>
      </w:r>
      <w:r w:rsidR="00E905BB" w:rsidRPr="00DE70CE">
        <w:rPr>
          <w:lang w:val="de-AT"/>
        </w:rPr>
        <w:t>die Nutzer mit Office Rolle mit CC an die Koordinatoren</w:t>
      </w:r>
      <w:r w:rsidRPr="00DE70CE">
        <w:rPr>
          <w:lang w:val="de-AT"/>
        </w:rPr>
        <w:t xml:space="preserve"> wird generiert, mit den notwendigen Infos zum Eintrag in die AIT-PubDB.</w:t>
      </w:r>
    </w:p>
    <w:p w:rsidR="00E905BB" w:rsidRPr="00DE70CE" w:rsidRDefault="00E905BB" w:rsidP="00E905BB">
      <w:pPr>
        <w:pStyle w:val="Listenabsatz"/>
        <w:numPr>
          <w:ilvl w:val="1"/>
          <w:numId w:val="23"/>
        </w:numPr>
        <w:rPr>
          <w:lang w:val="de-AT"/>
        </w:rPr>
      </w:pPr>
      <w:r w:rsidRPr="00DE70CE">
        <w:rPr>
          <w:lang w:val="de-AT"/>
        </w:rPr>
        <w:t>Titel der Publikation</w:t>
      </w:r>
    </w:p>
    <w:p w:rsidR="00E905BB" w:rsidRPr="00DE70CE" w:rsidRDefault="00E905BB" w:rsidP="00E905BB">
      <w:pPr>
        <w:pStyle w:val="Listenabsatz"/>
        <w:numPr>
          <w:ilvl w:val="1"/>
          <w:numId w:val="23"/>
        </w:numPr>
        <w:rPr>
          <w:lang w:val="de-AT"/>
        </w:rPr>
      </w:pPr>
      <w:r w:rsidRPr="00DE70CE">
        <w:rPr>
          <w:lang w:val="de-AT"/>
        </w:rPr>
        <w:t>Namen der Autoren</w:t>
      </w:r>
    </w:p>
    <w:p w:rsidR="00E905BB" w:rsidRPr="00DE70CE" w:rsidRDefault="00E905BB" w:rsidP="00E905BB">
      <w:pPr>
        <w:pStyle w:val="Listenabsatz"/>
        <w:numPr>
          <w:ilvl w:val="1"/>
          <w:numId w:val="23"/>
        </w:numPr>
        <w:rPr>
          <w:lang w:val="de-AT"/>
        </w:rPr>
      </w:pPr>
      <w:r w:rsidRPr="00DE70CE">
        <w:rPr>
          <w:lang w:val="de-AT"/>
        </w:rPr>
        <w:t>Art der Publikation</w:t>
      </w:r>
    </w:p>
    <w:p w:rsidR="00966D16" w:rsidRPr="00DE70CE" w:rsidRDefault="00966D16" w:rsidP="00E905BB">
      <w:pPr>
        <w:pStyle w:val="Listenabsatz"/>
        <w:numPr>
          <w:ilvl w:val="1"/>
          <w:numId w:val="23"/>
        </w:numPr>
        <w:rPr>
          <w:lang w:val="de-AT"/>
        </w:rPr>
      </w:pPr>
      <w:r w:rsidRPr="00DE70CE">
        <w:rPr>
          <w:lang w:val="de-AT"/>
        </w:rPr>
        <w:t>Seiten von, bis</w:t>
      </w:r>
    </w:p>
    <w:p w:rsidR="00966D16" w:rsidRPr="00DE70CE" w:rsidRDefault="00966D16" w:rsidP="00E905BB">
      <w:pPr>
        <w:pStyle w:val="Listenabsatz"/>
        <w:numPr>
          <w:ilvl w:val="1"/>
          <w:numId w:val="23"/>
        </w:numPr>
        <w:rPr>
          <w:lang w:val="de-AT"/>
        </w:rPr>
      </w:pPr>
      <w:r w:rsidRPr="00DE70CE">
        <w:rPr>
          <w:lang w:val="de-AT"/>
        </w:rPr>
        <w:t>Abstract</w:t>
      </w:r>
    </w:p>
    <w:p w:rsidR="00E905BB" w:rsidRPr="00DE70CE" w:rsidRDefault="00E905BB" w:rsidP="00E905BB">
      <w:pPr>
        <w:pStyle w:val="Listenabsatz"/>
        <w:numPr>
          <w:ilvl w:val="1"/>
          <w:numId w:val="23"/>
        </w:numPr>
        <w:rPr>
          <w:lang w:val="de-AT"/>
        </w:rPr>
      </w:pPr>
      <w:r w:rsidRPr="00DE70CE">
        <w:rPr>
          <w:lang w:val="de-AT"/>
        </w:rPr>
        <w:t>Bei Buchveröffentlichungen:</w:t>
      </w:r>
    </w:p>
    <w:p w:rsidR="00E905BB" w:rsidRPr="00DE70CE" w:rsidRDefault="00E905BB" w:rsidP="00E905BB">
      <w:pPr>
        <w:pStyle w:val="Listenabsatz"/>
        <w:numPr>
          <w:ilvl w:val="2"/>
          <w:numId w:val="23"/>
        </w:numPr>
        <w:rPr>
          <w:lang w:val="de-AT"/>
        </w:rPr>
      </w:pPr>
      <w:r w:rsidRPr="00DE70CE">
        <w:rPr>
          <w:lang w:val="de-AT"/>
        </w:rPr>
        <w:t>Titel des Buches</w:t>
      </w:r>
    </w:p>
    <w:p w:rsidR="00E905BB" w:rsidRPr="00DE70CE" w:rsidRDefault="00E905BB" w:rsidP="00E905BB">
      <w:pPr>
        <w:pStyle w:val="Listenabsatz"/>
        <w:numPr>
          <w:ilvl w:val="2"/>
          <w:numId w:val="23"/>
        </w:numPr>
        <w:rPr>
          <w:lang w:val="de-AT"/>
        </w:rPr>
      </w:pPr>
      <w:r w:rsidRPr="00DE70CE">
        <w:rPr>
          <w:lang w:val="de-AT"/>
        </w:rPr>
        <w:t>Name des Verlags</w:t>
      </w:r>
    </w:p>
    <w:p w:rsidR="00E905BB" w:rsidRPr="00DE70CE" w:rsidRDefault="00E905BB" w:rsidP="00E905BB">
      <w:pPr>
        <w:pStyle w:val="Listenabsatz"/>
        <w:numPr>
          <w:ilvl w:val="2"/>
          <w:numId w:val="23"/>
        </w:numPr>
        <w:rPr>
          <w:lang w:val="de-AT"/>
        </w:rPr>
      </w:pPr>
      <w:r w:rsidRPr="00DE70CE">
        <w:rPr>
          <w:lang w:val="de-AT"/>
        </w:rPr>
        <w:t>Namen der Herausgeber</w:t>
      </w:r>
    </w:p>
    <w:p w:rsidR="00E905BB" w:rsidRPr="00DE70CE" w:rsidRDefault="00E905BB" w:rsidP="00E905BB">
      <w:pPr>
        <w:pStyle w:val="Listenabsatz"/>
        <w:numPr>
          <w:ilvl w:val="2"/>
          <w:numId w:val="23"/>
        </w:numPr>
        <w:rPr>
          <w:lang w:val="de-AT"/>
        </w:rPr>
      </w:pPr>
      <w:r w:rsidRPr="00DE70CE">
        <w:rPr>
          <w:lang w:val="de-AT"/>
        </w:rPr>
        <w:t>Jahr</w:t>
      </w:r>
    </w:p>
    <w:p w:rsidR="00966D16" w:rsidRPr="00DE70CE" w:rsidRDefault="00966D16" w:rsidP="00E905BB">
      <w:pPr>
        <w:pStyle w:val="Listenabsatz"/>
        <w:numPr>
          <w:ilvl w:val="2"/>
          <w:numId w:val="23"/>
        </w:numPr>
        <w:rPr>
          <w:lang w:val="de-AT"/>
        </w:rPr>
      </w:pPr>
      <w:r w:rsidRPr="00DE70CE">
        <w:rPr>
          <w:lang w:val="de-AT"/>
        </w:rPr>
        <w:t>ISBN</w:t>
      </w:r>
    </w:p>
    <w:p w:rsidR="00E905BB" w:rsidRPr="00DE70CE" w:rsidRDefault="00E905BB" w:rsidP="00E905BB">
      <w:pPr>
        <w:pStyle w:val="Listenabsatz"/>
        <w:numPr>
          <w:ilvl w:val="1"/>
          <w:numId w:val="23"/>
        </w:numPr>
        <w:rPr>
          <w:lang w:val="de-AT"/>
        </w:rPr>
      </w:pPr>
      <w:r w:rsidRPr="00DE70CE">
        <w:rPr>
          <w:lang w:val="de-AT"/>
        </w:rPr>
        <w:t>Bei Konferenzveröffentlichungen:</w:t>
      </w:r>
    </w:p>
    <w:p w:rsidR="00E905BB" w:rsidRPr="00DE70CE" w:rsidRDefault="00E905BB" w:rsidP="00E905BB">
      <w:pPr>
        <w:pStyle w:val="Listenabsatz"/>
        <w:numPr>
          <w:ilvl w:val="2"/>
          <w:numId w:val="23"/>
        </w:numPr>
        <w:rPr>
          <w:lang w:val="de-AT"/>
        </w:rPr>
      </w:pPr>
      <w:r w:rsidRPr="00DE70CE">
        <w:rPr>
          <w:lang w:val="de-AT"/>
        </w:rPr>
        <w:t>Name der Konferenz</w:t>
      </w:r>
    </w:p>
    <w:p w:rsidR="00E905BB" w:rsidRPr="00DE70CE" w:rsidRDefault="00E905BB" w:rsidP="00E905BB">
      <w:pPr>
        <w:pStyle w:val="Listenabsatz"/>
        <w:numPr>
          <w:ilvl w:val="2"/>
          <w:numId w:val="23"/>
        </w:numPr>
        <w:rPr>
          <w:lang w:val="de-AT"/>
        </w:rPr>
      </w:pPr>
      <w:r w:rsidRPr="00DE70CE">
        <w:rPr>
          <w:lang w:val="de-AT"/>
        </w:rPr>
        <w:t>Datum von Konferenzbeginn und Konferenzende</w:t>
      </w:r>
    </w:p>
    <w:p w:rsidR="00966D16" w:rsidRPr="00DE70CE" w:rsidRDefault="00966D16" w:rsidP="00E905BB">
      <w:pPr>
        <w:pStyle w:val="Listenabsatz"/>
        <w:numPr>
          <w:ilvl w:val="2"/>
          <w:numId w:val="23"/>
        </w:numPr>
        <w:rPr>
          <w:lang w:val="de-AT"/>
        </w:rPr>
      </w:pPr>
      <w:r w:rsidRPr="00DE70CE">
        <w:rPr>
          <w:lang w:val="de-AT"/>
        </w:rPr>
        <w:t>Ort der Konferenz</w:t>
      </w:r>
    </w:p>
    <w:p w:rsidR="00E905BB" w:rsidRPr="00DE70CE" w:rsidRDefault="00E905BB" w:rsidP="00E905BB">
      <w:pPr>
        <w:pStyle w:val="Listenabsatz"/>
        <w:numPr>
          <w:ilvl w:val="2"/>
          <w:numId w:val="23"/>
        </w:numPr>
        <w:rPr>
          <w:lang w:val="de-AT"/>
        </w:rPr>
      </w:pPr>
      <w:r w:rsidRPr="00DE70CE">
        <w:rPr>
          <w:lang w:val="de-AT"/>
        </w:rPr>
        <w:t>Titel des Tagungsbandes</w:t>
      </w:r>
    </w:p>
    <w:p w:rsidR="00E905BB" w:rsidRPr="00DE70CE" w:rsidRDefault="00E905BB" w:rsidP="00E905BB">
      <w:pPr>
        <w:pStyle w:val="Listenabsatz"/>
        <w:numPr>
          <w:ilvl w:val="1"/>
          <w:numId w:val="23"/>
        </w:numPr>
        <w:rPr>
          <w:lang w:val="de-AT"/>
        </w:rPr>
      </w:pPr>
      <w:r w:rsidRPr="00DE70CE">
        <w:rPr>
          <w:lang w:val="de-AT"/>
        </w:rPr>
        <w:lastRenderedPageBreak/>
        <w:t>Bei Journal-Veröffentlichungen:</w:t>
      </w:r>
    </w:p>
    <w:p w:rsidR="00E905BB" w:rsidRPr="00DE70CE" w:rsidRDefault="00E905BB" w:rsidP="00E905BB">
      <w:pPr>
        <w:pStyle w:val="Listenabsatz"/>
        <w:numPr>
          <w:ilvl w:val="2"/>
          <w:numId w:val="23"/>
        </w:numPr>
        <w:rPr>
          <w:lang w:val="de-AT"/>
        </w:rPr>
      </w:pPr>
      <w:r w:rsidRPr="00DE70CE">
        <w:rPr>
          <w:lang w:val="de-AT"/>
        </w:rPr>
        <w:t>Name des Journals</w:t>
      </w:r>
    </w:p>
    <w:p w:rsidR="00E905BB" w:rsidRPr="00DE70CE" w:rsidRDefault="00E905BB" w:rsidP="00E905BB">
      <w:pPr>
        <w:pStyle w:val="Listenabsatz"/>
        <w:numPr>
          <w:ilvl w:val="2"/>
          <w:numId w:val="23"/>
        </w:numPr>
        <w:rPr>
          <w:lang w:val="de-AT"/>
        </w:rPr>
      </w:pPr>
      <w:r w:rsidRPr="00DE70CE">
        <w:rPr>
          <w:lang w:val="de-AT"/>
        </w:rPr>
        <w:t>Name des Verlags</w:t>
      </w:r>
    </w:p>
    <w:p w:rsidR="00E905BB" w:rsidRPr="00DE70CE" w:rsidRDefault="00E905BB" w:rsidP="00E905BB">
      <w:pPr>
        <w:pStyle w:val="Listenabsatz"/>
        <w:numPr>
          <w:ilvl w:val="2"/>
          <w:numId w:val="23"/>
        </w:numPr>
        <w:rPr>
          <w:lang w:val="de-AT"/>
        </w:rPr>
      </w:pPr>
      <w:r w:rsidRPr="00DE70CE">
        <w:rPr>
          <w:lang w:val="de-AT"/>
        </w:rPr>
        <w:t>Jahr, Band und Nummer</w:t>
      </w:r>
    </w:p>
    <w:p w:rsidR="00966D16" w:rsidRPr="00DE70CE" w:rsidRDefault="00966D16" w:rsidP="00E905BB">
      <w:pPr>
        <w:pStyle w:val="Listenabsatz"/>
        <w:numPr>
          <w:ilvl w:val="2"/>
          <w:numId w:val="23"/>
        </w:numPr>
        <w:rPr>
          <w:lang w:val="de-AT"/>
        </w:rPr>
      </w:pPr>
      <w:r w:rsidRPr="00DE70CE">
        <w:rPr>
          <w:lang w:val="de-AT"/>
        </w:rPr>
        <w:t>ISSN</w:t>
      </w:r>
    </w:p>
    <w:p w:rsidR="00E905BB" w:rsidRPr="00DE70CE" w:rsidRDefault="00E905BB" w:rsidP="00E905BB">
      <w:pPr>
        <w:rPr>
          <w:lang w:val="de-AT"/>
        </w:rPr>
      </w:pPr>
    </w:p>
    <w:p w:rsidR="007D5CD1" w:rsidRPr="00DE70CE" w:rsidRDefault="007D5CD1" w:rsidP="007D5CD1">
      <w:pPr>
        <w:pStyle w:val="Listenabsatz"/>
        <w:rPr>
          <w:lang w:val="de-AT"/>
        </w:rPr>
      </w:pPr>
    </w:p>
    <w:p w:rsidR="007D5CD1" w:rsidRPr="00DE70CE" w:rsidRDefault="007D5CD1" w:rsidP="007D5CD1">
      <w:pPr>
        <w:pStyle w:val="berschrift2"/>
        <w:rPr>
          <w:lang w:val="de-AT"/>
        </w:rPr>
      </w:pPr>
      <w:r w:rsidRPr="00DE70CE">
        <w:rPr>
          <w:lang w:val="de-AT"/>
        </w:rPr>
        <w:t>Detailansicht: Statuswechsel</w:t>
      </w:r>
    </w:p>
    <w:p w:rsidR="007D5CD1" w:rsidRPr="00DE70CE" w:rsidRDefault="007D5CD1" w:rsidP="007D5CD1">
      <w:pPr>
        <w:pStyle w:val="berschrift3"/>
        <w:rPr>
          <w:lang w:val="de-AT"/>
        </w:rPr>
      </w:pPr>
      <w:r w:rsidRPr="00DE70CE">
        <w:rPr>
          <w:lang w:val="de-AT"/>
        </w:rPr>
        <w:t>Start</w:t>
      </w:r>
    </w:p>
    <w:p w:rsidR="007D5CD1" w:rsidRPr="00DE70CE" w:rsidRDefault="007D5CD1" w:rsidP="007D5CD1">
      <w:pPr>
        <w:pStyle w:val="Listenabsatz"/>
        <w:numPr>
          <w:ilvl w:val="0"/>
          <w:numId w:val="20"/>
        </w:numPr>
        <w:rPr>
          <w:lang w:val="de-AT"/>
        </w:rPr>
      </w:pPr>
      <w:r w:rsidRPr="00DE70CE">
        <w:rPr>
          <w:lang w:val="de-AT"/>
        </w:rPr>
        <w:t>Publikation ist im Status “Accepted”.</w:t>
      </w:r>
    </w:p>
    <w:p w:rsidR="007D5CD1" w:rsidRPr="00DE70CE" w:rsidRDefault="007D5CD1" w:rsidP="007D5CD1">
      <w:pPr>
        <w:pStyle w:val="Listenabsatz"/>
        <w:numPr>
          <w:ilvl w:val="0"/>
          <w:numId w:val="20"/>
        </w:numPr>
        <w:rPr>
          <w:lang w:val="de-AT"/>
        </w:rPr>
      </w:pPr>
      <w:r w:rsidRPr="00DE70CE">
        <w:rPr>
          <w:lang w:val="de-AT"/>
        </w:rPr>
        <w:t>Nutzer</w:t>
      </w:r>
      <w:r w:rsidR="00405FA4" w:rsidRPr="00DE70CE">
        <w:rPr>
          <w:lang w:val="de-AT"/>
        </w:rPr>
        <w:t xml:space="preserve"> hat Office Rolle.</w:t>
      </w:r>
      <w:r w:rsidRPr="00DE70CE">
        <w:rPr>
          <w:lang w:val="de-AT"/>
        </w:rPr>
        <w:t xml:space="preserve"> </w:t>
      </w:r>
      <w:r w:rsidR="00405FA4" w:rsidRPr="00DE70CE">
        <w:rPr>
          <w:lang w:val="de-AT"/>
        </w:rPr>
        <w:t xml:space="preserve"> </w:t>
      </w:r>
    </w:p>
    <w:p w:rsidR="007D5CD1" w:rsidRPr="00DE70CE" w:rsidRDefault="007D5CD1" w:rsidP="007D5CD1">
      <w:pPr>
        <w:pStyle w:val="Listenabsatz"/>
        <w:numPr>
          <w:ilvl w:val="0"/>
          <w:numId w:val="20"/>
        </w:numPr>
        <w:rPr>
          <w:lang w:val="de-AT"/>
        </w:rPr>
      </w:pPr>
      <w:r w:rsidRPr="00DE70CE">
        <w:rPr>
          <w:lang w:val="de-AT"/>
        </w:rPr>
        <w:t>PDF wurde hochgeladen.</w:t>
      </w:r>
    </w:p>
    <w:p w:rsidR="007D5CD1" w:rsidRPr="00DE70CE" w:rsidRDefault="00C132E4" w:rsidP="007D5CD1">
      <w:pPr>
        <w:pStyle w:val="berschrift3"/>
        <w:rPr>
          <w:lang w:val="de-AT"/>
        </w:rPr>
      </w:pPr>
      <w:r w:rsidRPr="00DE70CE">
        <w:rPr>
          <w:lang w:val="de-AT"/>
        </w:rPr>
        <w:t>Starting Conditions</w:t>
      </w:r>
    </w:p>
    <w:p w:rsidR="007D5CD1" w:rsidRPr="00DE70CE" w:rsidRDefault="007D5CD1" w:rsidP="007D5CD1">
      <w:pPr>
        <w:pStyle w:val="Listenabsatz"/>
        <w:numPr>
          <w:ilvl w:val="0"/>
          <w:numId w:val="21"/>
        </w:numPr>
        <w:rPr>
          <w:lang w:val="de-AT"/>
        </w:rPr>
      </w:pPr>
      <w:r w:rsidRPr="00DE70CE">
        <w:rPr>
          <w:lang w:val="de-AT"/>
        </w:rPr>
        <w:t>Button „Wechsel zum Status Published“ wird angezeigt.</w:t>
      </w:r>
    </w:p>
    <w:p w:rsidR="007D5CD1" w:rsidRPr="00DE70CE" w:rsidRDefault="00C132E4" w:rsidP="007D5CD1">
      <w:pPr>
        <w:pStyle w:val="berschrift3"/>
        <w:rPr>
          <w:lang w:val="de-AT"/>
        </w:rPr>
      </w:pPr>
      <w:r w:rsidRPr="00DE70CE">
        <w:rPr>
          <w:lang w:val="de-AT"/>
        </w:rPr>
        <w:t>Intermediate Conditions</w:t>
      </w:r>
    </w:p>
    <w:p w:rsidR="007D5CD1" w:rsidRPr="00DE70CE" w:rsidRDefault="00C132E4" w:rsidP="007D5CD1">
      <w:pPr>
        <w:rPr>
          <w:lang w:val="de-AT"/>
        </w:rPr>
      </w:pPr>
      <w:r w:rsidRPr="00DE70CE">
        <w:rPr>
          <w:lang w:val="de-AT"/>
        </w:rPr>
        <w:t>Keine</w:t>
      </w:r>
    </w:p>
    <w:p w:rsidR="007D5CD1" w:rsidRPr="00DE70CE" w:rsidRDefault="007D5CD1" w:rsidP="007D5CD1">
      <w:pPr>
        <w:pStyle w:val="berschrift3"/>
        <w:rPr>
          <w:lang w:val="de-AT"/>
        </w:rPr>
      </w:pPr>
      <w:r w:rsidRPr="00DE70CE">
        <w:rPr>
          <w:lang w:val="de-AT"/>
        </w:rPr>
        <w:t>Final Conditions</w:t>
      </w:r>
    </w:p>
    <w:p w:rsidR="007D5CD1" w:rsidRPr="00DE70CE" w:rsidRDefault="007D5CD1" w:rsidP="007D5CD1">
      <w:pPr>
        <w:pStyle w:val="Listenabsatz"/>
        <w:numPr>
          <w:ilvl w:val="0"/>
          <w:numId w:val="23"/>
        </w:numPr>
        <w:rPr>
          <w:lang w:val="de-AT"/>
        </w:rPr>
      </w:pPr>
      <w:r w:rsidRPr="00DE70CE">
        <w:rPr>
          <w:lang w:val="de-AT"/>
        </w:rPr>
        <w:t>Wechsel des Status der Publikation zum Status „Published“.</w:t>
      </w:r>
    </w:p>
    <w:p w:rsidR="00651EDB" w:rsidRPr="00DE70CE" w:rsidRDefault="003F0D21" w:rsidP="00651EDB">
      <w:pPr>
        <w:pStyle w:val="berschrift2"/>
        <w:rPr>
          <w:lang w:val="de-AT"/>
        </w:rPr>
      </w:pPr>
      <w:r w:rsidRPr="00DE70CE">
        <w:rPr>
          <w:lang w:val="de-AT"/>
        </w:rPr>
        <w:t xml:space="preserve">Detailansicht: </w:t>
      </w:r>
      <w:r w:rsidR="00651EDB" w:rsidRPr="00DE70CE">
        <w:rPr>
          <w:lang w:val="de-AT"/>
        </w:rPr>
        <w:t>Statuswechsel</w:t>
      </w:r>
    </w:p>
    <w:p w:rsidR="00651EDB" w:rsidRPr="00DE70CE" w:rsidRDefault="00651EDB" w:rsidP="00651EDB">
      <w:pPr>
        <w:pStyle w:val="berschrift3"/>
        <w:rPr>
          <w:lang w:val="de-AT"/>
        </w:rPr>
      </w:pPr>
      <w:r w:rsidRPr="00DE70CE">
        <w:rPr>
          <w:lang w:val="de-AT"/>
        </w:rPr>
        <w:t>Start</w:t>
      </w:r>
    </w:p>
    <w:p w:rsidR="00651EDB" w:rsidRPr="001E43EF" w:rsidRDefault="006F1714" w:rsidP="00651EDB">
      <w:pPr>
        <w:pStyle w:val="Listenabsatz"/>
        <w:numPr>
          <w:ilvl w:val="0"/>
          <w:numId w:val="20"/>
        </w:numPr>
        <w:rPr>
          <w:lang w:val="de-AT"/>
        </w:rPr>
      </w:pPr>
      <w:r w:rsidRPr="001E43EF">
        <w:rPr>
          <w:lang w:val="de-AT"/>
        </w:rPr>
        <w:t>Publikation ist im Status “Idea accepted”, “Pending submission” oder“Submitted”.</w:t>
      </w:r>
    </w:p>
    <w:p w:rsidR="00651EDB" w:rsidRPr="00DE70CE" w:rsidRDefault="00651EDB" w:rsidP="00651EDB">
      <w:pPr>
        <w:pStyle w:val="Listenabsatz"/>
        <w:numPr>
          <w:ilvl w:val="0"/>
          <w:numId w:val="20"/>
        </w:numPr>
        <w:rPr>
          <w:lang w:val="de-AT"/>
        </w:rPr>
      </w:pPr>
      <w:r w:rsidRPr="00DE70CE">
        <w:rPr>
          <w:lang w:val="de-AT"/>
        </w:rPr>
        <w:t>Nutzer ist Autor oder zuständiger Koordinator der Publikation.</w:t>
      </w:r>
    </w:p>
    <w:p w:rsidR="00651EDB" w:rsidRPr="00DE70CE" w:rsidRDefault="00651EDB" w:rsidP="00651EDB">
      <w:pPr>
        <w:pStyle w:val="berschrift3"/>
        <w:rPr>
          <w:lang w:val="de-AT"/>
        </w:rPr>
      </w:pPr>
      <w:r w:rsidRPr="00DE70CE">
        <w:rPr>
          <w:lang w:val="de-AT"/>
        </w:rPr>
        <w:t>Starting Conditions</w:t>
      </w:r>
    </w:p>
    <w:p w:rsidR="00651EDB" w:rsidRPr="00DE70CE" w:rsidRDefault="003F0D21" w:rsidP="00651EDB">
      <w:pPr>
        <w:pStyle w:val="Listenabsatz"/>
        <w:numPr>
          <w:ilvl w:val="0"/>
          <w:numId w:val="21"/>
        </w:numPr>
        <w:rPr>
          <w:lang w:val="de-AT"/>
        </w:rPr>
      </w:pPr>
      <w:r w:rsidRPr="00DE70CE">
        <w:rPr>
          <w:lang w:val="de-AT"/>
        </w:rPr>
        <w:t>Button zum Statuswechsel wird angezeigt.</w:t>
      </w:r>
    </w:p>
    <w:p w:rsidR="003F0D21" w:rsidRPr="00DE70CE" w:rsidRDefault="003F0D21" w:rsidP="00651EDB">
      <w:pPr>
        <w:pStyle w:val="Listenabsatz"/>
        <w:numPr>
          <w:ilvl w:val="0"/>
          <w:numId w:val="21"/>
        </w:numPr>
        <w:rPr>
          <w:lang w:val="de-AT"/>
        </w:rPr>
      </w:pPr>
      <w:r w:rsidRPr="00DE70CE">
        <w:rPr>
          <w:lang w:val="de-AT"/>
        </w:rPr>
        <w:t>Text des Buttons ist „Wechseln zum Status X“, wobei X durch den jeweiligen Zielstatusnamen ersetzt wird</w:t>
      </w:r>
    </w:p>
    <w:p w:rsidR="00651EDB" w:rsidRPr="00DE70CE" w:rsidRDefault="00651EDB" w:rsidP="00651EDB">
      <w:pPr>
        <w:pStyle w:val="berschrift3"/>
        <w:rPr>
          <w:lang w:val="de-AT"/>
        </w:rPr>
      </w:pPr>
      <w:r w:rsidRPr="00DE70CE">
        <w:rPr>
          <w:lang w:val="de-AT"/>
        </w:rPr>
        <w:t>Intermediate Conditions</w:t>
      </w:r>
    </w:p>
    <w:p w:rsidR="003F0D21" w:rsidRPr="00DE70CE" w:rsidRDefault="003F0D21" w:rsidP="003F0D21">
      <w:pPr>
        <w:rPr>
          <w:lang w:val="de-AT"/>
        </w:rPr>
      </w:pPr>
      <w:r w:rsidRPr="00DE70CE">
        <w:rPr>
          <w:lang w:val="de-AT"/>
        </w:rPr>
        <w:t>Keine</w:t>
      </w:r>
    </w:p>
    <w:p w:rsidR="00651EDB" w:rsidRPr="00DE70CE" w:rsidRDefault="00651EDB" w:rsidP="00651EDB">
      <w:pPr>
        <w:pStyle w:val="berschrift3"/>
        <w:rPr>
          <w:lang w:val="de-AT"/>
        </w:rPr>
      </w:pPr>
      <w:r w:rsidRPr="00DE70CE">
        <w:rPr>
          <w:lang w:val="de-AT"/>
        </w:rPr>
        <w:t>Final Conditions</w:t>
      </w:r>
    </w:p>
    <w:p w:rsidR="00651EDB" w:rsidRPr="00DE70CE" w:rsidRDefault="003F0D21" w:rsidP="003F0D21">
      <w:pPr>
        <w:pStyle w:val="Listenabsatz"/>
        <w:numPr>
          <w:ilvl w:val="0"/>
          <w:numId w:val="23"/>
        </w:numPr>
        <w:rPr>
          <w:lang w:val="de-AT"/>
        </w:rPr>
      </w:pPr>
      <w:r w:rsidRPr="00DE70CE">
        <w:rPr>
          <w:lang w:val="de-AT"/>
        </w:rPr>
        <w:t>Wechsel des Status der Publikation zum jeweiligen Zielstatus</w:t>
      </w:r>
    </w:p>
    <w:tbl>
      <w:tblPr>
        <w:tblStyle w:val="HellesRaster1"/>
        <w:tblW w:w="0" w:type="auto"/>
        <w:tblLook w:val="04A0"/>
      </w:tblPr>
      <w:tblGrid>
        <w:gridCol w:w="4811"/>
        <w:gridCol w:w="4811"/>
      </w:tblGrid>
      <w:tr w:rsidR="003F0D21" w:rsidRPr="00DE70CE" w:rsidTr="003F0D21">
        <w:trPr>
          <w:cnfStyle w:val="100000000000"/>
        </w:trPr>
        <w:tc>
          <w:tcPr>
            <w:cnfStyle w:val="001000000000"/>
            <w:tcW w:w="4811" w:type="dxa"/>
          </w:tcPr>
          <w:p w:rsidR="003F0D21" w:rsidRPr="00DE70CE" w:rsidRDefault="003F0D21" w:rsidP="003F0D21">
            <w:pPr>
              <w:pStyle w:val="Listenabsatz"/>
              <w:ind w:left="0"/>
              <w:rPr>
                <w:lang w:val="de-AT"/>
              </w:rPr>
            </w:pPr>
            <w:r w:rsidRPr="00DE70CE">
              <w:rPr>
                <w:lang w:val="de-AT"/>
              </w:rPr>
              <w:t>Ausgangsstatus</w:t>
            </w:r>
          </w:p>
        </w:tc>
        <w:tc>
          <w:tcPr>
            <w:tcW w:w="4811" w:type="dxa"/>
          </w:tcPr>
          <w:p w:rsidR="003F0D21" w:rsidRPr="00DE70CE" w:rsidRDefault="003F0D21" w:rsidP="003F0D21">
            <w:pPr>
              <w:pStyle w:val="Listenabsatz"/>
              <w:ind w:left="0"/>
              <w:cnfStyle w:val="100000000000"/>
              <w:rPr>
                <w:lang w:val="de-AT"/>
              </w:rPr>
            </w:pPr>
            <w:r w:rsidRPr="00DE70CE">
              <w:rPr>
                <w:lang w:val="de-AT"/>
              </w:rPr>
              <w:t>Zielstatus</w:t>
            </w:r>
          </w:p>
        </w:tc>
      </w:tr>
      <w:tr w:rsidR="003F0D21" w:rsidRPr="00DE70CE" w:rsidTr="003F0D21">
        <w:trPr>
          <w:cnfStyle w:val="000000100000"/>
        </w:trPr>
        <w:tc>
          <w:tcPr>
            <w:cnfStyle w:val="001000000000"/>
            <w:tcW w:w="4811" w:type="dxa"/>
          </w:tcPr>
          <w:p w:rsidR="003F0D21" w:rsidRPr="00DE70CE" w:rsidRDefault="003F0D21" w:rsidP="003F0D21">
            <w:pPr>
              <w:pStyle w:val="Listenabsatz"/>
              <w:ind w:left="0"/>
              <w:rPr>
                <w:lang w:val="de-AT"/>
              </w:rPr>
            </w:pPr>
            <w:r w:rsidRPr="00DE70CE">
              <w:rPr>
                <w:lang w:val="de-AT"/>
              </w:rPr>
              <w:t>Idea accepted</w:t>
            </w:r>
          </w:p>
        </w:tc>
        <w:tc>
          <w:tcPr>
            <w:tcW w:w="4811" w:type="dxa"/>
          </w:tcPr>
          <w:p w:rsidR="003F0D21" w:rsidRPr="00DE70CE" w:rsidRDefault="003F0D21" w:rsidP="003F0D21">
            <w:pPr>
              <w:pStyle w:val="Listenabsatz"/>
              <w:ind w:left="0"/>
              <w:cnfStyle w:val="000000100000"/>
              <w:rPr>
                <w:lang w:val="de-AT"/>
              </w:rPr>
            </w:pPr>
            <w:r w:rsidRPr="00DE70CE">
              <w:rPr>
                <w:lang w:val="de-AT"/>
              </w:rPr>
              <w:t>Written</w:t>
            </w:r>
          </w:p>
        </w:tc>
      </w:tr>
      <w:tr w:rsidR="003F0D21" w:rsidRPr="00DE70CE" w:rsidTr="003F0D21">
        <w:trPr>
          <w:cnfStyle w:val="000000010000"/>
        </w:trPr>
        <w:tc>
          <w:tcPr>
            <w:cnfStyle w:val="001000000000"/>
            <w:tcW w:w="4811" w:type="dxa"/>
          </w:tcPr>
          <w:p w:rsidR="003F0D21" w:rsidRPr="00DE70CE" w:rsidRDefault="003F0D21" w:rsidP="003F0D21">
            <w:pPr>
              <w:pStyle w:val="Listenabsatz"/>
              <w:ind w:left="0"/>
              <w:rPr>
                <w:lang w:val="de-AT"/>
              </w:rPr>
            </w:pPr>
            <w:r w:rsidRPr="00DE70CE">
              <w:rPr>
                <w:lang w:val="de-AT"/>
              </w:rPr>
              <w:t>Pending submission</w:t>
            </w:r>
          </w:p>
        </w:tc>
        <w:tc>
          <w:tcPr>
            <w:tcW w:w="4811" w:type="dxa"/>
          </w:tcPr>
          <w:p w:rsidR="003F0D21" w:rsidRPr="00DE70CE" w:rsidRDefault="003F0D21" w:rsidP="003F0D21">
            <w:pPr>
              <w:pStyle w:val="Listenabsatz"/>
              <w:ind w:left="0"/>
              <w:cnfStyle w:val="000000010000"/>
              <w:rPr>
                <w:lang w:val="de-AT"/>
              </w:rPr>
            </w:pPr>
            <w:r w:rsidRPr="00DE70CE">
              <w:rPr>
                <w:lang w:val="de-AT"/>
              </w:rPr>
              <w:t>Submitted</w:t>
            </w:r>
          </w:p>
        </w:tc>
      </w:tr>
      <w:tr w:rsidR="003F0D21" w:rsidRPr="00DE70CE" w:rsidTr="003F0D21">
        <w:trPr>
          <w:cnfStyle w:val="000000100000"/>
        </w:trPr>
        <w:tc>
          <w:tcPr>
            <w:cnfStyle w:val="001000000000"/>
            <w:tcW w:w="4811" w:type="dxa"/>
          </w:tcPr>
          <w:p w:rsidR="003F0D21" w:rsidRPr="00DE70CE" w:rsidRDefault="003F0D21" w:rsidP="003F0D21">
            <w:pPr>
              <w:pStyle w:val="Listenabsatz"/>
              <w:ind w:left="0"/>
              <w:rPr>
                <w:lang w:val="de-AT"/>
              </w:rPr>
            </w:pPr>
            <w:r w:rsidRPr="00DE70CE">
              <w:rPr>
                <w:lang w:val="de-AT"/>
              </w:rPr>
              <w:t>Submitted</w:t>
            </w:r>
          </w:p>
        </w:tc>
        <w:tc>
          <w:tcPr>
            <w:tcW w:w="4811" w:type="dxa"/>
          </w:tcPr>
          <w:p w:rsidR="003F0D21" w:rsidRPr="00DE70CE" w:rsidRDefault="003F0D21" w:rsidP="003F0D21">
            <w:pPr>
              <w:pStyle w:val="Listenabsatz"/>
              <w:ind w:left="0"/>
              <w:cnfStyle w:val="000000100000"/>
              <w:rPr>
                <w:lang w:val="de-AT"/>
              </w:rPr>
            </w:pPr>
            <w:r w:rsidRPr="00DE70CE">
              <w:rPr>
                <w:lang w:val="de-AT"/>
              </w:rPr>
              <w:t>Accepted</w:t>
            </w:r>
          </w:p>
        </w:tc>
      </w:tr>
    </w:tbl>
    <w:p w:rsidR="003F0D21" w:rsidRPr="00DE70CE" w:rsidRDefault="003F0D21" w:rsidP="003F0D21">
      <w:pPr>
        <w:pStyle w:val="berschrift2"/>
        <w:rPr>
          <w:lang w:val="de-AT"/>
        </w:rPr>
      </w:pPr>
      <w:r w:rsidRPr="00DE70CE">
        <w:rPr>
          <w:lang w:val="de-AT"/>
        </w:rPr>
        <w:lastRenderedPageBreak/>
        <w:t>Detailansicht: Publikation zurückziehen</w:t>
      </w:r>
    </w:p>
    <w:p w:rsidR="003F0D21" w:rsidRPr="00DE70CE" w:rsidRDefault="003F0D21" w:rsidP="003F0D21">
      <w:pPr>
        <w:pStyle w:val="berschrift3"/>
        <w:rPr>
          <w:lang w:val="de-AT"/>
        </w:rPr>
      </w:pPr>
      <w:r w:rsidRPr="00DE70CE">
        <w:rPr>
          <w:lang w:val="de-AT"/>
        </w:rPr>
        <w:t>Start</w:t>
      </w:r>
    </w:p>
    <w:p w:rsidR="003F0D21" w:rsidRPr="00DE70CE" w:rsidRDefault="003F0D21" w:rsidP="003F0D21">
      <w:pPr>
        <w:pStyle w:val="Listenabsatz"/>
        <w:numPr>
          <w:ilvl w:val="0"/>
          <w:numId w:val="20"/>
        </w:numPr>
        <w:rPr>
          <w:lang w:val="de-AT"/>
        </w:rPr>
      </w:pPr>
      <w:r w:rsidRPr="00DE70CE">
        <w:rPr>
          <w:lang w:val="de-AT"/>
        </w:rPr>
        <w:t>Nutzer ist Autor oder zuständiger Koordinator der Publikation.</w:t>
      </w:r>
    </w:p>
    <w:p w:rsidR="003F0D21" w:rsidRPr="00DE70CE" w:rsidRDefault="003F0D21" w:rsidP="003F0D21">
      <w:pPr>
        <w:pStyle w:val="berschrift3"/>
        <w:rPr>
          <w:lang w:val="de-AT"/>
        </w:rPr>
      </w:pPr>
      <w:r w:rsidRPr="00DE70CE">
        <w:rPr>
          <w:lang w:val="de-AT"/>
        </w:rPr>
        <w:t>Starting Conditions</w:t>
      </w:r>
    </w:p>
    <w:p w:rsidR="003F0D21" w:rsidRPr="00DE70CE" w:rsidRDefault="003F0D21" w:rsidP="003F0D21">
      <w:pPr>
        <w:pStyle w:val="Listenabsatz"/>
        <w:numPr>
          <w:ilvl w:val="0"/>
          <w:numId w:val="21"/>
        </w:numPr>
        <w:rPr>
          <w:lang w:val="de-AT"/>
        </w:rPr>
      </w:pPr>
      <w:r w:rsidRPr="00DE70CE">
        <w:rPr>
          <w:lang w:val="de-AT"/>
        </w:rPr>
        <w:t>Button „Publikation zurückziehen“ wird angezeigt.</w:t>
      </w:r>
    </w:p>
    <w:p w:rsidR="003F0D21" w:rsidRPr="00DE70CE" w:rsidRDefault="003F0D21" w:rsidP="003F0D21">
      <w:pPr>
        <w:pStyle w:val="berschrift3"/>
        <w:rPr>
          <w:lang w:val="de-AT"/>
        </w:rPr>
      </w:pPr>
      <w:r w:rsidRPr="00DE70CE">
        <w:rPr>
          <w:lang w:val="de-AT"/>
        </w:rPr>
        <w:t>Intermediate Conditions</w:t>
      </w:r>
    </w:p>
    <w:p w:rsidR="003F0D21" w:rsidRPr="00DE70CE" w:rsidRDefault="003F0D21" w:rsidP="003F0D21">
      <w:pPr>
        <w:rPr>
          <w:lang w:val="de-AT"/>
        </w:rPr>
      </w:pPr>
      <w:r w:rsidRPr="00DE70CE">
        <w:rPr>
          <w:lang w:val="de-AT"/>
        </w:rPr>
        <w:t>Keine</w:t>
      </w:r>
    </w:p>
    <w:p w:rsidR="003F0D21" w:rsidRPr="00DE70CE" w:rsidRDefault="003F0D21" w:rsidP="003F0D21">
      <w:pPr>
        <w:pStyle w:val="berschrift3"/>
        <w:rPr>
          <w:lang w:val="de-AT"/>
        </w:rPr>
      </w:pPr>
      <w:r w:rsidRPr="00DE70CE">
        <w:rPr>
          <w:lang w:val="de-AT"/>
        </w:rPr>
        <w:t>Final Conditions</w:t>
      </w:r>
    </w:p>
    <w:p w:rsidR="003F0D21" w:rsidRPr="00DE70CE" w:rsidRDefault="003F0D21" w:rsidP="003F0D21">
      <w:pPr>
        <w:pStyle w:val="Listenabsatz"/>
        <w:numPr>
          <w:ilvl w:val="0"/>
          <w:numId w:val="23"/>
        </w:numPr>
        <w:rPr>
          <w:lang w:val="de-AT"/>
        </w:rPr>
      </w:pPr>
      <w:r w:rsidRPr="00DE70CE">
        <w:rPr>
          <w:lang w:val="de-AT"/>
        </w:rPr>
        <w:t>Publikation wird auf Status „Withdrawn“ gesetzt.</w:t>
      </w:r>
    </w:p>
    <w:p w:rsidR="003F0D21" w:rsidRPr="00DE70CE" w:rsidRDefault="003F0D21" w:rsidP="003F0D21">
      <w:pPr>
        <w:pStyle w:val="Listenabsatz"/>
        <w:rPr>
          <w:lang w:val="de-AT"/>
        </w:rPr>
      </w:pPr>
    </w:p>
    <w:p w:rsidR="0038308C" w:rsidRPr="00DE70CE" w:rsidRDefault="003F0D21" w:rsidP="0038308C">
      <w:pPr>
        <w:pStyle w:val="berschrift2"/>
        <w:rPr>
          <w:lang w:val="de-AT"/>
        </w:rPr>
      </w:pPr>
      <w:r w:rsidRPr="00DE70CE">
        <w:rPr>
          <w:lang w:val="de-AT"/>
        </w:rPr>
        <w:t>Detailansicht: Erinnerungstermin</w:t>
      </w:r>
    </w:p>
    <w:p w:rsidR="003F0D21" w:rsidRPr="00DE70CE" w:rsidRDefault="0038308C" w:rsidP="003F0D21">
      <w:pPr>
        <w:pStyle w:val="berschrift3"/>
        <w:rPr>
          <w:lang w:val="de-AT"/>
        </w:rPr>
      </w:pPr>
      <w:r w:rsidRPr="00DE70CE">
        <w:rPr>
          <w:lang w:val="de-AT"/>
        </w:rPr>
        <w:t>Star</w:t>
      </w:r>
      <w:r w:rsidR="0043375F" w:rsidRPr="00DE70CE">
        <w:rPr>
          <w:lang w:val="de-AT"/>
        </w:rPr>
        <w:t>t</w:t>
      </w:r>
    </w:p>
    <w:p w:rsidR="0038308C" w:rsidRPr="00DE70CE" w:rsidRDefault="0038308C" w:rsidP="0043375F">
      <w:pPr>
        <w:pStyle w:val="berschrift3"/>
        <w:rPr>
          <w:lang w:val="de-AT"/>
        </w:rPr>
      </w:pPr>
      <w:r w:rsidRPr="00DE70CE">
        <w:rPr>
          <w:lang w:val="de-AT"/>
        </w:rPr>
        <w:t>Starting Conditions</w:t>
      </w:r>
    </w:p>
    <w:p w:rsidR="003F0D21" w:rsidRPr="00DE70CE" w:rsidRDefault="003F0D21" w:rsidP="003F0D21">
      <w:pPr>
        <w:pStyle w:val="Listenabsatz"/>
        <w:numPr>
          <w:ilvl w:val="0"/>
          <w:numId w:val="23"/>
        </w:numPr>
        <w:rPr>
          <w:lang w:val="de-AT"/>
        </w:rPr>
      </w:pPr>
      <w:r w:rsidRPr="00DE70CE">
        <w:rPr>
          <w:lang w:val="de-AT"/>
        </w:rPr>
        <w:t>Formular „Erinnerungstermin“ wird angezeigt</w:t>
      </w:r>
    </w:p>
    <w:p w:rsidR="003F0D21" w:rsidRPr="00DE70CE" w:rsidRDefault="003F0D21" w:rsidP="003F0D21">
      <w:pPr>
        <w:pStyle w:val="Listenabsatz"/>
        <w:numPr>
          <w:ilvl w:val="0"/>
          <w:numId w:val="23"/>
        </w:numPr>
        <w:rPr>
          <w:lang w:val="de-AT"/>
        </w:rPr>
      </w:pPr>
      <w:r w:rsidRPr="00DE70CE">
        <w:rPr>
          <w:lang w:val="de-AT"/>
        </w:rPr>
        <w:t>Im Formular: Auswahlfeld für Erinnerungsdatum</w:t>
      </w:r>
    </w:p>
    <w:p w:rsidR="003F0D21" w:rsidRPr="00DE70CE" w:rsidRDefault="003F0D21" w:rsidP="003F0D21">
      <w:pPr>
        <w:pStyle w:val="Listenabsatz"/>
        <w:numPr>
          <w:ilvl w:val="0"/>
          <w:numId w:val="23"/>
        </w:numPr>
        <w:rPr>
          <w:lang w:val="de-AT"/>
        </w:rPr>
      </w:pPr>
      <w:r w:rsidRPr="00DE70CE">
        <w:rPr>
          <w:lang w:val="de-AT"/>
        </w:rPr>
        <w:t>Im Formular: Textfeld Erinnerungstext</w:t>
      </w:r>
    </w:p>
    <w:p w:rsidR="003F0D21" w:rsidRPr="00DE70CE" w:rsidRDefault="003F0D21" w:rsidP="003F0D21">
      <w:pPr>
        <w:pStyle w:val="Listenabsatz"/>
        <w:numPr>
          <w:ilvl w:val="0"/>
          <w:numId w:val="23"/>
        </w:numPr>
        <w:rPr>
          <w:lang w:val="de-AT"/>
        </w:rPr>
      </w:pPr>
      <w:r w:rsidRPr="00DE70CE">
        <w:rPr>
          <w:lang w:val="de-AT"/>
        </w:rPr>
        <w:t>Im Formular: Button „Erinnerungstermin festlegen“</w:t>
      </w:r>
    </w:p>
    <w:p w:rsidR="0038308C" w:rsidRPr="00DE70CE" w:rsidRDefault="0038308C" w:rsidP="0043375F">
      <w:pPr>
        <w:pStyle w:val="berschrift3"/>
        <w:rPr>
          <w:lang w:val="de-AT"/>
        </w:rPr>
      </w:pPr>
      <w:r w:rsidRPr="00DE70CE">
        <w:rPr>
          <w:lang w:val="de-AT"/>
        </w:rPr>
        <w:t>Intermediate Conditions</w:t>
      </w:r>
    </w:p>
    <w:p w:rsidR="003F0D21" w:rsidRPr="00DE70CE" w:rsidRDefault="003F0D21" w:rsidP="003F0D21">
      <w:pPr>
        <w:pStyle w:val="Listenabsatz"/>
        <w:numPr>
          <w:ilvl w:val="0"/>
          <w:numId w:val="24"/>
        </w:numPr>
        <w:rPr>
          <w:lang w:val="de-AT"/>
        </w:rPr>
      </w:pPr>
      <w:r w:rsidRPr="00DE70CE">
        <w:rPr>
          <w:lang w:val="de-AT"/>
        </w:rPr>
        <w:t>Erinnerungstermin liegt in der Zukunft</w:t>
      </w:r>
    </w:p>
    <w:p w:rsidR="0038308C" w:rsidRPr="00DE70CE" w:rsidRDefault="0038308C" w:rsidP="0038308C">
      <w:pPr>
        <w:pStyle w:val="berschrift3"/>
        <w:rPr>
          <w:lang w:val="de-AT"/>
        </w:rPr>
      </w:pPr>
      <w:r w:rsidRPr="00DE70CE">
        <w:rPr>
          <w:lang w:val="de-AT"/>
        </w:rPr>
        <w:t>Final Conditions</w:t>
      </w:r>
    </w:p>
    <w:p w:rsidR="003F0D21" w:rsidRPr="00DE70CE" w:rsidRDefault="003F0D21" w:rsidP="003F0D21">
      <w:pPr>
        <w:pStyle w:val="Listenabsatz"/>
        <w:numPr>
          <w:ilvl w:val="0"/>
          <w:numId w:val="24"/>
        </w:numPr>
        <w:rPr>
          <w:lang w:val="de-AT"/>
        </w:rPr>
      </w:pPr>
      <w:r w:rsidRPr="00DE70CE">
        <w:rPr>
          <w:lang w:val="de-AT"/>
        </w:rPr>
        <w:t xml:space="preserve">Nach Klicken des Buttons: System merkt Erinnerungstermin vor. </w:t>
      </w:r>
      <w:r w:rsidR="007D5CD1" w:rsidRPr="00DE70CE">
        <w:rPr>
          <w:lang w:val="de-AT"/>
        </w:rPr>
        <w:t>Am entsprechenden Tag wird um 6 Uhr eine Email an den Nutzer versandt mit dem Erinnerungstext im Body.</w:t>
      </w:r>
    </w:p>
    <w:p w:rsidR="0038308C" w:rsidRPr="00DE70CE" w:rsidRDefault="0038308C" w:rsidP="0038308C">
      <w:pPr>
        <w:rPr>
          <w:lang w:val="de-AT"/>
        </w:rPr>
      </w:pPr>
    </w:p>
    <w:sectPr w:rsidR="0038308C" w:rsidRPr="00DE70CE" w:rsidSect="00E124C8">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B11"/>
    <w:multiLevelType w:val="hybridMultilevel"/>
    <w:tmpl w:val="3D684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B382F"/>
    <w:multiLevelType w:val="hybridMultilevel"/>
    <w:tmpl w:val="50A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978F9"/>
    <w:multiLevelType w:val="hybridMultilevel"/>
    <w:tmpl w:val="5284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4174C"/>
    <w:multiLevelType w:val="hybridMultilevel"/>
    <w:tmpl w:val="72D8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94493"/>
    <w:multiLevelType w:val="hybridMultilevel"/>
    <w:tmpl w:val="E95E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D0B5B"/>
    <w:multiLevelType w:val="hybridMultilevel"/>
    <w:tmpl w:val="AF82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D46FFB"/>
    <w:multiLevelType w:val="hybridMultilevel"/>
    <w:tmpl w:val="EB1878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6175DE1"/>
    <w:multiLevelType w:val="hybridMultilevel"/>
    <w:tmpl w:val="9D5C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7582A"/>
    <w:multiLevelType w:val="hybridMultilevel"/>
    <w:tmpl w:val="FF46C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8C2CE2"/>
    <w:multiLevelType w:val="hybridMultilevel"/>
    <w:tmpl w:val="0EDEB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60F93"/>
    <w:multiLevelType w:val="hybridMultilevel"/>
    <w:tmpl w:val="267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D5752B"/>
    <w:multiLevelType w:val="hybridMultilevel"/>
    <w:tmpl w:val="03F8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E563A9"/>
    <w:multiLevelType w:val="hybridMultilevel"/>
    <w:tmpl w:val="2D3E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B71196"/>
    <w:multiLevelType w:val="hybridMultilevel"/>
    <w:tmpl w:val="C67C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D5EC0"/>
    <w:multiLevelType w:val="hybridMultilevel"/>
    <w:tmpl w:val="504A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1B4112"/>
    <w:multiLevelType w:val="hybridMultilevel"/>
    <w:tmpl w:val="6590D1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5DF54FF3"/>
    <w:multiLevelType w:val="hybridMultilevel"/>
    <w:tmpl w:val="ED1CF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D6E9F"/>
    <w:multiLevelType w:val="hybridMultilevel"/>
    <w:tmpl w:val="3F10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716D87"/>
    <w:multiLevelType w:val="hybridMultilevel"/>
    <w:tmpl w:val="2206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813A83"/>
    <w:multiLevelType w:val="hybridMultilevel"/>
    <w:tmpl w:val="CD92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AE3512"/>
    <w:multiLevelType w:val="hybridMultilevel"/>
    <w:tmpl w:val="73F02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EE51D9"/>
    <w:multiLevelType w:val="hybridMultilevel"/>
    <w:tmpl w:val="6520F7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7F4364"/>
    <w:multiLevelType w:val="hybridMultilevel"/>
    <w:tmpl w:val="1FEA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066191"/>
    <w:multiLevelType w:val="hybridMultilevel"/>
    <w:tmpl w:val="894240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460A3"/>
    <w:multiLevelType w:val="hybridMultilevel"/>
    <w:tmpl w:val="1590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12000"/>
    <w:multiLevelType w:val="hybridMultilevel"/>
    <w:tmpl w:val="11CE8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21396B"/>
    <w:multiLevelType w:val="hybridMultilevel"/>
    <w:tmpl w:val="DFD0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F4692D"/>
    <w:multiLevelType w:val="hybridMultilevel"/>
    <w:tmpl w:val="7EF0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0"/>
  </w:num>
  <w:num w:numId="4">
    <w:abstractNumId w:val="14"/>
  </w:num>
  <w:num w:numId="5">
    <w:abstractNumId w:val="2"/>
  </w:num>
  <w:num w:numId="6">
    <w:abstractNumId w:val="1"/>
  </w:num>
  <w:num w:numId="7">
    <w:abstractNumId w:val="23"/>
  </w:num>
  <w:num w:numId="8">
    <w:abstractNumId w:val="21"/>
  </w:num>
  <w:num w:numId="9">
    <w:abstractNumId w:val="27"/>
  </w:num>
  <w:num w:numId="10">
    <w:abstractNumId w:val="11"/>
  </w:num>
  <w:num w:numId="11">
    <w:abstractNumId w:val="3"/>
  </w:num>
  <w:num w:numId="12">
    <w:abstractNumId w:val="26"/>
  </w:num>
  <w:num w:numId="13">
    <w:abstractNumId w:val="7"/>
  </w:num>
  <w:num w:numId="14">
    <w:abstractNumId w:val="16"/>
  </w:num>
  <w:num w:numId="15">
    <w:abstractNumId w:val="10"/>
  </w:num>
  <w:num w:numId="16">
    <w:abstractNumId w:val="5"/>
  </w:num>
  <w:num w:numId="17">
    <w:abstractNumId w:val="22"/>
  </w:num>
  <w:num w:numId="18">
    <w:abstractNumId w:val="9"/>
  </w:num>
  <w:num w:numId="19">
    <w:abstractNumId w:val="17"/>
  </w:num>
  <w:num w:numId="20">
    <w:abstractNumId w:val="18"/>
  </w:num>
  <w:num w:numId="21">
    <w:abstractNumId w:val="4"/>
  </w:num>
  <w:num w:numId="22">
    <w:abstractNumId w:val="20"/>
  </w:num>
  <w:num w:numId="23">
    <w:abstractNumId w:val="25"/>
  </w:num>
  <w:num w:numId="24">
    <w:abstractNumId w:val="24"/>
  </w:num>
  <w:num w:numId="25">
    <w:abstractNumId w:val="12"/>
  </w:num>
  <w:num w:numId="26">
    <w:abstractNumId w:val="15"/>
  </w:num>
  <w:num w:numId="27">
    <w:abstractNumId w:val="6"/>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BE73BE"/>
    <w:rsid w:val="00051B04"/>
    <w:rsid w:val="00094563"/>
    <w:rsid w:val="000C1775"/>
    <w:rsid w:val="0010506E"/>
    <w:rsid w:val="001064F2"/>
    <w:rsid w:val="00155E98"/>
    <w:rsid w:val="001918B3"/>
    <w:rsid w:val="00192909"/>
    <w:rsid w:val="001B581D"/>
    <w:rsid w:val="001E43EF"/>
    <w:rsid w:val="0020353B"/>
    <w:rsid w:val="002108C1"/>
    <w:rsid w:val="00247A4F"/>
    <w:rsid w:val="00257639"/>
    <w:rsid w:val="002F00C9"/>
    <w:rsid w:val="003010AE"/>
    <w:rsid w:val="00334913"/>
    <w:rsid w:val="00367666"/>
    <w:rsid w:val="0038308C"/>
    <w:rsid w:val="003F0D21"/>
    <w:rsid w:val="0040074B"/>
    <w:rsid w:val="00405FA4"/>
    <w:rsid w:val="0043375F"/>
    <w:rsid w:val="0043452A"/>
    <w:rsid w:val="00485CC2"/>
    <w:rsid w:val="004B2883"/>
    <w:rsid w:val="00540416"/>
    <w:rsid w:val="005A301C"/>
    <w:rsid w:val="005B3DB5"/>
    <w:rsid w:val="005C0AF4"/>
    <w:rsid w:val="005D444F"/>
    <w:rsid w:val="005E265B"/>
    <w:rsid w:val="00651EDB"/>
    <w:rsid w:val="0067591D"/>
    <w:rsid w:val="00680B92"/>
    <w:rsid w:val="006952B1"/>
    <w:rsid w:val="006B3241"/>
    <w:rsid w:val="006E5816"/>
    <w:rsid w:val="006F1714"/>
    <w:rsid w:val="007001DF"/>
    <w:rsid w:val="007422A0"/>
    <w:rsid w:val="007430DD"/>
    <w:rsid w:val="00792318"/>
    <w:rsid w:val="007951F5"/>
    <w:rsid w:val="007A2AF6"/>
    <w:rsid w:val="007B553D"/>
    <w:rsid w:val="007B7F3A"/>
    <w:rsid w:val="007C4B47"/>
    <w:rsid w:val="007D1949"/>
    <w:rsid w:val="007D5CD1"/>
    <w:rsid w:val="007F0B00"/>
    <w:rsid w:val="00827F0E"/>
    <w:rsid w:val="0086706A"/>
    <w:rsid w:val="0088424D"/>
    <w:rsid w:val="008B0FA3"/>
    <w:rsid w:val="008D4F6C"/>
    <w:rsid w:val="00923190"/>
    <w:rsid w:val="00966D16"/>
    <w:rsid w:val="009C5C70"/>
    <w:rsid w:val="009F643B"/>
    <w:rsid w:val="00AF4CEF"/>
    <w:rsid w:val="00B265FB"/>
    <w:rsid w:val="00B33FA3"/>
    <w:rsid w:val="00B50D1B"/>
    <w:rsid w:val="00BD0DCE"/>
    <w:rsid w:val="00BE73BE"/>
    <w:rsid w:val="00C132E4"/>
    <w:rsid w:val="00C13F4C"/>
    <w:rsid w:val="00C52B98"/>
    <w:rsid w:val="00C83ED2"/>
    <w:rsid w:val="00CA4287"/>
    <w:rsid w:val="00D30D0E"/>
    <w:rsid w:val="00D31F54"/>
    <w:rsid w:val="00D84D06"/>
    <w:rsid w:val="00DD5FE6"/>
    <w:rsid w:val="00DE692D"/>
    <w:rsid w:val="00DE70CE"/>
    <w:rsid w:val="00E124C8"/>
    <w:rsid w:val="00E36A9B"/>
    <w:rsid w:val="00E4385E"/>
    <w:rsid w:val="00E44747"/>
    <w:rsid w:val="00E819D6"/>
    <w:rsid w:val="00E905BB"/>
    <w:rsid w:val="00EA2CB5"/>
    <w:rsid w:val="00EC751E"/>
    <w:rsid w:val="00FD2F1B"/>
    <w:rsid w:val="00FF5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24C8"/>
  </w:style>
  <w:style w:type="paragraph" w:styleId="berschrift1">
    <w:name w:val="heading 1"/>
    <w:basedOn w:val="Standard"/>
    <w:next w:val="Standard"/>
    <w:link w:val="berschrift1Zchn"/>
    <w:uiPriority w:val="9"/>
    <w:qFormat/>
    <w:rsid w:val="00BE7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E73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E73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73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E73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E73BE"/>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BE73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E73B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C83ED2"/>
    <w:pPr>
      <w:ind w:left="720"/>
      <w:contextualSpacing/>
    </w:pPr>
  </w:style>
  <w:style w:type="table" w:styleId="Tabellengitternetz">
    <w:name w:val="Table Grid"/>
    <w:basedOn w:val="NormaleTabelle"/>
    <w:uiPriority w:val="59"/>
    <w:rsid w:val="005D44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1">
    <w:name w:val="Helle Liste1"/>
    <w:basedOn w:val="NormaleTabelle"/>
    <w:uiPriority w:val="61"/>
    <w:rsid w:val="005D444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ittleresRaster31">
    <w:name w:val="Mittleres Raster 31"/>
    <w:basedOn w:val="NormaleTabelle"/>
    <w:uiPriority w:val="69"/>
    <w:rsid w:val="005D44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Akzent6">
    <w:name w:val="Medium Grid 2 Accent 6"/>
    <w:basedOn w:val="NormaleTabelle"/>
    <w:uiPriority w:val="68"/>
    <w:rsid w:val="005D444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HellesRaster1">
    <w:name w:val="Helles Raster1"/>
    <w:basedOn w:val="NormaleTabelle"/>
    <w:uiPriority w:val="62"/>
    <w:rsid w:val="005D444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prechblasentext">
    <w:name w:val="Balloon Text"/>
    <w:basedOn w:val="Standard"/>
    <w:link w:val="SprechblasentextZchn"/>
    <w:uiPriority w:val="99"/>
    <w:semiHidden/>
    <w:unhideWhenUsed/>
    <w:rsid w:val="001050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6E"/>
    <w:rPr>
      <w:rFonts w:ascii="Tahoma" w:hAnsi="Tahoma" w:cs="Tahoma"/>
      <w:sz w:val="16"/>
      <w:szCs w:val="16"/>
    </w:rPr>
  </w:style>
  <w:style w:type="character" w:styleId="Kommentarzeichen">
    <w:name w:val="annotation reference"/>
    <w:basedOn w:val="Absatz-Standardschriftart"/>
    <w:uiPriority w:val="99"/>
    <w:semiHidden/>
    <w:unhideWhenUsed/>
    <w:rsid w:val="007430DD"/>
    <w:rPr>
      <w:sz w:val="16"/>
      <w:szCs w:val="16"/>
    </w:rPr>
  </w:style>
  <w:style w:type="paragraph" w:styleId="Kommentartext">
    <w:name w:val="annotation text"/>
    <w:basedOn w:val="Standard"/>
    <w:link w:val="KommentartextZchn"/>
    <w:uiPriority w:val="99"/>
    <w:semiHidden/>
    <w:unhideWhenUsed/>
    <w:rsid w:val="007430D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430DD"/>
    <w:rPr>
      <w:sz w:val="20"/>
      <w:szCs w:val="20"/>
    </w:rPr>
  </w:style>
  <w:style w:type="paragraph" w:styleId="Kommentarthema">
    <w:name w:val="annotation subject"/>
    <w:basedOn w:val="Kommentartext"/>
    <w:next w:val="Kommentartext"/>
    <w:link w:val="KommentarthemaZchn"/>
    <w:uiPriority w:val="99"/>
    <w:semiHidden/>
    <w:unhideWhenUsed/>
    <w:rsid w:val="007430DD"/>
    <w:rPr>
      <w:b/>
      <w:bCs/>
    </w:rPr>
  </w:style>
  <w:style w:type="character" w:customStyle="1" w:styleId="KommentarthemaZchn">
    <w:name w:val="Kommentarthema Zchn"/>
    <w:basedOn w:val="KommentartextZchn"/>
    <w:link w:val="Kommentarthema"/>
    <w:uiPriority w:val="99"/>
    <w:semiHidden/>
    <w:rsid w:val="007430DD"/>
    <w:rPr>
      <w:b/>
      <w:bCs/>
    </w:rPr>
  </w:style>
  <w:style w:type="paragraph" w:styleId="KeinLeerraum">
    <w:name w:val="No Spacing"/>
    <w:uiPriority w:val="1"/>
    <w:qFormat/>
    <w:rsid w:val="007D1949"/>
    <w:pPr>
      <w:spacing w:after="0" w:line="240" w:lineRule="auto"/>
    </w:pPr>
    <w:rPr>
      <w:rFonts w:ascii="Calibri" w:eastAsia="Calibri" w:hAnsi="Calibri" w:cs="Times New Roman"/>
      <w:lang w:val="de-A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7C30B-95E3-429B-A783-03A2F7D8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2260</Words>
  <Characters>12883</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AIT</Company>
  <LinksUpToDate>false</LinksUpToDate>
  <CharactersWithSpaces>15113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MUlm</dc:creator>
  <cp:lastModifiedBy>MUlm</cp:lastModifiedBy>
  <cp:revision>10</cp:revision>
  <cp:lastPrinted>2011-09-06T12:13:00Z</cp:lastPrinted>
  <dcterms:created xsi:type="dcterms:W3CDTF">2011-07-06T13:58:00Z</dcterms:created>
  <dcterms:modified xsi:type="dcterms:W3CDTF">2011-09-06T12:17:00Z</dcterms:modified>
</cp:coreProperties>
</file>