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837CD" w14:textId="77777777" w:rsidR="00004155" w:rsidRDefault="00004155" w:rsidP="00BD18D1">
      <w:pPr>
        <w:spacing w:before="100" w:beforeAutospacing="1" w:after="100" w:afterAutospacing="1" w:line="360" w:lineRule="auto"/>
        <w:rPr>
          <w:rFonts w:cs="Helvetica Neue"/>
          <w:color w:val="262626"/>
          <w:sz w:val="24"/>
          <w:szCs w:val="24"/>
          <w:lang w:val="en-US"/>
        </w:rPr>
      </w:pPr>
    </w:p>
    <w:p w14:paraId="1447A0FF"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2F71B70C"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1.</w:t>
      </w:r>
      <w:r>
        <w:rPr>
          <w:rFonts w:eastAsia="Times New Roman"/>
          <w:color w:val="17365D" w:themeColor="text2" w:themeShade="BF"/>
          <w:lang w:eastAsia="is-IS"/>
        </w:rPr>
        <w:t>Inngangur</w:t>
      </w:r>
    </w:p>
    <w:p w14:paraId="38881FB3"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2. </w:t>
      </w:r>
      <w:r>
        <w:rPr>
          <w:rFonts w:eastAsia="Times New Roman"/>
          <w:color w:val="17365D" w:themeColor="text2" w:themeShade="BF"/>
          <w:lang w:eastAsia="is-IS"/>
        </w:rPr>
        <w:t>Notendasögur</w:t>
      </w:r>
    </w:p>
    <w:p w14:paraId="5934F5C9"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.1. </w:t>
      </w:r>
      <w:r>
        <w:rPr>
          <w:rStyle w:val="SubtleEmphasis"/>
          <w:color w:val="4F81BD" w:themeColor="accent1"/>
        </w:rPr>
        <w:t>Ítrun 1</w:t>
      </w:r>
    </w:p>
    <w:p w14:paraId="5FC5FF1A" w14:textId="77777777" w:rsidR="00F06FEC" w:rsidRPr="00DC61CE" w:rsidRDefault="00F06FEC" w:rsidP="00F06FEC">
      <w:pPr>
        <w:pStyle w:val="Heading6"/>
        <w:spacing w:before="0"/>
        <w:ind w:left="2832"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.1.1.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1</w:t>
      </w:r>
    </w:p>
    <w:p w14:paraId="49D8758A"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.2. </w:t>
      </w:r>
      <w:r>
        <w:rPr>
          <w:rStyle w:val="SubtleEmphasis"/>
          <w:color w:val="4F81BD" w:themeColor="accent1"/>
        </w:rPr>
        <w:t>Ítrun 2</w:t>
      </w:r>
    </w:p>
    <w:p w14:paraId="10221AF5" w14:textId="77777777" w:rsidR="00F06FEC" w:rsidRPr="00DC61CE" w:rsidRDefault="00F06FEC" w:rsidP="00F06FEC">
      <w:pPr>
        <w:pStyle w:val="Heading6"/>
        <w:spacing w:before="0"/>
        <w:ind w:firstLine="708"/>
        <w:rPr>
          <w:rFonts w:asciiTheme="minorHAnsi" w:eastAsia="Times New Roman" w:hAnsiTheme="minorHAnsi"/>
          <w:color w:val="7F7F7F" w:themeColor="text1" w:themeTint="80"/>
          <w:lang w:eastAsia="is-IS"/>
        </w:rPr>
      </w:pPr>
      <w:r w:rsidRPr="006B5C9A">
        <w:rPr>
          <w:rFonts w:asciiTheme="minorHAnsi" w:eastAsia="Times New Roman" w:hAnsiTheme="minorHAnsi"/>
          <w:lang w:eastAsia="is-IS"/>
        </w:rPr>
        <w:tab/>
      </w:r>
      <w:r w:rsidRPr="006B5C9A">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lang w:eastAsia="is-IS"/>
        </w:rPr>
        <w:tab/>
      </w:r>
      <w:r>
        <w:rPr>
          <w:rFonts w:asciiTheme="minorHAnsi" w:eastAsia="Times New Roman" w:hAnsiTheme="minorHAnsi"/>
          <w:color w:val="7F7F7F" w:themeColor="text1" w:themeTint="80"/>
          <w:lang w:eastAsia="is-IS"/>
        </w:rPr>
        <w:t>2</w:t>
      </w:r>
      <w:r w:rsidRPr="00DC61CE">
        <w:rPr>
          <w:rFonts w:asciiTheme="minorHAnsi" w:eastAsia="Times New Roman" w:hAnsiTheme="minorHAnsi"/>
          <w:color w:val="7F7F7F" w:themeColor="text1" w:themeTint="80"/>
          <w:lang w:eastAsia="is-IS"/>
        </w:rPr>
        <w:t xml:space="preserve">.2.1.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2</w:t>
      </w:r>
    </w:p>
    <w:p w14:paraId="0770EB18" w14:textId="77777777" w:rsidR="00F06FEC" w:rsidRPr="00DC61CE" w:rsidRDefault="00F06FEC" w:rsidP="00F06FEC">
      <w:pPr>
        <w:pStyle w:val="Heading5"/>
        <w:spacing w:before="0"/>
        <w:ind w:left="2124" w:firstLine="708"/>
        <w:rPr>
          <w:rStyle w:val="SubtleEmphasis"/>
          <w:color w:val="4F81BD" w:themeColor="accent1"/>
        </w:rPr>
      </w:pPr>
      <w:r>
        <w:rPr>
          <w:rStyle w:val="SubtleEmphasis"/>
          <w:color w:val="4F81BD" w:themeColor="accent1"/>
        </w:rPr>
        <w:t>2.</w:t>
      </w:r>
      <w:r w:rsidRPr="00DC61CE">
        <w:rPr>
          <w:rStyle w:val="SubtleEmphasis"/>
          <w:color w:val="4F81BD" w:themeColor="accent1"/>
        </w:rPr>
        <w:t xml:space="preserve">3. </w:t>
      </w:r>
      <w:r>
        <w:rPr>
          <w:rStyle w:val="SubtleEmphasis"/>
          <w:color w:val="4F81BD" w:themeColor="accent1"/>
        </w:rPr>
        <w:t>Ítrun 3</w:t>
      </w:r>
    </w:p>
    <w:p w14:paraId="11F7B324" w14:textId="77777777" w:rsidR="00F06FEC" w:rsidRPr="00F06FEC" w:rsidRDefault="00F06FEC" w:rsidP="00F06FEC">
      <w:pPr>
        <w:pStyle w:val="Heading6"/>
        <w:spacing w:before="0"/>
        <w:ind w:firstLine="708"/>
        <w:rPr>
          <w:rFonts w:asciiTheme="minorHAnsi" w:eastAsia="Times New Roman" w:hAnsiTheme="minorHAnsi"/>
          <w:color w:val="7F7F7F" w:themeColor="text1" w:themeTint="80"/>
          <w:lang w:eastAsia="is-IS"/>
        </w:rPr>
      </w:pP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r>
      <w:r>
        <w:rPr>
          <w:rFonts w:asciiTheme="minorHAnsi" w:eastAsia="Times New Roman" w:hAnsiTheme="minorHAnsi"/>
          <w:color w:val="7F7F7F" w:themeColor="text1" w:themeTint="80"/>
          <w:lang w:eastAsia="is-IS"/>
        </w:rPr>
        <w:tab/>
        <w:t>2.3.1</w:t>
      </w:r>
      <w:r w:rsidRPr="00DC61CE">
        <w:rPr>
          <w:rFonts w:asciiTheme="minorHAnsi" w:eastAsia="Times New Roman" w:hAnsiTheme="minorHAnsi"/>
          <w:color w:val="7F7F7F" w:themeColor="text1" w:themeTint="80"/>
          <w:lang w:eastAsia="is-IS"/>
        </w:rPr>
        <w:t xml:space="preserve">. </w:t>
      </w:r>
      <w:r w:rsidR="001800E6">
        <w:rPr>
          <w:rFonts w:asciiTheme="minorHAnsi" w:eastAsia="Times New Roman" w:hAnsiTheme="minorHAnsi"/>
          <w:color w:val="7F7F7F" w:themeColor="text1" w:themeTint="80"/>
          <w:lang w:eastAsia="is-IS"/>
        </w:rPr>
        <w:t>Notendasögur úr</w:t>
      </w:r>
      <w:r>
        <w:rPr>
          <w:rFonts w:asciiTheme="minorHAnsi" w:eastAsia="Times New Roman" w:hAnsiTheme="minorHAnsi"/>
          <w:color w:val="7F7F7F" w:themeColor="text1" w:themeTint="80"/>
          <w:lang w:eastAsia="is-IS"/>
        </w:rPr>
        <w:t xml:space="preserve"> ítrun 3</w:t>
      </w:r>
    </w:p>
    <w:p w14:paraId="66A02120" w14:textId="77777777" w:rsidR="00F06FEC" w:rsidRPr="00DC61CE"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3. </w:t>
      </w:r>
      <w:r w:rsidR="0087132F">
        <w:rPr>
          <w:rFonts w:eastAsia="Times New Roman"/>
          <w:color w:val="17365D" w:themeColor="text2" w:themeShade="BF"/>
          <w:lang w:eastAsia="is-IS"/>
        </w:rPr>
        <w:t>Kerfisprófanir</w:t>
      </w:r>
    </w:p>
    <w:p w14:paraId="2823B98B" w14:textId="77777777" w:rsidR="00F06FEC" w:rsidRDefault="00F06FEC" w:rsidP="00F06FEC">
      <w:pPr>
        <w:pStyle w:val="Subtitle"/>
        <w:spacing w:after="0"/>
        <w:ind w:left="1416" w:firstLine="708"/>
        <w:rPr>
          <w:rFonts w:eastAsia="Times New Roman"/>
          <w:color w:val="17365D" w:themeColor="text2" w:themeShade="BF"/>
          <w:lang w:eastAsia="is-IS"/>
        </w:rPr>
      </w:pPr>
      <w:r w:rsidRPr="00DC61CE">
        <w:rPr>
          <w:rFonts w:eastAsia="Times New Roman"/>
          <w:color w:val="17365D" w:themeColor="text2" w:themeShade="BF"/>
          <w:lang w:eastAsia="is-IS"/>
        </w:rPr>
        <w:t xml:space="preserve">4. </w:t>
      </w:r>
      <w:r w:rsidR="0087132F">
        <w:rPr>
          <w:rFonts w:eastAsia="Times New Roman"/>
          <w:color w:val="17365D" w:themeColor="text2" w:themeShade="BF"/>
          <w:lang w:eastAsia="is-IS"/>
        </w:rPr>
        <w:t>Framvinda verkefnis</w:t>
      </w:r>
    </w:p>
    <w:p w14:paraId="7D91D911"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4</w:t>
      </w:r>
      <w:r w:rsidRPr="00DC61CE">
        <w:rPr>
          <w:rStyle w:val="SubtleEmphasis"/>
          <w:color w:val="4F81BD" w:themeColor="accent1"/>
        </w:rPr>
        <w:t xml:space="preserve">.1. </w:t>
      </w:r>
      <w:r>
        <w:rPr>
          <w:rStyle w:val="SubtleEmphasis"/>
          <w:color w:val="4F81BD" w:themeColor="accent1"/>
        </w:rPr>
        <w:t>Ítrun 1</w:t>
      </w:r>
    </w:p>
    <w:p w14:paraId="5F415DA1"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4</w:t>
      </w:r>
      <w:r w:rsidRPr="00DC61CE">
        <w:rPr>
          <w:rStyle w:val="SubtleEmphasis"/>
          <w:color w:val="4F81BD" w:themeColor="accent1"/>
        </w:rPr>
        <w:t xml:space="preserve">.2. </w:t>
      </w:r>
      <w:r>
        <w:rPr>
          <w:rStyle w:val="SubtleEmphasis"/>
          <w:color w:val="4F81BD" w:themeColor="accent1"/>
        </w:rPr>
        <w:t>Ítrun 2</w:t>
      </w:r>
    </w:p>
    <w:p w14:paraId="69B1DE73" w14:textId="77777777" w:rsidR="00DF72F1" w:rsidRPr="00DF72F1" w:rsidRDefault="00DF72F1" w:rsidP="00DF72F1">
      <w:pPr>
        <w:pStyle w:val="Heading5"/>
        <w:spacing w:before="0"/>
        <w:ind w:left="2124" w:firstLine="708"/>
        <w:rPr>
          <w:rFonts w:asciiTheme="minorHAnsi" w:eastAsia="Times New Roman" w:hAnsiTheme="minorHAnsi"/>
          <w:color w:val="7F7F7F" w:themeColor="text1" w:themeTint="80"/>
          <w:lang w:eastAsia="is-IS"/>
        </w:rPr>
      </w:pPr>
      <w:r>
        <w:rPr>
          <w:rStyle w:val="SubtleEmphasis"/>
          <w:color w:val="4F81BD" w:themeColor="accent1"/>
        </w:rPr>
        <w:t>4.</w:t>
      </w:r>
      <w:r w:rsidRPr="00DC61CE">
        <w:rPr>
          <w:rStyle w:val="SubtleEmphasis"/>
          <w:color w:val="4F81BD" w:themeColor="accent1"/>
        </w:rPr>
        <w:t xml:space="preserve">3. </w:t>
      </w:r>
      <w:r>
        <w:rPr>
          <w:rStyle w:val="SubtleEmphasis"/>
          <w:color w:val="4F81BD" w:themeColor="accent1"/>
        </w:rPr>
        <w:t>Ítrun 3</w:t>
      </w:r>
    </w:p>
    <w:p w14:paraId="67AFD05F" w14:textId="77777777" w:rsidR="00F06FEC" w:rsidRDefault="0087132F" w:rsidP="00F06FEC">
      <w:pPr>
        <w:pStyle w:val="Subtitle"/>
        <w:spacing w:after="0"/>
        <w:ind w:left="1416" w:firstLine="708"/>
        <w:rPr>
          <w:color w:val="17365D" w:themeColor="text2" w:themeShade="BF"/>
          <w:lang w:eastAsia="is-IS"/>
        </w:rPr>
      </w:pPr>
      <w:r>
        <w:rPr>
          <w:color w:val="17365D" w:themeColor="text2" w:themeShade="BF"/>
          <w:lang w:eastAsia="is-IS"/>
        </w:rPr>
        <w:t>5. Vinnuframlag hópmeðlima</w:t>
      </w:r>
    </w:p>
    <w:p w14:paraId="5ED9AA3F" w14:textId="77777777" w:rsidR="00DF72F1" w:rsidRPr="00DC61CE" w:rsidRDefault="00DF72F1" w:rsidP="00DF72F1">
      <w:pPr>
        <w:pStyle w:val="Heading5"/>
        <w:spacing w:before="0"/>
        <w:ind w:left="2124" w:firstLine="708"/>
        <w:rPr>
          <w:rStyle w:val="SubtleEmphasis"/>
          <w:color w:val="4F81BD" w:themeColor="accent1"/>
        </w:rPr>
      </w:pPr>
      <w:r>
        <w:rPr>
          <w:rStyle w:val="SubtleEmphasis"/>
          <w:color w:val="4F81BD" w:themeColor="accent1"/>
        </w:rPr>
        <w:t>5.1 Finnur Jónasson</w:t>
      </w:r>
    </w:p>
    <w:p w14:paraId="5F6515A4"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.2. </w:t>
      </w:r>
      <w:r>
        <w:rPr>
          <w:rStyle w:val="SubtleEmphasis"/>
          <w:color w:val="4F81BD" w:themeColor="accent1"/>
        </w:rPr>
        <w:t>Matthías Páll Gissurarson</w:t>
      </w:r>
    </w:p>
    <w:p w14:paraId="43FC1DDA" w14:textId="77777777" w:rsidR="00DF72F1" w:rsidRPr="00DF72F1" w:rsidRDefault="00DF72F1" w:rsidP="00DF72F1">
      <w:pPr>
        <w:pStyle w:val="Heading5"/>
        <w:spacing w:before="0"/>
        <w:ind w:left="2124" w:firstLine="708"/>
        <w:rPr>
          <w:i/>
          <w:iCs/>
          <w:color w:val="4F81BD" w:themeColor="accent1"/>
        </w:rPr>
      </w:pPr>
      <w:r>
        <w:rPr>
          <w:rStyle w:val="SubtleEmphasis"/>
          <w:color w:val="4F81BD" w:themeColor="accent1"/>
        </w:rPr>
        <w:t>5.</w:t>
      </w:r>
      <w:r w:rsidRPr="00DC61CE">
        <w:rPr>
          <w:rStyle w:val="SubtleEmphasis"/>
          <w:color w:val="4F81BD" w:themeColor="accent1"/>
        </w:rPr>
        <w:t xml:space="preserve">3. </w:t>
      </w:r>
      <w:r>
        <w:rPr>
          <w:rStyle w:val="SubtleEmphasis"/>
          <w:color w:val="4F81BD" w:themeColor="accent1"/>
        </w:rPr>
        <w:t>Ragnheiður Björk Halldórsdóttir</w:t>
      </w:r>
    </w:p>
    <w:p w14:paraId="3A1215E7" w14:textId="77777777" w:rsidR="00DF72F1" w:rsidRDefault="00DF72F1" w:rsidP="00DF72F1">
      <w:pPr>
        <w:pStyle w:val="Heading5"/>
        <w:spacing w:before="0"/>
        <w:ind w:left="2124" w:firstLine="708"/>
        <w:rPr>
          <w:rStyle w:val="SubtleEmphasis"/>
          <w:color w:val="4F81BD" w:themeColor="accent1"/>
        </w:rPr>
      </w:pPr>
      <w:r>
        <w:rPr>
          <w:rStyle w:val="SubtleEmphasis"/>
          <w:color w:val="4F81BD" w:themeColor="accent1"/>
        </w:rPr>
        <w:t>5.4</w:t>
      </w:r>
      <w:r w:rsidRPr="00DC61CE">
        <w:rPr>
          <w:rStyle w:val="SubtleEmphasis"/>
          <w:color w:val="4F81BD" w:themeColor="accent1"/>
        </w:rPr>
        <w:t xml:space="preserve">. </w:t>
      </w:r>
      <w:r>
        <w:rPr>
          <w:rStyle w:val="SubtleEmphasis"/>
          <w:color w:val="4F81BD" w:themeColor="accent1"/>
        </w:rPr>
        <w:t>Sólrún Halla Einarsdóttir</w:t>
      </w:r>
    </w:p>
    <w:p w14:paraId="22F6A576" w14:textId="77777777" w:rsidR="00BD18D1" w:rsidRDefault="00BD18D1" w:rsidP="00BD18D1">
      <w:pPr>
        <w:spacing w:before="100" w:beforeAutospacing="1" w:after="100" w:afterAutospacing="1" w:line="360" w:lineRule="auto"/>
        <w:rPr>
          <w:rFonts w:cs="Helvetica Neue"/>
          <w:color w:val="262626"/>
          <w:sz w:val="24"/>
          <w:szCs w:val="24"/>
          <w:lang w:val="en-US"/>
        </w:rPr>
      </w:pPr>
    </w:p>
    <w:p w14:paraId="2C41F5C9" w14:textId="77777777" w:rsidR="004648B1" w:rsidRPr="008956D7" w:rsidRDefault="004648B1" w:rsidP="00BD18D1">
      <w:pPr>
        <w:spacing w:before="100" w:beforeAutospacing="1" w:after="100" w:afterAutospacing="1" w:line="360" w:lineRule="auto"/>
        <w:rPr>
          <w:rFonts w:cs="Helvetica Neue"/>
          <w:color w:val="262626"/>
          <w:sz w:val="24"/>
          <w:szCs w:val="24"/>
          <w:lang w:val="en-US"/>
        </w:rPr>
      </w:pPr>
    </w:p>
    <w:p w14:paraId="6B366F10" w14:textId="77777777" w:rsidR="00BD18D1" w:rsidRPr="008956D7" w:rsidRDefault="0087132F" w:rsidP="00F06FEC">
      <w:pPr>
        <w:pStyle w:val="Title"/>
        <w:rPr>
          <w:lang w:val="en-US"/>
        </w:rPr>
      </w:pPr>
      <w:r>
        <w:rPr>
          <w:lang w:val="en-US"/>
        </w:rPr>
        <w:t xml:space="preserve">1. </w:t>
      </w:r>
      <w:proofErr w:type="spellStart"/>
      <w:r w:rsidR="00BD18D1" w:rsidRPr="008956D7">
        <w:rPr>
          <w:lang w:val="en-US"/>
        </w:rPr>
        <w:t>Inngangur</w:t>
      </w:r>
      <w:proofErr w:type="spellEnd"/>
    </w:p>
    <w:p w14:paraId="224FB8CB" w14:textId="77777777" w:rsidR="0087132F" w:rsidRDefault="0087132F" w:rsidP="00DF72F1">
      <w:pPr>
        <w:widowControl w:val="0"/>
        <w:autoSpaceDE w:val="0"/>
        <w:autoSpaceDN w:val="0"/>
        <w:adjustRightInd w:val="0"/>
        <w:spacing w:after="240" w:line="240" w:lineRule="auto"/>
        <w:jc w:val="both"/>
        <w:rPr>
          <w:rFonts w:cs="Times"/>
          <w:sz w:val="24"/>
          <w:szCs w:val="24"/>
          <w:lang w:val="en-US"/>
        </w:rPr>
      </w:pPr>
      <w:proofErr w:type="spellStart"/>
      <w:r w:rsidRPr="0087132F">
        <w:rPr>
          <w:rFonts w:cs="Times"/>
          <w:sz w:val="24"/>
          <w:szCs w:val="24"/>
          <w:lang w:val="en-US"/>
        </w:rPr>
        <w:t>Útbúið</w:t>
      </w:r>
      <w:proofErr w:type="spellEnd"/>
      <w:r w:rsidRPr="0087132F">
        <w:rPr>
          <w:rFonts w:cs="Times"/>
          <w:sz w:val="24"/>
          <w:szCs w:val="24"/>
          <w:lang w:val="en-US"/>
        </w:rPr>
        <w:t xml:space="preserve"> </w:t>
      </w:r>
      <w:proofErr w:type="spellStart"/>
      <w:r w:rsidRPr="0087132F">
        <w:rPr>
          <w:rFonts w:cs="Times"/>
          <w:sz w:val="24"/>
          <w:szCs w:val="24"/>
          <w:lang w:val="en-US"/>
        </w:rPr>
        <w:t>var</w:t>
      </w:r>
      <w:proofErr w:type="spellEnd"/>
      <w:r w:rsidRPr="0087132F">
        <w:rPr>
          <w:rFonts w:cs="Times"/>
          <w:sz w:val="24"/>
          <w:szCs w:val="24"/>
          <w:lang w:val="en-US"/>
        </w:rPr>
        <w:t xml:space="preserve"> </w:t>
      </w:r>
      <w:proofErr w:type="spellStart"/>
      <w:r>
        <w:rPr>
          <w:rFonts w:cs="Times"/>
          <w:sz w:val="24"/>
          <w:szCs w:val="24"/>
          <w:lang w:val="en-US"/>
        </w:rPr>
        <w:t>kerfi</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hjálpar</w:t>
      </w:r>
      <w:proofErr w:type="spellEnd"/>
      <w:r>
        <w:rPr>
          <w:rFonts w:cs="Times"/>
          <w:sz w:val="24"/>
          <w:szCs w:val="24"/>
          <w:lang w:val="en-US"/>
        </w:rPr>
        <w:t xml:space="preserve"> </w:t>
      </w:r>
      <w:proofErr w:type="spellStart"/>
      <w:r>
        <w:rPr>
          <w:rFonts w:cs="Times"/>
          <w:sz w:val="24"/>
          <w:szCs w:val="24"/>
          <w:lang w:val="en-US"/>
        </w:rPr>
        <w:t>fjárfestum</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w:t>
      </w:r>
      <w:proofErr w:type="spellStart"/>
      <w:r>
        <w:rPr>
          <w:rFonts w:cs="Times"/>
          <w:sz w:val="24"/>
          <w:szCs w:val="24"/>
          <w:lang w:val="en-US"/>
        </w:rPr>
        <w:t>greina</w:t>
      </w:r>
      <w:proofErr w:type="spellEnd"/>
      <w:r>
        <w:rPr>
          <w:rFonts w:cs="Times"/>
          <w:sz w:val="24"/>
          <w:szCs w:val="24"/>
          <w:lang w:val="en-US"/>
        </w:rPr>
        <w:t xml:space="preserve"> </w:t>
      </w:r>
      <w:proofErr w:type="spellStart"/>
      <w:r>
        <w:rPr>
          <w:rFonts w:cs="Times"/>
          <w:sz w:val="24"/>
          <w:szCs w:val="24"/>
          <w:lang w:val="en-US"/>
        </w:rPr>
        <w:t>fyrirtæki</w:t>
      </w:r>
      <w:proofErr w:type="spellEnd"/>
      <w:r>
        <w:rPr>
          <w:rFonts w:cs="Times"/>
          <w:sz w:val="24"/>
          <w:szCs w:val="24"/>
          <w:lang w:val="en-US"/>
        </w:rPr>
        <w:t xml:space="preserve">, á </w:t>
      </w:r>
      <w:proofErr w:type="spellStart"/>
      <w:r>
        <w:rPr>
          <w:rFonts w:cs="Times"/>
          <w:sz w:val="24"/>
          <w:szCs w:val="24"/>
          <w:lang w:val="en-US"/>
        </w:rPr>
        <w:t>erlendum</w:t>
      </w:r>
      <w:proofErr w:type="spellEnd"/>
      <w:r>
        <w:rPr>
          <w:rFonts w:cs="Times"/>
          <w:sz w:val="24"/>
          <w:szCs w:val="24"/>
          <w:lang w:val="en-US"/>
        </w:rPr>
        <w:t xml:space="preserve"> </w:t>
      </w:r>
      <w:proofErr w:type="spellStart"/>
      <w:r>
        <w:rPr>
          <w:rFonts w:cs="Times"/>
          <w:sz w:val="24"/>
          <w:szCs w:val="24"/>
          <w:lang w:val="en-US"/>
        </w:rPr>
        <w:t>hlutabréfamarkaði</w:t>
      </w:r>
      <w:proofErr w:type="spellEnd"/>
      <w:r>
        <w:rPr>
          <w:rFonts w:cs="Times"/>
          <w:sz w:val="24"/>
          <w:szCs w:val="24"/>
          <w:lang w:val="en-US"/>
        </w:rPr>
        <w:t xml:space="preserve">. </w:t>
      </w:r>
      <w:proofErr w:type="spellStart"/>
      <w:r>
        <w:rPr>
          <w:rFonts w:cs="Times"/>
          <w:sz w:val="24"/>
          <w:szCs w:val="24"/>
          <w:lang w:val="en-US"/>
        </w:rPr>
        <w:t>Nýttar</w:t>
      </w:r>
      <w:proofErr w:type="spellEnd"/>
      <w:r>
        <w:rPr>
          <w:rFonts w:cs="Times"/>
          <w:sz w:val="24"/>
          <w:szCs w:val="24"/>
          <w:lang w:val="en-US"/>
        </w:rPr>
        <w:t xml:space="preserve"> </w:t>
      </w:r>
      <w:proofErr w:type="spellStart"/>
      <w:r>
        <w:rPr>
          <w:rFonts w:cs="Times"/>
          <w:sz w:val="24"/>
          <w:szCs w:val="24"/>
          <w:lang w:val="en-US"/>
        </w:rPr>
        <w:t>voru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af</w:t>
      </w:r>
      <w:proofErr w:type="spellEnd"/>
      <w:proofErr w:type="gramEnd"/>
      <w:r>
        <w:rPr>
          <w:rFonts w:cs="Times"/>
          <w:sz w:val="24"/>
          <w:szCs w:val="24"/>
          <w:lang w:val="en-US"/>
        </w:rPr>
        <w:t xml:space="preserve"> </w:t>
      </w:r>
      <w:proofErr w:type="spellStart"/>
      <w:r>
        <w:rPr>
          <w:rFonts w:cs="Times"/>
          <w:sz w:val="24"/>
          <w:szCs w:val="24"/>
          <w:lang w:val="en-US"/>
        </w:rPr>
        <w:t>veraldarvefnum</w:t>
      </w:r>
      <w:proofErr w:type="spellEnd"/>
      <w:r>
        <w:rPr>
          <w:rFonts w:cs="Times"/>
          <w:sz w:val="24"/>
          <w:szCs w:val="24"/>
          <w:lang w:val="en-US"/>
        </w:rPr>
        <w:t xml:space="preserve"> </w:t>
      </w:r>
      <w:proofErr w:type="spellStart"/>
      <w:r>
        <w:rPr>
          <w:rFonts w:cs="Times"/>
          <w:sz w:val="24"/>
          <w:szCs w:val="24"/>
          <w:lang w:val="en-US"/>
        </w:rPr>
        <w:t>og</w:t>
      </w:r>
      <w:proofErr w:type="spellEnd"/>
      <w:r>
        <w:rPr>
          <w:rFonts w:cs="Times"/>
          <w:sz w:val="24"/>
          <w:szCs w:val="24"/>
          <w:lang w:val="en-US"/>
        </w:rPr>
        <w:t xml:space="preserve"> </w:t>
      </w:r>
      <w:proofErr w:type="spellStart"/>
      <w:r>
        <w:rPr>
          <w:rFonts w:cs="Times"/>
          <w:sz w:val="24"/>
          <w:szCs w:val="24"/>
          <w:lang w:val="en-US"/>
        </w:rPr>
        <w:t>þá</w:t>
      </w:r>
      <w:proofErr w:type="spellEnd"/>
      <w:r>
        <w:rPr>
          <w:rFonts w:cs="Times"/>
          <w:sz w:val="24"/>
          <w:szCs w:val="24"/>
          <w:lang w:val="en-US"/>
        </w:rPr>
        <w:t xml:space="preserve"> </w:t>
      </w:r>
      <w:proofErr w:type="spellStart"/>
      <w:r>
        <w:rPr>
          <w:rFonts w:cs="Times"/>
          <w:sz w:val="24"/>
          <w:szCs w:val="24"/>
          <w:lang w:val="en-US"/>
        </w:rPr>
        <w:t>sérstaklega</w:t>
      </w:r>
      <w:proofErr w:type="spellEnd"/>
      <w:r>
        <w:rPr>
          <w:rFonts w:cs="Times"/>
          <w:sz w:val="24"/>
          <w:szCs w:val="24"/>
          <w:lang w:val="en-US"/>
        </w:rPr>
        <w:t xml:space="preserve"> </w:t>
      </w:r>
      <w:proofErr w:type="spellStart"/>
      <w:r>
        <w:rPr>
          <w:rFonts w:cs="Times"/>
          <w:sz w:val="24"/>
          <w:szCs w:val="24"/>
          <w:lang w:val="en-US"/>
        </w:rPr>
        <w:t>af</w:t>
      </w:r>
      <w:proofErr w:type="spellEnd"/>
      <w:r>
        <w:rPr>
          <w:rFonts w:cs="Times"/>
          <w:sz w:val="24"/>
          <w:szCs w:val="24"/>
          <w:lang w:val="en-US"/>
        </w:rPr>
        <w:t xml:space="preserve"> Yahoo Finance </w:t>
      </w:r>
      <w:proofErr w:type="spellStart"/>
      <w:r>
        <w:rPr>
          <w:rFonts w:cs="Times"/>
          <w:sz w:val="24"/>
          <w:szCs w:val="24"/>
          <w:lang w:val="en-US"/>
        </w:rPr>
        <w:t>vefsíðunni</w:t>
      </w:r>
      <w:proofErr w:type="spellEnd"/>
      <w:r>
        <w:rPr>
          <w:rFonts w:cs="Times"/>
          <w:sz w:val="24"/>
          <w:szCs w:val="24"/>
          <w:lang w:val="en-US"/>
        </w:rPr>
        <w:t xml:space="preserve">. </w:t>
      </w:r>
      <w:proofErr w:type="spellStart"/>
      <w:r>
        <w:rPr>
          <w:rFonts w:cs="Times"/>
          <w:sz w:val="24"/>
          <w:szCs w:val="24"/>
          <w:lang w:val="en-US"/>
        </w:rPr>
        <w:t>Notandi</w:t>
      </w:r>
      <w:proofErr w:type="spellEnd"/>
      <w:r>
        <w:rPr>
          <w:rFonts w:cs="Times"/>
          <w:sz w:val="24"/>
          <w:szCs w:val="24"/>
          <w:lang w:val="en-US"/>
        </w:rPr>
        <w:t xml:space="preserve"> </w:t>
      </w:r>
      <w:proofErr w:type="spellStart"/>
      <w:r>
        <w:rPr>
          <w:rFonts w:cs="Times"/>
          <w:sz w:val="24"/>
          <w:szCs w:val="24"/>
          <w:lang w:val="en-US"/>
        </w:rPr>
        <w:t>kerfisins</w:t>
      </w:r>
      <w:proofErr w:type="spellEnd"/>
      <w:r>
        <w:rPr>
          <w:rFonts w:cs="Times"/>
          <w:sz w:val="24"/>
          <w:szCs w:val="24"/>
          <w:lang w:val="en-US"/>
        </w:rPr>
        <w:t xml:space="preserve"> </w:t>
      </w:r>
      <w:proofErr w:type="spellStart"/>
      <w:r>
        <w:rPr>
          <w:rFonts w:cs="Times"/>
          <w:sz w:val="24"/>
          <w:szCs w:val="24"/>
          <w:lang w:val="en-US"/>
        </w:rPr>
        <w:t>fær</w:t>
      </w:r>
      <w:proofErr w:type="spellEnd"/>
      <w:r>
        <w:rPr>
          <w:rFonts w:cs="Times"/>
          <w:sz w:val="24"/>
          <w:szCs w:val="24"/>
          <w:lang w:val="en-US"/>
        </w:rPr>
        <w:t xml:space="preserve"> </w:t>
      </w:r>
      <w:proofErr w:type="spellStart"/>
      <w:r>
        <w:rPr>
          <w:rFonts w:cs="Times"/>
          <w:sz w:val="24"/>
          <w:szCs w:val="24"/>
          <w:lang w:val="en-US"/>
        </w:rPr>
        <w:t>hinar</w:t>
      </w:r>
      <w:proofErr w:type="spellEnd"/>
      <w:r>
        <w:rPr>
          <w:rFonts w:cs="Times"/>
          <w:sz w:val="24"/>
          <w:szCs w:val="24"/>
          <w:lang w:val="en-US"/>
        </w:rPr>
        <w:t xml:space="preserve"> </w:t>
      </w:r>
      <w:proofErr w:type="spellStart"/>
      <w:r>
        <w:rPr>
          <w:rFonts w:cs="Times"/>
          <w:sz w:val="24"/>
          <w:szCs w:val="24"/>
          <w:lang w:val="en-US"/>
        </w:rPr>
        <w:t>ýmsu</w:t>
      </w:r>
      <w:proofErr w:type="spellEnd"/>
      <w:r>
        <w:rPr>
          <w:rFonts w:cs="Times"/>
          <w:sz w:val="24"/>
          <w:szCs w:val="24"/>
          <w:lang w:val="en-US"/>
        </w:rPr>
        <w:t xml:space="preserve"> </w:t>
      </w:r>
      <w:proofErr w:type="spellStart"/>
      <w:r>
        <w:rPr>
          <w:rFonts w:cs="Times"/>
          <w:sz w:val="24"/>
          <w:szCs w:val="24"/>
          <w:lang w:val="en-US"/>
        </w:rPr>
        <w:t>upplýsingar</w:t>
      </w:r>
      <w:proofErr w:type="spellEnd"/>
      <w:r>
        <w:rPr>
          <w:rFonts w:cs="Times"/>
          <w:sz w:val="24"/>
          <w:szCs w:val="24"/>
          <w:lang w:val="en-US"/>
        </w:rPr>
        <w:t xml:space="preserve">, </w:t>
      </w:r>
      <w:proofErr w:type="spellStart"/>
      <w:proofErr w:type="gramStart"/>
      <w:r>
        <w:rPr>
          <w:rFonts w:cs="Times"/>
          <w:sz w:val="24"/>
          <w:szCs w:val="24"/>
          <w:lang w:val="en-US"/>
        </w:rPr>
        <w:t>sem</w:t>
      </w:r>
      <w:proofErr w:type="spellEnd"/>
      <w:proofErr w:type="gramEnd"/>
      <w:r>
        <w:rPr>
          <w:rFonts w:cs="Times"/>
          <w:sz w:val="24"/>
          <w:szCs w:val="24"/>
          <w:lang w:val="en-US"/>
        </w:rPr>
        <w:t xml:space="preserve"> </w:t>
      </w:r>
      <w:proofErr w:type="spellStart"/>
      <w:r>
        <w:rPr>
          <w:rFonts w:cs="Times"/>
          <w:sz w:val="24"/>
          <w:szCs w:val="24"/>
          <w:lang w:val="en-US"/>
        </w:rPr>
        <w:t>þarf</w:t>
      </w:r>
      <w:proofErr w:type="spellEnd"/>
      <w:r>
        <w:rPr>
          <w:rFonts w:cs="Times"/>
          <w:sz w:val="24"/>
          <w:szCs w:val="24"/>
          <w:lang w:val="en-US"/>
        </w:rPr>
        <w:t xml:space="preserve"> </w:t>
      </w:r>
      <w:proofErr w:type="spellStart"/>
      <w:r>
        <w:rPr>
          <w:rFonts w:cs="Times"/>
          <w:sz w:val="24"/>
          <w:szCs w:val="24"/>
          <w:lang w:val="en-US"/>
        </w:rPr>
        <w:t>til</w:t>
      </w:r>
      <w:proofErr w:type="spellEnd"/>
      <w:r>
        <w:rPr>
          <w:rFonts w:cs="Times"/>
          <w:sz w:val="24"/>
          <w:szCs w:val="24"/>
          <w:lang w:val="en-US"/>
        </w:rPr>
        <w:t xml:space="preserve"> </w:t>
      </w:r>
      <w:proofErr w:type="spellStart"/>
      <w:r>
        <w:rPr>
          <w:rFonts w:cs="Times"/>
          <w:sz w:val="24"/>
          <w:szCs w:val="24"/>
          <w:lang w:val="en-US"/>
        </w:rPr>
        <w:t>þess</w:t>
      </w:r>
      <w:proofErr w:type="spellEnd"/>
      <w:r>
        <w:rPr>
          <w:rFonts w:cs="Times"/>
          <w:sz w:val="24"/>
          <w:szCs w:val="24"/>
          <w:lang w:val="en-US"/>
        </w:rPr>
        <w:t xml:space="preserve"> </w:t>
      </w:r>
      <w:proofErr w:type="spellStart"/>
      <w:r>
        <w:rPr>
          <w:rFonts w:cs="Times"/>
          <w:sz w:val="24"/>
          <w:szCs w:val="24"/>
          <w:lang w:val="en-US"/>
        </w:rPr>
        <w:t>að</w:t>
      </w:r>
      <w:proofErr w:type="spellEnd"/>
      <w:r>
        <w:rPr>
          <w:rFonts w:cs="Times"/>
          <w:sz w:val="24"/>
          <w:szCs w:val="24"/>
          <w:lang w:val="en-US"/>
        </w:rPr>
        <w:t xml:space="preserve"> taka </w:t>
      </w:r>
      <w:proofErr w:type="spellStart"/>
      <w:r>
        <w:rPr>
          <w:rFonts w:cs="Times"/>
          <w:sz w:val="24"/>
          <w:szCs w:val="24"/>
          <w:lang w:val="en-US"/>
        </w:rPr>
        <w:t>upplýsta</w:t>
      </w:r>
      <w:proofErr w:type="spellEnd"/>
      <w:r>
        <w:rPr>
          <w:rFonts w:cs="Times"/>
          <w:sz w:val="24"/>
          <w:szCs w:val="24"/>
          <w:lang w:val="en-US"/>
        </w:rPr>
        <w:t xml:space="preserve"> </w:t>
      </w:r>
      <w:proofErr w:type="spellStart"/>
      <w:r>
        <w:rPr>
          <w:rFonts w:cs="Times"/>
          <w:sz w:val="24"/>
          <w:szCs w:val="24"/>
          <w:lang w:val="en-US"/>
        </w:rPr>
        <w:t>ákvörðun</w:t>
      </w:r>
      <w:proofErr w:type="spellEnd"/>
      <w:r>
        <w:rPr>
          <w:rFonts w:cs="Times"/>
          <w:sz w:val="24"/>
          <w:szCs w:val="24"/>
          <w:lang w:val="en-US"/>
        </w:rPr>
        <w:t xml:space="preserve"> </w:t>
      </w:r>
      <w:proofErr w:type="spellStart"/>
      <w:r>
        <w:rPr>
          <w:rFonts w:cs="Times"/>
          <w:sz w:val="24"/>
          <w:szCs w:val="24"/>
          <w:lang w:val="en-US"/>
        </w:rPr>
        <w:t>við</w:t>
      </w:r>
      <w:proofErr w:type="spellEnd"/>
      <w:r>
        <w:rPr>
          <w:rFonts w:cs="Times"/>
          <w:sz w:val="24"/>
          <w:szCs w:val="24"/>
          <w:lang w:val="en-US"/>
        </w:rPr>
        <w:t xml:space="preserve"> </w:t>
      </w:r>
      <w:proofErr w:type="spellStart"/>
      <w:r>
        <w:rPr>
          <w:rFonts w:cs="Times"/>
          <w:sz w:val="24"/>
          <w:szCs w:val="24"/>
          <w:lang w:val="en-US"/>
        </w:rPr>
        <w:t>fjárfestingu</w:t>
      </w:r>
      <w:proofErr w:type="spellEnd"/>
      <w:r>
        <w:rPr>
          <w:rFonts w:cs="Times"/>
          <w:sz w:val="24"/>
          <w:szCs w:val="24"/>
          <w:lang w:val="en-US"/>
        </w:rPr>
        <w:t xml:space="preserve">. </w:t>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er</w:t>
      </w:r>
      <w:proofErr w:type="spellEnd"/>
      <w:r>
        <w:rPr>
          <w:rFonts w:cs="Times"/>
          <w:sz w:val="24"/>
          <w:szCs w:val="24"/>
          <w:lang w:val="en-US"/>
        </w:rPr>
        <w:t xml:space="preserve"> </w:t>
      </w:r>
      <w:proofErr w:type="spellStart"/>
      <w:r w:rsidR="004928AD">
        <w:rPr>
          <w:rFonts w:cs="Times"/>
          <w:sz w:val="24"/>
          <w:szCs w:val="24"/>
          <w:lang w:val="en-US"/>
        </w:rPr>
        <w:t>notendavænt</w:t>
      </w:r>
      <w:proofErr w:type="spellEnd"/>
      <w:r w:rsidR="004928AD">
        <w:rPr>
          <w:rFonts w:cs="Times"/>
          <w:sz w:val="24"/>
          <w:szCs w:val="24"/>
          <w:lang w:val="en-US"/>
        </w:rPr>
        <w:t xml:space="preserve"> </w:t>
      </w:r>
      <w:proofErr w:type="spellStart"/>
      <w:r w:rsidR="004928AD">
        <w:rPr>
          <w:rFonts w:cs="Times"/>
          <w:sz w:val="24"/>
          <w:szCs w:val="24"/>
          <w:lang w:val="en-US"/>
        </w:rPr>
        <w:t>mjög</w:t>
      </w:r>
      <w:proofErr w:type="spellEnd"/>
      <w:r w:rsidR="004928AD">
        <w:rPr>
          <w:rFonts w:cs="Times"/>
          <w:sz w:val="24"/>
          <w:szCs w:val="24"/>
          <w:lang w:val="en-US"/>
        </w:rPr>
        <w:t xml:space="preserve"> </w:t>
      </w:r>
      <w:proofErr w:type="spellStart"/>
      <w:proofErr w:type="gramStart"/>
      <w:r w:rsidR="004928AD">
        <w:rPr>
          <w:rFonts w:cs="Times"/>
          <w:sz w:val="24"/>
          <w:szCs w:val="24"/>
          <w:lang w:val="en-US"/>
        </w:rPr>
        <w:t>og</w:t>
      </w:r>
      <w:proofErr w:type="spellEnd"/>
      <w:proofErr w:type="gramEnd"/>
      <w:r w:rsidR="004928AD">
        <w:rPr>
          <w:rFonts w:cs="Times"/>
          <w:sz w:val="24"/>
          <w:szCs w:val="24"/>
          <w:lang w:val="en-US"/>
        </w:rPr>
        <w:t xml:space="preserve"> </w:t>
      </w:r>
      <w:proofErr w:type="spellStart"/>
      <w:r w:rsidR="004928AD">
        <w:rPr>
          <w:rFonts w:cs="Times"/>
          <w:sz w:val="24"/>
          <w:szCs w:val="24"/>
          <w:lang w:val="en-US"/>
        </w:rPr>
        <w:t>sýnir</w:t>
      </w:r>
      <w:proofErr w:type="spellEnd"/>
      <w:r w:rsidR="004928AD">
        <w:rPr>
          <w:rFonts w:cs="Times"/>
          <w:sz w:val="24"/>
          <w:szCs w:val="24"/>
          <w:lang w:val="en-US"/>
        </w:rPr>
        <w:t xml:space="preserve"> </w:t>
      </w:r>
      <w:proofErr w:type="spellStart"/>
      <w:r w:rsidR="004928AD">
        <w:rPr>
          <w:rFonts w:cs="Times"/>
          <w:sz w:val="24"/>
          <w:szCs w:val="24"/>
          <w:lang w:val="en-US"/>
        </w:rPr>
        <w:t>tölulegar</w:t>
      </w:r>
      <w:proofErr w:type="spellEnd"/>
      <w:r w:rsidR="004928AD">
        <w:rPr>
          <w:rFonts w:cs="Times"/>
          <w:sz w:val="24"/>
          <w:szCs w:val="24"/>
          <w:lang w:val="en-US"/>
        </w:rPr>
        <w:t xml:space="preserve"> </w:t>
      </w:r>
      <w:proofErr w:type="spellStart"/>
      <w:r w:rsidR="004928AD">
        <w:rPr>
          <w:rFonts w:cs="Times"/>
          <w:sz w:val="24"/>
          <w:szCs w:val="24"/>
          <w:lang w:val="en-US"/>
        </w:rPr>
        <w:t>upplýsingar</w:t>
      </w:r>
      <w:proofErr w:type="spellEnd"/>
      <w:r w:rsidR="004928AD">
        <w:rPr>
          <w:rFonts w:cs="Times"/>
          <w:sz w:val="24"/>
          <w:szCs w:val="24"/>
          <w:lang w:val="en-US"/>
        </w:rPr>
        <w:t xml:space="preserve"> </w:t>
      </w:r>
      <w:proofErr w:type="spellStart"/>
      <w:r w:rsidR="004928AD">
        <w:rPr>
          <w:rFonts w:cs="Times"/>
          <w:sz w:val="24"/>
          <w:szCs w:val="24"/>
          <w:lang w:val="en-US"/>
        </w:rPr>
        <w:t>myndrænt</w:t>
      </w:r>
      <w:proofErr w:type="spellEnd"/>
      <w:r w:rsidR="004928AD">
        <w:rPr>
          <w:rFonts w:cs="Times"/>
          <w:sz w:val="24"/>
          <w:szCs w:val="24"/>
          <w:lang w:val="en-US"/>
        </w:rPr>
        <w:t xml:space="preserve">, </w:t>
      </w:r>
      <w:proofErr w:type="spellStart"/>
      <w:r w:rsidR="004928AD">
        <w:rPr>
          <w:rFonts w:cs="Times"/>
          <w:sz w:val="24"/>
          <w:szCs w:val="24"/>
          <w:lang w:val="en-US"/>
        </w:rPr>
        <w:t>veitir</w:t>
      </w:r>
      <w:proofErr w:type="spellEnd"/>
      <w:r w:rsidR="004928AD">
        <w:rPr>
          <w:rFonts w:cs="Times"/>
          <w:sz w:val="24"/>
          <w:szCs w:val="24"/>
          <w:lang w:val="en-US"/>
        </w:rPr>
        <w:t xml:space="preserve"> </w:t>
      </w:r>
      <w:proofErr w:type="spellStart"/>
      <w:r w:rsidR="004928AD">
        <w:rPr>
          <w:rFonts w:cs="Times"/>
          <w:sz w:val="24"/>
          <w:szCs w:val="24"/>
          <w:lang w:val="en-US"/>
        </w:rPr>
        <w:t>notenda</w:t>
      </w:r>
      <w:proofErr w:type="spellEnd"/>
      <w:r w:rsidR="004928AD">
        <w:rPr>
          <w:rFonts w:cs="Times"/>
          <w:sz w:val="24"/>
          <w:szCs w:val="24"/>
          <w:lang w:val="en-US"/>
        </w:rPr>
        <w:t xml:space="preserve"> </w:t>
      </w:r>
      <w:proofErr w:type="spellStart"/>
      <w:r w:rsidR="004928AD">
        <w:rPr>
          <w:rFonts w:cs="Times"/>
          <w:sz w:val="24"/>
          <w:szCs w:val="24"/>
          <w:lang w:val="en-US"/>
        </w:rPr>
        <w:t>innsýn</w:t>
      </w:r>
      <w:proofErr w:type="spellEnd"/>
      <w:r w:rsidR="004928AD">
        <w:rPr>
          <w:rFonts w:cs="Times"/>
          <w:sz w:val="24"/>
          <w:szCs w:val="24"/>
          <w:lang w:val="en-US"/>
        </w:rPr>
        <w:t xml:space="preserve"> inn í </w:t>
      </w:r>
      <w:proofErr w:type="spellStart"/>
      <w:r w:rsidR="004928AD">
        <w:rPr>
          <w:rFonts w:cs="Times"/>
          <w:sz w:val="24"/>
          <w:szCs w:val="24"/>
          <w:lang w:val="en-US"/>
        </w:rPr>
        <w:t>heim</w:t>
      </w:r>
      <w:proofErr w:type="spellEnd"/>
      <w:r w:rsidR="004928AD">
        <w:rPr>
          <w:rFonts w:cs="Times"/>
          <w:sz w:val="24"/>
          <w:szCs w:val="24"/>
          <w:lang w:val="en-US"/>
        </w:rPr>
        <w:t xml:space="preserve"> </w:t>
      </w:r>
      <w:proofErr w:type="spellStart"/>
      <w:r w:rsidR="004928AD">
        <w:rPr>
          <w:rFonts w:cs="Times"/>
          <w:sz w:val="24"/>
          <w:szCs w:val="24"/>
          <w:lang w:val="en-US"/>
        </w:rPr>
        <w:t>fyrirtækjanna</w:t>
      </w:r>
      <w:proofErr w:type="spellEnd"/>
      <w:r w:rsidR="004928AD">
        <w:rPr>
          <w:rFonts w:cs="Times"/>
          <w:sz w:val="24"/>
          <w:szCs w:val="24"/>
          <w:lang w:val="en-US"/>
        </w:rPr>
        <w:t xml:space="preserve"> á </w:t>
      </w:r>
      <w:proofErr w:type="spellStart"/>
      <w:r w:rsidR="004928AD">
        <w:rPr>
          <w:rFonts w:cs="Times"/>
          <w:sz w:val="24"/>
          <w:szCs w:val="24"/>
          <w:lang w:val="en-US"/>
        </w:rPr>
        <w:t>fjármálamarkaði</w:t>
      </w:r>
      <w:proofErr w:type="spellEnd"/>
      <w:r w:rsidR="004928AD">
        <w:rPr>
          <w:rFonts w:cs="Times"/>
          <w:sz w:val="24"/>
          <w:szCs w:val="24"/>
          <w:lang w:val="en-US"/>
        </w:rPr>
        <w:t xml:space="preserve"> </w:t>
      </w:r>
      <w:proofErr w:type="spellStart"/>
      <w:r w:rsidR="004928AD">
        <w:rPr>
          <w:rFonts w:cs="Times"/>
          <w:sz w:val="24"/>
          <w:szCs w:val="24"/>
          <w:lang w:val="en-US"/>
        </w:rPr>
        <w:t>með</w:t>
      </w:r>
      <w:proofErr w:type="spellEnd"/>
      <w:r w:rsidR="004928AD">
        <w:rPr>
          <w:rFonts w:cs="Times"/>
          <w:sz w:val="24"/>
          <w:szCs w:val="24"/>
          <w:lang w:val="en-US"/>
        </w:rPr>
        <w:t xml:space="preserve"> </w:t>
      </w:r>
      <w:proofErr w:type="spellStart"/>
      <w:r w:rsidR="004928AD">
        <w:rPr>
          <w:rFonts w:cs="Times"/>
          <w:sz w:val="24"/>
          <w:szCs w:val="24"/>
          <w:lang w:val="en-US"/>
        </w:rPr>
        <w:t>því</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w:t>
      </w:r>
      <w:proofErr w:type="spellStart"/>
      <w:r w:rsidR="004928AD">
        <w:rPr>
          <w:rFonts w:cs="Times"/>
          <w:sz w:val="24"/>
          <w:szCs w:val="24"/>
          <w:lang w:val="en-US"/>
        </w:rPr>
        <w:t>birta</w:t>
      </w:r>
      <w:proofErr w:type="spellEnd"/>
      <w:r w:rsidR="004928AD">
        <w:rPr>
          <w:rFonts w:cs="Times"/>
          <w:sz w:val="24"/>
          <w:szCs w:val="24"/>
          <w:lang w:val="en-US"/>
        </w:rPr>
        <w:t xml:space="preserve"> </w:t>
      </w:r>
      <w:proofErr w:type="spellStart"/>
      <w:r w:rsidR="004928AD">
        <w:rPr>
          <w:rFonts w:cs="Times"/>
          <w:sz w:val="24"/>
          <w:szCs w:val="24"/>
          <w:lang w:val="en-US"/>
        </w:rPr>
        <w:t>fréttir</w:t>
      </w:r>
      <w:proofErr w:type="spellEnd"/>
      <w:r w:rsidR="004928AD">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fyrirtækinu</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hjálpar</w:t>
      </w:r>
      <w:proofErr w:type="spellEnd"/>
      <w:r w:rsidR="004928AD">
        <w:rPr>
          <w:rFonts w:cs="Times"/>
          <w:sz w:val="24"/>
          <w:szCs w:val="24"/>
          <w:lang w:val="en-US"/>
        </w:rPr>
        <w:t xml:space="preserve"> </w:t>
      </w:r>
      <w:proofErr w:type="spellStart"/>
      <w:r w:rsidR="004928AD">
        <w:rPr>
          <w:rFonts w:cs="Times"/>
          <w:sz w:val="24"/>
          <w:szCs w:val="24"/>
          <w:lang w:val="en-US"/>
        </w:rPr>
        <w:t>notanda</w:t>
      </w:r>
      <w:proofErr w:type="spellEnd"/>
      <w:r w:rsidR="004928AD">
        <w:rPr>
          <w:rFonts w:cs="Times"/>
          <w:sz w:val="24"/>
          <w:szCs w:val="24"/>
          <w:lang w:val="en-US"/>
        </w:rPr>
        <w:t xml:space="preserve"> </w:t>
      </w:r>
      <w:proofErr w:type="spellStart"/>
      <w:r w:rsidR="004928AD">
        <w:rPr>
          <w:rFonts w:cs="Times"/>
          <w:sz w:val="24"/>
          <w:szCs w:val="24"/>
          <w:lang w:val="en-US"/>
        </w:rPr>
        <w:t>að</w:t>
      </w:r>
      <w:proofErr w:type="spellEnd"/>
      <w:r w:rsidR="004928AD">
        <w:rPr>
          <w:rFonts w:cs="Times"/>
          <w:sz w:val="24"/>
          <w:szCs w:val="24"/>
          <w:lang w:val="en-US"/>
        </w:rPr>
        <w:t xml:space="preserve"> taka </w:t>
      </w:r>
      <w:proofErr w:type="spellStart"/>
      <w:r w:rsidR="004928AD">
        <w:rPr>
          <w:rFonts w:cs="Times"/>
          <w:sz w:val="24"/>
          <w:szCs w:val="24"/>
          <w:lang w:val="en-US"/>
        </w:rPr>
        <w:t>ákvörðun</w:t>
      </w:r>
      <w:proofErr w:type="spellEnd"/>
      <w:r w:rsidR="004928AD">
        <w:rPr>
          <w:rFonts w:cs="Times"/>
          <w:sz w:val="24"/>
          <w:szCs w:val="24"/>
          <w:lang w:val="en-US"/>
        </w:rPr>
        <w:t xml:space="preserve"> um </w:t>
      </w:r>
      <w:proofErr w:type="spellStart"/>
      <w:r w:rsidR="004928AD">
        <w:rPr>
          <w:rFonts w:cs="Times"/>
          <w:sz w:val="24"/>
          <w:szCs w:val="24"/>
          <w:lang w:val="en-US"/>
        </w:rPr>
        <w:t>fjárfestingarnar</w:t>
      </w:r>
      <w:proofErr w:type="spellEnd"/>
      <w:r w:rsidR="004928AD">
        <w:rPr>
          <w:rFonts w:cs="Times"/>
          <w:sz w:val="24"/>
          <w:szCs w:val="24"/>
          <w:lang w:val="en-US"/>
        </w:rPr>
        <w:t xml:space="preserve"> </w:t>
      </w:r>
      <w:proofErr w:type="spellStart"/>
      <w:r w:rsidR="004928AD">
        <w:rPr>
          <w:rFonts w:cs="Times"/>
          <w:sz w:val="24"/>
          <w:szCs w:val="24"/>
          <w:lang w:val="en-US"/>
        </w:rPr>
        <w:t>eins</w:t>
      </w:r>
      <w:proofErr w:type="spellEnd"/>
      <w:r w:rsidR="004928AD">
        <w:rPr>
          <w:rFonts w:cs="Times"/>
          <w:sz w:val="24"/>
          <w:szCs w:val="24"/>
          <w:lang w:val="en-US"/>
        </w:rPr>
        <w:t xml:space="preserve"> </w:t>
      </w:r>
      <w:proofErr w:type="spellStart"/>
      <w:r w:rsidR="004928AD">
        <w:rPr>
          <w:rFonts w:cs="Times"/>
          <w:sz w:val="24"/>
          <w:szCs w:val="24"/>
          <w:lang w:val="en-US"/>
        </w:rPr>
        <w:t>og</w:t>
      </w:r>
      <w:proofErr w:type="spellEnd"/>
      <w:r w:rsidR="004928AD">
        <w:rPr>
          <w:rFonts w:cs="Times"/>
          <w:sz w:val="24"/>
          <w:szCs w:val="24"/>
          <w:lang w:val="en-US"/>
        </w:rPr>
        <w:t xml:space="preserve"> </w:t>
      </w:r>
      <w:proofErr w:type="spellStart"/>
      <w:r w:rsidR="004928AD">
        <w:rPr>
          <w:rFonts w:cs="Times"/>
          <w:sz w:val="24"/>
          <w:szCs w:val="24"/>
          <w:lang w:val="en-US"/>
        </w:rPr>
        <w:t>áður</w:t>
      </w:r>
      <w:proofErr w:type="spellEnd"/>
      <w:r w:rsidR="004928AD">
        <w:rPr>
          <w:rFonts w:cs="Times"/>
          <w:sz w:val="24"/>
          <w:szCs w:val="24"/>
          <w:lang w:val="en-US"/>
        </w:rPr>
        <w:t xml:space="preserve"> </w:t>
      </w:r>
      <w:proofErr w:type="spellStart"/>
      <w:r w:rsidR="004928AD">
        <w:rPr>
          <w:rFonts w:cs="Times"/>
          <w:sz w:val="24"/>
          <w:szCs w:val="24"/>
          <w:lang w:val="en-US"/>
        </w:rPr>
        <w:t>var</w:t>
      </w:r>
      <w:proofErr w:type="spellEnd"/>
      <w:r w:rsidR="004928AD">
        <w:rPr>
          <w:rFonts w:cs="Times"/>
          <w:sz w:val="24"/>
          <w:szCs w:val="24"/>
          <w:lang w:val="en-US"/>
        </w:rPr>
        <w:t xml:space="preserve"> </w:t>
      </w:r>
      <w:proofErr w:type="spellStart"/>
      <w:r w:rsidR="004928AD">
        <w:rPr>
          <w:rFonts w:cs="Times"/>
          <w:sz w:val="24"/>
          <w:szCs w:val="24"/>
          <w:lang w:val="en-US"/>
        </w:rPr>
        <w:t>tekið</w:t>
      </w:r>
      <w:proofErr w:type="spellEnd"/>
      <w:r w:rsidR="004928AD">
        <w:rPr>
          <w:rFonts w:cs="Times"/>
          <w:sz w:val="24"/>
          <w:szCs w:val="24"/>
          <w:lang w:val="en-US"/>
        </w:rPr>
        <w:t xml:space="preserve"> </w:t>
      </w:r>
      <w:proofErr w:type="spellStart"/>
      <w:r w:rsidR="004928AD">
        <w:rPr>
          <w:rFonts w:cs="Times"/>
          <w:sz w:val="24"/>
          <w:szCs w:val="24"/>
          <w:lang w:val="en-US"/>
        </w:rPr>
        <w:t>fram</w:t>
      </w:r>
      <w:proofErr w:type="spellEnd"/>
      <w:r w:rsidR="004928AD">
        <w:rPr>
          <w:rFonts w:cs="Times"/>
          <w:sz w:val="24"/>
          <w:szCs w:val="24"/>
          <w:lang w:val="en-US"/>
        </w:rPr>
        <w:t>.</w:t>
      </w:r>
    </w:p>
    <w:p w14:paraId="67710083" w14:textId="77777777" w:rsidR="00BD18D1" w:rsidRDefault="005E796D" w:rsidP="00DF72F1">
      <w:pPr>
        <w:widowControl w:val="0"/>
        <w:autoSpaceDE w:val="0"/>
        <w:autoSpaceDN w:val="0"/>
        <w:adjustRightInd w:val="0"/>
        <w:spacing w:after="240" w:line="240" w:lineRule="auto"/>
        <w:jc w:val="both"/>
        <w:rPr>
          <w:rFonts w:cs="Times"/>
          <w:sz w:val="24"/>
          <w:szCs w:val="24"/>
          <w:lang w:val="en-US"/>
        </w:rPr>
      </w:pPr>
      <w:r>
        <w:rPr>
          <w:rFonts w:cs="Times"/>
          <w:sz w:val="24"/>
          <w:szCs w:val="24"/>
          <w:lang w:val="en-US"/>
        </w:rPr>
        <w:tab/>
      </w:r>
      <w:proofErr w:type="spellStart"/>
      <w:r>
        <w:rPr>
          <w:rFonts w:cs="Times"/>
          <w:sz w:val="24"/>
          <w:szCs w:val="24"/>
          <w:lang w:val="en-US"/>
        </w:rPr>
        <w:t>Kerfið</w:t>
      </w:r>
      <w:proofErr w:type="spellEnd"/>
      <w:r>
        <w:rPr>
          <w:rFonts w:cs="Times"/>
          <w:sz w:val="24"/>
          <w:szCs w:val="24"/>
          <w:lang w:val="en-US"/>
        </w:rPr>
        <w:t xml:space="preserve"> </w:t>
      </w:r>
      <w:proofErr w:type="spellStart"/>
      <w:r>
        <w:rPr>
          <w:rFonts w:cs="Times"/>
          <w:sz w:val="24"/>
          <w:szCs w:val="24"/>
          <w:lang w:val="en-US"/>
        </w:rPr>
        <w:t>var</w:t>
      </w:r>
      <w:proofErr w:type="spellEnd"/>
      <w:r>
        <w:rPr>
          <w:rFonts w:cs="Times"/>
          <w:sz w:val="24"/>
          <w:szCs w:val="24"/>
          <w:lang w:val="en-US"/>
        </w:rPr>
        <w:t xml:space="preserve"> </w:t>
      </w:r>
      <w:proofErr w:type="spellStart"/>
      <w:r>
        <w:rPr>
          <w:rFonts w:cs="Times"/>
          <w:sz w:val="24"/>
          <w:szCs w:val="24"/>
          <w:lang w:val="en-US"/>
        </w:rPr>
        <w:t>hannað</w:t>
      </w:r>
      <w:proofErr w:type="spellEnd"/>
      <w:r>
        <w:rPr>
          <w:rFonts w:cs="Times"/>
          <w:sz w:val="24"/>
          <w:szCs w:val="24"/>
          <w:lang w:val="en-US"/>
        </w:rPr>
        <w:t xml:space="preserve">, </w:t>
      </w:r>
      <w:proofErr w:type="spellStart"/>
      <w:r w:rsidR="004928AD">
        <w:rPr>
          <w:rFonts w:cs="Times"/>
          <w:sz w:val="24"/>
          <w:szCs w:val="24"/>
          <w:lang w:val="en-US"/>
        </w:rPr>
        <w:t>unnið</w:t>
      </w:r>
      <w:proofErr w:type="spellEnd"/>
      <w:r w:rsidR="004928AD">
        <w:rPr>
          <w:rFonts w:cs="Times"/>
          <w:sz w:val="24"/>
          <w:szCs w:val="24"/>
          <w:lang w:val="en-US"/>
        </w:rPr>
        <w:t xml:space="preserve"> </w:t>
      </w:r>
      <w:proofErr w:type="spellStart"/>
      <w:proofErr w:type="gramStart"/>
      <w:r>
        <w:rPr>
          <w:rFonts w:cs="Times"/>
          <w:sz w:val="24"/>
          <w:szCs w:val="24"/>
          <w:lang w:val="en-US"/>
        </w:rPr>
        <w:t>og</w:t>
      </w:r>
      <w:proofErr w:type="spellEnd"/>
      <w:proofErr w:type="gramEnd"/>
      <w:r>
        <w:rPr>
          <w:rFonts w:cs="Times"/>
          <w:sz w:val="24"/>
          <w:szCs w:val="24"/>
          <w:lang w:val="en-US"/>
        </w:rPr>
        <w:t xml:space="preserve"> sett </w:t>
      </w:r>
      <w:proofErr w:type="spellStart"/>
      <w:r>
        <w:rPr>
          <w:rFonts w:cs="Times"/>
          <w:sz w:val="24"/>
          <w:szCs w:val="24"/>
          <w:lang w:val="en-US"/>
        </w:rPr>
        <w:t>saman</w:t>
      </w:r>
      <w:proofErr w:type="spellEnd"/>
      <w:r>
        <w:rPr>
          <w:rFonts w:cs="Times"/>
          <w:sz w:val="24"/>
          <w:szCs w:val="24"/>
          <w:lang w:val="en-US"/>
        </w:rPr>
        <w:t xml:space="preserve"> </w:t>
      </w:r>
      <w:proofErr w:type="spellStart"/>
      <w:r w:rsidR="004928AD">
        <w:rPr>
          <w:rFonts w:cs="Times"/>
          <w:sz w:val="24"/>
          <w:szCs w:val="24"/>
          <w:lang w:val="en-US"/>
        </w:rPr>
        <w:t>af</w:t>
      </w:r>
      <w:proofErr w:type="spellEnd"/>
      <w:r w:rsidR="004928AD">
        <w:rPr>
          <w:rFonts w:cs="Times"/>
          <w:sz w:val="24"/>
          <w:szCs w:val="24"/>
          <w:lang w:val="en-US"/>
        </w:rPr>
        <w:t xml:space="preserve"> </w:t>
      </w:r>
      <w:proofErr w:type="spellStart"/>
      <w:r w:rsidR="004928AD">
        <w:rPr>
          <w:rFonts w:cs="Times"/>
          <w:sz w:val="24"/>
          <w:szCs w:val="24"/>
          <w:lang w:val="en-US"/>
        </w:rPr>
        <w:t>meðlimum</w:t>
      </w:r>
      <w:proofErr w:type="spellEnd"/>
      <w:r w:rsidR="004928AD">
        <w:rPr>
          <w:rFonts w:cs="Times"/>
          <w:sz w:val="24"/>
          <w:szCs w:val="24"/>
          <w:lang w:val="en-US"/>
        </w:rPr>
        <w:t xml:space="preserve"> </w:t>
      </w:r>
      <w:proofErr w:type="spellStart"/>
      <w:r w:rsidR="004928AD">
        <w:rPr>
          <w:rFonts w:cs="Times"/>
          <w:sz w:val="24"/>
          <w:szCs w:val="24"/>
          <w:lang w:val="en-US"/>
        </w:rPr>
        <w:t>hóps</w:t>
      </w:r>
      <w:proofErr w:type="spellEnd"/>
      <w:r w:rsidR="004928AD">
        <w:rPr>
          <w:rFonts w:cs="Times"/>
          <w:sz w:val="24"/>
          <w:szCs w:val="24"/>
          <w:lang w:val="en-US"/>
        </w:rPr>
        <w:t xml:space="preserve"> 19.</w:t>
      </w:r>
    </w:p>
    <w:p w14:paraId="752D8757" w14:textId="77777777" w:rsidR="004928AD" w:rsidRDefault="004928AD" w:rsidP="004928AD">
      <w:pPr>
        <w:widowControl w:val="0"/>
        <w:autoSpaceDE w:val="0"/>
        <w:autoSpaceDN w:val="0"/>
        <w:adjustRightInd w:val="0"/>
        <w:spacing w:after="240" w:line="240" w:lineRule="auto"/>
        <w:rPr>
          <w:rFonts w:cs="Times"/>
          <w:sz w:val="24"/>
          <w:szCs w:val="24"/>
          <w:lang w:val="en-US"/>
        </w:rPr>
      </w:pPr>
    </w:p>
    <w:p w14:paraId="797EE5ED" w14:textId="77777777" w:rsidR="004648B1" w:rsidRPr="004928AD" w:rsidRDefault="004648B1" w:rsidP="004928AD">
      <w:pPr>
        <w:widowControl w:val="0"/>
        <w:autoSpaceDE w:val="0"/>
        <w:autoSpaceDN w:val="0"/>
        <w:adjustRightInd w:val="0"/>
        <w:spacing w:after="240" w:line="240" w:lineRule="auto"/>
        <w:rPr>
          <w:rFonts w:cs="Times"/>
          <w:sz w:val="24"/>
          <w:szCs w:val="24"/>
          <w:lang w:val="en-US"/>
        </w:rPr>
      </w:pPr>
    </w:p>
    <w:p w14:paraId="6EAE0811" w14:textId="77777777" w:rsidR="00BD18D1" w:rsidRPr="008956D7" w:rsidRDefault="0087132F" w:rsidP="00F06FEC">
      <w:pPr>
        <w:pStyle w:val="Title"/>
        <w:rPr>
          <w:lang w:eastAsia="is-IS"/>
        </w:rPr>
      </w:pPr>
      <w:r>
        <w:rPr>
          <w:lang w:eastAsia="is-IS"/>
        </w:rPr>
        <w:lastRenderedPageBreak/>
        <w:t xml:space="preserve">2. </w:t>
      </w:r>
      <w:r w:rsidR="00BD18D1" w:rsidRPr="008956D7">
        <w:rPr>
          <w:lang w:eastAsia="is-IS"/>
        </w:rPr>
        <w:t>Notendasögur</w:t>
      </w:r>
    </w:p>
    <w:p w14:paraId="257870EF" w14:textId="77777777" w:rsidR="00BD18D1" w:rsidRPr="00F06FEC" w:rsidRDefault="005E796D" w:rsidP="00F06FEC">
      <w:pPr>
        <w:pStyle w:val="Subtitle"/>
        <w:rPr>
          <w:rStyle w:val="IntenseEmphasis"/>
          <w:b w:val="0"/>
          <w:sz w:val="28"/>
          <w:szCs w:val="28"/>
        </w:rPr>
      </w:pPr>
      <w:r>
        <w:rPr>
          <w:rStyle w:val="IntenseEmphasis"/>
          <w:b w:val="0"/>
          <w:sz w:val="28"/>
          <w:szCs w:val="28"/>
        </w:rPr>
        <w:t xml:space="preserve">2.1 </w:t>
      </w:r>
      <w:r w:rsidR="008956D7" w:rsidRPr="00F06FEC">
        <w:rPr>
          <w:rStyle w:val="IntenseEmphasis"/>
          <w:b w:val="0"/>
          <w:sz w:val="28"/>
          <w:szCs w:val="28"/>
        </w:rPr>
        <w:t>Ítrun</w:t>
      </w:r>
      <w:r>
        <w:rPr>
          <w:rStyle w:val="IntenseEmphasis"/>
          <w:b w:val="0"/>
          <w:sz w:val="28"/>
          <w:szCs w:val="28"/>
        </w:rPr>
        <w:t xml:space="preserve"> </w:t>
      </w:r>
      <w:r w:rsidR="008956D7" w:rsidRPr="00F06FEC">
        <w:rPr>
          <w:rStyle w:val="IntenseEmphasis"/>
          <w:b w:val="0"/>
          <w:sz w:val="28"/>
          <w:szCs w:val="28"/>
        </w:rPr>
        <w:t>1</w:t>
      </w:r>
      <w:r w:rsidR="004928AD">
        <w:rPr>
          <w:rStyle w:val="IntenseEmphasis"/>
          <w:b w:val="0"/>
          <w:sz w:val="28"/>
          <w:szCs w:val="28"/>
        </w:rPr>
        <w:tab/>
      </w:r>
    </w:p>
    <w:p w14:paraId="189144F0" w14:textId="77777777" w:rsidR="009C6139" w:rsidRDefault="00FF7C10" w:rsidP="005E796D">
      <w:pPr>
        <w:spacing w:before="100" w:beforeAutospacing="1" w:after="100" w:afterAutospacing="1" w:line="360" w:lineRule="auto"/>
        <w:rPr>
          <w:rFonts w:eastAsia="Times New Roman" w:cs="Times New Roman"/>
          <w:b/>
          <w:sz w:val="24"/>
          <w:szCs w:val="24"/>
          <w:lang w:eastAsia="is-IS"/>
        </w:rPr>
      </w:pPr>
      <w:r w:rsidRPr="008956D7">
        <w:rPr>
          <w:rFonts w:eastAsia="Times New Roman" w:cs="Times New Roman"/>
          <w:sz w:val="24"/>
          <w:szCs w:val="24"/>
          <w:lang w:eastAsia="is-IS"/>
        </w:rPr>
        <w:t xml:space="preserve">Allar notendasögurnar í ítrun 1 voru útfærðar. </w:t>
      </w:r>
    </w:p>
    <w:p w14:paraId="180E62F0" w14:textId="77777777" w:rsidR="005E796D" w:rsidRPr="009C217E" w:rsidRDefault="005E796D" w:rsidP="005E796D">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sidRPr="009C217E">
        <w:rPr>
          <w:rStyle w:val="SubtleEmphasis"/>
          <w:rFonts w:asciiTheme="minorHAnsi" w:hAnsiTheme="minorHAnsi"/>
          <w:i/>
          <w:color w:val="A6A6A6" w:themeColor="background1" w:themeShade="A6"/>
        </w:rPr>
        <w:t xml:space="preserve">2.1.1 </w:t>
      </w:r>
      <w:r w:rsidR="009C217E" w:rsidRPr="009C217E">
        <w:rPr>
          <w:rStyle w:val="SubtleEmphasis"/>
          <w:rFonts w:asciiTheme="minorHAnsi" w:hAnsiTheme="minorHAnsi"/>
          <w:i/>
          <w:color w:val="A6A6A6" w:themeColor="background1" w:themeShade="A6"/>
        </w:rPr>
        <w:t>Notendasögur úr ítrun 1</w:t>
      </w:r>
    </w:p>
    <w:p w14:paraId="5583F61E" w14:textId="2C834053" w:rsidR="00256A39" w:rsidRPr="008956D7" w:rsidRDefault="00256A39" w:rsidP="007123CE">
      <w:pPr>
        <w:rPr>
          <w:sz w:val="24"/>
          <w:szCs w:val="24"/>
        </w:rPr>
      </w:pPr>
      <w:r w:rsidRPr="008956D7">
        <w:rPr>
          <w:b/>
          <w:sz w:val="24"/>
          <w:szCs w:val="24"/>
        </w:rPr>
        <w:t>Titill:</w:t>
      </w:r>
      <w:r w:rsidR="004928AD">
        <w:rPr>
          <w:sz w:val="24"/>
          <w:szCs w:val="24"/>
        </w:rPr>
        <w:tab/>
      </w:r>
      <w:r w:rsidR="004928AD">
        <w:rPr>
          <w:sz w:val="24"/>
          <w:szCs w:val="24"/>
        </w:rPr>
        <w:tab/>
      </w:r>
      <w:r w:rsidRPr="008956D7">
        <w:rPr>
          <w:sz w:val="24"/>
          <w:szCs w:val="24"/>
        </w:rPr>
        <w:t>Sækja söguleg gögn um hlutabréf fyrir</w:t>
      </w:r>
      <w:r w:rsidR="001800E6">
        <w:rPr>
          <w:sz w:val="24"/>
          <w:szCs w:val="24"/>
        </w:rPr>
        <w:t>tækis</w:t>
      </w:r>
      <w:r w:rsidRPr="008956D7">
        <w:rPr>
          <w:sz w:val="24"/>
          <w:szCs w:val="24"/>
        </w:rPr>
        <w:br/>
      </w:r>
      <w:r w:rsidRPr="008956D7">
        <w:rPr>
          <w:b/>
          <w:sz w:val="24"/>
          <w:szCs w:val="24"/>
        </w:rPr>
        <w:t>Lýsin</w:t>
      </w:r>
      <w:r w:rsidR="004928AD">
        <w:rPr>
          <w:sz w:val="24"/>
          <w:szCs w:val="24"/>
        </w:rPr>
        <w:t>g:</w:t>
      </w:r>
      <w:r w:rsidR="004928AD">
        <w:rPr>
          <w:sz w:val="24"/>
          <w:szCs w:val="24"/>
        </w:rPr>
        <w:tab/>
      </w:r>
      <w:r w:rsidR="004928AD">
        <w:rPr>
          <w:sz w:val="24"/>
          <w:szCs w:val="24"/>
        </w:rPr>
        <w:tab/>
      </w:r>
      <w:r w:rsidRPr="008956D7">
        <w:rPr>
          <w:sz w:val="24"/>
          <w:szCs w:val="24"/>
        </w:rPr>
        <w:t>Forritið á að geta sótt söguleg gögn um hlutabréf fyrirtækis sjálfvirkt af netinu.</w:t>
      </w:r>
    </w:p>
    <w:p w14:paraId="4285C0A1" w14:textId="77777777" w:rsidR="004928AD" w:rsidRDefault="00256A39" w:rsidP="004928AD">
      <w:pPr>
        <w:rPr>
          <w:sz w:val="24"/>
          <w:szCs w:val="24"/>
        </w:rPr>
      </w:pPr>
      <w:r w:rsidRPr="008956D7">
        <w:rPr>
          <w:b/>
          <w:sz w:val="24"/>
          <w:szCs w:val="24"/>
        </w:rPr>
        <w:t>Titill:</w:t>
      </w:r>
      <w:r w:rsidR="00FF7C10" w:rsidRPr="008956D7">
        <w:rPr>
          <w:sz w:val="24"/>
          <w:szCs w:val="24"/>
        </w:rPr>
        <w:t xml:space="preserve"> </w:t>
      </w:r>
      <w:r w:rsidR="004928AD">
        <w:rPr>
          <w:sz w:val="24"/>
          <w:szCs w:val="24"/>
        </w:rPr>
        <w:tab/>
      </w:r>
      <w:r w:rsidR="004928AD">
        <w:rPr>
          <w:sz w:val="24"/>
          <w:szCs w:val="24"/>
        </w:rPr>
        <w:tab/>
      </w:r>
      <w:r w:rsidR="00C82FB1">
        <w:rPr>
          <w:sz w:val="24"/>
          <w:szCs w:val="24"/>
        </w:rPr>
        <w:t>Sýnt gröf um fyrirtæki</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Forritið á að geta sýnt ýmis gröf útfrá gögnunum um fyrirtækið</w:t>
      </w:r>
      <w:r w:rsidR="00C82FB1">
        <w:rPr>
          <w:sz w:val="24"/>
          <w:szCs w:val="24"/>
        </w:rPr>
        <w:t>.</w:t>
      </w:r>
    </w:p>
    <w:p w14:paraId="203BB143" w14:textId="77777777" w:rsidR="004928AD" w:rsidRPr="004928AD"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Pr="008956D7">
        <w:rPr>
          <w:sz w:val="24"/>
          <w:szCs w:val="24"/>
        </w:rPr>
        <w:t xml:space="preserve">Ná í </w:t>
      </w:r>
      <w:r w:rsidR="001800E6">
        <w:rPr>
          <w:sz w:val="24"/>
          <w:szCs w:val="24"/>
        </w:rPr>
        <w:t>vísitölur</w:t>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á að geta náð í vísitölur frá Yahoo</w:t>
      </w:r>
      <w:r w:rsidR="00FF7C10" w:rsidRPr="008956D7">
        <w:rPr>
          <w:sz w:val="24"/>
          <w:szCs w:val="24"/>
        </w:rPr>
        <w:t>.</w:t>
      </w:r>
    </w:p>
    <w:p w14:paraId="2D0C29D6" w14:textId="77777777" w:rsidR="004928AD" w:rsidRPr="004928AD" w:rsidRDefault="00FF7C10" w:rsidP="004928AD">
      <w:pPr>
        <w:rPr>
          <w:sz w:val="24"/>
          <w:szCs w:val="24"/>
        </w:rPr>
      </w:pPr>
      <w:r w:rsidRPr="008956D7">
        <w:rPr>
          <w:b/>
          <w:sz w:val="24"/>
          <w:szCs w:val="24"/>
        </w:rPr>
        <w:t xml:space="preserve">Titill: </w:t>
      </w:r>
      <w:r w:rsidR="004928AD">
        <w:rPr>
          <w:b/>
          <w:sz w:val="24"/>
          <w:szCs w:val="24"/>
        </w:rPr>
        <w:tab/>
      </w:r>
      <w:r w:rsidR="004928AD">
        <w:rPr>
          <w:b/>
          <w:sz w:val="24"/>
          <w:szCs w:val="24"/>
        </w:rPr>
        <w:tab/>
      </w:r>
      <w:r w:rsidRPr="008956D7">
        <w:rPr>
          <w:sz w:val="24"/>
          <w:szCs w:val="24"/>
        </w:rPr>
        <w:t>Teikna upp gröf af vísitölum</w:t>
      </w:r>
      <w:r w:rsidRPr="008956D7">
        <w:rPr>
          <w:b/>
          <w:sz w:val="24"/>
          <w:szCs w:val="24"/>
        </w:rPr>
        <w:br/>
        <w:t xml:space="preserve">Lýsing: </w:t>
      </w:r>
      <w:r w:rsidR="004928AD">
        <w:rPr>
          <w:b/>
          <w:sz w:val="24"/>
          <w:szCs w:val="24"/>
        </w:rPr>
        <w:tab/>
      </w:r>
      <w:r w:rsidRPr="008956D7">
        <w:rPr>
          <w:sz w:val="24"/>
          <w:szCs w:val="24"/>
        </w:rPr>
        <w:t>Forrit á að geta teiknað upp gröf af vísitölum</w:t>
      </w:r>
      <w:r w:rsidR="00C82FB1">
        <w:rPr>
          <w:sz w:val="24"/>
          <w:szCs w:val="24"/>
        </w:rPr>
        <w:t>.</w:t>
      </w:r>
    </w:p>
    <w:p w14:paraId="46ADD00E" w14:textId="77777777" w:rsidR="00256A39" w:rsidRDefault="00256A39" w:rsidP="004928AD">
      <w:pPr>
        <w:rPr>
          <w:sz w:val="24"/>
          <w:szCs w:val="24"/>
        </w:rPr>
      </w:pPr>
      <w:r w:rsidRPr="008956D7">
        <w:rPr>
          <w:b/>
          <w:sz w:val="24"/>
          <w:szCs w:val="24"/>
        </w:rPr>
        <w:t>Titill:</w:t>
      </w:r>
      <w:r w:rsidRPr="008956D7">
        <w:rPr>
          <w:sz w:val="24"/>
          <w:szCs w:val="24"/>
        </w:rPr>
        <w:t xml:space="preserve">  </w:t>
      </w:r>
      <w:r w:rsidR="004928AD">
        <w:rPr>
          <w:sz w:val="24"/>
          <w:szCs w:val="24"/>
        </w:rPr>
        <w:tab/>
      </w:r>
      <w:r w:rsidR="004928AD">
        <w:rPr>
          <w:sz w:val="24"/>
          <w:szCs w:val="24"/>
        </w:rPr>
        <w:tab/>
      </w:r>
      <w:r w:rsidR="001800E6">
        <w:rPr>
          <w:sz w:val="24"/>
          <w:szCs w:val="24"/>
        </w:rPr>
        <w:t>Command line interface</w:t>
      </w:r>
      <w:r w:rsidRPr="008956D7">
        <w:rPr>
          <w:sz w:val="24"/>
          <w:szCs w:val="24"/>
        </w:rPr>
        <w:tab/>
      </w:r>
      <w:r w:rsidRPr="008956D7">
        <w:rPr>
          <w:sz w:val="24"/>
          <w:szCs w:val="24"/>
        </w:rPr>
        <w:br/>
      </w:r>
      <w:r w:rsidRPr="008956D7">
        <w:rPr>
          <w:b/>
          <w:sz w:val="24"/>
          <w:szCs w:val="24"/>
        </w:rPr>
        <w:t>Lýsing:</w:t>
      </w:r>
      <w:r w:rsidRPr="008956D7">
        <w:rPr>
          <w:sz w:val="24"/>
          <w:szCs w:val="24"/>
        </w:rPr>
        <w:t xml:space="preserve"> </w:t>
      </w:r>
      <w:r w:rsidR="004928AD">
        <w:rPr>
          <w:sz w:val="24"/>
          <w:szCs w:val="24"/>
        </w:rPr>
        <w:tab/>
      </w:r>
      <w:r w:rsidRPr="008956D7">
        <w:rPr>
          <w:sz w:val="24"/>
          <w:szCs w:val="24"/>
        </w:rPr>
        <w:t>Forrit sem keyrt er í terminal.</w:t>
      </w:r>
    </w:p>
    <w:p w14:paraId="151396B5" w14:textId="77777777" w:rsidR="009C217E" w:rsidRPr="008956D7" w:rsidRDefault="009C217E" w:rsidP="004928AD">
      <w:pPr>
        <w:rPr>
          <w:sz w:val="24"/>
          <w:szCs w:val="24"/>
        </w:rPr>
      </w:pPr>
    </w:p>
    <w:p w14:paraId="2B896DA1" w14:textId="77777777" w:rsidR="00BD18D1" w:rsidRPr="004928AD" w:rsidRDefault="001800E6" w:rsidP="008956D7">
      <w:pPr>
        <w:pStyle w:val="Subtitle"/>
        <w:rPr>
          <w:sz w:val="28"/>
          <w:szCs w:val="28"/>
        </w:rPr>
      </w:pPr>
      <w:r>
        <w:rPr>
          <w:sz w:val="28"/>
          <w:szCs w:val="28"/>
        </w:rPr>
        <w:t xml:space="preserve">2.2 </w:t>
      </w:r>
      <w:r w:rsidR="00BD18D1" w:rsidRPr="004928AD">
        <w:rPr>
          <w:sz w:val="28"/>
          <w:szCs w:val="28"/>
        </w:rPr>
        <w:t>Ítrun 2</w:t>
      </w:r>
    </w:p>
    <w:p w14:paraId="523F8517" w14:textId="77777777" w:rsidR="009C6139" w:rsidRPr="008956D7" w:rsidRDefault="00FF7C10" w:rsidP="00DF72F1">
      <w:pPr>
        <w:spacing w:line="360" w:lineRule="auto"/>
        <w:jc w:val="both"/>
        <w:rPr>
          <w:sz w:val="24"/>
          <w:szCs w:val="24"/>
        </w:rPr>
      </w:pPr>
      <w:r w:rsidRPr="008956D7">
        <w:rPr>
          <w:sz w:val="24"/>
          <w:szCs w:val="24"/>
        </w:rPr>
        <w:t xml:space="preserve">Í ítrun 2 voru nokkrar notendasögur teknar út eftir umsögn frá kennara. Þær notendasögur </w:t>
      </w:r>
      <w:r w:rsidR="001800E6">
        <w:rPr>
          <w:sz w:val="24"/>
          <w:szCs w:val="24"/>
        </w:rPr>
        <w:t xml:space="preserve">fólust </w:t>
      </w:r>
      <w:r w:rsidRPr="008956D7">
        <w:rPr>
          <w:sz w:val="24"/>
          <w:szCs w:val="24"/>
        </w:rPr>
        <w:t xml:space="preserve">aðalega </w:t>
      </w:r>
      <w:r w:rsidR="001800E6">
        <w:rPr>
          <w:sz w:val="24"/>
          <w:szCs w:val="24"/>
        </w:rPr>
        <w:t xml:space="preserve">í því </w:t>
      </w:r>
      <w:r w:rsidRPr="008956D7">
        <w:rPr>
          <w:sz w:val="24"/>
          <w:szCs w:val="24"/>
        </w:rPr>
        <w:t xml:space="preserve">að bera saman tvö eða fleiri fyrirtæki en notandi vill aðeins skoða eitt fyrirtæki í einu og því voru </w:t>
      </w:r>
      <w:r w:rsidR="001800E6">
        <w:rPr>
          <w:sz w:val="24"/>
          <w:szCs w:val="24"/>
        </w:rPr>
        <w:t>viðeigandi</w:t>
      </w:r>
      <w:r w:rsidRPr="008956D7">
        <w:rPr>
          <w:sz w:val="24"/>
          <w:szCs w:val="24"/>
        </w:rPr>
        <w:t xml:space="preserve"> notendasögur teknar út.</w:t>
      </w:r>
      <w:r w:rsidR="003D28EF" w:rsidRPr="008956D7">
        <w:rPr>
          <w:sz w:val="24"/>
          <w:szCs w:val="24"/>
        </w:rPr>
        <w:t xml:space="preserve"> Allar aðrar planaðar notendasögur voru kláraðar.</w:t>
      </w:r>
    </w:p>
    <w:p w14:paraId="69E1A7C2" w14:textId="77777777" w:rsidR="009C217E" w:rsidRPr="009C217E" w:rsidRDefault="009C217E" w:rsidP="009C217E">
      <w:pPr>
        <w:pStyle w:val="Subtitle"/>
        <w:rPr>
          <w:rStyle w:val="SubtleEmphasis"/>
          <w:rFonts w:asciiTheme="minorHAnsi" w:hAnsiTheme="minorHAnsi"/>
          <w:i/>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2.2</w:t>
      </w:r>
      <w:r w:rsidRPr="009C217E">
        <w:rPr>
          <w:rStyle w:val="SubtleEmphasis"/>
          <w:rFonts w:asciiTheme="minorHAnsi" w:hAnsiTheme="minorHAnsi"/>
          <w:i/>
          <w:color w:val="A6A6A6" w:themeColor="background1" w:themeShade="A6"/>
        </w:rPr>
        <w:t>.1 Notendasögur úr í</w:t>
      </w:r>
      <w:r>
        <w:rPr>
          <w:rStyle w:val="SubtleEmphasis"/>
          <w:rFonts w:asciiTheme="minorHAnsi" w:hAnsiTheme="minorHAnsi"/>
          <w:i/>
          <w:color w:val="A6A6A6" w:themeColor="background1" w:themeShade="A6"/>
        </w:rPr>
        <w:t>trun 2</w:t>
      </w:r>
    </w:p>
    <w:p w14:paraId="10EDA69B" w14:textId="77777777" w:rsidR="00FF7C10" w:rsidRPr="008956D7" w:rsidRDefault="00FF7C10" w:rsidP="009C217E">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Sýna fréttir</w:t>
      </w:r>
      <w:r w:rsidRPr="008956D7">
        <w:rPr>
          <w:sz w:val="24"/>
          <w:szCs w:val="24"/>
        </w:rPr>
        <w:br/>
      </w:r>
      <w:r w:rsidRPr="008956D7">
        <w:rPr>
          <w:b/>
          <w:sz w:val="24"/>
          <w:szCs w:val="24"/>
        </w:rPr>
        <w:t xml:space="preserve">Lýsing: </w:t>
      </w:r>
      <w:r w:rsidR="009C217E">
        <w:rPr>
          <w:b/>
          <w:sz w:val="24"/>
          <w:szCs w:val="24"/>
        </w:rPr>
        <w:tab/>
      </w:r>
      <w:r w:rsidRPr="008956D7">
        <w:rPr>
          <w:sz w:val="24"/>
          <w:szCs w:val="24"/>
        </w:rPr>
        <w:t>Forrit á að geta sýnt helstu fréttir af fjá</w:t>
      </w:r>
      <w:r w:rsidR="009C217E">
        <w:rPr>
          <w:sz w:val="24"/>
          <w:szCs w:val="24"/>
        </w:rPr>
        <w:t xml:space="preserve">rmálamarkaðinum og sýnt fréttir  </w:t>
      </w:r>
      <w:r w:rsidRPr="008956D7">
        <w:rPr>
          <w:sz w:val="24"/>
          <w:szCs w:val="24"/>
        </w:rPr>
        <w:t>tengdar fyrirtækinu sem er skoðað</w:t>
      </w:r>
      <w:r w:rsidR="00606A50">
        <w:rPr>
          <w:sz w:val="24"/>
          <w:szCs w:val="24"/>
        </w:rPr>
        <w:t>.</w:t>
      </w:r>
    </w:p>
    <w:p w14:paraId="081D35B8" w14:textId="77777777" w:rsidR="00FF7C10" w:rsidRPr="008956D7" w:rsidRDefault="00FF7C10" w:rsidP="00BD18D1">
      <w:pPr>
        <w:spacing w:line="360" w:lineRule="auto"/>
        <w:rPr>
          <w:sz w:val="24"/>
          <w:szCs w:val="24"/>
        </w:rPr>
      </w:pPr>
      <w:r w:rsidRPr="008956D7">
        <w:rPr>
          <w:b/>
          <w:sz w:val="24"/>
          <w:szCs w:val="24"/>
        </w:rPr>
        <w:t xml:space="preserve">Titill: </w:t>
      </w:r>
      <w:r w:rsidR="009C217E">
        <w:rPr>
          <w:b/>
          <w:sz w:val="24"/>
          <w:szCs w:val="24"/>
        </w:rPr>
        <w:tab/>
      </w:r>
      <w:r w:rsidR="009C217E">
        <w:rPr>
          <w:b/>
          <w:sz w:val="24"/>
          <w:szCs w:val="24"/>
        </w:rPr>
        <w:tab/>
      </w:r>
      <w:r w:rsidRPr="008956D7">
        <w:rPr>
          <w:sz w:val="24"/>
          <w:szCs w:val="24"/>
        </w:rPr>
        <w:t>Framkvæma tæknigreiningu</w:t>
      </w:r>
      <w:r w:rsidRPr="008956D7">
        <w:rPr>
          <w:b/>
          <w:sz w:val="24"/>
          <w:szCs w:val="24"/>
        </w:rPr>
        <w:br/>
        <w:t xml:space="preserve">Lýsing: </w:t>
      </w:r>
      <w:r w:rsidR="009C217E">
        <w:rPr>
          <w:b/>
          <w:sz w:val="24"/>
          <w:szCs w:val="24"/>
        </w:rPr>
        <w:tab/>
      </w:r>
      <w:r w:rsidRPr="008956D7">
        <w:rPr>
          <w:sz w:val="24"/>
          <w:szCs w:val="24"/>
        </w:rPr>
        <w:t>Framkvæma tæknigreinginu t.d finna mat á beta-stuðli og simple moving average.</w:t>
      </w:r>
    </w:p>
    <w:p w14:paraId="63A28A2A" w14:textId="77777777" w:rsidR="009C6139" w:rsidRDefault="00FF7C10" w:rsidP="009C217E">
      <w:pPr>
        <w:spacing w:line="360" w:lineRule="auto"/>
        <w:rPr>
          <w:sz w:val="24"/>
          <w:szCs w:val="24"/>
        </w:rPr>
      </w:pPr>
      <w:r w:rsidRPr="008956D7">
        <w:rPr>
          <w:b/>
          <w:sz w:val="24"/>
          <w:szCs w:val="24"/>
        </w:rPr>
        <w:lastRenderedPageBreak/>
        <w:t xml:space="preserve">Titill: </w:t>
      </w:r>
      <w:r w:rsidR="009C217E">
        <w:rPr>
          <w:b/>
          <w:sz w:val="24"/>
          <w:szCs w:val="24"/>
        </w:rPr>
        <w:tab/>
      </w:r>
      <w:r w:rsidR="009C217E">
        <w:rPr>
          <w:b/>
          <w:sz w:val="24"/>
          <w:szCs w:val="24"/>
        </w:rPr>
        <w:tab/>
      </w:r>
      <w:r w:rsidRPr="008956D7">
        <w:rPr>
          <w:sz w:val="24"/>
          <w:szCs w:val="24"/>
        </w:rPr>
        <w:t>Prófanir</w:t>
      </w:r>
      <w:r w:rsidRPr="008956D7">
        <w:rPr>
          <w:b/>
          <w:sz w:val="24"/>
          <w:szCs w:val="24"/>
        </w:rPr>
        <w:br/>
        <w:t xml:space="preserve">Lýsing: </w:t>
      </w:r>
      <w:r w:rsidR="009C217E">
        <w:rPr>
          <w:b/>
          <w:sz w:val="24"/>
          <w:szCs w:val="24"/>
        </w:rPr>
        <w:tab/>
      </w:r>
      <w:r w:rsidRPr="008956D7">
        <w:rPr>
          <w:sz w:val="24"/>
          <w:szCs w:val="24"/>
        </w:rPr>
        <w:t>Setja þarf upp unittest prófanir fyrir forritið, svo það keyrist rétt.</w:t>
      </w:r>
    </w:p>
    <w:p w14:paraId="6D9B618B" w14:textId="77777777" w:rsidR="009C217E" w:rsidRPr="009C217E" w:rsidRDefault="009C217E" w:rsidP="009C217E">
      <w:pPr>
        <w:spacing w:line="360" w:lineRule="auto"/>
        <w:rPr>
          <w:sz w:val="24"/>
          <w:szCs w:val="24"/>
        </w:rPr>
      </w:pPr>
    </w:p>
    <w:p w14:paraId="7CFA0E19" w14:textId="77777777" w:rsidR="009C6139" w:rsidRPr="004928AD" w:rsidRDefault="009C217E" w:rsidP="004928AD">
      <w:pPr>
        <w:pStyle w:val="Subtitle"/>
        <w:rPr>
          <w:sz w:val="28"/>
          <w:szCs w:val="28"/>
        </w:rPr>
      </w:pPr>
      <w:r>
        <w:rPr>
          <w:sz w:val="28"/>
          <w:szCs w:val="28"/>
        </w:rPr>
        <w:t xml:space="preserve">2.3 </w:t>
      </w:r>
      <w:r w:rsidR="00BD18D1" w:rsidRPr="004928AD">
        <w:rPr>
          <w:sz w:val="28"/>
          <w:szCs w:val="28"/>
        </w:rPr>
        <w:t>Ítrun 3</w:t>
      </w:r>
    </w:p>
    <w:p w14:paraId="1FFBD7FC" w14:textId="77777777" w:rsidR="009C217E" w:rsidRDefault="009C6139" w:rsidP="00DF72F1">
      <w:pPr>
        <w:spacing w:line="360" w:lineRule="auto"/>
        <w:jc w:val="both"/>
        <w:rPr>
          <w:sz w:val="24"/>
          <w:szCs w:val="24"/>
        </w:rPr>
      </w:pPr>
      <w:r w:rsidRPr="008956D7">
        <w:rPr>
          <w:sz w:val="24"/>
          <w:szCs w:val="24"/>
        </w:rPr>
        <w:t>Í ítrun 3 voru allar notendasögurnar útfærða</w:t>
      </w:r>
      <w:r w:rsidR="003D28EF" w:rsidRPr="008956D7">
        <w:rPr>
          <w:sz w:val="24"/>
          <w:szCs w:val="24"/>
        </w:rPr>
        <w:t>r sem ætlað var að gera. Ein notendasaga var tekin út eftir að hafa fengið umsögn frá kennara. Hún var að hafa borða sem myndi birta upplýsingar um svipuð fyrirtæki en eins og áður var sagt vill notandi aðeins skoða eitt fyrirtæki og því var hún tekin út.</w:t>
      </w:r>
    </w:p>
    <w:p w14:paraId="1B999E9D" w14:textId="77777777" w:rsidR="009C217E" w:rsidRPr="009C217E" w:rsidRDefault="009C217E" w:rsidP="009C217E">
      <w:pPr>
        <w:pStyle w:val="Subtitle"/>
        <w:rPr>
          <w:rFonts w:asciiTheme="minorHAnsi" w:hAnsiTheme="minorHAnsi"/>
          <w:iCs w:val="0"/>
          <w:color w:val="A6A6A6" w:themeColor="background1" w:themeShade="A6"/>
        </w:rPr>
      </w:pPr>
      <w:r w:rsidRPr="006B5C9A">
        <w:rPr>
          <w:rStyle w:val="SubtleEmphasis"/>
          <w:rFonts w:asciiTheme="minorHAnsi" w:hAnsiTheme="minorHAnsi"/>
        </w:rPr>
        <w:tab/>
      </w:r>
      <w:r>
        <w:rPr>
          <w:rStyle w:val="SubtleEmphasis"/>
          <w:rFonts w:asciiTheme="minorHAnsi" w:hAnsiTheme="minorHAnsi"/>
          <w:i/>
          <w:color w:val="A6A6A6" w:themeColor="background1" w:themeShade="A6"/>
        </w:rPr>
        <w:t>2.3</w:t>
      </w:r>
      <w:r w:rsidRPr="009C217E">
        <w:rPr>
          <w:rStyle w:val="SubtleEmphasis"/>
          <w:rFonts w:asciiTheme="minorHAnsi" w:hAnsiTheme="minorHAnsi"/>
          <w:i/>
          <w:color w:val="A6A6A6" w:themeColor="background1" w:themeShade="A6"/>
        </w:rPr>
        <w:t xml:space="preserve">.1 Notendasögur úr ítrun </w:t>
      </w:r>
      <w:r>
        <w:rPr>
          <w:rStyle w:val="SubtleEmphasis"/>
          <w:rFonts w:asciiTheme="minorHAnsi" w:hAnsiTheme="minorHAnsi"/>
          <w:i/>
          <w:color w:val="A6A6A6" w:themeColor="background1" w:themeShade="A6"/>
        </w:rPr>
        <w:t>3</w:t>
      </w:r>
    </w:p>
    <w:p w14:paraId="6F66AC1F" w14:textId="77777777" w:rsidR="00FF7C10" w:rsidRPr="008956D7" w:rsidRDefault="00FF7C10" w:rsidP="00BD18D1">
      <w:pPr>
        <w:spacing w:line="360" w:lineRule="auto"/>
        <w:rPr>
          <w:sz w:val="24"/>
          <w:szCs w:val="24"/>
        </w:rPr>
      </w:pPr>
      <w:r w:rsidRPr="008956D7">
        <w:rPr>
          <w:b/>
          <w:sz w:val="24"/>
          <w:szCs w:val="24"/>
        </w:rPr>
        <w:t>Titill:</w:t>
      </w:r>
      <w:r w:rsidR="009C6139" w:rsidRPr="008956D7">
        <w:rPr>
          <w:b/>
          <w:sz w:val="24"/>
          <w:szCs w:val="24"/>
        </w:rPr>
        <w:t xml:space="preserve"> </w:t>
      </w:r>
      <w:r w:rsidR="009C217E">
        <w:rPr>
          <w:b/>
          <w:sz w:val="24"/>
          <w:szCs w:val="24"/>
        </w:rPr>
        <w:tab/>
      </w:r>
      <w:r w:rsidR="009C217E">
        <w:rPr>
          <w:b/>
          <w:sz w:val="24"/>
          <w:szCs w:val="24"/>
        </w:rPr>
        <w:tab/>
      </w:r>
      <w:r w:rsidR="009C6139" w:rsidRPr="008956D7">
        <w:rPr>
          <w:sz w:val="24"/>
          <w:szCs w:val="24"/>
        </w:rPr>
        <w:t>Margir gluggar</w:t>
      </w:r>
      <w:r w:rsidRPr="008956D7">
        <w:rPr>
          <w:b/>
          <w:sz w:val="24"/>
          <w:szCs w:val="24"/>
        </w:rPr>
        <w:br/>
        <w:t>Lýsing:</w:t>
      </w:r>
      <w:r w:rsidR="009C6139" w:rsidRPr="008956D7">
        <w:rPr>
          <w:b/>
          <w:sz w:val="24"/>
          <w:szCs w:val="24"/>
        </w:rPr>
        <w:t xml:space="preserve"> </w:t>
      </w:r>
      <w:r w:rsidR="009C217E">
        <w:rPr>
          <w:b/>
          <w:sz w:val="24"/>
          <w:szCs w:val="24"/>
        </w:rPr>
        <w:tab/>
      </w:r>
      <w:r w:rsidR="009C6139" w:rsidRPr="008956D7">
        <w:rPr>
          <w:sz w:val="24"/>
          <w:szCs w:val="24"/>
        </w:rPr>
        <w:t>Forritið á að geta sýnt upplýsingar í mörgum gluggum.</w:t>
      </w:r>
    </w:p>
    <w:p w14:paraId="50E61F37"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Upplýsingar um fyrirtæki</w:t>
      </w:r>
      <w:r w:rsidRPr="005E796D">
        <w:rPr>
          <w:sz w:val="24"/>
          <w:szCs w:val="24"/>
        </w:rPr>
        <w:br/>
      </w:r>
      <w:r w:rsidRPr="005E796D">
        <w:rPr>
          <w:b/>
          <w:sz w:val="24"/>
          <w:szCs w:val="24"/>
        </w:rPr>
        <w:t>Lýsing:</w:t>
      </w:r>
      <w:r w:rsidR="009C6139" w:rsidRPr="005E796D">
        <w:rPr>
          <w:b/>
          <w:sz w:val="24"/>
          <w:szCs w:val="24"/>
        </w:rPr>
        <w:t xml:space="preserve"> </w:t>
      </w:r>
      <w:r w:rsidR="009C217E">
        <w:rPr>
          <w:b/>
          <w:sz w:val="24"/>
          <w:szCs w:val="24"/>
        </w:rPr>
        <w:tab/>
      </w:r>
      <w:r w:rsidR="009C6139" w:rsidRPr="005E796D">
        <w:rPr>
          <w:sz w:val="24"/>
          <w:szCs w:val="24"/>
        </w:rPr>
        <w:t>Hægt á að vera að sjá fáanlegar upplýsingar um fyrirtæki á einum stað.</w:t>
      </w:r>
    </w:p>
    <w:p w14:paraId="274867DC" w14:textId="77777777" w:rsidR="009C6139" w:rsidRPr="005E796D" w:rsidRDefault="00FF7C10" w:rsidP="00606A50">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Upphafssýn</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Við opnun forrits á að koma upp upphafssýn sem sýnir nýjustu gögn um valin fyrirtæki, auk helstu frétta.</w:t>
      </w:r>
    </w:p>
    <w:p w14:paraId="1FC52576" w14:textId="39B9D632" w:rsidR="009C6139" w:rsidRPr="005E796D" w:rsidRDefault="00FF7C10" w:rsidP="00BD18D1">
      <w:pPr>
        <w:spacing w:line="360" w:lineRule="auto"/>
        <w:rPr>
          <w:b/>
          <w:sz w:val="24"/>
          <w:szCs w:val="24"/>
        </w:rPr>
      </w:pPr>
      <w:r w:rsidRPr="005E796D">
        <w:rPr>
          <w:b/>
          <w:sz w:val="24"/>
          <w:szCs w:val="24"/>
        </w:rPr>
        <w:t>Titill:</w:t>
      </w:r>
      <w:r w:rsidR="009C6139" w:rsidRPr="005E796D">
        <w:rPr>
          <w:sz w:val="24"/>
          <w:szCs w:val="24"/>
        </w:rPr>
        <w:t xml:space="preserve"> </w:t>
      </w:r>
      <w:r w:rsidR="009C217E">
        <w:rPr>
          <w:sz w:val="24"/>
          <w:szCs w:val="24"/>
        </w:rPr>
        <w:tab/>
      </w:r>
      <w:r w:rsidR="009C217E">
        <w:rPr>
          <w:sz w:val="24"/>
          <w:szCs w:val="24"/>
        </w:rPr>
        <w:tab/>
      </w:r>
      <w:r w:rsidR="009C6139" w:rsidRPr="005E796D">
        <w:rPr>
          <w:sz w:val="24"/>
          <w:szCs w:val="24"/>
        </w:rPr>
        <w:t>Hjálp við ákvörðunartöku</w:t>
      </w:r>
      <w:r w:rsidRPr="005E796D">
        <w:rPr>
          <w:b/>
          <w:sz w:val="24"/>
          <w:szCs w:val="24"/>
        </w:rPr>
        <w:br/>
        <w:t>Lýsing:</w:t>
      </w:r>
      <w:r w:rsidR="009C6139" w:rsidRPr="005E796D">
        <w:rPr>
          <w:b/>
          <w:sz w:val="24"/>
          <w:szCs w:val="24"/>
        </w:rPr>
        <w:t xml:space="preserve"> </w:t>
      </w:r>
      <w:r w:rsidR="009C217E">
        <w:rPr>
          <w:b/>
          <w:sz w:val="24"/>
          <w:szCs w:val="24"/>
        </w:rPr>
        <w:tab/>
      </w:r>
      <w:bookmarkStart w:id="0" w:name="_GoBack"/>
      <w:r w:rsidR="003E6DCA">
        <w:rPr>
          <w:rFonts w:cs="Lucida Grande"/>
          <w:color w:val="000000"/>
          <w:sz w:val="24"/>
          <w:szCs w:val="24"/>
        </w:rPr>
        <w:t>Forritið þarf að geta sagt hvort eigi að kaupa eða selja.</w:t>
      </w:r>
      <w:bookmarkEnd w:id="0"/>
    </w:p>
    <w:p w14:paraId="693ADEBB" w14:textId="77777777" w:rsidR="00FF7C10" w:rsidRPr="005E796D" w:rsidRDefault="00FF7C10" w:rsidP="00BD18D1">
      <w:pPr>
        <w:spacing w:line="360" w:lineRule="auto"/>
        <w:rPr>
          <w:sz w:val="24"/>
          <w:szCs w:val="24"/>
        </w:rPr>
      </w:pPr>
      <w:r w:rsidRPr="005E796D">
        <w:rPr>
          <w:b/>
          <w:sz w:val="24"/>
          <w:szCs w:val="24"/>
        </w:rPr>
        <w:t>Titill:</w:t>
      </w:r>
      <w:r w:rsidR="009C6139" w:rsidRPr="005E796D">
        <w:rPr>
          <w:b/>
          <w:sz w:val="24"/>
          <w:szCs w:val="24"/>
        </w:rPr>
        <w:t xml:space="preserve"> </w:t>
      </w:r>
      <w:r w:rsidR="009C217E">
        <w:rPr>
          <w:b/>
          <w:sz w:val="24"/>
          <w:szCs w:val="24"/>
        </w:rPr>
        <w:tab/>
      </w:r>
      <w:r w:rsidR="009C217E">
        <w:rPr>
          <w:b/>
          <w:sz w:val="24"/>
          <w:szCs w:val="24"/>
        </w:rPr>
        <w:tab/>
      </w:r>
      <w:r w:rsidR="009C6139" w:rsidRPr="005E796D">
        <w:rPr>
          <w:sz w:val="24"/>
          <w:szCs w:val="24"/>
        </w:rPr>
        <w:t>Prófanir</w:t>
      </w:r>
      <w:r w:rsidRPr="005E796D">
        <w:rPr>
          <w:b/>
          <w:sz w:val="24"/>
          <w:szCs w:val="24"/>
        </w:rPr>
        <w:br/>
        <w:t>Lýsing:</w:t>
      </w:r>
      <w:r w:rsidR="009C6139" w:rsidRPr="005E796D">
        <w:rPr>
          <w:b/>
          <w:sz w:val="24"/>
          <w:szCs w:val="24"/>
        </w:rPr>
        <w:t xml:space="preserve"> </w:t>
      </w:r>
      <w:r w:rsidR="009C217E">
        <w:rPr>
          <w:b/>
          <w:sz w:val="24"/>
          <w:szCs w:val="24"/>
        </w:rPr>
        <w:tab/>
      </w:r>
      <w:r w:rsidR="009C6139" w:rsidRPr="005E796D">
        <w:rPr>
          <w:sz w:val="24"/>
          <w:szCs w:val="24"/>
        </w:rPr>
        <w:t xml:space="preserve">Setja upp unittest prófanir </w:t>
      </w:r>
      <w:r w:rsidR="00606A50">
        <w:rPr>
          <w:sz w:val="24"/>
          <w:szCs w:val="24"/>
        </w:rPr>
        <w:t>fyrir það sem gert er í ítrun þrjú.</w:t>
      </w:r>
    </w:p>
    <w:p w14:paraId="127F94FC" w14:textId="77777777" w:rsidR="005E796D" w:rsidRDefault="005E796D" w:rsidP="00BD18D1">
      <w:pPr>
        <w:spacing w:line="360" w:lineRule="auto"/>
        <w:rPr>
          <w:sz w:val="24"/>
          <w:szCs w:val="24"/>
        </w:rPr>
      </w:pPr>
    </w:p>
    <w:p w14:paraId="1AF81FB2" w14:textId="77777777" w:rsidR="004648B1" w:rsidRDefault="004648B1" w:rsidP="00BD18D1">
      <w:pPr>
        <w:spacing w:line="360" w:lineRule="auto"/>
        <w:rPr>
          <w:sz w:val="24"/>
          <w:szCs w:val="24"/>
        </w:rPr>
      </w:pPr>
    </w:p>
    <w:p w14:paraId="0CAD5091" w14:textId="77777777" w:rsidR="004648B1" w:rsidRDefault="004648B1" w:rsidP="00BD18D1">
      <w:pPr>
        <w:spacing w:line="360" w:lineRule="auto"/>
        <w:rPr>
          <w:sz w:val="24"/>
          <w:szCs w:val="24"/>
        </w:rPr>
      </w:pPr>
    </w:p>
    <w:p w14:paraId="6FF885A4" w14:textId="77777777" w:rsidR="004648B1" w:rsidRPr="008956D7" w:rsidRDefault="004648B1" w:rsidP="00BD18D1">
      <w:pPr>
        <w:spacing w:line="360" w:lineRule="auto"/>
        <w:rPr>
          <w:sz w:val="24"/>
          <w:szCs w:val="24"/>
        </w:rPr>
      </w:pPr>
    </w:p>
    <w:p w14:paraId="2047BB24" w14:textId="4DE60727" w:rsidR="00BD18D1" w:rsidRPr="004648B1" w:rsidRDefault="0087132F" w:rsidP="004648B1">
      <w:pPr>
        <w:pStyle w:val="Title"/>
      </w:pPr>
      <w:r>
        <w:t xml:space="preserve">3. </w:t>
      </w:r>
      <w:r w:rsidR="00BD18D1" w:rsidRPr="008956D7">
        <w:t>Kerfisprófanir</w:t>
      </w:r>
    </w:p>
    <w:tbl>
      <w:tblPr>
        <w:tblW w:w="8840" w:type="dxa"/>
        <w:tblInd w:w="93" w:type="dxa"/>
        <w:tblLook w:val="04A0" w:firstRow="1" w:lastRow="0" w:firstColumn="1" w:lastColumn="0" w:noHBand="0" w:noVBand="1"/>
      </w:tblPr>
      <w:tblGrid>
        <w:gridCol w:w="1140"/>
        <w:gridCol w:w="5220"/>
        <w:gridCol w:w="1480"/>
        <w:gridCol w:w="1000"/>
      </w:tblGrid>
      <w:tr w:rsidR="004648B1" w:rsidRPr="004648B1" w14:paraId="1EEACCEE" w14:textId="77777777" w:rsidTr="004648B1">
        <w:trPr>
          <w:trHeight w:val="480"/>
        </w:trPr>
        <w:tc>
          <w:tcPr>
            <w:tcW w:w="114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3F1173"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lastRenderedPageBreak/>
              <w:t>Auðkenni</w:t>
            </w:r>
            <w:proofErr w:type="spellEnd"/>
          </w:p>
        </w:tc>
        <w:tc>
          <w:tcPr>
            <w:tcW w:w="5220" w:type="dxa"/>
            <w:tcBorders>
              <w:top w:val="single" w:sz="4" w:space="0" w:color="auto"/>
              <w:left w:val="nil"/>
              <w:bottom w:val="single" w:sz="4" w:space="0" w:color="auto"/>
              <w:right w:val="single" w:sz="4" w:space="0" w:color="auto"/>
            </w:tcBorders>
            <w:shd w:val="clear" w:color="000000" w:fill="8DB4E2"/>
            <w:noWrap/>
            <w:vAlign w:val="bottom"/>
            <w:hideMark/>
          </w:tcPr>
          <w:p w14:paraId="458D3E45"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Markmið</w:t>
            </w:r>
            <w:proofErr w:type="spellEnd"/>
          </w:p>
        </w:tc>
        <w:tc>
          <w:tcPr>
            <w:tcW w:w="1480" w:type="dxa"/>
            <w:tcBorders>
              <w:top w:val="single" w:sz="4" w:space="0" w:color="auto"/>
              <w:left w:val="nil"/>
              <w:bottom w:val="single" w:sz="4" w:space="0" w:color="auto"/>
              <w:right w:val="single" w:sz="4" w:space="0" w:color="auto"/>
            </w:tcBorders>
            <w:shd w:val="clear" w:color="000000" w:fill="8DB4E2"/>
            <w:noWrap/>
            <w:vAlign w:val="bottom"/>
            <w:hideMark/>
          </w:tcPr>
          <w:p w14:paraId="569AC092"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r w:rsidRPr="004648B1">
              <w:rPr>
                <w:rFonts w:ascii="Calibri" w:eastAsia="Times New Roman" w:hAnsi="Calibri" w:cs="Times New Roman"/>
                <w:color w:val="000000"/>
                <w:lang w:val="en-US"/>
              </w:rPr>
              <w:t>/</w:t>
            </w:r>
            <w:proofErr w:type="spellStart"/>
            <w:r w:rsidRPr="004648B1">
              <w:rPr>
                <w:rFonts w:ascii="Calibri" w:eastAsia="Times New Roman" w:hAnsi="Calibri" w:cs="Times New Roman"/>
                <w:color w:val="000000"/>
                <w:lang w:val="en-US"/>
              </w:rPr>
              <w:t>Fallið</w:t>
            </w:r>
            <w:proofErr w:type="spellEnd"/>
          </w:p>
        </w:tc>
        <w:tc>
          <w:tcPr>
            <w:tcW w:w="1000" w:type="dxa"/>
            <w:tcBorders>
              <w:top w:val="single" w:sz="4" w:space="0" w:color="auto"/>
              <w:left w:val="nil"/>
              <w:bottom w:val="single" w:sz="4" w:space="0" w:color="auto"/>
              <w:right w:val="single" w:sz="4" w:space="0" w:color="auto"/>
            </w:tcBorders>
            <w:shd w:val="clear" w:color="000000" w:fill="8DB4E2"/>
            <w:noWrap/>
            <w:vAlign w:val="bottom"/>
            <w:hideMark/>
          </w:tcPr>
          <w:p w14:paraId="09DA8346"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Skýring</w:t>
            </w:r>
            <w:proofErr w:type="spellEnd"/>
          </w:p>
        </w:tc>
      </w:tr>
      <w:tr w:rsidR="004648B1" w:rsidRPr="004648B1" w14:paraId="21FBC964"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30C4784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w:t>
            </w:r>
          </w:p>
        </w:tc>
        <w:tc>
          <w:tcPr>
            <w:tcW w:w="5220" w:type="dxa"/>
            <w:tcBorders>
              <w:top w:val="nil"/>
              <w:left w:val="nil"/>
              <w:bottom w:val="nil"/>
              <w:right w:val="nil"/>
            </w:tcBorders>
            <w:shd w:val="clear" w:color="000000" w:fill="FFFFFF"/>
            <w:noWrap/>
            <w:vAlign w:val="bottom"/>
            <w:hideMark/>
          </w:tcPr>
          <w:p w14:paraId="7C4780B3"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Forrit</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opnast</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með</w:t>
            </w:r>
            <w:proofErr w:type="spellEnd"/>
            <w:r w:rsidRPr="004648B1">
              <w:rPr>
                <w:rFonts w:ascii="Calibri" w:eastAsia="Times New Roman" w:hAnsi="Calibri" w:cs="Times New Roman"/>
                <w:color w:val="000000"/>
                <w:lang w:val="en-US"/>
              </w:rPr>
              <w:t xml:space="preserve"> Google </w:t>
            </w:r>
            <w:proofErr w:type="spellStart"/>
            <w:r w:rsidRPr="004648B1">
              <w:rPr>
                <w:rFonts w:ascii="Calibri" w:eastAsia="Times New Roman" w:hAnsi="Calibri" w:cs="Times New Roman"/>
                <w:color w:val="000000"/>
                <w:lang w:val="en-US"/>
              </w:rPr>
              <w:t>sem</w:t>
            </w:r>
            <w:proofErr w:type="spellEnd"/>
            <w:r w:rsidRPr="004648B1">
              <w:rPr>
                <w:rFonts w:ascii="Calibri" w:eastAsia="Times New Roman" w:hAnsi="Calibri" w:cs="Times New Roman"/>
                <w:color w:val="000000"/>
                <w:lang w:val="en-US"/>
              </w:rPr>
              <w:t xml:space="preserve"> default </w:t>
            </w:r>
          </w:p>
        </w:tc>
        <w:tc>
          <w:tcPr>
            <w:tcW w:w="1480" w:type="dxa"/>
            <w:tcBorders>
              <w:top w:val="nil"/>
              <w:left w:val="single" w:sz="4" w:space="0" w:color="auto"/>
              <w:bottom w:val="nil"/>
              <w:right w:val="single" w:sz="4" w:space="0" w:color="auto"/>
            </w:tcBorders>
            <w:shd w:val="clear" w:color="000000" w:fill="FFFFFF"/>
            <w:noWrap/>
            <w:vAlign w:val="bottom"/>
            <w:hideMark/>
          </w:tcPr>
          <w:p w14:paraId="5E2160B7"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418838E7"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2DF58CB6"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5369C224"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BM2</w:t>
            </w:r>
          </w:p>
        </w:tc>
        <w:tc>
          <w:tcPr>
            <w:tcW w:w="5220" w:type="dxa"/>
            <w:tcBorders>
              <w:top w:val="nil"/>
              <w:left w:val="nil"/>
              <w:bottom w:val="nil"/>
              <w:right w:val="single" w:sz="4" w:space="0" w:color="auto"/>
            </w:tcBorders>
            <w:shd w:val="clear" w:color="000000" w:fill="DCE6F1"/>
            <w:noWrap/>
            <w:vAlign w:val="bottom"/>
            <w:hideMark/>
          </w:tcPr>
          <w:p w14:paraId="1B49BD7E"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Velja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annað</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fyrirtæki</w:t>
            </w:r>
            <w:proofErr w:type="spellEnd"/>
          </w:p>
        </w:tc>
        <w:tc>
          <w:tcPr>
            <w:tcW w:w="1480" w:type="dxa"/>
            <w:tcBorders>
              <w:top w:val="nil"/>
              <w:left w:val="nil"/>
              <w:bottom w:val="nil"/>
              <w:right w:val="single" w:sz="4" w:space="0" w:color="auto"/>
            </w:tcBorders>
            <w:shd w:val="clear" w:color="000000" w:fill="DCE6F1"/>
            <w:noWrap/>
            <w:vAlign w:val="bottom"/>
            <w:hideMark/>
          </w:tcPr>
          <w:p w14:paraId="76F73927"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055877B8"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69109FC5"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4023E4CE"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BM3</w:t>
            </w:r>
          </w:p>
        </w:tc>
        <w:tc>
          <w:tcPr>
            <w:tcW w:w="5220" w:type="dxa"/>
            <w:tcBorders>
              <w:top w:val="nil"/>
              <w:left w:val="nil"/>
              <w:bottom w:val="nil"/>
              <w:right w:val="single" w:sz="4" w:space="0" w:color="auto"/>
            </w:tcBorders>
            <w:shd w:val="clear" w:color="000000" w:fill="FFFFFF"/>
            <w:noWrap/>
            <w:vAlign w:val="bottom"/>
            <w:hideMark/>
          </w:tcPr>
          <w:p w14:paraId="3C0D7FA3"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xml:space="preserve">Vista </w:t>
            </w:r>
            <w:proofErr w:type="spellStart"/>
            <w:r w:rsidRPr="004648B1">
              <w:rPr>
                <w:rFonts w:ascii="Calibri" w:eastAsia="Times New Roman" w:hAnsi="Calibri" w:cs="Times New Roman"/>
                <w:color w:val="000000"/>
                <w:lang w:val="en-US"/>
              </w:rPr>
              <w:t>grafi</w:t>
            </w:r>
            <w:proofErr w:type="spellEnd"/>
          </w:p>
        </w:tc>
        <w:tc>
          <w:tcPr>
            <w:tcW w:w="1480" w:type="dxa"/>
            <w:tcBorders>
              <w:top w:val="nil"/>
              <w:left w:val="nil"/>
              <w:bottom w:val="nil"/>
              <w:right w:val="single" w:sz="4" w:space="0" w:color="auto"/>
            </w:tcBorders>
            <w:shd w:val="clear" w:color="000000" w:fill="FFFFFF"/>
            <w:noWrap/>
            <w:vAlign w:val="bottom"/>
            <w:hideMark/>
          </w:tcPr>
          <w:p w14:paraId="6CE67105"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5F8AC0BB"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35A9474F"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3DCE409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BM4</w:t>
            </w:r>
          </w:p>
        </w:tc>
        <w:tc>
          <w:tcPr>
            <w:tcW w:w="5220" w:type="dxa"/>
            <w:tcBorders>
              <w:top w:val="nil"/>
              <w:left w:val="nil"/>
              <w:bottom w:val="nil"/>
              <w:right w:val="single" w:sz="4" w:space="0" w:color="auto"/>
            </w:tcBorders>
            <w:shd w:val="clear" w:color="000000" w:fill="DCE6F1"/>
            <w:noWrap/>
            <w:vAlign w:val="bottom"/>
            <w:hideMark/>
          </w:tcPr>
          <w:p w14:paraId="2C912D56"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Loka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forriti</w:t>
            </w:r>
            <w:proofErr w:type="spellEnd"/>
          </w:p>
        </w:tc>
        <w:tc>
          <w:tcPr>
            <w:tcW w:w="1480" w:type="dxa"/>
            <w:tcBorders>
              <w:top w:val="nil"/>
              <w:left w:val="nil"/>
              <w:bottom w:val="nil"/>
              <w:right w:val="single" w:sz="4" w:space="0" w:color="auto"/>
            </w:tcBorders>
            <w:shd w:val="clear" w:color="000000" w:fill="DCE6F1"/>
            <w:noWrap/>
            <w:vAlign w:val="bottom"/>
            <w:hideMark/>
          </w:tcPr>
          <w:p w14:paraId="58850A77"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02EF695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1831F34D"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3A218296"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BM5</w:t>
            </w:r>
          </w:p>
        </w:tc>
        <w:tc>
          <w:tcPr>
            <w:tcW w:w="5220" w:type="dxa"/>
            <w:tcBorders>
              <w:top w:val="nil"/>
              <w:left w:val="nil"/>
              <w:bottom w:val="nil"/>
              <w:right w:val="single" w:sz="4" w:space="0" w:color="auto"/>
            </w:tcBorders>
            <w:shd w:val="clear" w:color="000000" w:fill="FFFFFF"/>
            <w:noWrap/>
            <w:vAlign w:val="bottom"/>
            <w:hideMark/>
          </w:tcPr>
          <w:p w14:paraId="329B79A7"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Plota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mismunandi</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gögn</w:t>
            </w:r>
            <w:proofErr w:type="spellEnd"/>
          </w:p>
        </w:tc>
        <w:tc>
          <w:tcPr>
            <w:tcW w:w="1480" w:type="dxa"/>
            <w:tcBorders>
              <w:top w:val="nil"/>
              <w:left w:val="nil"/>
              <w:bottom w:val="nil"/>
              <w:right w:val="single" w:sz="4" w:space="0" w:color="auto"/>
            </w:tcBorders>
            <w:shd w:val="clear" w:color="000000" w:fill="FFFFFF"/>
            <w:noWrap/>
            <w:vAlign w:val="bottom"/>
            <w:hideMark/>
          </w:tcPr>
          <w:p w14:paraId="1196C83F"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608CE4C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045C3FAF"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4F4F8340"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BM6</w:t>
            </w:r>
          </w:p>
        </w:tc>
        <w:tc>
          <w:tcPr>
            <w:tcW w:w="5220" w:type="dxa"/>
            <w:tcBorders>
              <w:top w:val="nil"/>
              <w:left w:val="nil"/>
              <w:bottom w:val="nil"/>
              <w:right w:val="single" w:sz="4" w:space="0" w:color="auto"/>
            </w:tcBorders>
            <w:shd w:val="clear" w:color="000000" w:fill="DCE6F1"/>
            <w:noWrap/>
            <w:vAlign w:val="bottom"/>
            <w:hideMark/>
          </w:tcPr>
          <w:p w14:paraId="386B0385"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Plota</w:t>
            </w:r>
            <w:proofErr w:type="spellEnd"/>
            <w:r w:rsidRPr="004648B1">
              <w:rPr>
                <w:rFonts w:ascii="Calibri" w:eastAsia="Times New Roman" w:hAnsi="Calibri" w:cs="Times New Roman"/>
                <w:color w:val="000000"/>
                <w:lang w:val="en-US"/>
              </w:rPr>
              <w:t xml:space="preserve"> Simple Moving Average</w:t>
            </w:r>
          </w:p>
        </w:tc>
        <w:tc>
          <w:tcPr>
            <w:tcW w:w="1480" w:type="dxa"/>
            <w:tcBorders>
              <w:top w:val="nil"/>
              <w:left w:val="nil"/>
              <w:bottom w:val="nil"/>
              <w:right w:val="single" w:sz="4" w:space="0" w:color="auto"/>
            </w:tcBorders>
            <w:shd w:val="clear" w:color="000000" w:fill="DCE6F1"/>
            <w:noWrap/>
            <w:vAlign w:val="bottom"/>
            <w:hideMark/>
          </w:tcPr>
          <w:p w14:paraId="7C72D3EA"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5C38A69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030A813A"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6203D8F7"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BM7</w:t>
            </w:r>
          </w:p>
        </w:tc>
        <w:tc>
          <w:tcPr>
            <w:tcW w:w="5220" w:type="dxa"/>
            <w:tcBorders>
              <w:top w:val="nil"/>
              <w:left w:val="nil"/>
              <w:bottom w:val="nil"/>
              <w:right w:val="single" w:sz="4" w:space="0" w:color="auto"/>
            </w:tcBorders>
            <w:shd w:val="clear" w:color="000000" w:fill="FFFFFF"/>
            <w:noWrap/>
            <w:vAlign w:val="bottom"/>
            <w:hideMark/>
          </w:tcPr>
          <w:p w14:paraId="48A76501"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Velja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fjölda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daga</w:t>
            </w:r>
            <w:proofErr w:type="spellEnd"/>
            <w:r w:rsidRPr="004648B1">
              <w:rPr>
                <w:rFonts w:ascii="Calibri" w:eastAsia="Times New Roman" w:hAnsi="Calibri" w:cs="Times New Roman"/>
                <w:color w:val="000000"/>
                <w:lang w:val="en-US"/>
              </w:rPr>
              <w:t xml:space="preserve"> í Simple Moving Average</w:t>
            </w:r>
          </w:p>
        </w:tc>
        <w:tc>
          <w:tcPr>
            <w:tcW w:w="1480" w:type="dxa"/>
            <w:tcBorders>
              <w:top w:val="nil"/>
              <w:left w:val="nil"/>
              <w:bottom w:val="nil"/>
              <w:right w:val="single" w:sz="4" w:space="0" w:color="auto"/>
            </w:tcBorders>
            <w:shd w:val="clear" w:color="000000" w:fill="FFFFFF"/>
            <w:noWrap/>
            <w:vAlign w:val="bottom"/>
            <w:hideMark/>
          </w:tcPr>
          <w:p w14:paraId="58DAB912"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59FABBFB"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166EB789"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450C36E8"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BM8</w:t>
            </w:r>
          </w:p>
        </w:tc>
        <w:tc>
          <w:tcPr>
            <w:tcW w:w="5220" w:type="dxa"/>
            <w:tcBorders>
              <w:top w:val="nil"/>
              <w:left w:val="nil"/>
              <w:bottom w:val="nil"/>
              <w:right w:val="single" w:sz="4" w:space="0" w:color="auto"/>
            </w:tcBorders>
            <w:shd w:val="clear" w:color="000000" w:fill="DCE6F1"/>
            <w:noWrap/>
            <w:vAlign w:val="bottom"/>
            <w:hideMark/>
          </w:tcPr>
          <w:p w14:paraId="00A33BE7"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Sjá</w:t>
            </w:r>
            <w:proofErr w:type="spellEnd"/>
            <w:r w:rsidRPr="004648B1">
              <w:rPr>
                <w:rFonts w:ascii="Calibri" w:eastAsia="Times New Roman" w:hAnsi="Calibri" w:cs="Times New Roman"/>
                <w:color w:val="000000"/>
                <w:lang w:val="en-US"/>
              </w:rPr>
              <w:t xml:space="preserve"> volume</w:t>
            </w:r>
          </w:p>
        </w:tc>
        <w:tc>
          <w:tcPr>
            <w:tcW w:w="1480" w:type="dxa"/>
            <w:tcBorders>
              <w:top w:val="nil"/>
              <w:left w:val="nil"/>
              <w:bottom w:val="nil"/>
              <w:right w:val="single" w:sz="4" w:space="0" w:color="auto"/>
            </w:tcBorders>
            <w:shd w:val="clear" w:color="000000" w:fill="DCE6F1"/>
            <w:noWrap/>
            <w:vAlign w:val="bottom"/>
            <w:hideMark/>
          </w:tcPr>
          <w:p w14:paraId="113DBA54"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0821DED8"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5B3CF7FE"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3083C14C"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BM9</w:t>
            </w:r>
          </w:p>
        </w:tc>
        <w:tc>
          <w:tcPr>
            <w:tcW w:w="5220" w:type="dxa"/>
            <w:tcBorders>
              <w:top w:val="nil"/>
              <w:left w:val="nil"/>
              <w:bottom w:val="nil"/>
              <w:right w:val="single" w:sz="4" w:space="0" w:color="auto"/>
            </w:tcBorders>
            <w:shd w:val="clear" w:color="000000" w:fill="FFFFFF"/>
            <w:noWrap/>
            <w:vAlign w:val="bottom"/>
            <w:hideMark/>
          </w:tcPr>
          <w:p w14:paraId="499B5D7C"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Breyta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byrjunardag</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grafs</w:t>
            </w:r>
            <w:proofErr w:type="spellEnd"/>
          </w:p>
        </w:tc>
        <w:tc>
          <w:tcPr>
            <w:tcW w:w="1480" w:type="dxa"/>
            <w:tcBorders>
              <w:top w:val="nil"/>
              <w:left w:val="nil"/>
              <w:bottom w:val="nil"/>
              <w:right w:val="single" w:sz="4" w:space="0" w:color="auto"/>
            </w:tcBorders>
            <w:shd w:val="clear" w:color="000000" w:fill="FFFFFF"/>
            <w:noWrap/>
            <w:vAlign w:val="bottom"/>
            <w:hideMark/>
          </w:tcPr>
          <w:p w14:paraId="685E2A36"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7F8638C6"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4AEB20E1"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4D02B30C"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BM10</w:t>
            </w:r>
          </w:p>
        </w:tc>
        <w:tc>
          <w:tcPr>
            <w:tcW w:w="5220" w:type="dxa"/>
            <w:tcBorders>
              <w:top w:val="nil"/>
              <w:left w:val="nil"/>
              <w:bottom w:val="nil"/>
              <w:right w:val="single" w:sz="4" w:space="0" w:color="auto"/>
            </w:tcBorders>
            <w:shd w:val="clear" w:color="000000" w:fill="DCE6F1"/>
            <w:noWrap/>
            <w:vAlign w:val="bottom"/>
            <w:hideMark/>
          </w:tcPr>
          <w:p w14:paraId="7B9BC326"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Breyta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endadag</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grafs</w:t>
            </w:r>
            <w:proofErr w:type="spellEnd"/>
          </w:p>
        </w:tc>
        <w:tc>
          <w:tcPr>
            <w:tcW w:w="1480" w:type="dxa"/>
            <w:tcBorders>
              <w:top w:val="nil"/>
              <w:left w:val="nil"/>
              <w:bottom w:val="nil"/>
              <w:right w:val="single" w:sz="4" w:space="0" w:color="auto"/>
            </w:tcBorders>
            <w:shd w:val="clear" w:color="000000" w:fill="DCE6F1"/>
            <w:noWrap/>
            <w:vAlign w:val="bottom"/>
            <w:hideMark/>
          </w:tcPr>
          <w:p w14:paraId="219A894F"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409262F5"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46387C6B"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39592357"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BM11</w:t>
            </w:r>
          </w:p>
        </w:tc>
        <w:tc>
          <w:tcPr>
            <w:tcW w:w="5220" w:type="dxa"/>
            <w:tcBorders>
              <w:top w:val="nil"/>
              <w:left w:val="nil"/>
              <w:bottom w:val="nil"/>
              <w:right w:val="single" w:sz="4" w:space="0" w:color="auto"/>
            </w:tcBorders>
            <w:shd w:val="clear" w:color="000000" w:fill="FFFFFF"/>
            <w:noWrap/>
            <w:vAlign w:val="bottom"/>
            <w:hideMark/>
          </w:tcPr>
          <w:p w14:paraId="2BADA503"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Sjá</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prófíl</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fyrirtækis</w:t>
            </w:r>
            <w:proofErr w:type="spellEnd"/>
          </w:p>
        </w:tc>
        <w:tc>
          <w:tcPr>
            <w:tcW w:w="1480" w:type="dxa"/>
            <w:tcBorders>
              <w:top w:val="nil"/>
              <w:left w:val="nil"/>
              <w:bottom w:val="nil"/>
              <w:right w:val="single" w:sz="4" w:space="0" w:color="auto"/>
            </w:tcBorders>
            <w:shd w:val="clear" w:color="000000" w:fill="FFFFFF"/>
            <w:noWrap/>
            <w:vAlign w:val="bottom"/>
            <w:hideMark/>
          </w:tcPr>
          <w:p w14:paraId="3FA026DA"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7DFF4CF6"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54025F65"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0009E2E0"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BM12</w:t>
            </w:r>
          </w:p>
        </w:tc>
        <w:tc>
          <w:tcPr>
            <w:tcW w:w="5220" w:type="dxa"/>
            <w:tcBorders>
              <w:top w:val="nil"/>
              <w:left w:val="nil"/>
              <w:bottom w:val="nil"/>
              <w:right w:val="single" w:sz="4" w:space="0" w:color="auto"/>
            </w:tcBorders>
            <w:shd w:val="clear" w:color="000000" w:fill="DCE6F1"/>
            <w:noWrap/>
            <w:vAlign w:val="bottom"/>
            <w:hideMark/>
          </w:tcPr>
          <w:p w14:paraId="1651623A"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Sjá</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lykilatriði</w:t>
            </w:r>
            <w:proofErr w:type="spellEnd"/>
            <w:r w:rsidRPr="004648B1">
              <w:rPr>
                <w:rFonts w:ascii="Calibri" w:eastAsia="Times New Roman" w:hAnsi="Calibri" w:cs="Times New Roman"/>
                <w:color w:val="000000"/>
                <w:lang w:val="en-US"/>
              </w:rPr>
              <w:t xml:space="preserve"> um </w:t>
            </w:r>
            <w:proofErr w:type="spellStart"/>
            <w:r w:rsidRPr="004648B1">
              <w:rPr>
                <w:rFonts w:ascii="Calibri" w:eastAsia="Times New Roman" w:hAnsi="Calibri" w:cs="Times New Roman"/>
                <w:color w:val="000000"/>
                <w:lang w:val="en-US"/>
              </w:rPr>
              <w:t>fyrirtæki</w:t>
            </w:r>
            <w:proofErr w:type="spellEnd"/>
          </w:p>
        </w:tc>
        <w:tc>
          <w:tcPr>
            <w:tcW w:w="1480" w:type="dxa"/>
            <w:tcBorders>
              <w:top w:val="nil"/>
              <w:left w:val="nil"/>
              <w:bottom w:val="nil"/>
              <w:right w:val="single" w:sz="4" w:space="0" w:color="auto"/>
            </w:tcBorders>
            <w:shd w:val="clear" w:color="000000" w:fill="DCE6F1"/>
            <w:noWrap/>
            <w:vAlign w:val="bottom"/>
            <w:hideMark/>
          </w:tcPr>
          <w:p w14:paraId="4B31FD0C"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57C5A2C6"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14C9FC01"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7A127AE2"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BM13</w:t>
            </w:r>
          </w:p>
        </w:tc>
        <w:tc>
          <w:tcPr>
            <w:tcW w:w="5220" w:type="dxa"/>
            <w:tcBorders>
              <w:top w:val="nil"/>
              <w:left w:val="nil"/>
              <w:bottom w:val="nil"/>
              <w:right w:val="single" w:sz="4" w:space="0" w:color="auto"/>
            </w:tcBorders>
            <w:shd w:val="clear" w:color="000000" w:fill="FFFFFF"/>
            <w:noWrap/>
            <w:vAlign w:val="bottom"/>
            <w:hideMark/>
          </w:tcPr>
          <w:p w14:paraId="32011E19"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Skoða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fréttir</w:t>
            </w:r>
            <w:proofErr w:type="spellEnd"/>
          </w:p>
        </w:tc>
        <w:tc>
          <w:tcPr>
            <w:tcW w:w="1480" w:type="dxa"/>
            <w:tcBorders>
              <w:top w:val="nil"/>
              <w:left w:val="nil"/>
              <w:bottom w:val="nil"/>
              <w:right w:val="single" w:sz="4" w:space="0" w:color="auto"/>
            </w:tcBorders>
            <w:shd w:val="clear" w:color="000000" w:fill="FFFFFF"/>
            <w:noWrap/>
            <w:vAlign w:val="bottom"/>
            <w:hideMark/>
          </w:tcPr>
          <w:p w14:paraId="6FEC716E"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5CC88CAF"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0F485A7F"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23D57174"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BM14</w:t>
            </w:r>
          </w:p>
        </w:tc>
        <w:tc>
          <w:tcPr>
            <w:tcW w:w="5220" w:type="dxa"/>
            <w:tcBorders>
              <w:top w:val="nil"/>
              <w:left w:val="nil"/>
              <w:bottom w:val="nil"/>
              <w:right w:val="single" w:sz="4" w:space="0" w:color="auto"/>
            </w:tcBorders>
            <w:shd w:val="clear" w:color="000000" w:fill="DCE6F1"/>
            <w:noWrap/>
            <w:vAlign w:val="bottom"/>
            <w:hideMark/>
          </w:tcPr>
          <w:p w14:paraId="4E6E46BB"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Nota New ticker shortcut</w:t>
            </w:r>
          </w:p>
        </w:tc>
        <w:tc>
          <w:tcPr>
            <w:tcW w:w="1480" w:type="dxa"/>
            <w:tcBorders>
              <w:top w:val="nil"/>
              <w:left w:val="nil"/>
              <w:bottom w:val="nil"/>
              <w:right w:val="single" w:sz="4" w:space="0" w:color="auto"/>
            </w:tcBorders>
            <w:shd w:val="clear" w:color="000000" w:fill="DCE6F1"/>
            <w:noWrap/>
            <w:vAlign w:val="bottom"/>
            <w:hideMark/>
          </w:tcPr>
          <w:p w14:paraId="779C5ABB"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4451C03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00C0C755"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65C4836A"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BM15</w:t>
            </w:r>
          </w:p>
        </w:tc>
        <w:tc>
          <w:tcPr>
            <w:tcW w:w="5220" w:type="dxa"/>
            <w:tcBorders>
              <w:top w:val="nil"/>
              <w:left w:val="nil"/>
              <w:bottom w:val="nil"/>
              <w:right w:val="single" w:sz="4" w:space="0" w:color="auto"/>
            </w:tcBorders>
            <w:shd w:val="clear" w:color="000000" w:fill="FFFFFF"/>
            <w:noWrap/>
            <w:vAlign w:val="bottom"/>
            <w:hideMark/>
          </w:tcPr>
          <w:p w14:paraId="3EF26C13"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Nota Save shortcut</w:t>
            </w:r>
          </w:p>
        </w:tc>
        <w:tc>
          <w:tcPr>
            <w:tcW w:w="1480" w:type="dxa"/>
            <w:tcBorders>
              <w:top w:val="nil"/>
              <w:left w:val="nil"/>
              <w:bottom w:val="nil"/>
              <w:right w:val="single" w:sz="4" w:space="0" w:color="auto"/>
            </w:tcBorders>
            <w:shd w:val="clear" w:color="000000" w:fill="FFFFFF"/>
            <w:noWrap/>
            <w:vAlign w:val="bottom"/>
            <w:hideMark/>
          </w:tcPr>
          <w:p w14:paraId="7528E453"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3CCC32AC"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307DE0A4" w14:textId="77777777" w:rsidTr="004648B1">
        <w:trPr>
          <w:trHeight w:val="280"/>
        </w:trPr>
        <w:tc>
          <w:tcPr>
            <w:tcW w:w="1140" w:type="dxa"/>
            <w:tcBorders>
              <w:top w:val="nil"/>
              <w:left w:val="single" w:sz="4" w:space="0" w:color="auto"/>
              <w:bottom w:val="nil"/>
              <w:right w:val="nil"/>
            </w:tcBorders>
            <w:shd w:val="clear" w:color="000000" w:fill="DCE6F1"/>
            <w:noWrap/>
            <w:vAlign w:val="bottom"/>
            <w:hideMark/>
          </w:tcPr>
          <w:p w14:paraId="7EABA8FE"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BM16</w:t>
            </w:r>
          </w:p>
        </w:tc>
        <w:tc>
          <w:tcPr>
            <w:tcW w:w="5220" w:type="dxa"/>
            <w:tcBorders>
              <w:top w:val="nil"/>
              <w:left w:val="single" w:sz="4" w:space="0" w:color="auto"/>
              <w:bottom w:val="nil"/>
              <w:right w:val="single" w:sz="4" w:space="0" w:color="auto"/>
            </w:tcBorders>
            <w:shd w:val="clear" w:color="000000" w:fill="DCE6F1"/>
            <w:noWrap/>
            <w:vAlign w:val="bottom"/>
            <w:hideMark/>
          </w:tcPr>
          <w:p w14:paraId="1A7F236B"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Loka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forriti</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með</w:t>
            </w:r>
            <w:proofErr w:type="spellEnd"/>
            <w:r w:rsidRPr="004648B1">
              <w:rPr>
                <w:rFonts w:ascii="Calibri" w:eastAsia="Times New Roman" w:hAnsi="Calibri" w:cs="Times New Roman"/>
                <w:color w:val="000000"/>
                <w:lang w:val="en-US"/>
              </w:rPr>
              <w:t xml:space="preserve"> shortcut</w:t>
            </w:r>
          </w:p>
        </w:tc>
        <w:tc>
          <w:tcPr>
            <w:tcW w:w="1480" w:type="dxa"/>
            <w:tcBorders>
              <w:top w:val="nil"/>
              <w:left w:val="nil"/>
              <w:bottom w:val="nil"/>
              <w:right w:val="single" w:sz="4" w:space="0" w:color="auto"/>
            </w:tcBorders>
            <w:shd w:val="clear" w:color="000000" w:fill="DCE6F1"/>
            <w:noWrap/>
            <w:vAlign w:val="bottom"/>
            <w:hideMark/>
          </w:tcPr>
          <w:p w14:paraId="1A7E8ABA"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Staðist</w:t>
            </w:r>
            <w:proofErr w:type="spellEnd"/>
          </w:p>
        </w:tc>
        <w:tc>
          <w:tcPr>
            <w:tcW w:w="1000" w:type="dxa"/>
            <w:tcBorders>
              <w:top w:val="nil"/>
              <w:left w:val="nil"/>
              <w:bottom w:val="nil"/>
              <w:right w:val="single" w:sz="4" w:space="0" w:color="auto"/>
            </w:tcBorders>
            <w:shd w:val="clear" w:color="000000" w:fill="DCE6F1"/>
            <w:noWrap/>
            <w:vAlign w:val="bottom"/>
            <w:hideMark/>
          </w:tcPr>
          <w:p w14:paraId="039CC6A9"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7482DAC9" w14:textId="77777777" w:rsidTr="004648B1">
        <w:trPr>
          <w:trHeight w:val="280"/>
        </w:trPr>
        <w:tc>
          <w:tcPr>
            <w:tcW w:w="1140" w:type="dxa"/>
            <w:tcBorders>
              <w:top w:val="nil"/>
              <w:left w:val="single" w:sz="4" w:space="0" w:color="auto"/>
              <w:bottom w:val="nil"/>
              <w:right w:val="single" w:sz="4" w:space="0" w:color="auto"/>
            </w:tcBorders>
            <w:shd w:val="clear" w:color="000000" w:fill="FFFFFF"/>
            <w:noWrap/>
            <w:vAlign w:val="bottom"/>
            <w:hideMark/>
          </w:tcPr>
          <w:p w14:paraId="681FC399"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BM17</w:t>
            </w:r>
          </w:p>
        </w:tc>
        <w:tc>
          <w:tcPr>
            <w:tcW w:w="5220" w:type="dxa"/>
            <w:tcBorders>
              <w:top w:val="nil"/>
              <w:left w:val="nil"/>
              <w:bottom w:val="nil"/>
              <w:right w:val="nil"/>
            </w:tcBorders>
            <w:shd w:val="clear" w:color="000000" w:fill="FFFFFF"/>
            <w:noWrap/>
            <w:vAlign w:val="bottom"/>
            <w:hideMark/>
          </w:tcPr>
          <w:p w14:paraId="259FC47D"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Gefa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til</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kynna</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ef</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rangur</w:t>
            </w:r>
            <w:proofErr w:type="spellEnd"/>
            <w:r w:rsidRPr="004648B1">
              <w:rPr>
                <w:rFonts w:ascii="Calibri" w:eastAsia="Times New Roman" w:hAnsi="Calibri" w:cs="Times New Roman"/>
                <w:color w:val="000000"/>
                <w:lang w:val="en-US"/>
              </w:rPr>
              <w:t xml:space="preserve"> ticker </w:t>
            </w:r>
            <w:proofErr w:type="spellStart"/>
            <w:r w:rsidRPr="004648B1">
              <w:rPr>
                <w:rFonts w:ascii="Calibri" w:eastAsia="Times New Roman" w:hAnsi="Calibri" w:cs="Times New Roman"/>
                <w:color w:val="000000"/>
                <w:lang w:val="en-US"/>
              </w:rPr>
              <w:t>er</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valinn</w:t>
            </w:r>
            <w:proofErr w:type="spellEnd"/>
          </w:p>
        </w:tc>
        <w:tc>
          <w:tcPr>
            <w:tcW w:w="1480" w:type="dxa"/>
            <w:tcBorders>
              <w:top w:val="nil"/>
              <w:left w:val="single" w:sz="4" w:space="0" w:color="auto"/>
              <w:bottom w:val="nil"/>
              <w:right w:val="single" w:sz="4" w:space="0" w:color="auto"/>
            </w:tcBorders>
            <w:shd w:val="clear" w:color="000000" w:fill="FFFFFF"/>
            <w:noWrap/>
            <w:vAlign w:val="bottom"/>
            <w:hideMark/>
          </w:tcPr>
          <w:p w14:paraId="7D41A535"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FFFFFF"/>
            <w:noWrap/>
            <w:vAlign w:val="bottom"/>
            <w:hideMark/>
          </w:tcPr>
          <w:p w14:paraId="5A6BCC20"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0D62CA8E" w14:textId="77777777" w:rsidTr="004648B1">
        <w:trPr>
          <w:trHeight w:val="280"/>
        </w:trPr>
        <w:tc>
          <w:tcPr>
            <w:tcW w:w="1140" w:type="dxa"/>
            <w:tcBorders>
              <w:top w:val="nil"/>
              <w:left w:val="single" w:sz="4" w:space="0" w:color="auto"/>
              <w:bottom w:val="nil"/>
              <w:right w:val="single" w:sz="4" w:space="0" w:color="auto"/>
            </w:tcBorders>
            <w:shd w:val="clear" w:color="000000" w:fill="DCE6F1"/>
            <w:noWrap/>
            <w:vAlign w:val="bottom"/>
            <w:hideMark/>
          </w:tcPr>
          <w:p w14:paraId="5B105830"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BM18</w:t>
            </w:r>
          </w:p>
        </w:tc>
        <w:tc>
          <w:tcPr>
            <w:tcW w:w="5220" w:type="dxa"/>
            <w:tcBorders>
              <w:top w:val="nil"/>
              <w:left w:val="nil"/>
              <w:bottom w:val="nil"/>
              <w:right w:val="nil"/>
            </w:tcBorders>
            <w:shd w:val="clear" w:color="000000" w:fill="DCE6F1"/>
            <w:noWrap/>
            <w:vAlign w:val="bottom"/>
            <w:hideMark/>
          </w:tcPr>
          <w:p w14:paraId="1D141D5B"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Láta</w:t>
            </w:r>
            <w:proofErr w:type="spellEnd"/>
            <w:r w:rsidRPr="004648B1">
              <w:rPr>
                <w:rFonts w:ascii="Calibri" w:eastAsia="Times New Roman" w:hAnsi="Calibri" w:cs="Times New Roman"/>
                <w:color w:val="000000"/>
                <w:lang w:val="en-US"/>
              </w:rPr>
              <w:t xml:space="preserve"> vita </w:t>
            </w:r>
            <w:proofErr w:type="spellStart"/>
            <w:r w:rsidRPr="004648B1">
              <w:rPr>
                <w:rFonts w:ascii="Calibri" w:eastAsia="Times New Roman" w:hAnsi="Calibri" w:cs="Times New Roman"/>
                <w:color w:val="000000"/>
                <w:lang w:val="en-US"/>
              </w:rPr>
              <w:t>ef</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gögn</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er</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ekki</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til</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frá</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valdri</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dagsetningu</w:t>
            </w:r>
            <w:proofErr w:type="spellEnd"/>
          </w:p>
        </w:tc>
        <w:tc>
          <w:tcPr>
            <w:tcW w:w="1480" w:type="dxa"/>
            <w:tcBorders>
              <w:top w:val="nil"/>
              <w:left w:val="single" w:sz="4" w:space="0" w:color="auto"/>
              <w:bottom w:val="nil"/>
              <w:right w:val="single" w:sz="4" w:space="0" w:color="auto"/>
            </w:tcBorders>
            <w:shd w:val="clear" w:color="000000" w:fill="DCE6F1"/>
            <w:noWrap/>
            <w:vAlign w:val="bottom"/>
            <w:hideMark/>
          </w:tcPr>
          <w:p w14:paraId="27B6DF76"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nil"/>
              <w:right w:val="single" w:sz="4" w:space="0" w:color="auto"/>
            </w:tcBorders>
            <w:shd w:val="clear" w:color="000000" w:fill="DCE6F1"/>
            <w:noWrap/>
            <w:vAlign w:val="bottom"/>
            <w:hideMark/>
          </w:tcPr>
          <w:p w14:paraId="2DA77C92"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r w:rsidR="004648B1" w:rsidRPr="004648B1" w14:paraId="755C1DB8" w14:textId="77777777" w:rsidTr="004648B1">
        <w:trPr>
          <w:trHeight w:val="280"/>
        </w:trPr>
        <w:tc>
          <w:tcPr>
            <w:tcW w:w="1140" w:type="dxa"/>
            <w:tcBorders>
              <w:top w:val="nil"/>
              <w:left w:val="single" w:sz="4" w:space="0" w:color="auto"/>
              <w:bottom w:val="single" w:sz="4" w:space="0" w:color="auto"/>
              <w:right w:val="single" w:sz="4" w:space="0" w:color="auto"/>
            </w:tcBorders>
            <w:shd w:val="clear" w:color="000000" w:fill="FFFFFF"/>
            <w:noWrap/>
            <w:vAlign w:val="bottom"/>
            <w:hideMark/>
          </w:tcPr>
          <w:p w14:paraId="22015113"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BM19</w:t>
            </w:r>
          </w:p>
        </w:tc>
        <w:tc>
          <w:tcPr>
            <w:tcW w:w="5220" w:type="dxa"/>
            <w:tcBorders>
              <w:top w:val="nil"/>
              <w:left w:val="nil"/>
              <w:bottom w:val="single" w:sz="4" w:space="0" w:color="auto"/>
              <w:right w:val="nil"/>
            </w:tcBorders>
            <w:shd w:val="clear" w:color="000000" w:fill="FFFFFF"/>
            <w:noWrap/>
            <w:vAlign w:val="bottom"/>
            <w:hideMark/>
          </w:tcPr>
          <w:p w14:paraId="2790152E" w14:textId="77777777" w:rsidR="004648B1" w:rsidRPr="004648B1" w:rsidRDefault="004648B1" w:rsidP="004648B1">
            <w:pPr>
              <w:spacing w:after="0" w:line="240" w:lineRule="auto"/>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Gefur</w:t>
            </w:r>
            <w:proofErr w:type="spellEnd"/>
            <w:r w:rsidRPr="004648B1">
              <w:rPr>
                <w:rFonts w:ascii="Calibri" w:eastAsia="Times New Roman" w:hAnsi="Calibri" w:cs="Times New Roman"/>
                <w:color w:val="000000"/>
                <w:lang w:val="en-US"/>
              </w:rPr>
              <w:t xml:space="preserve"> error </w:t>
            </w:r>
            <w:proofErr w:type="spellStart"/>
            <w:r w:rsidRPr="004648B1">
              <w:rPr>
                <w:rFonts w:ascii="Calibri" w:eastAsia="Times New Roman" w:hAnsi="Calibri" w:cs="Times New Roman"/>
                <w:color w:val="000000"/>
                <w:lang w:val="en-US"/>
              </w:rPr>
              <w:t>ef</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dagsetning</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er</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valin</w:t>
            </w:r>
            <w:proofErr w:type="spellEnd"/>
            <w:r w:rsidRPr="004648B1">
              <w:rPr>
                <w:rFonts w:ascii="Calibri" w:eastAsia="Times New Roman" w:hAnsi="Calibri" w:cs="Times New Roman"/>
                <w:color w:val="000000"/>
                <w:lang w:val="en-US"/>
              </w:rPr>
              <w:t xml:space="preserve"> </w:t>
            </w:r>
            <w:proofErr w:type="spellStart"/>
            <w:r w:rsidRPr="004648B1">
              <w:rPr>
                <w:rFonts w:ascii="Calibri" w:eastAsia="Times New Roman" w:hAnsi="Calibri" w:cs="Times New Roman"/>
                <w:color w:val="000000"/>
                <w:lang w:val="en-US"/>
              </w:rPr>
              <w:t>vitlaust</w:t>
            </w:r>
            <w:proofErr w:type="spellEnd"/>
          </w:p>
        </w:tc>
        <w:tc>
          <w:tcPr>
            <w:tcW w:w="1480" w:type="dxa"/>
            <w:tcBorders>
              <w:top w:val="nil"/>
              <w:left w:val="single" w:sz="4" w:space="0" w:color="auto"/>
              <w:bottom w:val="single" w:sz="4" w:space="0" w:color="auto"/>
              <w:right w:val="single" w:sz="4" w:space="0" w:color="auto"/>
            </w:tcBorders>
            <w:shd w:val="clear" w:color="000000" w:fill="FFFFFF"/>
            <w:noWrap/>
            <w:vAlign w:val="bottom"/>
            <w:hideMark/>
          </w:tcPr>
          <w:p w14:paraId="5D893FEE" w14:textId="77777777" w:rsidR="004648B1" w:rsidRPr="004648B1" w:rsidRDefault="004648B1" w:rsidP="004648B1">
            <w:pPr>
              <w:spacing w:after="0" w:line="240" w:lineRule="auto"/>
              <w:jc w:val="center"/>
              <w:rPr>
                <w:rFonts w:ascii="Calibri" w:eastAsia="Times New Roman" w:hAnsi="Calibri" w:cs="Times New Roman"/>
                <w:color w:val="000000"/>
                <w:lang w:val="en-US"/>
              </w:rPr>
            </w:pPr>
            <w:proofErr w:type="spellStart"/>
            <w:r w:rsidRPr="004648B1">
              <w:rPr>
                <w:rFonts w:ascii="Calibri" w:eastAsia="Times New Roman" w:hAnsi="Calibri" w:cs="Times New Roman"/>
                <w:color w:val="000000"/>
                <w:lang w:val="en-US"/>
              </w:rPr>
              <w:t>Staðið</w:t>
            </w:r>
            <w:proofErr w:type="spellEnd"/>
          </w:p>
        </w:tc>
        <w:tc>
          <w:tcPr>
            <w:tcW w:w="1000" w:type="dxa"/>
            <w:tcBorders>
              <w:top w:val="nil"/>
              <w:left w:val="nil"/>
              <w:bottom w:val="single" w:sz="4" w:space="0" w:color="auto"/>
              <w:right w:val="single" w:sz="4" w:space="0" w:color="auto"/>
            </w:tcBorders>
            <w:shd w:val="clear" w:color="000000" w:fill="FFFFFF"/>
            <w:noWrap/>
            <w:vAlign w:val="bottom"/>
            <w:hideMark/>
          </w:tcPr>
          <w:p w14:paraId="75666C78" w14:textId="77777777" w:rsidR="004648B1" w:rsidRPr="004648B1" w:rsidRDefault="004648B1" w:rsidP="004648B1">
            <w:pPr>
              <w:spacing w:after="0" w:line="240" w:lineRule="auto"/>
              <w:rPr>
                <w:rFonts w:ascii="Calibri" w:eastAsia="Times New Roman" w:hAnsi="Calibri" w:cs="Times New Roman"/>
                <w:color w:val="000000"/>
                <w:lang w:val="en-US"/>
              </w:rPr>
            </w:pPr>
            <w:r w:rsidRPr="004648B1">
              <w:rPr>
                <w:rFonts w:ascii="Calibri" w:eastAsia="Times New Roman" w:hAnsi="Calibri" w:cs="Times New Roman"/>
                <w:color w:val="000000"/>
                <w:lang w:val="en-US"/>
              </w:rPr>
              <w:t> </w:t>
            </w:r>
          </w:p>
        </w:tc>
      </w:tr>
    </w:tbl>
    <w:p w14:paraId="7AE321A0" w14:textId="77777777" w:rsidR="00BD18D1" w:rsidRDefault="00BD18D1" w:rsidP="00BD18D1">
      <w:pPr>
        <w:spacing w:line="360" w:lineRule="auto"/>
        <w:rPr>
          <w:sz w:val="24"/>
          <w:szCs w:val="24"/>
        </w:rPr>
      </w:pPr>
    </w:p>
    <w:p w14:paraId="2C2BE2E9" w14:textId="77777777" w:rsidR="004648B1" w:rsidRPr="008956D7" w:rsidRDefault="004648B1" w:rsidP="00BD18D1">
      <w:pPr>
        <w:spacing w:line="360" w:lineRule="auto"/>
        <w:rPr>
          <w:sz w:val="24"/>
          <w:szCs w:val="24"/>
        </w:rPr>
      </w:pPr>
    </w:p>
    <w:p w14:paraId="768DF740" w14:textId="77777777" w:rsidR="00BD18D1" w:rsidRPr="008956D7" w:rsidRDefault="0087132F" w:rsidP="00F06FEC">
      <w:pPr>
        <w:pStyle w:val="Title"/>
      </w:pPr>
      <w:r>
        <w:t xml:space="preserve">4. </w:t>
      </w:r>
      <w:r w:rsidR="00BD18D1" w:rsidRPr="008956D7">
        <w:t>Framvinda verkefni</w:t>
      </w:r>
    </w:p>
    <w:p w14:paraId="3F534378" w14:textId="77777777" w:rsidR="00BD18D1" w:rsidRPr="008956D7" w:rsidRDefault="00606A50" w:rsidP="00BD18D1">
      <w:pPr>
        <w:spacing w:line="360" w:lineRule="auto"/>
        <w:rPr>
          <w:sz w:val="24"/>
          <w:szCs w:val="24"/>
        </w:rPr>
      </w:pPr>
      <w:r>
        <w:rPr>
          <w:sz w:val="24"/>
          <w:szCs w:val="24"/>
        </w:rPr>
        <w:t xml:space="preserve">Sett voru upp </w:t>
      </w:r>
      <w:r w:rsidR="005A1C08">
        <w:rPr>
          <w:sz w:val="24"/>
          <w:szCs w:val="24"/>
        </w:rPr>
        <w:t>Burn-down gröf fyrir hverja ítrun fyrir sig.</w:t>
      </w:r>
    </w:p>
    <w:p w14:paraId="785017C0" w14:textId="77777777" w:rsidR="00BD18D1" w:rsidRPr="004928AD" w:rsidRDefault="00BD18D1" w:rsidP="004928AD">
      <w:pPr>
        <w:pStyle w:val="Subtitle"/>
        <w:rPr>
          <w:sz w:val="28"/>
          <w:szCs w:val="28"/>
        </w:rPr>
      </w:pPr>
      <w:r w:rsidRPr="004928AD">
        <w:rPr>
          <w:sz w:val="28"/>
          <w:szCs w:val="28"/>
        </w:rPr>
        <w:t>Ítrun 1</w:t>
      </w:r>
    </w:p>
    <w:p w14:paraId="33AC13B1" w14:textId="77777777" w:rsidR="00BD18D1" w:rsidRPr="008956D7" w:rsidRDefault="00BD18D1" w:rsidP="00BD18D1">
      <w:pPr>
        <w:spacing w:line="360" w:lineRule="auto"/>
        <w:rPr>
          <w:i/>
          <w:sz w:val="24"/>
          <w:szCs w:val="24"/>
        </w:rPr>
      </w:pPr>
      <w:r w:rsidRPr="008956D7">
        <w:rPr>
          <w:i/>
          <w:sz w:val="24"/>
          <w:szCs w:val="24"/>
        </w:rPr>
        <w:tab/>
        <w:t>---------</w:t>
      </w:r>
    </w:p>
    <w:p w14:paraId="6B7C395A" w14:textId="77777777" w:rsidR="00BD18D1" w:rsidRPr="004928AD" w:rsidRDefault="00BD18D1" w:rsidP="004928AD">
      <w:pPr>
        <w:pStyle w:val="Subtitle"/>
        <w:rPr>
          <w:sz w:val="28"/>
          <w:szCs w:val="28"/>
        </w:rPr>
      </w:pPr>
      <w:r w:rsidRPr="004928AD">
        <w:rPr>
          <w:sz w:val="28"/>
          <w:szCs w:val="28"/>
        </w:rPr>
        <w:t>Ítrun 2</w:t>
      </w:r>
    </w:p>
    <w:p w14:paraId="17B1198C" w14:textId="77777777" w:rsidR="00BD18D1" w:rsidRPr="008956D7" w:rsidRDefault="00BD18D1" w:rsidP="00BD18D1">
      <w:pPr>
        <w:spacing w:line="360" w:lineRule="auto"/>
        <w:rPr>
          <w:i/>
          <w:sz w:val="24"/>
          <w:szCs w:val="24"/>
        </w:rPr>
      </w:pPr>
      <w:r w:rsidRPr="008956D7">
        <w:rPr>
          <w:i/>
          <w:sz w:val="24"/>
          <w:szCs w:val="24"/>
        </w:rPr>
        <w:tab/>
        <w:t>---------</w:t>
      </w:r>
    </w:p>
    <w:p w14:paraId="002DE069" w14:textId="77777777" w:rsidR="00BD18D1" w:rsidRPr="004928AD" w:rsidRDefault="00BD18D1" w:rsidP="004928AD">
      <w:pPr>
        <w:pStyle w:val="Subtitle"/>
        <w:rPr>
          <w:sz w:val="28"/>
          <w:szCs w:val="28"/>
        </w:rPr>
      </w:pPr>
      <w:r w:rsidRPr="004928AD">
        <w:rPr>
          <w:sz w:val="28"/>
          <w:szCs w:val="28"/>
        </w:rPr>
        <w:t>Ítrun 3</w:t>
      </w:r>
    </w:p>
    <w:p w14:paraId="7B06D9BB" w14:textId="77777777" w:rsidR="00BD18D1" w:rsidRPr="008956D7" w:rsidRDefault="00BD18D1" w:rsidP="00BD18D1">
      <w:pPr>
        <w:spacing w:line="360" w:lineRule="auto"/>
        <w:rPr>
          <w:i/>
          <w:sz w:val="24"/>
          <w:szCs w:val="24"/>
        </w:rPr>
      </w:pPr>
      <w:r w:rsidRPr="008956D7">
        <w:rPr>
          <w:i/>
          <w:sz w:val="24"/>
          <w:szCs w:val="24"/>
        </w:rPr>
        <w:tab/>
        <w:t>---------</w:t>
      </w:r>
    </w:p>
    <w:p w14:paraId="50DBE6FA" w14:textId="77777777" w:rsidR="003D28EF" w:rsidRPr="008956D7" w:rsidRDefault="003D28EF" w:rsidP="00BD18D1">
      <w:pPr>
        <w:spacing w:line="360" w:lineRule="auto"/>
        <w:rPr>
          <w:sz w:val="24"/>
          <w:szCs w:val="24"/>
        </w:rPr>
      </w:pPr>
    </w:p>
    <w:p w14:paraId="1F38D96B" w14:textId="77777777" w:rsidR="00BD18D1" w:rsidRPr="008956D7" w:rsidRDefault="0087132F" w:rsidP="00F06FEC">
      <w:pPr>
        <w:pStyle w:val="Title"/>
      </w:pPr>
      <w:r>
        <w:t xml:space="preserve">5. </w:t>
      </w:r>
      <w:r w:rsidR="00BD18D1" w:rsidRPr="008956D7">
        <w:t>Vinnuframlag hópmeðlima</w:t>
      </w:r>
    </w:p>
    <w:p w14:paraId="62F9941E" w14:textId="77777777" w:rsidR="005A1C08" w:rsidRPr="005A1C08" w:rsidRDefault="005A1C08" w:rsidP="005A1C08">
      <w:pPr>
        <w:spacing w:before="100" w:beforeAutospacing="1" w:after="100" w:afterAutospacing="1" w:line="360" w:lineRule="auto"/>
        <w:rPr>
          <w:rFonts w:eastAsia="Times New Roman" w:cs="Times New Roman"/>
          <w:sz w:val="24"/>
          <w:szCs w:val="24"/>
          <w:lang w:eastAsia="is-IS"/>
        </w:rPr>
      </w:pPr>
      <w:r>
        <w:rPr>
          <w:rFonts w:eastAsia="Times New Roman" w:cs="Times New Roman"/>
          <w:sz w:val="24"/>
          <w:szCs w:val="24"/>
          <w:lang w:eastAsia="is-IS"/>
        </w:rPr>
        <w:lastRenderedPageBreak/>
        <w:t>Hópurinn samanstendur af tveimur iðnaðarverkfræðinemendum</w:t>
      </w:r>
      <w:r w:rsidR="00DF72F1">
        <w:rPr>
          <w:rFonts w:eastAsia="Times New Roman" w:cs="Times New Roman"/>
          <w:sz w:val="24"/>
          <w:szCs w:val="24"/>
          <w:lang w:eastAsia="is-IS"/>
        </w:rPr>
        <w:t xml:space="preserve">, einum hugbúnaðarverkfræðinema og einum stærðfræðinema með áherslu á tölvunarfræði. </w:t>
      </w:r>
    </w:p>
    <w:p w14:paraId="1BB43039"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vel</w:t>
      </w:r>
    </w:p>
    <w:p w14:paraId="6AAAAEB4"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illa</w:t>
      </w:r>
    </w:p>
    <w:p w14:paraId="30FD31D8"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gramStart"/>
      <w:r w:rsidRPr="008956D7">
        <w:rPr>
          <w:rFonts w:cs="Helvetica Neue"/>
          <w:color w:val="262626"/>
          <w:sz w:val="24"/>
          <w:szCs w:val="24"/>
          <w:lang w:val="en-US"/>
        </w:rPr>
        <w:t>hvað</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hefði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átt</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að</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gera</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öðruvísi</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og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w:t>
      </w:r>
    </w:p>
    <w:p w14:paraId="7C6DE802" w14:textId="77777777" w:rsidR="00BD18D1" w:rsidRPr="008956D7" w:rsidRDefault="00BD18D1" w:rsidP="00BD18D1">
      <w:pPr>
        <w:pStyle w:val="ListParagraph"/>
        <w:numPr>
          <w:ilvl w:val="0"/>
          <w:numId w:val="4"/>
        </w:numPr>
        <w:spacing w:before="100" w:beforeAutospacing="1" w:after="100" w:afterAutospacing="1" w:line="360" w:lineRule="auto"/>
        <w:rPr>
          <w:rFonts w:eastAsia="Times New Roman" w:cs="Times New Roman"/>
          <w:sz w:val="24"/>
          <w:szCs w:val="24"/>
          <w:lang w:eastAsia="is-IS"/>
        </w:rPr>
      </w:pPr>
      <w:proofErr w:type="spellStart"/>
      <w:r w:rsidRPr="008956D7">
        <w:rPr>
          <w:rFonts w:cs="Helvetica Neue"/>
          <w:color w:val="262626"/>
          <w:sz w:val="24"/>
          <w:szCs w:val="24"/>
          <w:lang w:val="en-US"/>
        </w:rPr>
        <w:t>Hvernig</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gekk</w:t>
      </w:r>
      <w:proofErr w:type="spell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t.d</w:t>
      </w:r>
      <w:proofErr w:type="spellEnd"/>
      <w:r w:rsidRPr="008956D7">
        <w:rPr>
          <w:rFonts w:cs="Helvetica Neue"/>
          <w:color w:val="262626"/>
          <w:sz w:val="24"/>
          <w:szCs w:val="24"/>
          <w:lang w:val="en-US"/>
        </w:rPr>
        <w:t xml:space="preserve">. </w:t>
      </w:r>
      <w:proofErr w:type="spellStart"/>
      <w:proofErr w:type="gramStart"/>
      <w:r w:rsidRPr="008956D7">
        <w:rPr>
          <w:rFonts w:cs="Helvetica Neue"/>
          <w:color w:val="262626"/>
          <w:sz w:val="24"/>
          <w:szCs w:val="24"/>
          <w:lang w:val="en-US"/>
        </w:rPr>
        <w:t>samstarfið</w:t>
      </w:r>
      <w:proofErr w:type="spellEnd"/>
      <w:proofErr w:type="gramEnd"/>
      <w:r w:rsidRPr="008956D7">
        <w:rPr>
          <w:rFonts w:cs="Helvetica Neue"/>
          <w:color w:val="262626"/>
          <w:sz w:val="24"/>
          <w:szCs w:val="24"/>
          <w:lang w:val="en-US"/>
        </w:rPr>
        <w:t>?</w:t>
      </w:r>
    </w:p>
    <w:p w14:paraId="1F6A8BF1" w14:textId="77777777" w:rsidR="00BD18D1" w:rsidRPr="008956D7" w:rsidRDefault="00BD18D1" w:rsidP="00BD18D1">
      <w:pPr>
        <w:spacing w:line="360" w:lineRule="auto"/>
        <w:rPr>
          <w:sz w:val="24"/>
          <w:szCs w:val="24"/>
        </w:rPr>
      </w:pPr>
    </w:p>
    <w:p w14:paraId="55874FBA" w14:textId="77777777" w:rsidR="00BD18D1" w:rsidRPr="008956D7" w:rsidRDefault="00BD18D1" w:rsidP="00BD18D1">
      <w:pPr>
        <w:spacing w:line="360" w:lineRule="auto"/>
        <w:rPr>
          <w:i/>
          <w:sz w:val="24"/>
          <w:szCs w:val="24"/>
        </w:rPr>
      </w:pPr>
      <w:r w:rsidRPr="008956D7">
        <w:rPr>
          <w:i/>
          <w:sz w:val="24"/>
          <w:szCs w:val="24"/>
        </w:rPr>
        <w:t>Finnur Jónasson</w:t>
      </w:r>
    </w:p>
    <w:p w14:paraId="430A6EBB" w14:textId="77777777" w:rsidR="00BD18D1" w:rsidRPr="008956D7" w:rsidRDefault="00BD18D1" w:rsidP="00BD18D1">
      <w:pPr>
        <w:spacing w:line="360" w:lineRule="auto"/>
        <w:rPr>
          <w:i/>
          <w:sz w:val="24"/>
          <w:szCs w:val="24"/>
        </w:rPr>
      </w:pPr>
      <w:r w:rsidRPr="008956D7">
        <w:rPr>
          <w:i/>
          <w:sz w:val="24"/>
          <w:szCs w:val="24"/>
        </w:rPr>
        <w:tab/>
        <w:t>----------</w:t>
      </w:r>
    </w:p>
    <w:p w14:paraId="0246E5D0" w14:textId="77777777" w:rsidR="00BD18D1" w:rsidRPr="008956D7" w:rsidRDefault="00BD18D1" w:rsidP="00BD18D1">
      <w:pPr>
        <w:spacing w:line="360" w:lineRule="auto"/>
        <w:rPr>
          <w:i/>
          <w:sz w:val="24"/>
          <w:szCs w:val="24"/>
        </w:rPr>
      </w:pPr>
      <w:r w:rsidRPr="008956D7">
        <w:rPr>
          <w:i/>
          <w:sz w:val="24"/>
          <w:szCs w:val="24"/>
        </w:rPr>
        <w:t>Matthías Páll Gissurarson</w:t>
      </w:r>
    </w:p>
    <w:p w14:paraId="74EB02EC" w14:textId="77777777" w:rsidR="00BD18D1" w:rsidRPr="008956D7" w:rsidRDefault="00BD18D1" w:rsidP="00BD18D1">
      <w:pPr>
        <w:spacing w:line="360" w:lineRule="auto"/>
        <w:rPr>
          <w:i/>
          <w:sz w:val="24"/>
          <w:szCs w:val="24"/>
        </w:rPr>
      </w:pPr>
      <w:r w:rsidRPr="008956D7">
        <w:rPr>
          <w:i/>
          <w:sz w:val="24"/>
          <w:szCs w:val="24"/>
        </w:rPr>
        <w:tab/>
        <w:t>----------</w:t>
      </w:r>
    </w:p>
    <w:p w14:paraId="76DC17F0" w14:textId="77777777" w:rsidR="00BD18D1" w:rsidRPr="008956D7" w:rsidRDefault="00BD18D1" w:rsidP="00BD18D1">
      <w:pPr>
        <w:spacing w:line="360" w:lineRule="auto"/>
        <w:rPr>
          <w:i/>
          <w:sz w:val="24"/>
          <w:szCs w:val="24"/>
        </w:rPr>
      </w:pPr>
      <w:r w:rsidRPr="008956D7">
        <w:rPr>
          <w:i/>
          <w:sz w:val="24"/>
          <w:szCs w:val="24"/>
        </w:rPr>
        <w:t>Ragnheiður Björk Halldórsdóttir</w:t>
      </w:r>
    </w:p>
    <w:p w14:paraId="748F3ADC" w14:textId="77777777" w:rsidR="00BD18D1" w:rsidRPr="008956D7" w:rsidRDefault="00BD18D1" w:rsidP="00BD18D1">
      <w:pPr>
        <w:spacing w:line="360" w:lineRule="auto"/>
        <w:rPr>
          <w:i/>
          <w:sz w:val="24"/>
          <w:szCs w:val="24"/>
        </w:rPr>
      </w:pPr>
      <w:r w:rsidRPr="008956D7">
        <w:rPr>
          <w:i/>
          <w:sz w:val="24"/>
          <w:szCs w:val="24"/>
        </w:rPr>
        <w:tab/>
        <w:t>----------</w:t>
      </w:r>
    </w:p>
    <w:p w14:paraId="35D200AF" w14:textId="77777777" w:rsidR="00BD18D1" w:rsidRPr="008956D7" w:rsidRDefault="00BD18D1" w:rsidP="00BD18D1">
      <w:pPr>
        <w:spacing w:line="360" w:lineRule="auto"/>
        <w:rPr>
          <w:i/>
          <w:sz w:val="24"/>
          <w:szCs w:val="24"/>
        </w:rPr>
      </w:pPr>
      <w:r w:rsidRPr="008956D7">
        <w:rPr>
          <w:i/>
          <w:sz w:val="24"/>
          <w:szCs w:val="24"/>
        </w:rPr>
        <w:t>Sólrún Halla Einarsdóttir</w:t>
      </w:r>
    </w:p>
    <w:p w14:paraId="54710FAA" w14:textId="77777777" w:rsidR="00BD18D1" w:rsidRPr="008956D7" w:rsidRDefault="00BD18D1" w:rsidP="00BD18D1">
      <w:pPr>
        <w:spacing w:line="360" w:lineRule="auto"/>
        <w:rPr>
          <w:sz w:val="24"/>
          <w:szCs w:val="24"/>
        </w:rPr>
      </w:pPr>
      <w:r w:rsidRPr="008956D7">
        <w:rPr>
          <w:sz w:val="24"/>
          <w:szCs w:val="24"/>
        </w:rPr>
        <w:tab/>
        <w:t>----------</w:t>
      </w:r>
    </w:p>
    <w:p w14:paraId="1072E1A6" w14:textId="77777777" w:rsidR="00BD18D1" w:rsidRPr="00DF72F1" w:rsidRDefault="00BD18D1" w:rsidP="00DF72F1">
      <w:pPr>
        <w:spacing w:before="100" w:beforeAutospacing="1" w:after="100" w:afterAutospacing="1" w:line="360" w:lineRule="auto"/>
        <w:rPr>
          <w:rFonts w:cs="Helvetica Neue"/>
          <w:color w:val="262626"/>
          <w:sz w:val="24"/>
          <w:szCs w:val="24"/>
          <w:lang w:val="en-US"/>
        </w:rPr>
      </w:pPr>
      <w:r w:rsidRPr="008956D7">
        <w:rPr>
          <w:rFonts w:cs="Helvetica Neue"/>
          <w:color w:val="262626"/>
          <w:sz w:val="24"/>
          <w:szCs w:val="24"/>
          <w:lang w:val="en-US"/>
        </w:rPr>
        <w:t>(</w:t>
      </w:r>
      <w:proofErr w:type="spellStart"/>
      <w:proofErr w:type="gramStart"/>
      <w:r w:rsidRPr="008956D7">
        <w:rPr>
          <w:rFonts w:cs="Helvetica Neue"/>
          <w:color w:val="262626"/>
          <w:sz w:val="24"/>
          <w:szCs w:val="24"/>
          <w:lang w:val="en-US"/>
        </w:rPr>
        <w:t>úr</w:t>
      </w:r>
      <w:proofErr w:type="spellEnd"/>
      <w:proofErr w:type="gramEnd"/>
      <w:r w:rsidRPr="008956D7">
        <w:rPr>
          <w:rFonts w:cs="Helvetica Neue"/>
          <w:color w:val="262626"/>
          <w:sz w:val="24"/>
          <w:szCs w:val="24"/>
          <w:lang w:val="en-US"/>
        </w:rPr>
        <w:t xml:space="preserve"> </w:t>
      </w:r>
      <w:proofErr w:type="spellStart"/>
      <w:r w:rsidRPr="008956D7">
        <w:rPr>
          <w:rFonts w:cs="Helvetica Neue"/>
          <w:color w:val="262626"/>
          <w:sz w:val="24"/>
          <w:szCs w:val="24"/>
          <w:lang w:val="en-US"/>
        </w:rPr>
        <w:t>dagbókum</w:t>
      </w:r>
      <w:proofErr w:type="spellEnd"/>
      <w:r w:rsidRPr="008956D7">
        <w:rPr>
          <w:rFonts w:cs="Helvetica Neue"/>
          <w:color w:val="262626"/>
          <w:sz w:val="24"/>
          <w:szCs w:val="24"/>
          <w:lang w:val="en-US"/>
        </w:rPr>
        <w:t>)</w:t>
      </w:r>
    </w:p>
    <w:sectPr w:rsidR="00BD18D1" w:rsidRPr="00DF72F1">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885E0" w14:textId="77777777" w:rsidR="004648B1" w:rsidRDefault="004648B1" w:rsidP="00004155">
      <w:pPr>
        <w:spacing w:after="0" w:line="240" w:lineRule="auto"/>
      </w:pPr>
      <w:r>
        <w:separator/>
      </w:r>
    </w:p>
  </w:endnote>
  <w:endnote w:type="continuationSeparator" w:id="0">
    <w:p w14:paraId="453E8832" w14:textId="77777777" w:rsidR="004648B1" w:rsidRDefault="004648B1" w:rsidP="0000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5E92" w14:textId="77777777" w:rsidR="004648B1" w:rsidRDefault="004648B1" w:rsidP="00004155">
      <w:pPr>
        <w:spacing w:after="0" w:line="240" w:lineRule="auto"/>
      </w:pPr>
      <w:r>
        <w:separator/>
      </w:r>
    </w:p>
  </w:footnote>
  <w:footnote w:type="continuationSeparator" w:id="0">
    <w:p w14:paraId="564ABDC9" w14:textId="77777777" w:rsidR="004648B1" w:rsidRDefault="004648B1" w:rsidP="000041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A7D01" w14:textId="77777777" w:rsidR="004648B1" w:rsidRDefault="004648B1">
    <w:pPr>
      <w:pStyle w:val="Header"/>
    </w:pPr>
    <w:r>
      <w:t>Háskóli Íslands</w:t>
    </w:r>
    <w:r>
      <w:tab/>
    </w:r>
    <w:r>
      <w:tab/>
      <w:t>Þróun Hugbúnaðar</w:t>
    </w:r>
  </w:p>
  <w:p w14:paraId="1F7A7DCF" w14:textId="77777777" w:rsidR="004648B1" w:rsidRDefault="004648B1">
    <w:pPr>
      <w:pStyle w:val="Header"/>
    </w:pPr>
    <w:r>
      <w:t>Iðnaðarverkfræði-, vélaverkfræði- og tölvunarfræðideild</w:t>
    </w:r>
    <w:r>
      <w:tab/>
      <w:t>Hópur 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C5626CD"/>
    <w:multiLevelType w:val="multilevel"/>
    <w:tmpl w:val="8584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496986"/>
    <w:multiLevelType w:val="hybridMultilevel"/>
    <w:tmpl w:val="A120D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B85091"/>
    <w:multiLevelType w:val="hybridMultilevel"/>
    <w:tmpl w:val="3266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39"/>
    <w:rsid w:val="00004155"/>
    <w:rsid w:val="000C5C8C"/>
    <w:rsid w:val="001800E6"/>
    <w:rsid w:val="00256A39"/>
    <w:rsid w:val="003D28EF"/>
    <w:rsid w:val="003E6DCA"/>
    <w:rsid w:val="004648B1"/>
    <w:rsid w:val="004928AD"/>
    <w:rsid w:val="005A1C08"/>
    <w:rsid w:val="005E796D"/>
    <w:rsid w:val="00606A50"/>
    <w:rsid w:val="007123CE"/>
    <w:rsid w:val="0072116C"/>
    <w:rsid w:val="00726B2B"/>
    <w:rsid w:val="007A125C"/>
    <w:rsid w:val="0087132F"/>
    <w:rsid w:val="008956D7"/>
    <w:rsid w:val="009C217E"/>
    <w:rsid w:val="009C6139"/>
    <w:rsid w:val="00BD18D1"/>
    <w:rsid w:val="00C82FB1"/>
    <w:rsid w:val="00DF72F1"/>
    <w:rsid w:val="00F06FEC"/>
    <w:rsid w:val="00FF7C10"/>
  </w:rsids>
  <m:mathPr>
    <m:mathFont m:val="Cambria Math"/>
    <m:brkBin m:val="before"/>
    <m:brkBinSub m:val="--"/>
    <m:smallFrac m:val="0"/>
    <m:dispDef/>
    <m:lMargin m:val="0"/>
    <m:rMargin m:val="0"/>
    <m:defJc m:val="centerGroup"/>
    <m:wrapIndent m:val="1440"/>
    <m:intLim m:val="subSup"/>
    <m:naryLim m:val="undOvr"/>
  </m:mathPr>
  <w:themeFontLang w:val="is-I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781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s-I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15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D18D1"/>
    <w:pPr>
      <w:keepNext/>
      <w:keepLines/>
      <w:spacing w:before="480" w:after="100" w:afterAutospacing="1" w:line="240" w:lineRule="auto"/>
      <w:outlineLvl w:val="1"/>
    </w:pPr>
    <w:rPr>
      <w:rFonts w:ascii="Arial" w:eastAsia="Times New Roman" w:hAnsi="Arial" w:cs="Times New Roman"/>
      <w:sz w:val="32"/>
      <w:szCs w:val="20"/>
      <w:lang w:val="en-US" w:eastAsia="is-IS"/>
    </w:rPr>
  </w:style>
  <w:style w:type="paragraph" w:styleId="Heading3">
    <w:name w:val="heading 3"/>
    <w:basedOn w:val="Normal"/>
    <w:next w:val="Normal"/>
    <w:link w:val="Heading3Char"/>
    <w:qFormat/>
    <w:rsid w:val="00BD18D1"/>
    <w:pPr>
      <w:keepNext/>
      <w:keepLines/>
      <w:spacing w:before="240" w:after="0" w:line="240" w:lineRule="auto"/>
      <w:outlineLvl w:val="2"/>
    </w:pPr>
    <w:rPr>
      <w:rFonts w:ascii="Arial" w:eastAsia="Times New Roman" w:hAnsi="Arial" w:cs="Times New Roman"/>
      <w:b/>
      <w:sz w:val="24"/>
      <w:szCs w:val="20"/>
      <w:lang w:val="en-US" w:eastAsia="is-IS"/>
    </w:rPr>
  </w:style>
  <w:style w:type="paragraph" w:styleId="Heading4">
    <w:name w:val="heading 4"/>
    <w:basedOn w:val="Normal"/>
    <w:next w:val="Normal"/>
    <w:link w:val="Heading4Char"/>
    <w:uiPriority w:val="9"/>
    <w:unhideWhenUsed/>
    <w:qFormat/>
    <w:rsid w:val="008956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06FE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06FE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E796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D1"/>
    <w:pPr>
      <w:ind w:left="720"/>
      <w:contextualSpacing/>
    </w:pPr>
  </w:style>
  <w:style w:type="character" w:customStyle="1" w:styleId="Heading2Char">
    <w:name w:val="Heading 2 Char"/>
    <w:basedOn w:val="DefaultParagraphFont"/>
    <w:link w:val="Heading2"/>
    <w:rsid w:val="00BD18D1"/>
    <w:rPr>
      <w:rFonts w:ascii="Arial" w:eastAsia="Times New Roman" w:hAnsi="Arial" w:cs="Times New Roman"/>
      <w:sz w:val="32"/>
      <w:szCs w:val="20"/>
      <w:lang w:val="en-US" w:eastAsia="is-IS"/>
    </w:rPr>
  </w:style>
  <w:style w:type="character" w:customStyle="1" w:styleId="Heading3Char">
    <w:name w:val="Heading 3 Char"/>
    <w:basedOn w:val="DefaultParagraphFont"/>
    <w:link w:val="Heading3"/>
    <w:rsid w:val="00BD18D1"/>
    <w:rPr>
      <w:rFonts w:ascii="Arial" w:eastAsia="Times New Roman" w:hAnsi="Arial" w:cs="Times New Roman"/>
      <w:b/>
      <w:sz w:val="24"/>
      <w:szCs w:val="20"/>
      <w:lang w:val="en-US" w:eastAsia="is-IS"/>
    </w:rPr>
  </w:style>
  <w:style w:type="paragraph" w:styleId="Header">
    <w:name w:val="header"/>
    <w:basedOn w:val="Normal"/>
    <w:link w:val="HeaderChar"/>
    <w:uiPriority w:val="99"/>
    <w:unhideWhenUsed/>
    <w:rsid w:val="000041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04155"/>
  </w:style>
  <w:style w:type="paragraph" w:styleId="Footer">
    <w:name w:val="footer"/>
    <w:basedOn w:val="Normal"/>
    <w:link w:val="FooterChar"/>
    <w:uiPriority w:val="99"/>
    <w:unhideWhenUsed/>
    <w:rsid w:val="000041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04155"/>
  </w:style>
  <w:style w:type="character" w:customStyle="1" w:styleId="Heading1Char">
    <w:name w:val="Heading 1 Char"/>
    <w:basedOn w:val="DefaultParagraphFont"/>
    <w:link w:val="Heading1"/>
    <w:uiPriority w:val="9"/>
    <w:rsid w:val="00004155"/>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rsid w:val="008956D7"/>
    <w:rPr>
      <w:rFonts w:asciiTheme="majorHAnsi" w:eastAsiaTheme="majorEastAsia" w:hAnsiTheme="majorHAnsi" w:cstheme="majorBidi"/>
      <w:b/>
      <w:bCs/>
      <w:i/>
      <w:iCs/>
      <w:color w:val="4F81BD" w:themeColor="accent1"/>
    </w:rPr>
  </w:style>
  <w:style w:type="paragraph" w:styleId="Subtitle">
    <w:name w:val="Subtitle"/>
    <w:basedOn w:val="Normal"/>
    <w:next w:val="Normal"/>
    <w:link w:val="SubtitleChar"/>
    <w:uiPriority w:val="11"/>
    <w:qFormat/>
    <w:rsid w:val="008956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956D7"/>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8956D7"/>
    <w:rPr>
      <w:b/>
      <w:bCs/>
    </w:rPr>
  </w:style>
  <w:style w:type="character" w:styleId="SubtleEmphasis">
    <w:name w:val="Subtle Emphasis"/>
    <w:basedOn w:val="DefaultParagraphFont"/>
    <w:uiPriority w:val="19"/>
    <w:qFormat/>
    <w:rsid w:val="005E796D"/>
    <w:rPr>
      <w:i/>
      <w:iCs/>
    </w:rPr>
  </w:style>
  <w:style w:type="paragraph" w:styleId="Title">
    <w:name w:val="Title"/>
    <w:basedOn w:val="Normal"/>
    <w:next w:val="Normal"/>
    <w:link w:val="TitleChar"/>
    <w:uiPriority w:val="10"/>
    <w:qFormat/>
    <w:rsid w:val="008956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6D7"/>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F06F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06FEC"/>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7132F"/>
    <w:rPr>
      <w:color w:val="0000FF" w:themeColor="hyperlink"/>
      <w:u w:val="single"/>
    </w:rPr>
  </w:style>
  <w:style w:type="character" w:customStyle="1" w:styleId="Heading7Char">
    <w:name w:val="Heading 7 Char"/>
    <w:basedOn w:val="DefaultParagraphFont"/>
    <w:link w:val="Heading7"/>
    <w:uiPriority w:val="9"/>
    <w:rsid w:val="005E796D"/>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438327">
      <w:bodyDiv w:val="1"/>
      <w:marLeft w:val="0"/>
      <w:marRight w:val="0"/>
      <w:marTop w:val="0"/>
      <w:marBottom w:val="0"/>
      <w:divBdr>
        <w:top w:val="none" w:sz="0" w:space="0" w:color="auto"/>
        <w:left w:val="none" w:sz="0" w:space="0" w:color="auto"/>
        <w:bottom w:val="none" w:sz="0" w:space="0" w:color="auto"/>
        <w:right w:val="none" w:sz="0" w:space="0" w:color="auto"/>
      </w:divBdr>
    </w:div>
    <w:div w:id="378283173">
      <w:bodyDiv w:val="1"/>
      <w:marLeft w:val="0"/>
      <w:marRight w:val="0"/>
      <w:marTop w:val="0"/>
      <w:marBottom w:val="0"/>
      <w:divBdr>
        <w:top w:val="none" w:sz="0" w:space="0" w:color="auto"/>
        <w:left w:val="none" w:sz="0" w:space="0" w:color="auto"/>
        <w:bottom w:val="none" w:sz="0" w:space="0" w:color="auto"/>
        <w:right w:val="none" w:sz="0" w:space="0" w:color="auto"/>
      </w:divBdr>
    </w:div>
    <w:div w:id="81572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691</Words>
  <Characters>3943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Iceland</Company>
  <LinksUpToDate>false</LinksUpToDate>
  <CharactersWithSpaces>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uppsetning</dc:creator>
  <cp:lastModifiedBy>Ragnheidur Bjork Halldorsdottir</cp:lastModifiedBy>
  <cp:revision>2</cp:revision>
  <dcterms:created xsi:type="dcterms:W3CDTF">2013-02-18T20:01:00Z</dcterms:created>
  <dcterms:modified xsi:type="dcterms:W3CDTF">2013-02-18T20:01:00Z</dcterms:modified>
</cp:coreProperties>
</file>