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3614"/>
        <w:gridCol w:w="5954"/>
      </w:tblGrid>
      <w:tr w:rsidR="0044031A">
        <w:trPr>
          <w:cantSplit/>
          <w:trHeight w:val="794"/>
        </w:trPr>
        <w:tc>
          <w:tcPr>
            <w:tcW w:w="3614" w:type="dxa"/>
            <w:vAlign w:val="center"/>
          </w:tcPr>
          <w:p w:rsidR="0044031A" w:rsidRDefault="004B5E2F" w:rsidP="00F23FDB">
            <w:pPr>
              <w:pStyle w:val="titre1Aide"/>
              <w:keepNext w:val="0"/>
              <w:jc w:val="center"/>
              <w:rPr>
                <w:color w:val="000000"/>
                <w:sz w:val="28"/>
                <w:lang w:val="fr-CA"/>
              </w:rPr>
            </w:pPr>
            <w:r>
              <w:rPr>
                <w:color w:val="000000"/>
                <w:sz w:val="28"/>
                <w:lang w:val="fr-CA"/>
              </w:rPr>
              <w:t>E</w:t>
            </w:r>
            <w:r w:rsidR="001626D8">
              <w:rPr>
                <w:color w:val="000000"/>
                <w:sz w:val="28"/>
                <w:lang w:val="fr-CA"/>
              </w:rPr>
              <w:t>xercices formatifs</w:t>
            </w:r>
          </w:p>
        </w:tc>
        <w:tc>
          <w:tcPr>
            <w:tcW w:w="5954" w:type="dxa"/>
            <w:vAlign w:val="center"/>
          </w:tcPr>
          <w:p w:rsidR="004E7230" w:rsidRDefault="00F23FDB">
            <w:pPr>
              <w:jc w:val="center"/>
              <w:rPr>
                <w:rFonts w:ascii="Arial" w:hAnsi="Arial"/>
                <w:b/>
                <w:color w:val="000000"/>
                <w:sz w:val="28"/>
              </w:rPr>
            </w:pPr>
            <w:r>
              <w:rPr>
                <w:rFonts w:ascii="Arial" w:hAnsi="Arial"/>
                <w:b/>
                <w:color w:val="000000"/>
                <w:sz w:val="28"/>
              </w:rPr>
              <w:t xml:space="preserve">Événements </w:t>
            </w:r>
          </w:p>
          <w:p w:rsidR="008576DD" w:rsidRDefault="00F23FDB">
            <w:pPr>
              <w:jc w:val="center"/>
              <w:rPr>
                <w:rFonts w:ascii="Arial" w:hAnsi="Arial"/>
                <w:bCs/>
                <w:i/>
                <w:iCs/>
                <w:color w:val="000000"/>
                <w:sz w:val="28"/>
              </w:rPr>
            </w:pPr>
            <w:r>
              <w:rPr>
                <w:rFonts w:ascii="Arial" w:hAnsi="Arial"/>
                <w:b/>
                <w:color w:val="000000"/>
                <w:sz w:val="28"/>
              </w:rPr>
              <w:t>de la souris</w:t>
            </w:r>
            <w:r w:rsidR="004E7230">
              <w:rPr>
                <w:rFonts w:ascii="Arial" w:hAnsi="Arial"/>
                <w:b/>
                <w:color w:val="000000"/>
                <w:sz w:val="28"/>
              </w:rPr>
              <w:t xml:space="preserve"> et du clavier</w:t>
            </w:r>
          </w:p>
        </w:tc>
      </w:tr>
    </w:tbl>
    <w:p w:rsidR="009A2F8F" w:rsidRDefault="009A2F8F" w:rsidP="000D2832">
      <w:pPr>
        <w:rPr>
          <w:sz w:val="22"/>
          <w:szCs w:val="22"/>
        </w:rPr>
      </w:pPr>
    </w:p>
    <w:p w:rsidR="009633AC" w:rsidRDefault="009633AC" w:rsidP="009633AC">
      <w:pPr>
        <w:ind w:left="360"/>
        <w:rPr>
          <w:sz w:val="22"/>
          <w:szCs w:val="22"/>
        </w:rPr>
      </w:pPr>
    </w:p>
    <w:p w:rsidR="00E83D46" w:rsidRPr="00980032" w:rsidRDefault="00E83D46" w:rsidP="00F446F1">
      <w:pPr>
        <w:numPr>
          <w:ilvl w:val="0"/>
          <w:numId w:val="8"/>
        </w:numPr>
        <w:rPr>
          <w:sz w:val="22"/>
          <w:szCs w:val="22"/>
        </w:rPr>
      </w:pPr>
      <w:r>
        <w:rPr>
          <w:sz w:val="22"/>
          <w:szCs w:val="22"/>
        </w:rPr>
        <w:t xml:space="preserve">Dans cet exercice, nous développerons une petite </w:t>
      </w:r>
      <w:r w:rsidR="008F0F9C">
        <w:rPr>
          <w:sz w:val="22"/>
          <w:szCs w:val="22"/>
        </w:rPr>
        <w:t>application</w:t>
      </w:r>
      <w:r>
        <w:rPr>
          <w:sz w:val="22"/>
          <w:szCs w:val="22"/>
        </w:rPr>
        <w:t xml:space="preserve"> de dessin</w:t>
      </w:r>
      <w:r w:rsidR="00145F39">
        <w:rPr>
          <w:sz w:val="22"/>
          <w:szCs w:val="22"/>
        </w:rPr>
        <w:t xml:space="preserve"> par points</w:t>
      </w:r>
      <w:r w:rsidR="008F0F9C">
        <w:rPr>
          <w:sz w:val="22"/>
          <w:szCs w:val="22"/>
        </w:rPr>
        <w:t xml:space="preserve">. Chargez le projet </w:t>
      </w:r>
      <w:r w:rsidR="004C6AF3">
        <w:rPr>
          <w:i/>
          <w:sz w:val="22"/>
          <w:szCs w:val="22"/>
        </w:rPr>
        <w:t>Dessin</w:t>
      </w:r>
      <w:r w:rsidR="008F0F9C" w:rsidRPr="004C6AF3">
        <w:rPr>
          <w:i/>
          <w:sz w:val="22"/>
          <w:szCs w:val="22"/>
        </w:rPr>
        <w:t>Pointilles</w:t>
      </w:r>
      <w:r w:rsidR="008F0F9C" w:rsidRPr="00980032">
        <w:rPr>
          <w:sz w:val="22"/>
          <w:szCs w:val="22"/>
        </w:rPr>
        <w:t xml:space="preserve">. L'application qui s'y trouve permet de tracer un point quelconque. Le curseur et le bouton </w:t>
      </w:r>
      <w:r w:rsidR="008F0F9C" w:rsidRPr="00B42C74">
        <w:rPr>
          <w:i/>
          <w:sz w:val="22"/>
          <w:szCs w:val="22"/>
        </w:rPr>
        <w:t>Effacer</w:t>
      </w:r>
      <w:r w:rsidR="000879F1" w:rsidRPr="00980032">
        <w:rPr>
          <w:sz w:val="22"/>
          <w:szCs w:val="22"/>
        </w:rPr>
        <w:t xml:space="preserve"> ne fonctionnent pas pour l'instant.</w:t>
      </w:r>
    </w:p>
    <w:p w:rsidR="00FF4EA4" w:rsidRPr="00980032" w:rsidRDefault="00FF4EA4" w:rsidP="00FF4EA4">
      <w:pPr>
        <w:ind w:left="360"/>
        <w:rPr>
          <w:sz w:val="22"/>
          <w:szCs w:val="22"/>
        </w:rPr>
      </w:pPr>
    </w:p>
    <w:p w:rsidR="00980032" w:rsidRDefault="008F0F9C" w:rsidP="007F6752">
      <w:pPr>
        <w:numPr>
          <w:ilvl w:val="1"/>
          <w:numId w:val="8"/>
        </w:numPr>
        <w:spacing w:after="100"/>
        <w:ind w:left="714" w:hanging="357"/>
        <w:rPr>
          <w:sz w:val="22"/>
          <w:szCs w:val="22"/>
        </w:rPr>
      </w:pPr>
      <w:r w:rsidRPr="00980032">
        <w:rPr>
          <w:sz w:val="22"/>
          <w:szCs w:val="22"/>
        </w:rPr>
        <w:t xml:space="preserve">Modifier la classe </w:t>
      </w:r>
      <w:r w:rsidRPr="00980032">
        <w:rPr>
          <w:i/>
          <w:sz w:val="22"/>
          <w:szCs w:val="22"/>
        </w:rPr>
        <w:t>DessinPointilles</w:t>
      </w:r>
      <w:r w:rsidRPr="00980032">
        <w:rPr>
          <w:sz w:val="22"/>
          <w:szCs w:val="22"/>
        </w:rPr>
        <w:t xml:space="preserve"> de manière à tracer tous les points quand la souris se déplace en mode cliquer-glisser. </w:t>
      </w:r>
    </w:p>
    <w:p w:rsidR="00980032" w:rsidRDefault="00980032" w:rsidP="00776501">
      <w:pPr>
        <w:numPr>
          <w:ilvl w:val="2"/>
          <w:numId w:val="26"/>
        </w:numPr>
        <w:spacing w:after="100"/>
        <w:rPr>
          <w:sz w:val="22"/>
          <w:szCs w:val="22"/>
        </w:rPr>
      </w:pPr>
      <w:r>
        <w:rPr>
          <w:sz w:val="22"/>
          <w:szCs w:val="22"/>
        </w:rPr>
        <w:t>Utilisez</w:t>
      </w:r>
      <w:r w:rsidR="00942D72">
        <w:rPr>
          <w:sz w:val="22"/>
          <w:szCs w:val="22"/>
        </w:rPr>
        <w:t xml:space="preserve"> tous les champs qui s</w:t>
      </w:r>
      <w:r>
        <w:rPr>
          <w:sz w:val="22"/>
          <w:szCs w:val="22"/>
        </w:rPr>
        <w:t xml:space="preserve">ont </w:t>
      </w:r>
      <w:r w:rsidR="00942D72">
        <w:rPr>
          <w:sz w:val="22"/>
          <w:szCs w:val="22"/>
        </w:rPr>
        <w:t xml:space="preserve">déjà </w:t>
      </w:r>
      <w:r>
        <w:rPr>
          <w:sz w:val="22"/>
          <w:szCs w:val="22"/>
        </w:rPr>
        <w:t>déclarés dans le projet.</w:t>
      </w:r>
    </w:p>
    <w:p w:rsidR="00070387" w:rsidRDefault="00070387" w:rsidP="00776501">
      <w:pPr>
        <w:numPr>
          <w:ilvl w:val="2"/>
          <w:numId w:val="26"/>
        </w:numPr>
        <w:spacing w:after="100"/>
        <w:rPr>
          <w:sz w:val="22"/>
          <w:szCs w:val="22"/>
        </w:rPr>
      </w:pPr>
      <w:r>
        <w:rPr>
          <w:sz w:val="22"/>
          <w:szCs w:val="22"/>
        </w:rPr>
        <w:t>N'hésitez pas à recréer le cercle à l'intérieur de votre boucle de dessin (dans cette application, le temps supplémentaire requis est à peu près le même que pour l'utilisation alternative des transformations).</w:t>
      </w:r>
    </w:p>
    <w:p w:rsidR="00984D37" w:rsidRPr="00980032" w:rsidRDefault="00984D37" w:rsidP="00776501">
      <w:pPr>
        <w:numPr>
          <w:ilvl w:val="2"/>
          <w:numId w:val="26"/>
        </w:numPr>
        <w:spacing w:after="100"/>
        <w:rPr>
          <w:sz w:val="22"/>
          <w:szCs w:val="22"/>
        </w:rPr>
      </w:pPr>
      <w:r>
        <w:rPr>
          <w:sz w:val="22"/>
          <w:szCs w:val="22"/>
        </w:rPr>
        <w:t>Assurez-vous qu'aucun point n'est affiché au démarrage.</w:t>
      </w:r>
    </w:p>
    <w:p w:rsidR="008F0F9C" w:rsidRPr="00980032" w:rsidRDefault="008F0F9C" w:rsidP="00F45F68">
      <w:pPr>
        <w:numPr>
          <w:ilvl w:val="1"/>
          <w:numId w:val="8"/>
        </w:numPr>
        <w:spacing w:after="160"/>
        <w:ind w:left="714" w:hanging="357"/>
        <w:rPr>
          <w:sz w:val="22"/>
          <w:szCs w:val="22"/>
        </w:rPr>
      </w:pPr>
      <w:r w:rsidRPr="00980032">
        <w:rPr>
          <w:sz w:val="22"/>
          <w:szCs w:val="22"/>
        </w:rPr>
        <w:t xml:space="preserve">Ajoutez ensuite le code nécessaire au fonctionnement du bouton "Effacer", </w:t>
      </w:r>
      <w:r w:rsidR="000E5A15">
        <w:rPr>
          <w:sz w:val="22"/>
          <w:szCs w:val="22"/>
        </w:rPr>
        <w:t>qui efface la surface de dessin et permet de recommencer</w:t>
      </w:r>
      <w:r w:rsidR="0013043C">
        <w:rPr>
          <w:sz w:val="22"/>
          <w:szCs w:val="22"/>
        </w:rPr>
        <w:t xml:space="preserve"> à neuf</w:t>
      </w:r>
      <w:r w:rsidR="000E5A15">
        <w:rPr>
          <w:sz w:val="22"/>
          <w:szCs w:val="22"/>
        </w:rPr>
        <w:t>.</w:t>
      </w:r>
      <w:r w:rsidR="0013043C">
        <w:rPr>
          <w:sz w:val="22"/>
          <w:szCs w:val="22"/>
        </w:rPr>
        <w:t xml:space="preserve"> </w:t>
      </w:r>
      <w:r w:rsidR="00984D37">
        <w:rPr>
          <w:sz w:val="22"/>
          <w:szCs w:val="22"/>
        </w:rPr>
        <w:t xml:space="preserve">Indice: </w:t>
      </w:r>
      <w:r w:rsidR="00687D08">
        <w:rPr>
          <w:sz w:val="22"/>
          <w:szCs w:val="22"/>
        </w:rPr>
        <w:t>vous devrez utiliser une</w:t>
      </w:r>
      <w:r w:rsidR="00984D37">
        <w:rPr>
          <w:sz w:val="22"/>
          <w:szCs w:val="22"/>
        </w:rPr>
        <w:t xml:space="preserve"> m</w:t>
      </w:r>
      <w:r w:rsidR="00687D08">
        <w:rPr>
          <w:sz w:val="22"/>
          <w:szCs w:val="22"/>
        </w:rPr>
        <w:t>éthode</w:t>
      </w:r>
      <w:r w:rsidR="00984D37">
        <w:rPr>
          <w:sz w:val="22"/>
          <w:szCs w:val="22"/>
        </w:rPr>
        <w:t xml:space="preserve"> </w:t>
      </w:r>
      <w:r w:rsidR="00687D08">
        <w:rPr>
          <w:sz w:val="22"/>
          <w:szCs w:val="22"/>
        </w:rPr>
        <w:t>de</w:t>
      </w:r>
      <w:r w:rsidR="00984D37">
        <w:rPr>
          <w:sz w:val="22"/>
          <w:szCs w:val="22"/>
        </w:rPr>
        <w:t xml:space="preserve"> la classe ArrayList.</w:t>
      </w:r>
    </w:p>
    <w:p w:rsidR="008F0F9C" w:rsidRDefault="008F0F9C" w:rsidP="00F45F68">
      <w:pPr>
        <w:numPr>
          <w:ilvl w:val="1"/>
          <w:numId w:val="8"/>
        </w:numPr>
        <w:spacing w:after="160"/>
        <w:ind w:left="714" w:hanging="357"/>
        <w:rPr>
          <w:sz w:val="22"/>
          <w:szCs w:val="22"/>
        </w:rPr>
      </w:pPr>
      <w:r w:rsidRPr="00980032">
        <w:rPr>
          <w:sz w:val="22"/>
          <w:szCs w:val="22"/>
        </w:rPr>
        <w:t>Ajoute</w:t>
      </w:r>
      <w:r w:rsidR="00FF4EA4" w:rsidRPr="00980032">
        <w:rPr>
          <w:sz w:val="22"/>
          <w:szCs w:val="22"/>
        </w:rPr>
        <w:t>z</w:t>
      </w:r>
      <w:r w:rsidRPr="00980032">
        <w:rPr>
          <w:sz w:val="22"/>
          <w:szCs w:val="22"/>
        </w:rPr>
        <w:t xml:space="preserve"> du texte graphique </w:t>
      </w:r>
      <w:r w:rsidR="005D35E5" w:rsidRPr="00980032">
        <w:rPr>
          <w:sz w:val="22"/>
          <w:szCs w:val="22"/>
        </w:rPr>
        <w:t>(</w:t>
      </w:r>
      <w:r w:rsidR="005D35E5" w:rsidRPr="00980032">
        <w:rPr>
          <w:i/>
          <w:sz w:val="22"/>
          <w:szCs w:val="22"/>
        </w:rPr>
        <w:t>drawString</w:t>
      </w:r>
      <w:r w:rsidR="005D35E5" w:rsidRPr="00980032">
        <w:rPr>
          <w:sz w:val="22"/>
          <w:szCs w:val="22"/>
        </w:rPr>
        <w:t xml:space="preserve">) </w:t>
      </w:r>
      <w:r w:rsidRPr="00980032">
        <w:rPr>
          <w:sz w:val="22"/>
          <w:szCs w:val="22"/>
        </w:rPr>
        <w:t>au bas</w:t>
      </w:r>
      <w:r w:rsidR="000E5A15">
        <w:rPr>
          <w:sz w:val="22"/>
          <w:szCs w:val="22"/>
        </w:rPr>
        <w:t xml:space="preserve"> de la surface de dessin;</w:t>
      </w:r>
      <w:r>
        <w:rPr>
          <w:sz w:val="22"/>
          <w:szCs w:val="22"/>
        </w:rPr>
        <w:t xml:space="preserve"> la phrase "Trait en cours" doit s'</w:t>
      </w:r>
      <w:r w:rsidR="001326E0">
        <w:rPr>
          <w:sz w:val="22"/>
          <w:szCs w:val="22"/>
        </w:rPr>
        <w:t xml:space="preserve">y </w:t>
      </w:r>
      <w:r>
        <w:rPr>
          <w:sz w:val="22"/>
          <w:szCs w:val="22"/>
        </w:rPr>
        <w:t>afficher seulement quand c'est le cas (voir demo).</w:t>
      </w:r>
      <w:r w:rsidR="001326E0">
        <w:rPr>
          <w:sz w:val="22"/>
          <w:szCs w:val="22"/>
        </w:rPr>
        <w:t xml:space="preserve"> Vous pouvez utiliser:</w:t>
      </w:r>
    </w:p>
    <w:p w:rsidR="001326E0" w:rsidRPr="001326E0" w:rsidRDefault="001326E0" w:rsidP="001326E0">
      <w:pPr>
        <w:spacing w:after="160"/>
        <w:ind w:left="720" w:firstLine="698"/>
        <w:rPr>
          <w:i/>
          <w:sz w:val="22"/>
          <w:szCs w:val="22"/>
        </w:rPr>
      </w:pPr>
      <w:r w:rsidRPr="001326E0">
        <w:rPr>
          <w:i/>
          <w:sz w:val="22"/>
          <w:szCs w:val="22"/>
        </w:rPr>
        <w:t xml:space="preserve">g2d.drawString("Trait en cours....", </w:t>
      </w:r>
      <w:r>
        <w:rPr>
          <w:i/>
          <w:sz w:val="22"/>
          <w:szCs w:val="22"/>
        </w:rPr>
        <w:t xml:space="preserve">  </w:t>
      </w:r>
      <w:r w:rsidRPr="001326E0">
        <w:rPr>
          <w:i/>
          <w:sz w:val="22"/>
          <w:szCs w:val="22"/>
        </w:rPr>
        <w:t>10,</w:t>
      </w:r>
      <w:r>
        <w:rPr>
          <w:i/>
          <w:sz w:val="22"/>
          <w:szCs w:val="22"/>
        </w:rPr>
        <w:t xml:space="preserve">  </w:t>
      </w:r>
      <w:r w:rsidRPr="001326E0">
        <w:rPr>
          <w:i/>
          <w:sz w:val="22"/>
          <w:szCs w:val="22"/>
        </w:rPr>
        <w:t xml:space="preserve"> getHeight() - 20);</w:t>
      </w:r>
    </w:p>
    <w:p w:rsidR="000B58D2" w:rsidRDefault="000B58D2" w:rsidP="00F45F68">
      <w:pPr>
        <w:numPr>
          <w:ilvl w:val="1"/>
          <w:numId w:val="8"/>
        </w:numPr>
        <w:spacing w:after="160"/>
        <w:ind w:left="714" w:hanging="357"/>
        <w:rPr>
          <w:sz w:val="22"/>
          <w:szCs w:val="22"/>
        </w:rPr>
      </w:pPr>
      <w:r>
        <w:rPr>
          <w:sz w:val="22"/>
          <w:szCs w:val="22"/>
        </w:rPr>
        <w:t>Permettez à l'utilisateur d'ajuster le diamètre des cercles à l'aide du curseur. L'effet doit être immédiat</w:t>
      </w:r>
      <w:r w:rsidR="00996435">
        <w:rPr>
          <w:sz w:val="22"/>
          <w:szCs w:val="22"/>
        </w:rPr>
        <w:t xml:space="preserve"> et s’appliquer à tous les cercles présents et à venir</w:t>
      </w:r>
      <w:r>
        <w:rPr>
          <w:sz w:val="22"/>
          <w:szCs w:val="22"/>
        </w:rPr>
        <w:t>.</w:t>
      </w:r>
      <w:r w:rsidR="00980032">
        <w:rPr>
          <w:sz w:val="22"/>
          <w:szCs w:val="22"/>
        </w:rPr>
        <w:t xml:space="preserve"> </w:t>
      </w:r>
      <w:r w:rsidR="00980032" w:rsidRPr="00980032">
        <w:rPr>
          <w:sz w:val="22"/>
          <w:szCs w:val="22"/>
        </w:rPr>
        <w:t xml:space="preserve">Assurez-vous que les cercles sont bien </w:t>
      </w:r>
      <w:r w:rsidR="00980032" w:rsidRPr="002A4A97">
        <w:rPr>
          <w:sz w:val="22"/>
          <w:szCs w:val="22"/>
        </w:rPr>
        <w:t>centrés</w:t>
      </w:r>
      <w:r w:rsidR="00980032" w:rsidRPr="00980032">
        <w:rPr>
          <w:sz w:val="22"/>
          <w:szCs w:val="22"/>
        </w:rPr>
        <w:t xml:space="preserve"> sur </w:t>
      </w:r>
      <w:r w:rsidR="000E5A15">
        <w:rPr>
          <w:sz w:val="22"/>
          <w:szCs w:val="22"/>
        </w:rPr>
        <w:t>la pointe du</w:t>
      </w:r>
      <w:r w:rsidR="00980032" w:rsidRPr="00980032">
        <w:rPr>
          <w:sz w:val="22"/>
          <w:szCs w:val="22"/>
        </w:rPr>
        <w:t xml:space="preserve"> curseur.</w:t>
      </w:r>
    </w:p>
    <w:p w:rsidR="008F0F9C" w:rsidRDefault="008F0F9C" w:rsidP="00F45F68">
      <w:pPr>
        <w:numPr>
          <w:ilvl w:val="1"/>
          <w:numId w:val="8"/>
        </w:numPr>
        <w:spacing w:after="160"/>
        <w:ind w:left="714" w:hanging="357"/>
        <w:rPr>
          <w:sz w:val="22"/>
          <w:szCs w:val="22"/>
        </w:rPr>
      </w:pPr>
      <w:r>
        <w:rPr>
          <w:sz w:val="22"/>
          <w:szCs w:val="22"/>
        </w:rPr>
        <w:t>Au survol du bouton "Effacer", le fond du bouton doit virer au rouge (et reprendre sa couleur jaune quand la souris est ailleurs).</w:t>
      </w:r>
    </w:p>
    <w:p w:rsidR="00880A05" w:rsidRDefault="00880137" w:rsidP="00880137">
      <w:pPr>
        <w:numPr>
          <w:ilvl w:val="1"/>
          <w:numId w:val="8"/>
        </w:numPr>
        <w:ind w:left="714" w:hanging="357"/>
        <w:rPr>
          <w:sz w:val="22"/>
          <w:szCs w:val="22"/>
        </w:rPr>
      </w:pPr>
      <w:r>
        <w:rPr>
          <w:sz w:val="22"/>
          <w:szCs w:val="22"/>
        </w:rPr>
        <w:t xml:space="preserve">Test temporaire: vérifiez que si vous placez une deuxième instance du composant </w:t>
      </w:r>
      <w:r w:rsidRPr="00A41F94">
        <w:rPr>
          <w:i/>
          <w:sz w:val="22"/>
          <w:szCs w:val="22"/>
        </w:rPr>
        <w:t>DessinPointilles</w:t>
      </w:r>
      <w:r>
        <w:rPr>
          <w:sz w:val="22"/>
          <w:szCs w:val="22"/>
        </w:rPr>
        <w:t xml:space="preserve"> sur votre application, on peut sans problèm</w:t>
      </w:r>
      <w:r w:rsidR="000E70DD">
        <w:rPr>
          <w:sz w:val="22"/>
          <w:szCs w:val="22"/>
        </w:rPr>
        <w:t>e y dessiner, et que le texte "T</w:t>
      </w:r>
      <w:r>
        <w:rPr>
          <w:sz w:val="22"/>
          <w:szCs w:val="22"/>
        </w:rPr>
        <w:t xml:space="preserve">rait en cours" s'y affiche également (sinon, vous avez mal encapsulé les comportements demandés!). </w:t>
      </w:r>
    </w:p>
    <w:p w:rsidR="00880A05" w:rsidRDefault="00880A05" w:rsidP="00880A05">
      <w:pPr>
        <w:spacing w:beforeLines="40" w:before="96"/>
        <w:ind w:left="1077"/>
        <w:rPr>
          <w:sz w:val="22"/>
          <w:szCs w:val="22"/>
        </w:rPr>
      </w:pPr>
    </w:p>
    <w:p w:rsidR="001B30F8" w:rsidRPr="00880137" w:rsidRDefault="00F047AF" w:rsidP="00F66E27">
      <w:pPr>
        <w:numPr>
          <w:ilvl w:val="1"/>
          <w:numId w:val="8"/>
        </w:numPr>
        <w:ind w:left="714" w:hanging="357"/>
        <w:rPr>
          <w:sz w:val="22"/>
          <w:szCs w:val="22"/>
        </w:rPr>
      </w:pPr>
      <w:r>
        <w:rPr>
          <w:sz w:val="22"/>
          <w:szCs w:val="22"/>
        </w:rPr>
        <w:sym w:font="Webdings" w:char="F073"/>
      </w:r>
      <w:r>
        <w:rPr>
          <w:sz w:val="22"/>
          <w:szCs w:val="22"/>
        </w:rPr>
        <w:t xml:space="preserve"> </w:t>
      </w:r>
      <w:r w:rsidR="001626D8">
        <w:rPr>
          <w:sz w:val="22"/>
          <w:szCs w:val="22"/>
        </w:rPr>
        <w:t>Réflexion : c</w:t>
      </w:r>
      <w:r w:rsidR="001B30F8">
        <w:rPr>
          <w:sz w:val="22"/>
          <w:szCs w:val="22"/>
        </w:rPr>
        <w:t xml:space="preserve">omment pourriez-vous </w:t>
      </w:r>
      <w:r w:rsidR="00480559">
        <w:rPr>
          <w:sz w:val="22"/>
          <w:szCs w:val="22"/>
        </w:rPr>
        <w:t>améliorer cette application pour qu’on ait l’impression que le dessin se fasse « en continu » plutôt qu’en points séparés par des espaces</w:t>
      </w:r>
      <w:r w:rsidR="001B30F8" w:rsidRPr="00880137">
        <w:rPr>
          <w:sz w:val="22"/>
          <w:szCs w:val="22"/>
        </w:rPr>
        <w:t xml:space="preserve">? </w:t>
      </w:r>
    </w:p>
    <w:p w:rsidR="007C6B5B" w:rsidRDefault="007C6B5B" w:rsidP="007C6B5B">
      <w:pPr>
        <w:numPr>
          <w:ilvl w:val="1"/>
          <w:numId w:val="8"/>
        </w:numPr>
        <w:tabs>
          <w:tab w:val="num" w:pos="720"/>
        </w:tabs>
        <w:spacing w:before="160"/>
        <w:rPr>
          <w:sz w:val="22"/>
          <w:szCs w:val="22"/>
        </w:rPr>
      </w:pPr>
      <w:r>
        <w:rPr>
          <w:sz w:val="22"/>
          <w:szCs w:val="22"/>
        </w:rPr>
        <w:sym w:font="Wingdings" w:char="F0B5"/>
      </w:r>
      <w:r w:rsidR="001626D8">
        <w:rPr>
          <w:sz w:val="22"/>
          <w:szCs w:val="22"/>
        </w:rPr>
        <w:t xml:space="preserve"> Pour les pros : </w:t>
      </w:r>
      <w:r w:rsidR="00880137">
        <w:rPr>
          <w:sz w:val="22"/>
          <w:szCs w:val="22"/>
        </w:rPr>
        <w:t xml:space="preserve"> </w:t>
      </w:r>
      <w:r w:rsidR="001626D8">
        <w:rPr>
          <w:sz w:val="22"/>
          <w:szCs w:val="22"/>
        </w:rPr>
        <w:t>u</w:t>
      </w:r>
      <w:r>
        <w:rPr>
          <w:sz w:val="22"/>
          <w:szCs w:val="22"/>
        </w:rPr>
        <w:t>n double-clic (n’importe où sur la surface de dessin) doit permettre de changer la couleur de tous les cer</w:t>
      </w:r>
      <w:r w:rsidR="00742FBB">
        <w:rPr>
          <w:sz w:val="22"/>
          <w:szCs w:val="22"/>
        </w:rPr>
        <w:t>cles pour une couleur aléatoire.</w:t>
      </w:r>
    </w:p>
    <w:p w:rsidR="00FF4EA4" w:rsidRDefault="00FF4EA4" w:rsidP="00FF4EA4">
      <w:pPr>
        <w:pStyle w:val="Paragraphedeliste"/>
        <w:rPr>
          <w:sz w:val="18"/>
          <w:szCs w:val="18"/>
        </w:rPr>
      </w:pPr>
    </w:p>
    <w:p w:rsidR="00F45F68" w:rsidRPr="007F6752" w:rsidRDefault="00F45F68" w:rsidP="00FF4EA4">
      <w:pPr>
        <w:pStyle w:val="Paragraphedeliste"/>
        <w:rPr>
          <w:sz w:val="18"/>
          <w:szCs w:val="18"/>
        </w:rPr>
      </w:pPr>
    </w:p>
    <w:p w:rsidR="00E24965" w:rsidRDefault="006B46EA" w:rsidP="00010BA1">
      <w:pPr>
        <w:numPr>
          <w:ilvl w:val="0"/>
          <w:numId w:val="8"/>
        </w:numPr>
        <w:tabs>
          <w:tab w:val="num" w:pos="360"/>
        </w:tabs>
        <w:spacing w:before="120"/>
        <w:rPr>
          <w:sz w:val="22"/>
          <w:szCs w:val="22"/>
        </w:rPr>
      </w:pPr>
      <w:r>
        <w:rPr>
          <w:sz w:val="22"/>
          <w:szCs w:val="22"/>
        </w:rPr>
        <w:br w:type="page"/>
      </w:r>
      <w:r w:rsidR="00211815">
        <w:rPr>
          <w:sz w:val="22"/>
          <w:szCs w:val="22"/>
        </w:rPr>
        <w:lastRenderedPageBreak/>
        <w:t xml:space="preserve">Chargez le projet </w:t>
      </w:r>
      <w:r w:rsidR="003913BA">
        <w:rPr>
          <w:i/>
          <w:sz w:val="22"/>
          <w:szCs w:val="22"/>
        </w:rPr>
        <w:t>Affichages</w:t>
      </w:r>
      <w:r w:rsidR="00211815" w:rsidRPr="00464159">
        <w:rPr>
          <w:i/>
          <w:sz w:val="22"/>
          <w:szCs w:val="22"/>
        </w:rPr>
        <w:t>Successifs</w:t>
      </w:r>
      <w:r w:rsidR="00211815">
        <w:rPr>
          <w:sz w:val="22"/>
          <w:szCs w:val="22"/>
        </w:rPr>
        <w:t>. Il ne contient qu'un</w:t>
      </w:r>
      <w:r w:rsidR="00464159">
        <w:rPr>
          <w:sz w:val="22"/>
          <w:szCs w:val="22"/>
        </w:rPr>
        <w:t xml:space="preserve"> co</w:t>
      </w:r>
      <w:r w:rsidR="00E24965">
        <w:rPr>
          <w:sz w:val="22"/>
          <w:szCs w:val="22"/>
        </w:rPr>
        <w:t>m</w:t>
      </w:r>
      <w:r w:rsidR="00464159">
        <w:rPr>
          <w:sz w:val="22"/>
          <w:szCs w:val="22"/>
        </w:rPr>
        <w:t xml:space="preserve">posant personnalisé </w:t>
      </w:r>
      <w:r w:rsidR="00464159" w:rsidRPr="00464159">
        <w:rPr>
          <w:i/>
          <w:sz w:val="22"/>
          <w:szCs w:val="22"/>
        </w:rPr>
        <w:t>FormesColorees</w:t>
      </w:r>
      <w:r w:rsidR="00211815">
        <w:rPr>
          <w:sz w:val="22"/>
          <w:szCs w:val="22"/>
        </w:rPr>
        <w:t xml:space="preserve"> pour l'instant. </w:t>
      </w:r>
      <w:r w:rsidR="00E24965">
        <w:rPr>
          <w:sz w:val="22"/>
          <w:szCs w:val="22"/>
        </w:rPr>
        <w:t>Examinez cette classe.</w:t>
      </w:r>
    </w:p>
    <w:p w:rsidR="005D029E" w:rsidRDefault="00464159" w:rsidP="005D029E">
      <w:pPr>
        <w:numPr>
          <w:ilvl w:val="1"/>
          <w:numId w:val="8"/>
        </w:numPr>
        <w:spacing w:before="120"/>
        <w:rPr>
          <w:sz w:val="22"/>
          <w:szCs w:val="22"/>
        </w:rPr>
      </w:pPr>
      <w:r>
        <w:rPr>
          <w:sz w:val="22"/>
          <w:szCs w:val="22"/>
        </w:rPr>
        <w:t>Avec WindowBui</w:t>
      </w:r>
      <w:r w:rsidR="00211815">
        <w:rPr>
          <w:sz w:val="22"/>
          <w:szCs w:val="22"/>
        </w:rPr>
        <w:t xml:space="preserve">lder, créez une classe graphique </w:t>
      </w:r>
      <w:r w:rsidR="00E24965">
        <w:rPr>
          <w:sz w:val="22"/>
          <w:szCs w:val="22"/>
        </w:rPr>
        <w:t xml:space="preserve">démarrable </w:t>
      </w:r>
      <w:r w:rsidR="00211815">
        <w:rPr>
          <w:sz w:val="22"/>
          <w:szCs w:val="22"/>
        </w:rPr>
        <w:t xml:space="preserve">nommée </w:t>
      </w:r>
      <w:r w:rsidR="00211815" w:rsidRPr="00464159">
        <w:rPr>
          <w:i/>
          <w:sz w:val="22"/>
          <w:szCs w:val="22"/>
        </w:rPr>
        <w:t>Application</w:t>
      </w:r>
      <w:r w:rsidR="00E24965">
        <w:rPr>
          <w:sz w:val="22"/>
          <w:szCs w:val="22"/>
        </w:rPr>
        <w:t xml:space="preserve">. N'oubliez pas </w:t>
      </w:r>
      <w:r w:rsidR="001626D8">
        <w:rPr>
          <w:sz w:val="22"/>
          <w:szCs w:val="22"/>
        </w:rPr>
        <w:t>d’utiliser un</w:t>
      </w:r>
      <w:r w:rsidR="00211815">
        <w:rPr>
          <w:sz w:val="22"/>
          <w:szCs w:val="22"/>
        </w:rPr>
        <w:t xml:space="preserve"> </w:t>
      </w:r>
      <w:r w:rsidR="00211815" w:rsidRPr="00211815">
        <w:rPr>
          <w:i/>
          <w:sz w:val="22"/>
          <w:szCs w:val="22"/>
        </w:rPr>
        <w:t>Layout</w:t>
      </w:r>
      <w:r w:rsidR="00211815">
        <w:rPr>
          <w:sz w:val="22"/>
          <w:szCs w:val="22"/>
        </w:rPr>
        <w:t xml:space="preserve"> </w:t>
      </w:r>
      <w:r w:rsidR="001626D8">
        <w:rPr>
          <w:sz w:val="22"/>
          <w:szCs w:val="22"/>
        </w:rPr>
        <w:t>de type</w:t>
      </w:r>
      <w:r w:rsidR="00211815">
        <w:rPr>
          <w:sz w:val="22"/>
          <w:szCs w:val="22"/>
        </w:rPr>
        <w:t xml:space="preserve"> </w:t>
      </w:r>
      <w:r w:rsidR="00211815" w:rsidRPr="00211815">
        <w:rPr>
          <w:i/>
          <w:sz w:val="22"/>
          <w:szCs w:val="22"/>
        </w:rPr>
        <w:t>Absolute</w:t>
      </w:r>
      <w:r w:rsidR="00211815">
        <w:rPr>
          <w:sz w:val="22"/>
          <w:szCs w:val="22"/>
        </w:rPr>
        <w:t>.</w:t>
      </w:r>
      <w:r>
        <w:rPr>
          <w:sz w:val="22"/>
          <w:szCs w:val="22"/>
        </w:rPr>
        <w:t xml:space="preserve"> </w:t>
      </w:r>
    </w:p>
    <w:p w:rsidR="00211815" w:rsidRDefault="00464159" w:rsidP="005D029E">
      <w:pPr>
        <w:numPr>
          <w:ilvl w:val="1"/>
          <w:numId w:val="8"/>
        </w:numPr>
        <w:spacing w:before="120"/>
        <w:rPr>
          <w:sz w:val="22"/>
          <w:szCs w:val="22"/>
        </w:rPr>
      </w:pPr>
      <w:r>
        <w:rPr>
          <w:sz w:val="22"/>
          <w:szCs w:val="22"/>
        </w:rPr>
        <w:t xml:space="preserve">Ajoutez à la Palette le composant personnalisé </w:t>
      </w:r>
      <w:r w:rsidRPr="00464159">
        <w:rPr>
          <w:i/>
          <w:sz w:val="22"/>
          <w:szCs w:val="22"/>
        </w:rPr>
        <w:t>FormesColorees</w:t>
      </w:r>
      <w:r>
        <w:rPr>
          <w:sz w:val="22"/>
          <w:szCs w:val="22"/>
        </w:rPr>
        <w:t xml:space="preserve">. </w:t>
      </w:r>
      <w:r w:rsidR="005D029E">
        <w:rPr>
          <w:sz w:val="22"/>
          <w:szCs w:val="22"/>
        </w:rPr>
        <w:t>Placez</w:t>
      </w:r>
      <w:r>
        <w:rPr>
          <w:sz w:val="22"/>
          <w:szCs w:val="22"/>
        </w:rPr>
        <w:t xml:space="preserve"> ensuite </w:t>
      </w:r>
      <w:r w:rsidR="00E24965">
        <w:rPr>
          <w:sz w:val="22"/>
          <w:szCs w:val="22"/>
        </w:rPr>
        <w:t xml:space="preserve">deux </w:t>
      </w:r>
      <w:r>
        <w:rPr>
          <w:sz w:val="22"/>
          <w:szCs w:val="22"/>
        </w:rPr>
        <w:t>instance</w:t>
      </w:r>
      <w:r w:rsidR="00E24965">
        <w:rPr>
          <w:sz w:val="22"/>
          <w:szCs w:val="22"/>
        </w:rPr>
        <w:t>s</w:t>
      </w:r>
      <w:r>
        <w:rPr>
          <w:sz w:val="22"/>
          <w:szCs w:val="22"/>
        </w:rPr>
        <w:t xml:space="preserve"> de </w:t>
      </w:r>
      <w:r w:rsidRPr="00E24965">
        <w:rPr>
          <w:i/>
          <w:sz w:val="22"/>
          <w:szCs w:val="22"/>
        </w:rPr>
        <w:t>FormesColorees</w:t>
      </w:r>
      <w:r>
        <w:rPr>
          <w:sz w:val="22"/>
          <w:szCs w:val="22"/>
        </w:rPr>
        <w:t xml:space="preserve"> sur l'interface </w:t>
      </w:r>
      <w:r w:rsidRPr="005D029E">
        <w:rPr>
          <w:i/>
          <w:sz w:val="22"/>
          <w:szCs w:val="22"/>
        </w:rPr>
        <w:t>Application</w:t>
      </w:r>
      <w:r>
        <w:rPr>
          <w:sz w:val="22"/>
          <w:szCs w:val="22"/>
        </w:rPr>
        <w:t>.</w:t>
      </w:r>
    </w:p>
    <w:p w:rsidR="005D029E" w:rsidRDefault="00BD1296" w:rsidP="005D029E">
      <w:pPr>
        <w:numPr>
          <w:ilvl w:val="1"/>
          <w:numId w:val="8"/>
        </w:numPr>
        <w:spacing w:before="120"/>
        <w:rPr>
          <w:sz w:val="22"/>
          <w:szCs w:val="22"/>
        </w:rPr>
      </w:pPr>
      <w:r>
        <w:rPr>
          <w:sz w:val="22"/>
          <w:szCs w:val="22"/>
        </w:rPr>
        <w:t>Voici le comportement attendu pour chacune des instances: o</w:t>
      </w:r>
      <w:r w:rsidR="005D029E">
        <w:rPr>
          <w:sz w:val="22"/>
          <w:szCs w:val="22"/>
        </w:rPr>
        <w:t xml:space="preserve">n veut </w:t>
      </w:r>
      <w:r w:rsidR="00AF06A7">
        <w:rPr>
          <w:sz w:val="22"/>
          <w:szCs w:val="22"/>
        </w:rPr>
        <w:t xml:space="preserve">qu'au démarrage, aucune forme ne soit affichée. Puis </w:t>
      </w:r>
      <w:r w:rsidR="005D029E">
        <w:rPr>
          <w:sz w:val="22"/>
          <w:szCs w:val="22"/>
        </w:rPr>
        <w:t xml:space="preserve">lorsque l'utilisateur fait un clic sur le composant, seule la forme rouge s'affiche. Au prochain clic, la forme bleue s'ajoutera. Au suivant, la jaune. Au suivant, elles disparaissent toutes. Au suivant, la forme rouge apparait, puis la bleue, etc… Pour ce faire, vous devrez associer un écouteur de souris au composant </w:t>
      </w:r>
      <w:r w:rsidR="005D029E" w:rsidRPr="005D029E">
        <w:rPr>
          <w:i/>
          <w:sz w:val="22"/>
          <w:szCs w:val="22"/>
        </w:rPr>
        <w:t>FormesColorees</w:t>
      </w:r>
      <w:r w:rsidR="005D029E">
        <w:rPr>
          <w:sz w:val="22"/>
          <w:szCs w:val="22"/>
        </w:rPr>
        <w:t>.</w:t>
      </w:r>
    </w:p>
    <w:p w:rsidR="00E24965" w:rsidRDefault="005D029E" w:rsidP="005D029E">
      <w:pPr>
        <w:spacing w:before="120"/>
        <w:ind w:left="720"/>
        <w:rPr>
          <w:sz w:val="22"/>
          <w:szCs w:val="22"/>
        </w:rPr>
      </w:pPr>
      <w:r>
        <w:rPr>
          <w:sz w:val="22"/>
          <w:szCs w:val="22"/>
        </w:rPr>
        <w:t>O</w:t>
      </w:r>
      <w:r w:rsidR="00E24965">
        <w:rPr>
          <w:sz w:val="22"/>
          <w:szCs w:val="22"/>
        </w:rPr>
        <w:t xml:space="preserve">uvrez </w:t>
      </w:r>
      <w:r w:rsidRPr="00C96519">
        <w:rPr>
          <w:b/>
          <w:i/>
          <w:sz w:val="22"/>
          <w:szCs w:val="22"/>
        </w:rPr>
        <w:t>FormesColorees.java</w:t>
      </w:r>
      <w:r>
        <w:rPr>
          <w:sz w:val="22"/>
          <w:szCs w:val="22"/>
        </w:rPr>
        <w:t xml:space="preserve"> </w:t>
      </w:r>
      <w:r w:rsidR="00E24965" w:rsidRPr="00C96519">
        <w:rPr>
          <w:sz w:val="22"/>
          <w:szCs w:val="22"/>
        </w:rPr>
        <w:t>avec clic-droit</w:t>
      </w:r>
      <w:r w:rsidR="00E24965" w:rsidRPr="007C7783">
        <w:rPr>
          <w:i/>
          <w:sz w:val="22"/>
          <w:szCs w:val="22"/>
        </w:rPr>
        <w:t>/Open With/WB Editor</w:t>
      </w:r>
      <w:r w:rsidR="00E24965">
        <w:rPr>
          <w:sz w:val="22"/>
          <w:szCs w:val="22"/>
        </w:rPr>
        <w:t xml:space="preserve">, et passez en mode </w:t>
      </w:r>
      <w:r w:rsidR="00E24965" w:rsidRPr="007C7783">
        <w:rPr>
          <w:i/>
          <w:sz w:val="22"/>
          <w:szCs w:val="22"/>
        </w:rPr>
        <w:t>Design</w:t>
      </w:r>
      <w:r w:rsidR="00E24965">
        <w:rPr>
          <w:sz w:val="22"/>
          <w:szCs w:val="22"/>
        </w:rPr>
        <w:t>.</w:t>
      </w:r>
      <w:r>
        <w:rPr>
          <w:sz w:val="22"/>
          <w:szCs w:val="22"/>
        </w:rPr>
        <w:t xml:space="preserve"> Avec un clic droit</w:t>
      </w:r>
      <w:r w:rsidR="002D7E8D">
        <w:rPr>
          <w:sz w:val="22"/>
          <w:szCs w:val="22"/>
        </w:rPr>
        <w:t xml:space="preserve"> sur la zone noire </w:t>
      </w:r>
      <w:r w:rsidR="00AF06A7">
        <w:rPr>
          <w:sz w:val="22"/>
          <w:szCs w:val="22"/>
        </w:rPr>
        <w:t>(le composant!)</w:t>
      </w:r>
      <w:r>
        <w:rPr>
          <w:sz w:val="22"/>
          <w:szCs w:val="22"/>
        </w:rPr>
        <w:t xml:space="preserve">, ajoutez un écouteur de souris en redéfinissant </w:t>
      </w:r>
      <w:r w:rsidRPr="005D029E">
        <w:rPr>
          <w:i/>
          <w:sz w:val="22"/>
          <w:szCs w:val="22"/>
        </w:rPr>
        <w:t>mouseClicked</w:t>
      </w:r>
      <w:r>
        <w:rPr>
          <w:sz w:val="22"/>
          <w:szCs w:val="22"/>
        </w:rPr>
        <w:t>.</w:t>
      </w:r>
      <w:r w:rsidR="007C7783">
        <w:rPr>
          <w:sz w:val="22"/>
          <w:szCs w:val="22"/>
        </w:rPr>
        <w:t xml:space="preserve"> </w:t>
      </w:r>
      <w:r w:rsidR="000A457F">
        <w:rPr>
          <w:sz w:val="22"/>
          <w:szCs w:val="22"/>
        </w:rPr>
        <w:t>Dans cet écouteur, ajoutez les lignes de code suivantes :</w:t>
      </w:r>
    </w:p>
    <w:p w:rsidR="000A457F" w:rsidRPr="000A457F" w:rsidRDefault="00F130AA" w:rsidP="000A457F">
      <w:pPr>
        <w:spacing w:before="120"/>
        <w:ind w:left="720" w:firstLine="698"/>
        <w:rPr>
          <w:rFonts w:ascii="Courier New" w:hAnsi="Courier New" w:cs="Courier New"/>
          <w:sz w:val="22"/>
          <w:szCs w:val="22"/>
        </w:rPr>
      </w:pPr>
      <w:r>
        <w:rPr>
          <w:rFonts w:ascii="Courier New" w:hAnsi="Courier New" w:cs="Courier New"/>
          <w:sz w:val="22"/>
          <w:szCs w:val="22"/>
        </w:rPr>
        <w:t>nbClicks = nbClicks + 1</w:t>
      </w:r>
      <w:r w:rsidR="000A457F" w:rsidRPr="000A457F">
        <w:rPr>
          <w:rFonts w:ascii="Courier New" w:hAnsi="Courier New" w:cs="Courier New"/>
          <w:sz w:val="22"/>
          <w:szCs w:val="22"/>
        </w:rPr>
        <w:t>;</w:t>
      </w:r>
    </w:p>
    <w:p w:rsidR="000A457F" w:rsidRPr="000A457F" w:rsidRDefault="000A457F" w:rsidP="004535E3">
      <w:pPr>
        <w:ind w:left="720" w:firstLine="697"/>
        <w:rPr>
          <w:rFonts w:ascii="Courier New" w:hAnsi="Courier New" w:cs="Courier New"/>
          <w:sz w:val="22"/>
          <w:szCs w:val="22"/>
        </w:rPr>
      </w:pPr>
      <w:r w:rsidRPr="000A457F">
        <w:rPr>
          <w:rFonts w:ascii="Courier New" w:hAnsi="Courier New" w:cs="Courier New"/>
          <w:sz w:val="22"/>
          <w:szCs w:val="22"/>
        </w:rPr>
        <w:t>System.out.println ("Nombre de clics=" + nbClicks);</w:t>
      </w:r>
    </w:p>
    <w:p w:rsidR="000A457F" w:rsidRDefault="000A457F" w:rsidP="005D029E">
      <w:pPr>
        <w:spacing w:before="120"/>
        <w:ind w:left="720"/>
        <w:rPr>
          <w:sz w:val="22"/>
          <w:szCs w:val="22"/>
        </w:rPr>
      </w:pPr>
      <w:r>
        <w:rPr>
          <w:sz w:val="22"/>
          <w:szCs w:val="22"/>
        </w:rPr>
        <w:t>…et déclarez ensuite ce champ au haut de la classe:</w:t>
      </w:r>
    </w:p>
    <w:p w:rsidR="000A457F" w:rsidRPr="000A457F" w:rsidRDefault="000A457F" w:rsidP="000A457F">
      <w:pPr>
        <w:spacing w:before="120"/>
        <w:ind w:left="720" w:firstLine="698"/>
        <w:rPr>
          <w:rFonts w:ascii="Courier New" w:hAnsi="Courier New" w:cs="Courier New"/>
          <w:sz w:val="22"/>
          <w:szCs w:val="22"/>
        </w:rPr>
      </w:pPr>
      <w:r w:rsidRPr="000A457F">
        <w:rPr>
          <w:rFonts w:ascii="Courier New" w:hAnsi="Courier New" w:cs="Courier New"/>
          <w:sz w:val="22"/>
          <w:szCs w:val="22"/>
        </w:rPr>
        <w:t>private int nbClicks = 0;</w:t>
      </w:r>
    </w:p>
    <w:p w:rsidR="00AF06A7" w:rsidRPr="009D7B88" w:rsidRDefault="00AF06A7" w:rsidP="000A457F">
      <w:pPr>
        <w:spacing w:before="120"/>
        <w:ind w:left="720"/>
        <w:rPr>
          <w:sz w:val="8"/>
          <w:szCs w:val="8"/>
        </w:rPr>
      </w:pPr>
    </w:p>
    <w:p w:rsidR="000A457F" w:rsidRDefault="000A457F" w:rsidP="005B0DAE">
      <w:pPr>
        <w:numPr>
          <w:ilvl w:val="0"/>
          <w:numId w:val="22"/>
        </w:numPr>
        <w:spacing w:before="120"/>
        <w:rPr>
          <w:sz w:val="22"/>
          <w:szCs w:val="22"/>
        </w:rPr>
      </w:pPr>
      <w:r>
        <w:rPr>
          <w:sz w:val="22"/>
          <w:szCs w:val="22"/>
        </w:rPr>
        <w:t>Testez votre application.</w:t>
      </w:r>
      <w:r w:rsidR="00C96519">
        <w:rPr>
          <w:sz w:val="22"/>
          <w:szCs w:val="22"/>
        </w:rPr>
        <w:t xml:space="preserve"> Ce code de départ vous aidera à comprendre comment le compteur est mis à jour.</w:t>
      </w:r>
    </w:p>
    <w:p w:rsidR="00AF06A7" w:rsidRDefault="00AF06A7" w:rsidP="005B0DAE">
      <w:pPr>
        <w:numPr>
          <w:ilvl w:val="0"/>
          <w:numId w:val="22"/>
        </w:numPr>
        <w:spacing w:before="120"/>
        <w:rPr>
          <w:sz w:val="22"/>
          <w:szCs w:val="22"/>
        </w:rPr>
      </w:pPr>
      <w:r>
        <w:rPr>
          <w:sz w:val="22"/>
          <w:szCs w:val="22"/>
        </w:rPr>
        <w:t xml:space="preserve">A vous ensuite de </w:t>
      </w:r>
      <w:r w:rsidR="00C96519">
        <w:rPr>
          <w:sz w:val="22"/>
          <w:szCs w:val="22"/>
        </w:rPr>
        <w:t>modifier</w:t>
      </w:r>
      <w:r>
        <w:rPr>
          <w:sz w:val="22"/>
          <w:szCs w:val="22"/>
        </w:rPr>
        <w:t xml:space="preserve"> le code de la classe </w:t>
      </w:r>
      <w:r w:rsidRPr="00AF06A7">
        <w:rPr>
          <w:i/>
          <w:sz w:val="22"/>
          <w:szCs w:val="22"/>
        </w:rPr>
        <w:t>FormesColorees</w:t>
      </w:r>
      <w:r>
        <w:rPr>
          <w:sz w:val="22"/>
          <w:szCs w:val="22"/>
        </w:rPr>
        <w:t xml:space="preserve"> en y ajoutant les instructions nécessaires</w:t>
      </w:r>
      <w:r w:rsidR="00C96519">
        <w:rPr>
          <w:sz w:val="22"/>
          <w:szCs w:val="22"/>
        </w:rPr>
        <w:t xml:space="preserve"> pour que son comportement soit tel que demandé.</w:t>
      </w:r>
      <w:r w:rsidR="00FB0374">
        <w:rPr>
          <w:sz w:val="22"/>
          <w:szCs w:val="22"/>
        </w:rPr>
        <w:t xml:space="preserve"> Vous devrez utiliser le dessin conditionnel (instructions </w:t>
      </w:r>
      <w:r w:rsidR="00FB0374" w:rsidRPr="00FB0374">
        <w:rPr>
          <w:i/>
          <w:sz w:val="22"/>
          <w:szCs w:val="22"/>
        </w:rPr>
        <w:t>if</w:t>
      </w:r>
      <w:r w:rsidR="00FB0374">
        <w:rPr>
          <w:sz w:val="22"/>
          <w:szCs w:val="22"/>
        </w:rPr>
        <w:t xml:space="preserve"> autour du dessin de certaines formes).</w:t>
      </w:r>
    </w:p>
    <w:p w:rsidR="009D7B88" w:rsidRDefault="00AF06A7" w:rsidP="005B0DAE">
      <w:pPr>
        <w:numPr>
          <w:ilvl w:val="0"/>
          <w:numId w:val="22"/>
        </w:numPr>
        <w:spacing w:before="120" w:after="120"/>
        <w:rPr>
          <w:sz w:val="22"/>
          <w:szCs w:val="22"/>
        </w:rPr>
      </w:pPr>
      <w:r>
        <w:rPr>
          <w:sz w:val="22"/>
          <w:szCs w:val="22"/>
        </w:rPr>
        <w:t>En terminant, assurez-vous que les deux instances placées sur l'application fonctionnent de façon indépendante.</w:t>
      </w:r>
    </w:p>
    <w:p w:rsidR="000237E1" w:rsidRDefault="000237E1" w:rsidP="000237E1">
      <w:pPr>
        <w:numPr>
          <w:ilvl w:val="1"/>
          <w:numId w:val="8"/>
        </w:numPr>
        <w:spacing w:before="120"/>
        <w:rPr>
          <w:sz w:val="22"/>
          <w:szCs w:val="22"/>
        </w:rPr>
      </w:pPr>
      <w:r>
        <w:rPr>
          <w:sz w:val="22"/>
          <w:szCs w:val="22"/>
        </w:rPr>
        <w:sym w:font="Webdings" w:char="F073"/>
      </w:r>
      <w:r w:rsidR="001626D8">
        <w:rPr>
          <w:sz w:val="22"/>
          <w:szCs w:val="22"/>
        </w:rPr>
        <w:t xml:space="preserve">Réflexion : </w:t>
      </w:r>
      <w:r>
        <w:rPr>
          <w:sz w:val="22"/>
          <w:szCs w:val="22"/>
        </w:rPr>
        <w:t xml:space="preserve">A la place de procéder tel que suggéré au numéro précédent, le programmeur a ouvert la classe Application, sélectionné l'une des instances de </w:t>
      </w:r>
      <w:r w:rsidRPr="000237E1">
        <w:rPr>
          <w:i/>
          <w:sz w:val="22"/>
          <w:szCs w:val="22"/>
        </w:rPr>
        <w:t>FormesColorees</w:t>
      </w:r>
      <w:r>
        <w:rPr>
          <w:sz w:val="22"/>
          <w:szCs w:val="22"/>
        </w:rPr>
        <w:t>, puis a ajouté un écouteur de souris. Quelles sont les conséquences négatives de cette approche?</w:t>
      </w:r>
    </w:p>
    <w:p w:rsidR="000A457F" w:rsidRDefault="000A457F" w:rsidP="00AF06A7">
      <w:pPr>
        <w:spacing w:before="120"/>
        <w:ind w:left="720"/>
        <w:rPr>
          <w:sz w:val="22"/>
          <w:szCs w:val="22"/>
        </w:rPr>
      </w:pPr>
    </w:p>
    <w:p w:rsidR="001626D8" w:rsidRDefault="001626D8" w:rsidP="00AF06A7">
      <w:pPr>
        <w:spacing w:before="120"/>
        <w:ind w:left="720"/>
        <w:rPr>
          <w:sz w:val="22"/>
          <w:szCs w:val="22"/>
        </w:rPr>
      </w:pPr>
    </w:p>
    <w:p w:rsidR="00836053" w:rsidRDefault="00FA7F32" w:rsidP="000A457F">
      <w:pPr>
        <w:numPr>
          <w:ilvl w:val="0"/>
          <w:numId w:val="8"/>
        </w:numPr>
        <w:spacing w:before="120"/>
        <w:rPr>
          <w:sz w:val="22"/>
          <w:szCs w:val="22"/>
        </w:rPr>
      </w:pPr>
      <w:r>
        <w:rPr>
          <w:sz w:val="22"/>
          <w:szCs w:val="22"/>
        </w:rPr>
        <w:t xml:space="preserve">Chargez le projet </w:t>
      </w:r>
      <w:r w:rsidRPr="00FA7F32">
        <w:rPr>
          <w:i/>
          <w:sz w:val="22"/>
          <w:szCs w:val="22"/>
        </w:rPr>
        <w:t>LigneElastique</w:t>
      </w:r>
      <w:r>
        <w:rPr>
          <w:sz w:val="22"/>
          <w:szCs w:val="22"/>
        </w:rPr>
        <w:t xml:space="preserve">. A l'exécution, un pixel rouge apparaît dans le coin supérieur-gauche (une ligne allant de 0,0 à 0,0 !). Modifiez le comportement ainsi: au départ, </w:t>
      </w:r>
      <w:r w:rsidRPr="00FA7F32">
        <w:rPr>
          <w:sz w:val="22"/>
          <w:szCs w:val="22"/>
          <w:u w:val="single"/>
        </w:rPr>
        <w:t>rien</w:t>
      </w:r>
      <w:r>
        <w:rPr>
          <w:sz w:val="22"/>
          <w:szCs w:val="22"/>
        </w:rPr>
        <w:t xml:space="preserve"> ne doit s'afficher. L'utilisateur fait ensuite un clic n'importe où. Cet endroit sera l'origine fixe de la ligne. Ensuite il déplace la souris, sans tenir le bouton enfoncé. La ligne </w:t>
      </w:r>
      <w:r w:rsidR="003B2B7B">
        <w:rPr>
          <w:sz w:val="22"/>
          <w:szCs w:val="22"/>
        </w:rPr>
        <w:t xml:space="preserve">suit alors le mouvement, </w:t>
      </w:r>
      <w:r w:rsidR="007D2A76">
        <w:rPr>
          <w:sz w:val="22"/>
          <w:szCs w:val="22"/>
        </w:rPr>
        <w:t xml:space="preserve">toujours tracée entre </w:t>
      </w:r>
      <w:r>
        <w:rPr>
          <w:sz w:val="22"/>
          <w:szCs w:val="22"/>
        </w:rPr>
        <w:t xml:space="preserve">l'origine fixe </w:t>
      </w:r>
      <w:r w:rsidR="00DF1E7B">
        <w:rPr>
          <w:sz w:val="22"/>
          <w:szCs w:val="22"/>
        </w:rPr>
        <w:t xml:space="preserve">de la ligne </w:t>
      </w:r>
      <w:r>
        <w:rPr>
          <w:sz w:val="22"/>
          <w:szCs w:val="22"/>
        </w:rPr>
        <w:t>et la position courante de la souris</w:t>
      </w:r>
      <w:r w:rsidRPr="0028750E">
        <w:rPr>
          <w:sz w:val="22"/>
          <w:szCs w:val="22"/>
        </w:rPr>
        <w:t>. La seule</w:t>
      </w:r>
      <w:r>
        <w:rPr>
          <w:sz w:val="22"/>
          <w:szCs w:val="22"/>
        </w:rPr>
        <w:t xml:space="preserve"> façon de cesser ce comportement est de peser sur le bouton </w:t>
      </w:r>
      <w:r w:rsidRPr="00FA7F32">
        <w:rPr>
          <w:i/>
          <w:sz w:val="22"/>
          <w:szCs w:val="22"/>
        </w:rPr>
        <w:t>Terminer</w:t>
      </w:r>
      <w:r w:rsidR="00C95C2D">
        <w:rPr>
          <w:sz w:val="22"/>
          <w:szCs w:val="22"/>
        </w:rPr>
        <w:t xml:space="preserve"> (qui quitte l'application).</w:t>
      </w:r>
    </w:p>
    <w:p w:rsidR="00B06B60" w:rsidRPr="00776501" w:rsidRDefault="001F5586" w:rsidP="00776501">
      <w:pPr>
        <w:pStyle w:val="Paragraphedeliste"/>
        <w:numPr>
          <w:ilvl w:val="0"/>
          <w:numId w:val="28"/>
        </w:numPr>
        <w:spacing w:before="120"/>
        <w:rPr>
          <w:sz w:val="22"/>
          <w:szCs w:val="22"/>
        </w:rPr>
      </w:pPr>
      <w:r w:rsidRPr="00776501">
        <w:rPr>
          <w:sz w:val="22"/>
          <w:szCs w:val="22"/>
        </w:rPr>
        <w:t>Assurez-vous que</w:t>
      </w:r>
      <w:r w:rsidR="0081515B" w:rsidRPr="00776501">
        <w:rPr>
          <w:sz w:val="22"/>
          <w:szCs w:val="22"/>
        </w:rPr>
        <w:t xml:space="preserve"> </w:t>
      </w:r>
      <w:r w:rsidR="00B06B60" w:rsidRPr="00776501">
        <w:rPr>
          <w:sz w:val="22"/>
          <w:szCs w:val="22"/>
        </w:rPr>
        <w:t>si l’utilisateur clique une deuxième fois, ce nouvel emplacement représente</w:t>
      </w:r>
      <w:r w:rsidR="0081515B" w:rsidRPr="00776501">
        <w:rPr>
          <w:sz w:val="22"/>
          <w:szCs w:val="22"/>
        </w:rPr>
        <w:t>ra</w:t>
      </w:r>
      <w:r w:rsidR="00B06B60" w:rsidRPr="00776501">
        <w:rPr>
          <w:sz w:val="22"/>
          <w:szCs w:val="22"/>
        </w:rPr>
        <w:t xml:space="preserve"> le début d’une nouvelle ligne élastique.</w:t>
      </w:r>
    </w:p>
    <w:p w:rsidR="007851FF" w:rsidRDefault="007851FF" w:rsidP="007851FF">
      <w:pPr>
        <w:spacing w:before="120"/>
        <w:ind w:left="360"/>
        <w:rPr>
          <w:sz w:val="22"/>
          <w:szCs w:val="22"/>
        </w:rPr>
      </w:pPr>
    </w:p>
    <w:p w:rsidR="007851FF" w:rsidRDefault="007851FF" w:rsidP="007851FF">
      <w:pPr>
        <w:spacing w:before="120"/>
        <w:ind w:left="360"/>
        <w:rPr>
          <w:sz w:val="22"/>
          <w:szCs w:val="22"/>
        </w:rPr>
      </w:pPr>
    </w:p>
    <w:p w:rsidR="001626D8" w:rsidRDefault="001626D8">
      <w:pPr>
        <w:rPr>
          <w:sz w:val="22"/>
          <w:szCs w:val="22"/>
        </w:rPr>
      </w:pPr>
      <w:r>
        <w:rPr>
          <w:sz w:val="22"/>
          <w:szCs w:val="22"/>
        </w:rPr>
        <w:br w:type="page"/>
      </w:r>
    </w:p>
    <w:p w:rsidR="0043209C" w:rsidRDefault="000879F1" w:rsidP="00010BA1">
      <w:pPr>
        <w:numPr>
          <w:ilvl w:val="0"/>
          <w:numId w:val="8"/>
        </w:numPr>
        <w:tabs>
          <w:tab w:val="num" w:pos="360"/>
        </w:tabs>
        <w:spacing w:before="120"/>
        <w:rPr>
          <w:sz w:val="22"/>
          <w:szCs w:val="22"/>
        </w:rPr>
      </w:pPr>
      <w:r>
        <w:rPr>
          <w:sz w:val="22"/>
          <w:szCs w:val="22"/>
        </w:rPr>
        <w:lastRenderedPageBreak/>
        <w:t>Chargez</w:t>
      </w:r>
      <w:r w:rsidR="00010BA1" w:rsidRPr="005B3364">
        <w:rPr>
          <w:sz w:val="22"/>
          <w:szCs w:val="22"/>
        </w:rPr>
        <w:t xml:space="preserve"> le projet </w:t>
      </w:r>
      <w:r w:rsidR="00010BA1" w:rsidRPr="000879F1">
        <w:rPr>
          <w:i/>
          <w:sz w:val="22"/>
          <w:szCs w:val="22"/>
        </w:rPr>
        <w:t>ControleParFleches</w:t>
      </w:r>
      <w:r w:rsidR="00010BA1" w:rsidRPr="005B3364">
        <w:rPr>
          <w:sz w:val="22"/>
          <w:szCs w:val="22"/>
        </w:rPr>
        <w:t>.</w:t>
      </w:r>
      <w:r w:rsidR="00010BA1">
        <w:rPr>
          <w:sz w:val="22"/>
          <w:szCs w:val="22"/>
        </w:rPr>
        <w:t xml:space="preserve"> </w:t>
      </w:r>
    </w:p>
    <w:p w:rsidR="00010BA1" w:rsidRPr="0043209C" w:rsidRDefault="00E61C75" w:rsidP="00B93BC4">
      <w:pPr>
        <w:spacing w:before="160"/>
        <w:ind w:left="357"/>
        <w:rPr>
          <w:sz w:val="22"/>
          <w:szCs w:val="22"/>
        </w:rPr>
      </w:pPr>
      <w:r>
        <w:rPr>
          <w:sz w:val="22"/>
          <w:szCs w:val="22"/>
        </w:rPr>
        <w:t xml:space="preserve">On </w:t>
      </w:r>
      <w:r w:rsidR="00516EBC">
        <w:rPr>
          <w:sz w:val="22"/>
          <w:szCs w:val="22"/>
        </w:rPr>
        <w:t xml:space="preserve">désire </w:t>
      </w:r>
      <w:r w:rsidR="00516EBC" w:rsidRPr="0043209C">
        <w:rPr>
          <w:sz w:val="22"/>
          <w:szCs w:val="22"/>
        </w:rPr>
        <w:t>modifier</w:t>
      </w:r>
      <w:r w:rsidR="00010BA1" w:rsidRPr="0043209C">
        <w:rPr>
          <w:sz w:val="22"/>
          <w:szCs w:val="22"/>
        </w:rPr>
        <w:t xml:space="preserve"> </w:t>
      </w:r>
      <w:r>
        <w:rPr>
          <w:sz w:val="22"/>
          <w:szCs w:val="22"/>
        </w:rPr>
        <w:t xml:space="preserve">l'application </w:t>
      </w:r>
      <w:r w:rsidR="00010BA1" w:rsidRPr="0043209C">
        <w:rPr>
          <w:sz w:val="22"/>
          <w:szCs w:val="22"/>
        </w:rPr>
        <w:t xml:space="preserve">de manière à ce que les </w:t>
      </w:r>
      <w:r w:rsidR="004955A1" w:rsidRPr="0043209C">
        <w:rPr>
          <w:sz w:val="22"/>
          <w:szCs w:val="22"/>
        </w:rPr>
        <w:t>touches de</w:t>
      </w:r>
      <w:r w:rsidR="00010BA1" w:rsidRPr="0043209C">
        <w:rPr>
          <w:sz w:val="22"/>
          <w:szCs w:val="22"/>
        </w:rPr>
        <w:t xml:space="preserve"> direction (flèches haut, bas, gauche, droite) p</w:t>
      </w:r>
      <w:r w:rsidR="00507F06" w:rsidRPr="0043209C">
        <w:rPr>
          <w:sz w:val="22"/>
          <w:szCs w:val="22"/>
        </w:rPr>
        <w:t>ermettent de déplacer le cercle sélectionné.</w:t>
      </w:r>
      <w:r w:rsidR="00CD23B3">
        <w:rPr>
          <w:sz w:val="22"/>
          <w:szCs w:val="22"/>
        </w:rPr>
        <w:t xml:space="preserve"> </w:t>
      </w:r>
      <w:r w:rsidR="00010BA1" w:rsidRPr="0043209C">
        <w:rPr>
          <w:sz w:val="22"/>
          <w:szCs w:val="22"/>
        </w:rPr>
        <w:t>Utilisez la documentation en-ligne de la classe KeyEvent pour connaître les constantes associées aux touches de flèches</w:t>
      </w:r>
      <w:r w:rsidR="0043209C" w:rsidRPr="0043209C">
        <w:rPr>
          <w:sz w:val="22"/>
          <w:szCs w:val="22"/>
        </w:rPr>
        <w:t>.</w:t>
      </w:r>
      <w:r w:rsidR="009E10FA">
        <w:rPr>
          <w:sz w:val="22"/>
          <w:szCs w:val="22"/>
        </w:rPr>
        <w:t xml:space="preserve"> Ces constantes comm</w:t>
      </w:r>
      <w:r w:rsidR="0000443B">
        <w:rPr>
          <w:sz w:val="22"/>
          <w:szCs w:val="22"/>
        </w:rPr>
        <w:t xml:space="preserve">encent par les caractères "VK_" (par exemple </w:t>
      </w:r>
      <w:r w:rsidR="0000443B" w:rsidRPr="001626D8">
        <w:rPr>
          <w:b/>
          <w:sz w:val="20"/>
        </w:rPr>
        <w:t>KeyEvent.VK_LEFT</w:t>
      </w:r>
      <w:r w:rsidR="0000443B">
        <w:rPr>
          <w:sz w:val="22"/>
          <w:szCs w:val="22"/>
        </w:rPr>
        <w:t>).</w:t>
      </w:r>
    </w:p>
    <w:p w:rsidR="0056471F" w:rsidRDefault="00010BA1" w:rsidP="00F45F68">
      <w:pPr>
        <w:numPr>
          <w:ilvl w:val="1"/>
          <w:numId w:val="8"/>
        </w:numPr>
        <w:tabs>
          <w:tab w:val="num" w:pos="720"/>
        </w:tabs>
        <w:spacing w:before="160"/>
        <w:ind w:left="714" w:hanging="357"/>
        <w:rPr>
          <w:sz w:val="22"/>
          <w:szCs w:val="22"/>
        </w:rPr>
      </w:pPr>
      <w:r>
        <w:rPr>
          <w:sz w:val="22"/>
          <w:szCs w:val="22"/>
        </w:rPr>
        <w:t>Modifiez l'application pour que les flèches permettent de faire bouger le cercle de quelques pixels à la fois</w:t>
      </w:r>
      <w:r w:rsidR="00FE453C">
        <w:rPr>
          <w:sz w:val="22"/>
          <w:szCs w:val="22"/>
        </w:rPr>
        <w:t xml:space="preserve"> (voir constante DEPLACEMENT)</w:t>
      </w:r>
      <w:r w:rsidR="0056471F">
        <w:rPr>
          <w:sz w:val="22"/>
          <w:szCs w:val="22"/>
        </w:rPr>
        <w:t>, dans le bon dessin, sélectionné par les boutons radio.</w:t>
      </w:r>
      <w:r w:rsidR="00767F9A">
        <w:rPr>
          <w:sz w:val="22"/>
          <w:szCs w:val="22"/>
        </w:rPr>
        <w:t xml:space="preserve"> </w:t>
      </w:r>
      <w:r w:rsidR="0075659D">
        <w:rPr>
          <w:sz w:val="22"/>
          <w:szCs w:val="22"/>
        </w:rPr>
        <w:t>Étapes</w:t>
      </w:r>
      <w:r w:rsidR="003100D5">
        <w:rPr>
          <w:sz w:val="22"/>
          <w:szCs w:val="22"/>
        </w:rPr>
        <w:t>:</w:t>
      </w:r>
    </w:p>
    <w:p w:rsidR="0056471F" w:rsidRDefault="0056471F" w:rsidP="00776501">
      <w:pPr>
        <w:numPr>
          <w:ilvl w:val="0"/>
          <w:numId w:val="25"/>
        </w:numPr>
        <w:spacing w:before="80"/>
        <w:rPr>
          <w:sz w:val="22"/>
          <w:szCs w:val="22"/>
        </w:rPr>
      </w:pPr>
      <w:r>
        <w:rPr>
          <w:sz w:val="22"/>
          <w:szCs w:val="22"/>
        </w:rPr>
        <w:t xml:space="preserve">Réflexion préalable: quel(s) composant(s) devront posséder un écouteur de </w:t>
      </w:r>
      <w:r w:rsidRPr="00677DD2">
        <w:rPr>
          <w:sz w:val="22"/>
          <w:szCs w:val="22"/>
          <w:u w:val="single"/>
        </w:rPr>
        <w:t>clavier</w:t>
      </w:r>
      <w:r>
        <w:rPr>
          <w:sz w:val="22"/>
          <w:szCs w:val="22"/>
        </w:rPr>
        <w:t>? les boutons radio, ou bien le</w:t>
      </w:r>
      <w:r w:rsidR="00D47129">
        <w:rPr>
          <w:sz w:val="22"/>
          <w:szCs w:val="22"/>
        </w:rPr>
        <w:t xml:space="preserve"> composant</w:t>
      </w:r>
      <w:r>
        <w:rPr>
          <w:sz w:val="22"/>
          <w:szCs w:val="22"/>
        </w:rPr>
        <w:t xml:space="preserve"> de dessin? (</w:t>
      </w:r>
      <w:r w:rsidR="00677DD2">
        <w:rPr>
          <w:sz w:val="22"/>
          <w:szCs w:val="22"/>
        </w:rPr>
        <w:t xml:space="preserve">c’est à l’enfoncement </w:t>
      </w:r>
      <w:r w:rsidR="00EE6386">
        <w:rPr>
          <w:sz w:val="22"/>
          <w:szCs w:val="22"/>
        </w:rPr>
        <w:t>d touches sur quel composant que l’</w:t>
      </w:r>
      <w:bookmarkStart w:id="0" w:name="_GoBack"/>
      <w:bookmarkEnd w:id="0"/>
      <w:r w:rsidR="00677DD2">
        <w:rPr>
          <w:sz w:val="22"/>
          <w:szCs w:val="22"/>
        </w:rPr>
        <w:t>on veut réagir?)</w:t>
      </w:r>
      <w:r w:rsidR="00516EBC">
        <w:rPr>
          <w:sz w:val="22"/>
          <w:szCs w:val="22"/>
        </w:rPr>
        <w:t>. Est-il logique d’encapsuler ce comportement?</w:t>
      </w:r>
    </w:p>
    <w:p w:rsidR="00767F9A" w:rsidRDefault="00767F9A" w:rsidP="00776501">
      <w:pPr>
        <w:numPr>
          <w:ilvl w:val="0"/>
          <w:numId w:val="25"/>
        </w:numPr>
        <w:spacing w:before="80"/>
        <w:rPr>
          <w:sz w:val="22"/>
          <w:szCs w:val="22"/>
        </w:rPr>
      </w:pPr>
      <w:r>
        <w:rPr>
          <w:sz w:val="22"/>
          <w:szCs w:val="22"/>
        </w:rPr>
        <w:t>Ensuite, assurez-vous que les boutons radio modifient le fait qu'une ou l'autre des instances du composant d</w:t>
      </w:r>
      <w:r w:rsidR="00641CDB">
        <w:rPr>
          <w:sz w:val="22"/>
          <w:szCs w:val="22"/>
        </w:rPr>
        <w:t>e dessin recevra les évènements.</w:t>
      </w:r>
    </w:p>
    <w:p w:rsidR="00E77D35" w:rsidRDefault="00E77D35" w:rsidP="00776501">
      <w:pPr>
        <w:numPr>
          <w:ilvl w:val="0"/>
          <w:numId w:val="25"/>
        </w:numPr>
        <w:spacing w:before="80"/>
        <w:rPr>
          <w:sz w:val="22"/>
          <w:szCs w:val="22"/>
        </w:rPr>
      </w:pPr>
      <w:r>
        <w:rPr>
          <w:sz w:val="22"/>
          <w:szCs w:val="22"/>
        </w:rPr>
        <w:t xml:space="preserve">Ensuite, vous devez vous assurer que c'est le </w:t>
      </w:r>
      <w:r w:rsidRPr="0004331D">
        <w:rPr>
          <w:i/>
          <w:sz w:val="22"/>
          <w:szCs w:val="22"/>
        </w:rPr>
        <w:t>petitJeu</w:t>
      </w:r>
      <w:r>
        <w:rPr>
          <w:sz w:val="22"/>
          <w:szCs w:val="22"/>
        </w:rPr>
        <w:t xml:space="preserve"> qui aura le</w:t>
      </w:r>
      <w:r w:rsidR="007851FF">
        <w:rPr>
          <w:sz w:val="22"/>
          <w:szCs w:val="22"/>
        </w:rPr>
        <w:t xml:space="preserve"> focus au départ. Cette action doit être faite </w:t>
      </w:r>
      <w:r w:rsidR="007851FF" w:rsidRPr="00516EBC">
        <w:rPr>
          <w:i/>
          <w:sz w:val="22"/>
          <w:szCs w:val="22"/>
        </w:rPr>
        <w:t>après</w:t>
      </w:r>
      <w:r w:rsidR="007851FF">
        <w:rPr>
          <w:sz w:val="22"/>
          <w:szCs w:val="22"/>
        </w:rPr>
        <w:t xml:space="preserve"> que le composant ait été rendu visible:</w:t>
      </w:r>
    </w:p>
    <w:p w:rsidR="00E77D35" w:rsidRDefault="0004331D" w:rsidP="00776501">
      <w:pPr>
        <w:numPr>
          <w:ilvl w:val="1"/>
          <w:numId w:val="25"/>
        </w:numPr>
        <w:spacing w:before="80"/>
        <w:rPr>
          <w:sz w:val="22"/>
          <w:szCs w:val="22"/>
        </w:rPr>
      </w:pPr>
      <w:r>
        <w:rPr>
          <w:sz w:val="22"/>
          <w:szCs w:val="22"/>
        </w:rPr>
        <w:t xml:space="preserve">Dans le </w:t>
      </w:r>
      <w:r w:rsidRPr="0004331D">
        <w:rPr>
          <w:i/>
          <w:sz w:val="22"/>
          <w:szCs w:val="22"/>
        </w:rPr>
        <w:t>main</w:t>
      </w:r>
      <w:r>
        <w:rPr>
          <w:sz w:val="22"/>
          <w:szCs w:val="22"/>
        </w:rPr>
        <w:t xml:space="preserve">, après l'instruction </w:t>
      </w:r>
      <w:r w:rsidRPr="007851FF">
        <w:rPr>
          <w:i/>
          <w:sz w:val="22"/>
          <w:szCs w:val="22"/>
        </w:rPr>
        <w:t>setVisible</w:t>
      </w:r>
      <w:r>
        <w:rPr>
          <w:sz w:val="22"/>
          <w:szCs w:val="22"/>
        </w:rPr>
        <w:t xml:space="preserve">, ajoutez </w:t>
      </w:r>
      <w:r w:rsidR="00C46688">
        <w:rPr>
          <w:sz w:val="22"/>
          <w:szCs w:val="22"/>
        </w:rPr>
        <w:t xml:space="preserve">             </w:t>
      </w:r>
      <w:r w:rsidR="00641CDB" w:rsidRPr="00641CDB">
        <w:rPr>
          <w:i/>
          <w:sz w:val="22"/>
          <w:szCs w:val="22"/>
        </w:rPr>
        <w:t>frame</w:t>
      </w:r>
      <w:r w:rsidR="00641CDB">
        <w:rPr>
          <w:sz w:val="22"/>
          <w:szCs w:val="22"/>
        </w:rPr>
        <w:t>.</w:t>
      </w:r>
      <w:r w:rsidRPr="0004331D">
        <w:rPr>
          <w:i/>
          <w:sz w:val="22"/>
          <w:szCs w:val="22"/>
        </w:rPr>
        <w:t>petitJeu.requestFocusInWindow()</w:t>
      </w:r>
      <w:r w:rsidR="00C46688">
        <w:rPr>
          <w:sz w:val="22"/>
          <w:szCs w:val="22"/>
        </w:rPr>
        <w:t>;</w:t>
      </w:r>
    </w:p>
    <w:p w:rsidR="0056471F" w:rsidRDefault="00767F9A" w:rsidP="00776501">
      <w:pPr>
        <w:numPr>
          <w:ilvl w:val="0"/>
          <w:numId w:val="25"/>
        </w:numPr>
        <w:spacing w:before="80"/>
        <w:rPr>
          <w:sz w:val="22"/>
          <w:szCs w:val="22"/>
        </w:rPr>
      </w:pPr>
      <w:r>
        <w:rPr>
          <w:sz w:val="22"/>
          <w:szCs w:val="22"/>
        </w:rPr>
        <w:t xml:space="preserve">Finalement, codez l'écouteur de clavier et effectuez les déplacements nécessaires selon la touche. </w:t>
      </w:r>
      <w:r w:rsidR="0056471F">
        <w:rPr>
          <w:sz w:val="22"/>
          <w:szCs w:val="22"/>
        </w:rPr>
        <w:t xml:space="preserve">Contrainte: utiliser une structure </w:t>
      </w:r>
      <w:r w:rsidR="0056471F" w:rsidRPr="005B3364">
        <w:rPr>
          <w:i/>
          <w:sz w:val="22"/>
          <w:szCs w:val="22"/>
        </w:rPr>
        <w:t>switch</w:t>
      </w:r>
      <w:r>
        <w:rPr>
          <w:sz w:val="22"/>
          <w:szCs w:val="22"/>
        </w:rPr>
        <w:t>!</w:t>
      </w:r>
    </w:p>
    <w:p w:rsidR="00010BA1" w:rsidRDefault="00010BA1" w:rsidP="00F45F68">
      <w:pPr>
        <w:numPr>
          <w:ilvl w:val="1"/>
          <w:numId w:val="8"/>
        </w:numPr>
        <w:tabs>
          <w:tab w:val="num" w:pos="720"/>
        </w:tabs>
        <w:spacing w:before="160"/>
        <w:ind w:left="714" w:hanging="357"/>
        <w:rPr>
          <w:sz w:val="22"/>
          <w:szCs w:val="22"/>
        </w:rPr>
      </w:pPr>
      <w:r>
        <w:rPr>
          <w:sz w:val="22"/>
          <w:szCs w:val="22"/>
        </w:rPr>
        <w:t xml:space="preserve">Ajoutez le code nécessaire pour que l'application se termine dès que l'utilisateur enfonce la touche q (pour </w:t>
      </w:r>
      <w:r w:rsidRPr="005B3364">
        <w:rPr>
          <w:b/>
          <w:i/>
          <w:sz w:val="22"/>
          <w:szCs w:val="22"/>
        </w:rPr>
        <w:t>q</w:t>
      </w:r>
      <w:r w:rsidRPr="005B3364">
        <w:rPr>
          <w:i/>
          <w:sz w:val="22"/>
          <w:szCs w:val="22"/>
        </w:rPr>
        <w:t>uit</w:t>
      </w:r>
      <w:r w:rsidR="000A1A4B">
        <w:rPr>
          <w:i/>
          <w:sz w:val="22"/>
          <w:szCs w:val="22"/>
        </w:rPr>
        <w:t>ter</w:t>
      </w:r>
      <w:r>
        <w:rPr>
          <w:sz w:val="22"/>
          <w:szCs w:val="22"/>
        </w:rPr>
        <w:t>).</w:t>
      </w:r>
    </w:p>
    <w:p w:rsidR="00E23007" w:rsidRDefault="00E23007" w:rsidP="00F45F68">
      <w:pPr>
        <w:numPr>
          <w:ilvl w:val="1"/>
          <w:numId w:val="8"/>
        </w:numPr>
        <w:tabs>
          <w:tab w:val="num" w:pos="720"/>
        </w:tabs>
        <w:spacing w:before="160"/>
        <w:rPr>
          <w:sz w:val="22"/>
          <w:szCs w:val="22"/>
        </w:rPr>
      </w:pPr>
      <w:r>
        <w:rPr>
          <w:sz w:val="22"/>
          <w:szCs w:val="22"/>
        </w:rPr>
        <w:t>Le constructeur commence à s'allonger et sa lisibilité se détériore….Pour améliorer la structure de votre code, créez une méthode</w:t>
      </w:r>
      <w:r w:rsidR="00516EBC">
        <w:rPr>
          <w:sz w:val="22"/>
          <w:szCs w:val="22"/>
        </w:rPr>
        <w:t xml:space="preserve"> privée</w:t>
      </w:r>
      <w:r>
        <w:rPr>
          <w:sz w:val="22"/>
          <w:szCs w:val="22"/>
        </w:rPr>
        <w:t xml:space="preserve"> </w:t>
      </w:r>
      <w:r w:rsidR="00516EBC" w:rsidRPr="00516EBC">
        <w:rPr>
          <w:i/>
          <w:sz w:val="22"/>
          <w:szCs w:val="22"/>
        </w:rPr>
        <w:t>gere</w:t>
      </w:r>
      <w:r w:rsidR="00516EBC">
        <w:rPr>
          <w:i/>
          <w:sz w:val="22"/>
          <w:szCs w:val="22"/>
        </w:rPr>
        <w:t>r</w:t>
      </w:r>
      <w:r w:rsidR="00516EBC" w:rsidRPr="00516EBC">
        <w:rPr>
          <w:i/>
          <w:sz w:val="22"/>
          <w:szCs w:val="22"/>
        </w:rPr>
        <w:t>TouchesDuClavier()</w:t>
      </w:r>
      <w:r w:rsidR="00516EBC">
        <w:rPr>
          <w:sz w:val="22"/>
          <w:szCs w:val="22"/>
        </w:rPr>
        <w:t xml:space="preserve"> qui contiendra toute gestion du clavier, incluant l’instruction </w:t>
      </w:r>
      <w:r w:rsidR="00516EBC" w:rsidRPr="00516EBC">
        <w:rPr>
          <w:i/>
          <w:sz w:val="22"/>
          <w:szCs w:val="22"/>
        </w:rPr>
        <w:t>addKeyListener</w:t>
      </w:r>
      <w:r w:rsidR="00516EBC">
        <w:rPr>
          <w:rFonts w:ascii="Consolas" w:hAnsi="Consolas" w:cs="Consolas"/>
          <w:color w:val="000000"/>
          <w:sz w:val="20"/>
          <w:lang w:eastAsia="fr-CA"/>
        </w:rPr>
        <w:t>.</w:t>
      </w:r>
    </w:p>
    <w:p w:rsidR="000115D2" w:rsidRPr="00F316EF" w:rsidRDefault="0020404D" w:rsidP="00F316EF">
      <w:pPr>
        <w:numPr>
          <w:ilvl w:val="1"/>
          <w:numId w:val="8"/>
        </w:numPr>
        <w:tabs>
          <w:tab w:val="num" w:pos="720"/>
        </w:tabs>
        <w:spacing w:before="160"/>
        <w:rPr>
          <w:sz w:val="22"/>
          <w:szCs w:val="22"/>
        </w:rPr>
      </w:pPr>
      <w:r w:rsidRPr="00F316EF">
        <w:rPr>
          <w:sz w:val="22"/>
          <w:szCs w:val="22"/>
        </w:rPr>
        <w:t xml:space="preserve">Quand l’utilisateur appuie sur le bouton </w:t>
      </w:r>
      <w:r w:rsidRPr="00F316EF">
        <w:rPr>
          <w:i/>
          <w:sz w:val="22"/>
          <w:szCs w:val="22"/>
        </w:rPr>
        <w:t>Message</w:t>
      </w:r>
      <w:r w:rsidRPr="00F316EF">
        <w:rPr>
          <w:sz w:val="22"/>
          <w:szCs w:val="22"/>
        </w:rPr>
        <w:t xml:space="preserve">, le cercle cesse </w:t>
      </w:r>
      <w:r w:rsidR="005E603A">
        <w:rPr>
          <w:sz w:val="22"/>
          <w:szCs w:val="22"/>
        </w:rPr>
        <w:t xml:space="preserve">ensuite </w:t>
      </w:r>
      <w:r w:rsidRPr="00F316EF">
        <w:rPr>
          <w:sz w:val="22"/>
          <w:szCs w:val="22"/>
        </w:rPr>
        <w:t>d</w:t>
      </w:r>
      <w:r w:rsidR="005E603A">
        <w:rPr>
          <w:sz w:val="22"/>
          <w:szCs w:val="22"/>
        </w:rPr>
        <w:t>e réagir aux touches</w:t>
      </w:r>
      <w:r w:rsidRPr="00F316EF">
        <w:rPr>
          <w:sz w:val="22"/>
          <w:szCs w:val="22"/>
        </w:rPr>
        <w:t xml:space="preserve"> (car le focus est </w:t>
      </w:r>
      <w:r w:rsidR="005E603A">
        <w:rPr>
          <w:sz w:val="22"/>
          <w:szCs w:val="22"/>
        </w:rPr>
        <w:t xml:space="preserve">désormais </w:t>
      </w:r>
      <w:r w:rsidRPr="00F316EF">
        <w:rPr>
          <w:sz w:val="22"/>
          <w:szCs w:val="22"/>
        </w:rPr>
        <w:t xml:space="preserve">sur le bouton). Modifiez l’écouteur </w:t>
      </w:r>
      <w:r w:rsidRPr="005E603A">
        <w:rPr>
          <w:sz w:val="22"/>
          <w:szCs w:val="22"/>
          <w:u w:val="single"/>
        </w:rPr>
        <w:t>du bouton</w:t>
      </w:r>
      <w:r w:rsidRPr="00F316EF">
        <w:rPr>
          <w:sz w:val="22"/>
          <w:szCs w:val="22"/>
        </w:rPr>
        <w:t xml:space="preserve"> de manière à régler ce problème.</w:t>
      </w:r>
    </w:p>
    <w:p w:rsidR="001626D8" w:rsidRDefault="00F316EF" w:rsidP="000E15E1">
      <w:pPr>
        <w:numPr>
          <w:ilvl w:val="1"/>
          <w:numId w:val="8"/>
        </w:numPr>
        <w:tabs>
          <w:tab w:val="num" w:pos="720"/>
        </w:tabs>
        <w:spacing w:before="160"/>
        <w:rPr>
          <w:sz w:val="22"/>
          <w:szCs w:val="22"/>
        </w:rPr>
      </w:pPr>
      <w:r>
        <w:rPr>
          <w:sz w:val="22"/>
          <w:szCs w:val="22"/>
        </w:rPr>
        <w:sym w:font="Wingdings" w:char="F0B5"/>
      </w:r>
      <w:r w:rsidR="001626D8">
        <w:rPr>
          <w:sz w:val="22"/>
          <w:szCs w:val="22"/>
        </w:rPr>
        <w:t xml:space="preserve">Pour les pros : </w:t>
      </w:r>
      <w:r w:rsidRPr="001626D8">
        <w:rPr>
          <w:sz w:val="22"/>
          <w:szCs w:val="22"/>
        </w:rPr>
        <w:t xml:space="preserve">Ajoutez le code nécessaire pour "stopper" le cercle dès qu'il touche à un des quatre côtés de la fenêtre (il doit toutefois encore être possible de le faire bouger dans les autres directions). </w:t>
      </w:r>
    </w:p>
    <w:p w:rsidR="005E603A" w:rsidRPr="001626D8" w:rsidRDefault="005E603A" w:rsidP="005E603A">
      <w:pPr>
        <w:spacing w:before="160"/>
        <w:ind w:left="720"/>
        <w:rPr>
          <w:sz w:val="22"/>
          <w:szCs w:val="22"/>
        </w:rPr>
      </w:pPr>
    </w:p>
    <w:p w:rsidR="001626D8" w:rsidRDefault="001626D8" w:rsidP="001626D8">
      <w:pPr>
        <w:numPr>
          <w:ilvl w:val="0"/>
          <w:numId w:val="8"/>
        </w:numPr>
        <w:tabs>
          <w:tab w:val="num" w:pos="360"/>
        </w:tabs>
        <w:spacing w:before="120"/>
        <w:rPr>
          <w:sz w:val="22"/>
          <w:szCs w:val="22"/>
        </w:rPr>
      </w:pPr>
      <w:r>
        <w:rPr>
          <w:sz w:val="22"/>
          <w:szCs w:val="22"/>
        </w:rPr>
        <w:t xml:space="preserve">Chargez le projet </w:t>
      </w:r>
      <w:r w:rsidRPr="00577FE0">
        <w:rPr>
          <w:i/>
          <w:sz w:val="22"/>
          <w:szCs w:val="22"/>
        </w:rPr>
        <w:t>EcouteurSurSaisie</w:t>
      </w:r>
      <w:r>
        <w:rPr>
          <w:sz w:val="22"/>
          <w:szCs w:val="22"/>
        </w:rPr>
        <w:t>. Vous devez modifier l'application ainsi :</w:t>
      </w:r>
    </w:p>
    <w:p w:rsidR="001626D8" w:rsidRDefault="001626D8" w:rsidP="001626D8">
      <w:pPr>
        <w:numPr>
          <w:ilvl w:val="1"/>
          <w:numId w:val="23"/>
        </w:numPr>
        <w:spacing w:before="120"/>
        <w:rPr>
          <w:sz w:val="22"/>
          <w:szCs w:val="22"/>
        </w:rPr>
      </w:pPr>
      <w:r>
        <w:rPr>
          <w:sz w:val="22"/>
          <w:szCs w:val="22"/>
        </w:rPr>
        <w:t xml:space="preserve">Seuls les caractères numériques doivent être permis : les autres provoqueront un "beep" et ne seront affichés nulle part. Utilisez la méthode privée </w:t>
      </w:r>
      <w:r w:rsidRPr="00577FE0">
        <w:rPr>
          <w:i/>
          <w:sz w:val="22"/>
          <w:szCs w:val="22"/>
        </w:rPr>
        <w:t>estUnCaractereNumerique</w:t>
      </w:r>
      <w:r>
        <w:rPr>
          <w:sz w:val="22"/>
          <w:szCs w:val="22"/>
        </w:rPr>
        <w:t xml:space="preserve"> qui vous est donnée au bas de la classe. Vous aurez aussi besoin de la méthode </w:t>
      </w:r>
      <w:r w:rsidRPr="00577FE0">
        <w:rPr>
          <w:i/>
          <w:sz w:val="22"/>
          <w:szCs w:val="22"/>
        </w:rPr>
        <w:t>consume</w:t>
      </w:r>
      <w:r>
        <w:rPr>
          <w:sz w:val="22"/>
          <w:szCs w:val="22"/>
        </w:rPr>
        <w:t xml:space="preserve"> vue en classe pour retenir l'apparition du caractère.</w:t>
      </w:r>
    </w:p>
    <w:p w:rsidR="001626D8" w:rsidRDefault="001626D8" w:rsidP="001626D8">
      <w:pPr>
        <w:numPr>
          <w:ilvl w:val="1"/>
          <w:numId w:val="23"/>
        </w:numPr>
        <w:spacing w:before="120"/>
        <w:rPr>
          <w:sz w:val="22"/>
          <w:szCs w:val="22"/>
        </w:rPr>
      </w:pPr>
      <w:r>
        <w:rPr>
          <w:sz w:val="22"/>
          <w:szCs w:val="22"/>
        </w:rPr>
        <w:sym w:font="Wingdings" w:char="F0B5"/>
      </w:r>
      <w:r>
        <w:rPr>
          <w:sz w:val="22"/>
          <w:szCs w:val="22"/>
        </w:rPr>
        <w:t xml:space="preserve"> Pour les pros : L'application doit répliquer en tout temps dans l'étiquette </w:t>
      </w:r>
      <w:r w:rsidRPr="00577FE0">
        <w:rPr>
          <w:i/>
          <w:sz w:val="22"/>
          <w:szCs w:val="22"/>
        </w:rPr>
        <w:t>lblValeurCourante</w:t>
      </w:r>
      <w:r>
        <w:rPr>
          <w:sz w:val="22"/>
          <w:szCs w:val="22"/>
        </w:rPr>
        <w:t xml:space="preserve"> le contenu actuel de la zone de saisie.</w:t>
      </w:r>
    </w:p>
    <w:p w:rsidR="001626D8" w:rsidRPr="005E603A" w:rsidRDefault="001626D8" w:rsidP="00AC7F20">
      <w:pPr>
        <w:numPr>
          <w:ilvl w:val="1"/>
          <w:numId w:val="23"/>
        </w:numPr>
        <w:spacing w:before="160"/>
        <w:rPr>
          <w:sz w:val="22"/>
          <w:szCs w:val="22"/>
        </w:rPr>
      </w:pPr>
      <w:r>
        <w:rPr>
          <w:sz w:val="22"/>
          <w:szCs w:val="22"/>
        </w:rPr>
        <w:sym w:font="Wingdings" w:char="F0B5"/>
      </w:r>
      <w:r w:rsidRPr="005E603A">
        <w:rPr>
          <w:sz w:val="22"/>
          <w:szCs w:val="22"/>
        </w:rPr>
        <w:t xml:space="preserve"> Pour les pros : Assurez-vous que l’application prévoit que l’utilisateur pourrait effacer certains caractères.</w:t>
      </w:r>
    </w:p>
    <w:p w:rsidR="003E5E2F" w:rsidRDefault="007851FF" w:rsidP="00010BA1">
      <w:pPr>
        <w:numPr>
          <w:ilvl w:val="0"/>
          <w:numId w:val="8"/>
        </w:numPr>
        <w:tabs>
          <w:tab w:val="num" w:pos="360"/>
        </w:tabs>
        <w:spacing w:before="120"/>
        <w:rPr>
          <w:sz w:val="22"/>
          <w:szCs w:val="22"/>
        </w:rPr>
      </w:pPr>
      <w:r>
        <w:rPr>
          <w:sz w:val="22"/>
          <w:szCs w:val="22"/>
        </w:rPr>
        <w:br w:type="page"/>
      </w:r>
      <w:r w:rsidR="00594E8E">
        <w:rPr>
          <w:sz w:val="22"/>
          <w:szCs w:val="22"/>
        </w:rPr>
        <w:lastRenderedPageBreak/>
        <w:sym w:font="Wingdings" w:char="F0B5"/>
      </w:r>
      <w:r w:rsidR="003E5E2F">
        <w:rPr>
          <w:sz w:val="22"/>
          <w:szCs w:val="22"/>
        </w:rPr>
        <w:t xml:space="preserve"> </w:t>
      </w:r>
      <w:r w:rsidR="005E603A">
        <w:rPr>
          <w:sz w:val="22"/>
          <w:szCs w:val="22"/>
        </w:rPr>
        <w:t xml:space="preserve">Pour les super pros : </w:t>
      </w:r>
      <w:r w:rsidR="003E5E2F">
        <w:rPr>
          <w:sz w:val="22"/>
          <w:szCs w:val="22"/>
        </w:rPr>
        <w:t xml:space="preserve">Avec </w:t>
      </w:r>
      <w:r w:rsidR="00643871">
        <w:rPr>
          <w:sz w:val="22"/>
          <w:szCs w:val="22"/>
        </w:rPr>
        <w:t>l’application réalisée précéde</w:t>
      </w:r>
      <w:r w:rsidR="005E603A">
        <w:rPr>
          <w:sz w:val="22"/>
          <w:szCs w:val="22"/>
        </w:rPr>
        <w:t>mment (cercle jaune)</w:t>
      </w:r>
      <w:r w:rsidR="003E5E2F">
        <w:rPr>
          <w:sz w:val="22"/>
          <w:szCs w:val="22"/>
        </w:rPr>
        <w:t>, si l’utilisateur enfonc</w:t>
      </w:r>
      <w:r w:rsidR="00643871">
        <w:rPr>
          <w:sz w:val="22"/>
          <w:szCs w:val="22"/>
        </w:rPr>
        <w:t>e</w:t>
      </w:r>
      <w:r w:rsidR="003E5E2F">
        <w:rPr>
          <w:sz w:val="22"/>
          <w:szCs w:val="22"/>
        </w:rPr>
        <w:t xml:space="preserve"> deux flèches </w:t>
      </w:r>
      <w:r w:rsidR="003E5E2F" w:rsidRPr="00643871">
        <w:rPr>
          <w:i/>
          <w:sz w:val="22"/>
          <w:szCs w:val="22"/>
        </w:rPr>
        <w:t>exactement</w:t>
      </w:r>
      <w:r w:rsidR="003E5E2F">
        <w:rPr>
          <w:sz w:val="22"/>
          <w:szCs w:val="22"/>
        </w:rPr>
        <w:t xml:space="preserve"> en même temps, un événement </w:t>
      </w:r>
      <w:r w:rsidR="00643871">
        <w:rPr>
          <w:sz w:val="22"/>
          <w:szCs w:val="22"/>
        </w:rPr>
        <w:t xml:space="preserve">KeyEvent </w:t>
      </w:r>
      <w:r w:rsidR="003E5E2F">
        <w:rPr>
          <w:sz w:val="22"/>
          <w:szCs w:val="22"/>
        </w:rPr>
        <w:t xml:space="preserve">est généré pour chaque </w:t>
      </w:r>
      <w:r w:rsidR="00643871">
        <w:rPr>
          <w:sz w:val="22"/>
          <w:szCs w:val="22"/>
        </w:rPr>
        <w:t xml:space="preserve">touche de flèche </w:t>
      </w:r>
      <w:r w:rsidR="003E5E2F">
        <w:rPr>
          <w:sz w:val="22"/>
          <w:szCs w:val="22"/>
        </w:rPr>
        <w:t>et le cercle se déplace selon les deux directions (exemple : droite+bas</w:t>
      </w:r>
      <w:r w:rsidR="00643871">
        <w:rPr>
          <w:sz w:val="22"/>
          <w:szCs w:val="22"/>
        </w:rPr>
        <w:t xml:space="preserve"> </w:t>
      </w:r>
      <w:r w:rsidR="003E5E2F">
        <w:rPr>
          <w:sz w:val="22"/>
          <w:szCs w:val="22"/>
        </w:rPr>
        <w:t>=</w:t>
      </w:r>
      <w:r w:rsidR="00643871">
        <w:rPr>
          <w:sz w:val="22"/>
          <w:szCs w:val="22"/>
        </w:rPr>
        <w:t xml:space="preserve"> </w:t>
      </w:r>
      <w:r w:rsidR="003E5E2F">
        <w:rPr>
          <w:sz w:val="22"/>
          <w:szCs w:val="22"/>
        </w:rPr>
        <w:t>diagonale vers le sud-est).</w:t>
      </w:r>
    </w:p>
    <w:p w:rsidR="00643871" w:rsidRDefault="00643871" w:rsidP="00643871">
      <w:pPr>
        <w:spacing w:before="120"/>
        <w:ind w:left="360"/>
        <w:rPr>
          <w:sz w:val="22"/>
          <w:szCs w:val="22"/>
        </w:rPr>
      </w:pPr>
      <w:r>
        <w:rPr>
          <w:sz w:val="22"/>
          <w:szCs w:val="22"/>
        </w:rPr>
        <w:t>Par contre, si l’utilisateur enfonce d’abord une touche, puis enfonce la deuxième un peu après, l’événement est généré uniquement pour la deuxième touche : en conséquence, le cercle se déplace uniquement dans la direction précisée par la deuxième touche.</w:t>
      </w:r>
    </w:p>
    <w:p w:rsidR="00643871" w:rsidRDefault="00643871" w:rsidP="00643871">
      <w:pPr>
        <w:spacing w:before="120"/>
        <w:ind w:left="360"/>
        <w:rPr>
          <w:sz w:val="22"/>
          <w:szCs w:val="22"/>
        </w:rPr>
      </w:pPr>
      <w:r>
        <w:rPr>
          <w:sz w:val="22"/>
          <w:szCs w:val="22"/>
        </w:rPr>
        <w:t>Faites une copie du projet précédent. Modifiez-le pour que même si les touches sont enfoncées l’une après l’autre, les deux directions soient prises en considération.</w:t>
      </w:r>
      <w:r w:rsidR="00C20F5B">
        <w:rPr>
          <w:sz w:val="22"/>
          <w:szCs w:val="22"/>
        </w:rPr>
        <w:t xml:space="preserve"> </w:t>
      </w:r>
      <w:r w:rsidR="00C20F5B" w:rsidRPr="00710414">
        <w:rPr>
          <w:sz w:val="22"/>
          <w:szCs w:val="22"/>
        </w:rPr>
        <w:t xml:space="preserve">Piste de solution: utiliser 4 booléens pour mémoriser </w:t>
      </w:r>
      <w:r w:rsidR="00C20F5B">
        <w:rPr>
          <w:sz w:val="22"/>
          <w:szCs w:val="22"/>
        </w:rPr>
        <w:t>la volonté ou non d’appliquer un déplacement</w:t>
      </w:r>
      <w:r w:rsidR="00C20F5B" w:rsidRPr="00710414">
        <w:rPr>
          <w:sz w:val="22"/>
          <w:szCs w:val="22"/>
        </w:rPr>
        <w:t xml:space="preserve"> dans chaque direction.</w:t>
      </w:r>
    </w:p>
    <w:p w:rsidR="00D76D44" w:rsidRPr="00D76D44" w:rsidRDefault="00D76D44" w:rsidP="00D76D44">
      <w:pPr>
        <w:pStyle w:val="Paragraphedeliste"/>
        <w:spacing w:before="120"/>
        <w:ind w:left="360"/>
        <w:rPr>
          <w:sz w:val="22"/>
          <w:szCs w:val="22"/>
        </w:rPr>
      </w:pPr>
    </w:p>
    <w:sectPr w:rsidR="00D76D44" w:rsidRPr="00D76D44" w:rsidSect="003F5F7F">
      <w:headerReference w:type="default" r:id="rId8"/>
      <w:footerReference w:type="default" r:id="rId9"/>
      <w:pgSz w:w="12240" w:h="15840"/>
      <w:pgMar w:top="1191" w:right="1418" w:bottom="1440" w:left="1418" w:header="567"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C11" w:rsidRDefault="00883C11">
      <w:r>
        <w:separator/>
      </w:r>
    </w:p>
  </w:endnote>
  <w:endnote w:type="continuationSeparator" w:id="0">
    <w:p w:rsidR="00883C11" w:rsidRDefault="0088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7B9" w:rsidRDefault="00FC27B9" w:rsidP="00FC27B9">
    <w:pPr>
      <w:pStyle w:val="Pieddepage"/>
      <w:rPr>
        <w:i/>
        <w:iCs/>
        <w:sz w:val="16"/>
        <w:lang w:val="fr-CA"/>
      </w:rPr>
    </w:pPr>
    <w:r>
      <w:rPr>
        <w:i/>
        <w:iCs/>
        <w:sz w:val="16"/>
        <w:lang w:val="fr-CA"/>
      </w:rPr>
      <w:t xml:space="preserve">420-SCC, Automne </w:t>
    </w:r>
    <w:r>
      <w:rPr>
        <w:i/>
        <w:iCs/>
        <w:sz w:val="16"/>
        <w:lang w:val="fr-CA"/>
      </w:rPr>
      <w:fldChar w:fldCharType="begin"/>
    </w:r>
    <w:r>
      <w:rPr>
        <w:i/>
        <w:iCs/>
        <w:sz w:val="16"/>
        <w:lang w:val="fr-CA"/>
      </w:rPr>
      <w:instrText xml:space="preserve"> DATE  \@ "yyyy"  \* MERGEFORMAT </w:instrText>
    </w:r>
    <w:r>
      <w:rPr>
        <w:i/>
        <w:iCs/>
        <w:sz w:val="16"/>
        <w:lang w:val="fr-CA"/>
      </w:rPr>
      <w:fldChar w:fldCharType="separate"/>
    </w:r>
    <w:r w:rsidR="004955A1">
      <w:rPr>
        <w:i/>
        <w:iCs/>
        <w:noProof/>
        <w:sz w:val="16"/>
        <w:lang w:val="fr-CA"/>
      </w:rPr>
      <w:t>2018</w:t>
    </w:r>
    <w:r>
      <w:rPr>
        <w:i/>
        <w:iCs/>
        <w:sz w:val="16"/>
        <w:lang w:val="fr-CA"/>
      </w:rPr>
      <w:fldChar w:fldCharType="end"/>
    </w:r>
    <w:r>
      <w:rPr>
        <w:i/>
        <w:iCs/>
        <w:sz w:val="16"/>
        <w:lang w:val="fr-CA"/>
      </w:rPr>
      <w:tab/>
    </w:r>
    <w:r>
      <w:rPr>
        <w:i/>
        <w:iCs/>
        <w:sz w:val="16"/>
        <w:lang w:val="fr-CA"/>
      </w:rPr>
      <w:tab/>
    </w:r>
    <w:r>
      <w:rPr>
        <w:rFonts w:cs="Arial"/>
        <w:i/>
        <w:iCs/>
        <w:sz w:val="16"/>
        <w:lang w:val="fr-CA"/>
      </w:rPr>
      <w:t>©</w:t>
    </w:r>
    <w:r>
      <w:rPr>
        <w:i/>
        <w:iCs/>
        <w:sz w:val="10"/>
        <w:szCs w:val="10"/>
        <w:lang w:val="fr-CA"/>
      </w:rPr>
      <w:t xml:space="preserve"> </w:t>
    </w:r>
    <w:r>
      <w:rPr>
        <w:i/>
        <w:iCs/>
        <w:sz w:val="16"/>
        <w:lang w:val="fr-CA"/>
      </w:rPr>
      <w:t>Caroline Houle, Collège de Maisonneuve</w:t>
    </w:r>
  </w:p>
  <w:p w:rsidR="000C1551" w:rsidRDefault="000C1551" w:rsidP="000C1551">
    <w:pPr>
      <w:pStyle w:val="Pieddepage"/>
      <w:rPr>
        <w:i/>
        <w:iCs/>
        <w:sz w:val="16"/>
        <w:lang w:val="fr-CA"/>
      </w:rPr>
    </w:pPr>
  </w:p>
  <w:p w:rsidR="0009010F" w:rsidRDefault="0009010F">
    <w:pPr>
      <w:pStyle w:val="Pieddepage"/>
      <w:rPr>
        <w:i/>
        <w:iCs/>
        <w:sz w:val="16"/>
        <w:lang w:val="fr-CA"/>
      </w:rPr>
    </w:pPr>
    <w:r>
      <w:rPr>
        <w:i/>
        <w:iCs/>
        <w:sz w:val="16"/>
        <w:lang w:val="fr-CA"/>
      </w:rPr>
      <w:tab/>
    </w:r>
  </w:p>
  <w:p w:rsidR="0009010F" w:rsidRDefault="000901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C11" w:rsidRDefault="00883C11">
      <w:r>
        <w:separator/>
      </w:r>
    </w:p>
  </w:footnote>
  <w:footnote w:type="continuationSeparator" w:id="0">
    <w:p w:rsidR="00883C11" w:rsidRDefault="00883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0F" w:rsidRPr="00BE14ED" w:rsidRDefault="0009010F">
    <w:pPr>
      <w:pStyle w:val="En-tte"/>
      <w:rPr>
        <w:i/>
        <w:iCs/>
        <w:sz w:val="18"/>
        <w:szCs w:val="18"/>
      </w:rPr>
    </w:pPr>
    <w:r>
      <w:rPr>
        <w:i/>
        <w:iCs/>
        <w:snapToGrid w:val="0"/>
        <w:sz w:val="20"/>
      </w:rPr>
      <w:tab/>
    </w:r>
    <w:r w:rsidRPr="00BE14ED">
      <w:rPr>
        <w:i/>
        <w:iCs/>
        <w:snapToGrid w:val="0"/>
        <w:sz w:val="18"/>
        <w:szCs w:val="18"/>
      </w:rPr>
      <w:tab/>
      <w:t xml:space="preserve">Page </w:t>
    </w:r>
    <w:r w:rsidRPr="00BE14ED">
      <w:rPr>
        <w:i/>
        <w:iCs/>
        <w:snapToGrid w:val="0"/>
        <w:sz w:val="18"/>
        <w:szCs w:val="18"/>
      </w:rPr>
      <w:fldChar w:fldCharType="begin"/>
    </w:r>
    <w:r w:rsidRPr="00BE14ED">
      <w:rPr>
        <w:i/>
        <w:iCs/>
        <w:snapToGrid w:val="0"/>
        <w:sz w:val="18"/>
        <w:szCs w:val="18"/>
      </w:rPr>
      <w:instrText xml:space="preserve"> PAGE </w:instrText>
    </w:r>
    <w:r w:rsidRPr="00BE14ED">
      <w:rPr>
        <w:i/>
        <w:iCs/>
        <w:snapToGrid w:val="0"/>
        <w:sz w:val="18"/>
        <w:szCs w:val="18"/>
      </w:rPr>
      <w:fldChar w:fldCharType="separate"/>
    </w:r>
    <w:r w:rsidR="00EE6386">
      <w:rPr>
        <w:i/>
        <w:iCs/>
        <w:noProof/>
        <w:snapToGrid w:val="0"/>
        <w:sz w:val="18"/>
        <w:szCs w:val="18"/>
      </w:rPr>
      <w:t>3</w:t>
    </w:r>
    <w:r w:rsidRPr="00BE14ED">
      <w:rPr>
        <w:i/>
        <w:iCs/>
        <w:snapToGrid w:val="0"/>
        <w:sz w:val="18"/>
        <w:szCs w:val="18"/>
      </w:rPr>
      <w:fldChar w:fldCharType="end"/>
    </w:r>
    <w:r w:rsidRPr="00BE14ED">
      <w:rPr>
        <w:i/>
        <w:iCs/>
        <w:snapToGrid w:val="0"/>
        <w:sz w:val="18"/>
        <w:szCs w:val="18"/>
      </w:rPr>
      <w:t xml:space="preserve"> sur </w:t>
    </w:r>
    <w:r w:rsidRPr="00BE14ED">
      <w:rPr>
        <w:i/>
        <w:iCs/>
        <w:snapToGrid w:val="0"/>
        <w:sz w:val="18"/>
        <w:szCs w:val="18"/>
      </w:rPr>
      <w:fldChar w:fldCharType="begin"/>
    </w:r>
    <w:r w:rsidRPr="00BE14ED">
      <w:rPr>
        <w:i/>
        <w:iCs/>
        <w:snapToGrid w:val="0"/>
        <w:sz w:val="18"/>
        <w:szCs w:val="18"/>
      </w:rPr>
      <w:instrText xml:space="preserve"> NUMPAGES </w:instrText>
    </w:r>
    <w:r w:rsidRPr="00BE14ED">
      <w:rPr>
        <w:i/>
        <w:iCs/>
        <w:snapToGrid w:val="0"/>
        <w:sz w:val="18"/>
        <w:szCs w:val="18"/>
      </w:rPr>
      <w:fldChar w:fldCharType="separate"/>
    </w:r>
    <w:r w:rsidR="00EE6386">
      <w:rPr>
        <w:i/>
        <w:iCs/>
        <w:noProof/>
        <w:snapToGrid w:val="0"/>
        <w:sz w:val="18"/>
        <w:szCs w:val="18"/>
      </w:rPr>
      <w:t>4</w:t>
    </w:r>
    <w:r w:rsidRPr="00BE14ED">
      <w:rPr>
        <w:i/>
        <w:iCs/>
        <w:snapToGrid w:val="0"/>
        <w:sz w:val="18"/>
        <w:szCs w:val="18"/>
      </w:rPr>
      <w:fldChar w:fldCharType="end"/>
    </w:r>
  </w:p>
  <w:p w:rsidR="0009010F" w:rsidRDefault="000901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87E6778"/>
    <w:lvl w:ilvl="0">
      <w:start w:val="1"/>
      <w:numFmt w:val="decimal"/>
      <w:pStyle w:val="Titre1"/>
      <w:lvlText w:val="Section %1:"/>
      <w:lvlJc w:val="left"/>
      <w:pPr>
        <w:tabs>
          <w:tab w:val="num" w:pos="1440"/>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1A83C40"/>
    <w:multiLevelType w:val="hybridMultilevel"/>
    <w:tmpl w:val="3912EA4C"/>
    <w:lvl w:ilvl="0" w:tplc="4F6659D0">
      <w:start w:val="1"/>
      <w:numFmt w:val="bullet"/>
      <w:lvlText w:val=""/>
      <w:lvlJc w:val="left"/>
      <w:pPr>
        <w:tabs>
          <w:tab w:val="num" w:pos="357"/>
        </w:tabs>
        <w:ind w:left="397"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B7979"/>
    <w:multiLevelType w:val="hybridMultilevel"/>
    <w:tmpl w:val="C22C82B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0B706F0C"/>
    <w:multiLevelType w:val="hybridMultilevel"/>
    <w:tmpl w:val="E820B5B8"/>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4" w15:restartNumberingAfterBreak="0">
    <w:nsid w:val="15324DF0"/>
    <w:multiLevelType w:val="multilevel"/>
    <w:tmpl w:val="776840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sz w:val="18"/>
        <w:szCs w:val="18"/>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8B1DB7"/>
    <w:multiLevelType w:val="hybridMultilevel"/>
    <w:tmpl w:val="3F028A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02D166A"/>
    <w:multiLevelType w:val="hybridMultilevel"/>
    <w:tmpl w:val="1E04D5BC"/>
    <w:lvl w:ilvl="0" w:tplc="D0865F94">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21475A15"/>
    <w:multiLevelType w:val="multilevel"/>
    <w:tmpl w:val="4152726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sz w:val="18"/>
        <w:szCs w:val="18"/>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FD1C67"/>
    <w:multiLevelType w:val="multilevel"/>
    <w:tmpl w:val="C63C9C0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2B1048DB"/>
    <w:multiLevelType w:val="hybridMultilevel"/>
    <w:tmpl w:val="779ABEF0"/>
    <w:lvl w:ilvl="0" w:tplc="040C000F">
      <w:start w:val="1"/>
      <w:numFmt w:val="decimal"/>
      <w:lvlText w:val="%1."/>
      <w:lvlJc w:val="left"/>
      <w:pPr>
        <w:tabs>
          <w:tab w:val="num" w:pos="1069"/>
        </w:tabs>
        <w:ind w:left="1069" w:hanging="360"/>
      </w:pPr>
    </w:lvl>
    <w:lvl w:ilvl="1" w:tplc="040C0019" w:tentative="1">
      <w:start w:val="1"/>
      <w:numFmt w:val="lowerLetter"/>
      <w:lvlText w:val="%2."/>
      <w:lvlJc w:val="left"/>
      <w:pPr>
        <w:tabs>
          <w:tab w:val="num" w:pos="1789"/>
        </w:tabs>
        <w:ind w:left="1789" w:hanging="360"/>
      </w:pPr>
    </w:lvl>
    <w:lvl w:ilvl="2" w:tplc="040C001B" w:tentative="1">
      <w:start w:val="1"/>
      <w:numFmt w:val="lowerRoman"/>
      <w:lvlText w:val="%3."/>
      <w:lvlJc w:val="right"/>
      <w:pPr>
        <w:tabs>
          <w:tab w:val="num" w:pos="2509"/>
        </w:tabs>
        <w:ind w:left="2509" w:hanging="180"/>
      </w:pPr>
    </w:lvl>
    <w:lvl w:ilvl="3" w:tplc="040C000F" w:tentative="1">
      <w:start w:val="1"/>
      <w:numFmt w:val="decimal"/>
      <w:lvlText w:val="%4."/>
      <w:lvlJc w:val="left"/>
      <w:pPr>
        <w:tabs>
          <w:tab w:val="num" w:pos="3229"/>
        </w:tabs>
        <w:ind w:left="3229" w:hanging="360"/>
      </w:pPr>
    </w:lvl>
    <w:lvl w:ilvl="4" w:tplc="040C0019" w:tentative="1">
      <w:start w:val="1"/>
      <w:numFmt w:val="lowerLetter"/>
      <w:lvlText w:val="%5."/>
      <w:lvlJc w:val="left"/>
      <w:pPr>
        <w:tabs>
          <w:tab w:val="num" w:pos="3949"/>
        </w:tabs>
        <w:ind w:left="3949" w:hanging="360"/>
      </w:pPr>
    </w:lvl>
    <w:lvl w:ilvl="5" w:tplc="040C001B" w:tentative="1">
      <w:start w:val="1"/>
      <w:numFmt w:val="lowerRoman"/>
      <w:lvlText w:val="%6."/>
      <w:lvlJc w:val="right"/>
      <w:pPr>
        <w:tabs>
          <w:tab w:val="num" w:pos="4669"/>
        </w:tabs>
        <w:ind w:left="4669" w:hanging="180"/>
      </w:pPr>
    </w:lvl>
    <w:lvl w:ilvl="6" w:tplc="040C000F" w:tentative="1">
      <w:start w:val="1"/>
      <w:numFmt w:val="decimal"/>
      <w:lvlText w:val="%7."/>
      <w:lvlJc w:val="left"/>
      <w:pPr>
        <w:tabs>
          <w:tab w:val="num" w:pos="5389"/>
        </w:tabs>
        <w:ind w:left="5389" w:hanging="360"/>
      </w:pPr>
    </w:lvl>
    <w:lvl w:ilvl="7" w:tplc="040C0019" w:tentative="1">
      <w:start w:val="1"/>
      <w:numFmt w:val="lowerLetter"/>
      <w:lvlText w:val="%8."/>
      <w:lvlJc w:val="left"/>
      <w:pPr>
        <w:tabs>
          <w:tab w:val="num" w:pos="6109"/>
        </w:tabs>
        <w:ind w:left="6109" w:hanging="360"/>
      </w:pPr>
    </w:lvl>
    <w:lvl w:ilvl="8" w:tplc="040C001B" w:tentative="1">
      <w:start w:val="1"/>
      <w:numFmt w:val="lowerRoman"/>
      <w:lvlText w:val="%9."/>
      <w:lvlJc w:val="right"/>
      <w:pPr>
        <w:tabs>
          <w:tab w:val="num" w:pos="6829"/>
        </w:tabs>
        <w:ind w:left="6829" w:hanging="180"/>
      </w:pPr>
    </w:lvl>
  </w:abstractNum>
  <w:abstractNum w:abstractNumId="10" w15:restartNumberingAfterBreak="0">
    <w:nsid w:val="2E5F37A1"/>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sz w:val="18"/>
        <w:szCs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15248AD"/>
    <w:multiLevelType w:val="hybridMultilevel"/>
    <w:tmpl w:val="BDD083D0"/>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2AD6616"/>
    <w:multiLevelType w:val="hybridMultilevel"/>
    <w:tmpl w:val="69E277C4"/>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start w:val="1"/>
      <w:numFmt w:val="bullet"/>
      <w:lvlText w:val=""/>
      <w:lvlJc w:val="left"/>
      <w:pPr>
        <w:ind w:left="2509" w:hanging="360"/>
      </w:pPr>
      <w:rPr>
        <w:rFonts w:ascii="Wingdings" w:hAnsi="Wingdings" w:hint="default"/>
      </w:rPr>
    </w:lvl>
    <w:lvl w:ilvl="3" w:tplc="0C0C000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3BC37634"/>
    <w:multiLevelType w:val="multilevel"/>
    <w:tmpl w:val="1B0841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sz w:val="18"/>
        <w:szCs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4900D7"/>
    <w:multiLevelType w:val="hybridMultilevel"/>
    <w:tmpl w:val="B6824A1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5" w15:restartNumberingAfterBreak="0">
    <w:nsid w:val="43182EE2"/>
    <w:multiLevelType w:val="multilevel"/>
    <w:tmpl w:val="F4E0BFB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Symbol" w:hAnsi="Symbol" w:hint="default"/>
        <w:color w:val="auto"/>
        <w:sz w:val="18"/>
        <w:szCs w:val="18"/>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3FD79CD"/>
    <w:multiLevelType w:val="hybridMultilevel"/>
    <w:tmpl w:val="0756D9F0"/>
    <w:lvl w:ilvl="0" w:tplc="4F6659D0">
      <w:start w:val="1"/>
      <w:numFmt w:val="bullet"/>
      <w:lvlText w:val=""/>
      <w:lvlJc w:val="left"/>
      <w:pPr>
        <w:tabs>
          <w:tab w:val="num" w:pos="1662"/>
        </w:tabs>
        <w:ind w:left="1702" w:hanging="284"/>
      </w:pPr>
      <w:rPr>
        <w:rFonts w:ascii="Symbol" w:hAnsi="Symbol" w:hint="default"/>
      </w:rPr>
    </w:lvl>
    <w:lvl w:ilvl="1" w:tplc="040C0003">
      <w:start w:val="1"/>
      <w:numFmt w:val="bullet"/>
      <w:lvlText w:val="o"/>
      <w:lvlJc w:val="left"/>
      <w:pPr>
        <w:tabs>
          <w:tab w:val="num" w:pos="2745"/>
        </w:tabs>
        <w:ind w:left="2745" w:hanging="360"/>
      </w:pPr>
      <w:rPr>
        <w:rFonts w:ascii="Courier New" w:hAnsi="Courier New" w:cs="Courier New" w:hint="default"/>
      </w:rPr>
    </w:lvl>
    <w:lvl w:ilvl="2" w:tplc="040C0005" w:tentative="1">
      <w:start w:val="1"/>
      <w:numFmt w:val="bullet"/>
      <w:lvlText w:val=""/>
      <w:lvlJc w:val="left"/>
      <w:pPr>
        <w:tabs>
          <w:tab w:val="num" w:pos="3465"/>
        </w:tabs>
        <w:ind w:left="3465" w:hanging="360"/>
      </w:pPr>
      <w:rPr>
        <w:rFonts w:ascii="Wingdings" w:hAnsi="Wingdings" w:hint="default"/>
      </w:rPr>
    </w:lvl>
    <w:lvl w:ilvl="3" w:tplc="040C0001" w:tentative="1">
      <w:start w:val="1"/>
      <w:numFmt w:val="bullet"/>
      <w:lvlText w:val=""/>
      <w:lvlJc w:val="left"/>
      <w:pPr>
        <w:tabs>
          <w:tab w:val="num" w:pos="4185"/>
        </w:tabs>
        <w:ind w:left="4185" w:hanging="360"/>
      </w:pPr>
      <w:rPr>
        <w:rFonts w:ascii="Symbol" w:hAnsi="Symbol" w:hint="default"/>
      </w:rPr>
    </w:lvl>
    <w:lvl w:ilvl="4" w:tplc="040C0003" w:tentative="1">
      <w:start w:val="1"/>
      <w:numFmt w:val="bullet"/>
      <w:lvlText w:val="o"/>
      <w:lvlJc w:val="left"/>
      <w:pPr>
        <w:tabs>
          <w:tab w:val="num" w:pos="4905"/>
        </w:tabs>
        <w:ind w:left="4905" w:hanging="360"/>
      </w:pPr>
      <w:rPr>
        <w:rFonts w:ascii="Courier New" w:hAnsi="Courier New" w:cs="Courier New" w:hint="default"/>
      </w:rPr>
    </w:lvl>
    <w:lvl w:ilvl="5" w:tplc="040C0005" w:tentative="1">
      <w:start w:val="1"/>
      <w:numFmt w:val="bullet"/>
      <w:lvlText w:val=""/>
      <w:lvlJc w:val="left"/>
      <w:pPr>
        <w:tabs>
          <w:tab w:val="num" w:pos="5625"/>
        </w:tabs>
        <w:ind w:left="5625" w:hanging="360"/>
      </w:pPr>
      <w:rPr>
        <w:rFonts w:ascii="Wingdings" w:hAnsi="Wingdings" w:hint="default"/>
      </w:rPr>
    </w:lvl>
    <w:lvl w:ilvl="6" w:tplc="040C0001" w:tentative="1">
      <w:start w:val="1"/>
      <w:numFmt w:val="bullet"/>
      <w:lvlText w:val=""/>
      <w:lvlJc w:val="left"/>
      <w:pPr>
        <w:tabs>
          <w:tab w:val="num" w:pos="6345"/>
        </w:tabs>
        <w:ind w:left="6345" w:hanging="360"/>
      </w:pPr>
      <w:rPr>
        <w:rFonts w:ascii="Symbol" w:hAnsi="Symbol" w:hint="default"/>
      </w:rPr>
    </w:lvl>
    <w:lvl w:ilvl="7" w:tplc="040C0003" w:tentative="1">
      <w:start w:val="1"/>
      <w:numFmt w:val="bullet"/>
      <w:lvlText w:val="o"/>
      <w:lvlJc w:val="left"/>
      <w:pPr>
        <w:tabs>
          <w:tab w:val="num" w:pos="7065"/>
        </w:tabs>
        <w:ind w:left="7065" w:hanging="360"/>
      </w:pPr>
      <w:rPr>
        <w:rFonts w:ascii="Courier New" w:hAnsi="Courier New" w:cs="Courier New" w:hint="default"/>
      </w:rPr>
    </w:lvl>
    <w:lvl w:ilvl="8" w:tplc="040C0005" w:tentative="1">
      <w:start w:val="1"/>
      <w:numFmt w:val="bullet"/>
      <w:lvlText w:val=""/>
      <w:lvlJc w:val="left"/>
      <w:pPr>
        <w:tabs>
          <w:tab w:val="num" w:pos="7785"/>
        </w:tabs>
        <w:ind w:left="7785" w:hanging="360"/>
      </w:pPr>
      <w:rPr>
        <w:rFonts w:ascii="Wingdings" w:hAnsi="Wingdings" w:hint="default"/>
      </w:rPr>
    </w:lvl>
  </w:abstractNum>
  <w:abstractNum w:abstractNumId="17" w15:restartNumberingAfterBreak="0">
    <w:nsid w:val="46EF7FD0"/>
    <w:multiLevelType w:val="hybridMultilevel"/>
    <w:tmpl w:val="5E184AE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AB42776"/>
    <w:multiLevelType w:val="hybridMultilevel"/>
    <w:tmpl w:val="4870712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59BD0095"/>
    <w:multiLevelType w:val="multilevel"/>
    <w:tmpl w:val="0722F89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color w:val="auto"/>
        <w:sz w:val="18"/>
        <w:szCs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1AB2138"/>
    <w:multiLevelType w:val="multilevel"/>
    <w:tmpl w:val="58067A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sz w:val="18"/>
        <w:szCs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5A77A8"/>
    <w:multiLevelType w:val="multilevel"/>
    <w:tmpl w:val="8AA8C0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color w:val="auto"/>
        <w:sz w:val="18"/>
        <w:szCs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F805D5F"/>
    <w:multiLevelType w:val="hybridMultilevel"/>
    <w:tmpl w:val="C0809D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3" w15:restartNumberingAfterBreak="0">
    <w:nsid w:val="725F0836"/>
    <w:multiLevelType w:val="multilevel"/>
    <w:tmpl w:val="E370F86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8896DE2"/>
    <w:multiLevelType w:val="hybridMultilevel"/>
    <w:tmpl w:val="3F4A5D96"/>
    <w:lvl w:ilvl="0" w:tplc="040C000F">
      <w:start w:val="1"/>
      <w:numFmt w:val="decimal"/>
      <w:lvlText w:val="%1."/>
      <w:lvlJc w:val="left"/>
      <w:pPr>
        <w:tabs>
          <w:tab w:val="num" w:pos="360"/>
        </w:tabs>
        <w:ind w:left="360" w:hanging="360"/>
      </w:pPr>
      <w:rPr>
        <w:rFonts w:hint="default"/>
        <w:color w:val="auto"/>
        <w:sz w:val="18"/>
        <w:szCs w:val="18"/>
      </w:rPr>
    </w:lvl>
    <w:lvl w:ilvl="1" w:tplc="27E02150">
      <w:start w:val="1"/>
      <w:numFmt w:val="bullet"/>
      <w:lvlText w:val=""/>
      <w:lvlJc w:val="left"/>
      <w:pPr>
        <w:tabs>
          <w:tab w:val="num" w:pos="1080"/>
        </w:tabs>
        <w:ind w:left="1080" w:hanging="360"/>
      </w:pPr>
      <w:rPr>
        <w:rFonts w:ascii="Symbol" w:hAnsi="Symbol" w:hint="default"/>
        <w:color w:val="auto"/>
        <w:sz w:val="18"/>
        <w:szCs w:val="18"/>
      </w:rPr>
    </w:lvl>
    <w:lvl w:ilvl="2" w:tplc="27E02150">
      <w:start w:val="1"/>
      <w:numFmt w:val="bullet"/>
      <w:lvlText w:val=""/>
      <w:lvlJc w:val="left"/>
      <w:pPr>
        <w:tabs>
          <w:tab w:val="num" w:pos="1980"/>
        </w:tabs>
        <w:ind w:left="1980" w:hanging="360"/>
      </w:pPr>
      <w:rPr>
        <w:rFonts w:ascii="Symbol" w:hAnsi="Symbol" w:hint="default"/>
        <w:color w:val="auto"/>
        <w:sz w:val="18"/>
        <w:szCs w:val="18"/>
      </w:r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5" w15:restartNumberingAfterBreak="0">
    <w:nsid w:val="78D54464"/>
    <w:multiLevelType w:val="hybridMultilevel"/>
    <w:tmpl w:val="0A10418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15:restartNumberingAfterBreak="0">
    <w:nsid w:val="79017C6F"/>
    <w:multiLevelType w:val="hybridMultilevel"/>
    <w:tmpl w:val="0344A372"/>
    <w:lvl w:ilvl="0" w:tplc="4F6659D0">
      <w:start w:val="1"/>
      <w:numFmt w:val="bullet"/>
      <w:lvlText w:val=""/>
      <w:lvlJc w:val="left"/>
      <w:pPr>
        <w:tabs>
          <w:tab w:val="num" w:pos="357"/>
        </w:tabs>
        <w:ind w:left="397"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B11B62"/>
    <w:multiLevelType w:val="hybridMultilevel"/>
    <w:tmpl w:val="4830D0CA"/>
    <w:lvl w:ilvl="0" w:tplc="0C0C000D">
      <w:start w:val="1"/>
      <w:numFmt w:val="bullet"/>
      <w:lvlText w:val=""/>
      <w:lvlJc w:val="left"/>
      <w:pPr>
        <w:ind w:left="698" w:hanging="360"/>
      </w:pPr>
      <w:rPr>
        <w:rFonts w:ascii="Wingdings" w:hAnsi="Wingdings" w:hint="default"/>
      </w:rPr>
    </w:lvl>
    <w:lvl w:ilvl="1" w:tplc="0C0C0003" w:tentative="1">
      <w:start w:val="1"/>
      <w:numFmt w:val="bullet"/>
      <w:lvlText w:val="o"/>
      <w:lvlJc w:val="left"/>
      <w:pPr>
        <w:ind w:left="1418" w:hanging="360"/>
      </w:pPr>
      <w:rPr>
        <w:rFonts w:ascii="Courier New" w:hAnsi="Courier New" w:cs="Courier New" w:hint="default"/>
      </w:rPr>
    </w:lvl>
    <w:lvl w:ilvl="2" w:tplc="0C0C0005" w:tentative="1">
      <w:start w:val="1"/>
      <w:numFmt w:val="bullet"/>
      <w:lvlText w:val=""/>
      <w:lvlJc w:val="left"/>
      <w:pPr>
        <w:ind w:left="2138" w:hanging="360"/>
      </w:pPr>
      <w:rPr>
        <w:rFonts w:ascii="Wingdings" w:hAnsi="Wingdings" w:hint="default"/>
      </w:rPr>
    </w:lvl>
    <w:lvl w:ilvl="3" w:tplc="0C0C0001" w:tentative="1">
      <w:start w:val="1"/>
      <w:numFmt w:val="bullet"/>
      <w:lvlText w:val=""/>
      <w:lvlJc w:val="left"/>
      <w:pPr>
        <w:ind w:left="2858" w:hanging="360"/>
      </w:pPr>
      <w:rPr>
        <w:rFonts w:ascii="Symbol" w:hAnsi="Symbol" w:hint="default"/>
      </w:rPr>
    </w:lvl>
    <w:lvl w:ilvl="4" w:tplc="0C0C0003" w:tentative="1">
      <w:start w:val="1"/>
      <w:numFmt w:val="bullet"/>
      <w:lvlText w:val="o"/>
      <w:lvlJc w:val="left"/>
      <w:pPr>
        <w:ind w:left="3578" w:hanging="360"/>
      </w:pPr>
      <w:rPr>
        <w:rFonts w:ascii="Courier New" w:hAnsi="Courier New" w:cs="Courier New" w:hint="default"/>
      </w:rPr>
    </w:lvl>
    <w:lvl w:ilvl="5" w:tplc="0C0C0005" w:tentative="1">
      <w:start w:val="1"/>
      <w:numFmt w:val="bullet"/>
      <w:lvlText w:val=""/>
      <w:lvlJc w:val="left"/>
      <w:pPr>
        <w:ind w:left="4298" w:hanging="360"/>
      </w:pPr>
      <w:rPr>
        <w:rFonts w:ascii="Wingdings" w:hAnsi="Wingdings" w:hint="default"/>
      </w:rPr>
    </w:lvl>
    <w:lvl w:ilvl="6" w:tplc="0C0C0001" w:tentative="1">
      <w:start w:val="1"/>
      <w:numFmt w:val="bullet"/>
      <w:lvlText w:val=""/>
      <w:lvlJc w:val="left"/>
      <w:pPr>
        <w:ind w:left="5018" w:hanging="360"/>
      </w:pPr>
      <w:rPr>
        <w:rFonts w:ascii="Symbol" w:hAnsi="Symbol" w:hint="default"/>
      </w:rPr>
    </w:lvl>
    <w:lvl w:ilvl="7" w:tplc="0C0C0003" w:tentative="1">
      <w:start w:val="1"/>
      <w:numFmt w:val="bullet"/>
      <w:lvlText w:val="o"/>
      <w:lvlJc w:val="left"/>
      <w:pPr>
        <w:ind w:left="5738" w:hanging="360"/>
      </w:pPr>
      <w:rPr>
        <w:rFonts w:ascii="Courier New" w:hAnsi="Courier New" w:cs="Courier New" w:hint="default"/>
      </w:rPr>
    </w:lvl>
    <w:lvl w:ilvl="8" w:tplc="0C0C0005" w:tentative="1">
      <w:start w:val="1"/>
      <w:numFmt w:val="bullet"/>
      <w:lvlText w:val=""/>
      <w:lvlJc w:val="left"/>
      <w:pPr>
        <w:ind w:left="6458" w:hanging="360"/>
      </w:pPr>
      <w:rPr>
        <w:rFonts w:ascii="Wingdings" w:hAnsi="Wingdings" w:hint="default"/>
      </w:rPr>
    </w:lvl>
  </w:abstractNum>
  <w:num w:numId="1">
    <w:abstractNumId w:val="0"/>
  </w:num>
  <w:num w:numId="2">
    <w:abstractNumId w:val="23"/>
  </w:num>
  <w:num w:numId="3">
    <w:abstractNumId w:val="26"/>
  </w:num>
  <w:num w:numId="4">
    <w:abstractNumId w:val="8"/>
  </w:num>
  <w:num w:numId="5">
    <w:abstractNumId w:val="17"/>
  </w:num>
  <w:num w:numId="6">
    <w:abstractNumId w:val="9"/>
  </w:num>
  <w:num w:numId="7">
    <w:abstractNumId w:val="1"/>
  </w:num>
  <w:num w:numId="8">
    <w:abstractNumId w:val="10"/>
  </w:num>
  <w:num w:numId="9">
    <w:abstractNumId w:val="11"/>
  </w:num>
  <w:num w:numId="10">
    <w:abstractNumId w:val="14"/>
  </w:num>
  <w:num w:numId="11">
    <w:abstractNumId w:val="16"/>
  </w:num>
  <w:num w:numId="12">
    <w:abstractNumId w:val="24"/>
  </w:num>
  <w:num w:numId="13">
    <w:abstractNumId w:val="15"/>
  </w:num>
  <w:num w:numId="14">
    <w:abstractNumId w:val="18"/>
  </w:num>
  <w:num w:numId="15">
    <w:abstractNumId w:val="5"/>
  </w:num>
  <w:num w:numId="16">
    <w:abstractNumId w:val="27"/>
  </w:num>
  <w:num w:numId="17">
    <w:abstractNumId w:val="3"/>
  </w:num>
  <w:num w:numId="18">
    <w:abstractNumId w:val="21"/>
  </w:num>
  <w:num w:numId="19">
    <w:abstractNumId w:val="19"/>
  </w:num>
  <w:num w:numId="20">
    <w:abstractNumId w:val="2"/>
  </w:num>
  <w:num w:numId="21">
    <w:abstractNumId w:val="6"/>
  </w:num>
  <w:num w:numId="22">
    <w:abstractNumId w:val="25"/>
  </w:num>
  <w:num w:numId="23">
    <w:abstractNumId w:val="7"/>
  </w:num>
  <w:num w:numId="24">
    <w:abstractNumId w:val="4"/>
  </w:num>
  <w:num w:numId="25">
    <w:abstractNumId w:val="12"/>
  </w:num>
  <w:num w:numId="26">
    <w:abstractNumId w:val="13"/>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embedSystemFonts/>
  <w:activeWritingStyle w:appName="MSWord" w:lang="fr-CA" w:vendorID="9" w:dllVersion="512" w:checkStyle="1"/>
  <w:activeWritingStyle w:appName="MSWord" w:lang="fr-FR" w:vendorID="9" w:dllVersion="512" w:checkStyle="1"/>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EA"/>
    <w:rsid w:val="000035FF"/>
    <w:rsid w:val="0000443B"/>
    <w:rsid w:val="00010BA1"/>
    <w:rsid w:val="000115D2"/>
    <w:rsid w:val="00013BC8"/>
    <w:rsid w:val="0001438A"/>
    <w:rsid w:val="000167A1"/>
    <w:rsid w:val="000237E1"/>
    <w:rsid w:val="00025D0F"/>
    <w:rsid w:val="00031959"/>
    <w:rsid w:val="0004331D"/>
    <w:rsid w:val="00044069"/>
    <w:rsid w:val="000466AE"/>
    <w:rsid w:val="000553EF"/>
    <w:rsid w:val="00056B93"/>
    <w:rsid w:val="0006335A"/>
    <w:rsid w:val="00063A3B"/>
    <w:rsid w:val="00064182"/>
    <w:rsid w:val="00064312"/>
    <w:rsid w:val="000666DD"/>
    <w:rsid w:val="00067DD2"/>
    <w:rsid w:val="00070387"/>
    <w:rsid w:val="000711DC"/>
    <w:rsid w:val="00080DEC"/>
    <w:rsid w:val="0008103B"/>
    <w:rsid w:val="00081C34"/>
    <w:rsid w:val="0008278C"/>
    <w:rsid w:val="000879F1"/>
    <w:rsid w:val="0009010F"/>
    <w:rsid w:val="00092A5C"/>
    <w:rsid w:val="000943A2"/>
    <w:rsid w:val="000A1A4B"/>
    <w:rsid w:val="000A2C28"/>
    <w:rsid w:val="000A3A57"/>
    <w:rsid w:val="000A457F"/>
    <w:rsid w:val="000A5C2F"/>
    <w:rsid w:val="000A666A"/>
    <w:rsid w:val="000B1871"/>
    <w:rsid w:val="000B1F01"/>
    <w:rsid w:val="000B21A4"/>
    <w:rsid w:val="000B416C"/>
    <w:rsid w:val="000B511D"/>
    <w:rsid w:val="000B58D2"/>
    <w:rsid w:val="000C04A8"/>
    <w:rsid w:val="000C1094"/>
    <w:rsid w:val="000C1551"/>
    <w:rsid w:val="000C2F54"/>
    <w:rsid w:val="000D2832"/>
    <w:rsid w:val="000D3471"/>
    <w:rsid w:val="000E0226"/>
    <w:rsid w:val="000E18EF"/>
    <w:rsid w:val="000E5A15"/>
    <w:rsid w:val="000E70DD"/>
    <w:rsid w:val="000E77E4"/>
    <w:rsid w:val="000F1453"/>
    <w:rsid w:val="000F3E82"/>
    <w:rsid w:val="000F7BF6"/>
    <w:rsid w:val="001001BF"/>
    <w:rsid w:val="00101D4C"/>
    <w:rsid w:val="00103E83"/>
    <w:rsid w:val="00111679"/>
    <w:rsid w:val="00112F02"/>
    <w:rsid w:val="0011501A"/>
    <w:rsid w:val="00115E3C"/>
    <w:rsid w:val="001172BF"/>
    <w:rsid w:val="00117918"/>
    <w:rsid w:val="00117AFF"/>
    <w:rsid w:val="00121A1B"/>
    <w:rsid w:val="0013043C"/>
    <w:rsid w:val="00130570"/>
    <w:rsid w:val="001326E0"/>
    <w:rsid w:val="00145F39"/>
    <w:rsid w:val="0015180E"/>
    <w:rsid w:val="0015236C"/>
    <w:rsid w:val="0015252E"/>
    <w:rsid w:val="001626D8"/>
    <w:rsid w:val="0016362F"/>
    <w:rsid w:val="00163C21"/>
    <w:rsid w:val="00172BD3"/>
    <w:rsid w:val="0017341C"/>
    <w:rsid w:val="00173FDA"/>
    <w:rsid w:val="00176636"/>
    <w:rsid w:val="0017797A"/>
    <w:rsid w:val="00181F27"/>
    <w:rsid w:val="00194DDD"/>
    <w:rsid w:val="001954F6"/>
    <w:rsid w:val="00196002"/>
    <w:rsid w:val="001A5127"/>
    <w:rsid w:val="001A63AD"/>
    <w:rsid w:val="001A6CEC"/>
    <w:rsid w:val="001B11A5"/>
    <w:rsid w:val="001B30F8"/>
    <w:rsid w:val="001B3E8F"/>
    <w:rsid w:val="001B73B5"/>
    <w:rsid w:val="001C0776"/>
    <w:rsid w:val="001C0D73"/>
    <w:rsid w:val="001C2442"/>
    <w:rsid w:val="001D0B5F"/>
    <w:rsid w:val="001D3409"/>
    <w:rsid w:val="001E0E68"/>
    <w:rsid w:val="001E5B94"/>
    <w:rsid w:val="001F02C5"/>
    <w:rsid w:val="001F5586"/>
    <w:rsid w:val="0020404D"/>
    <w:rsid w:val="002052C0"/>
    <w:rsid w:val="00211815"/>
    <w:rsid w:val="002174AF"/>
    <w:rsid w:val="00217FD7"/>
    <w:rsid w:val="00224C89"/>
    <w:rsid w:val="002273A0"/>
    <w:rsid w:val="002415E9"/>
    <w:rsid w:val="00250732"/>
    <w:rsid w:val="002533A0"/>
    <w:rsid w:val="00254E09"/>
    <w:rsid w:val="00255A35"/>
    <w:rsid w:val="002619D5"/>
    <w:rsid w:val="002632E3"/>
    <w:rsid w:val="00265A67"/>
    <w:rsid w:val="00271CA4"/>
    <w:rsid w:val="00272F07"/>
    <w:rsid w:val="00277F7B"/>
    <w:rsid w:val="00281178"/>
    <w:rsid w:val="0028750E"/>
    <w:rsid w:val="00291BBB"/>
    <w:rsid w:val="00291FE5"/>
    <w:rsid w:val="0029373D"/>
    <w:rsid w:val="00297AF5"/>
    <w:rsid w:val="002A41C0"/>
    <w:rsid w:val="002A4A97"/>
    <w:rsid w:val="002B6EA9"/>
    <w:rsid w:val="002C1592"/>
    <w:rsid w:val="002C6D4E"/>
    <w:rsid w:val="002D43A2"/>
    <w:rsid w:val="002D7E8D"/>
    <w:rsid w:val="002E3054"/>
    <w:rsid w:val="002E70F3"/>
    <w:rsid w:val="002F5221"/>
    <w:rsid w:val="00302DF1"/>
    <w:rsid w:val="00303332"/>
    <w:rsid w:val="003100D5"/>
    <w:rsid w:val="00311DD5"/>
    <w:rsid w:val="003125E8"/>
    <w:rsid w:val="003143DD"/>
    <w:rsid w:val="00314637"/>
    <w:rsid w:val="003171F7"/>
    <w:rsid w:val="003217D3"/>
    <w:rsid w:val="003225E3"/>
    <w:rsid w:val="003239BC"/>
    <w:rsid w:val="0032450A"/>
    <w:rsid w:val="00326E59"/>
    <w:rsid w:val="00343B6F"/>
    <w:rsid w:val="00345C85"/>
    <w:rsid w:val="00347613"/>
    <w:rsid w:val="00350B89"/>
    <w:rsid w:val="00357BAD"/>
    <w:rsid w:val="00361E30"/>
    <w:rsid w:val="00367A94"/>
    <w:rsid w:val="003717B8"/>
    <w:rsid w:val="00387742"/>
    <w:rsid w:val="003913BA"/>
    <w:rsid w:val="003A0A29"/>
    <w:rsid w:val="003A2D71"/>
    <w:rsid w:val="003B2B7B"/>
    <w:rsid w:val="003C62C7"/>
    <w:rsid w:val="003D1848"/>
    <w:rsid w:val="003D5E7A"/>
    <w:rsid w:val="003E4D4E"/>
    <w:rsid w:val="003E5E2F"/>
    <w:rsid w:val="003F5F7F"/>
    <w:rsid w:val="00410309"/>
    <w:rsid w:val="0041035F"/>
    <w:rsid w:val="00413555"/>
    <w:rsid w:val="00417721"/>
    <w:rsid w:val="00420087"/>
    <w:rsid w:val="00427797"/>
    <w:rsid w:val="0043209C"/>
    <w:rsid w:val="00432991"/>
    <w:rsid w:val="0044031A"/>
    <w:rsid w:val="004535E3"/>
    <w:rsid w:val="00453F57"/>
    <w:rsid w:val="00464159"/>
    <w:rsid w:val="00473135"/>
    <w:rsid w:val="00473A10"/>
    <w:rsid w:val="0047723C"/>
    <w:rsid w:val="00480559"/>
    <w:rsid w:val="0048259F"/>
    <w:rsid w:val="00482EE1"/>
    <w:rsid w:val="004843A0"/>
    <w:rsid w:val="0048545C"/>
    <w:rsid w:val="0049094F"/>
    <w:rsid w:val="00491839"/>
    <w:rsid w:val="004952D9"/>
    <w:rsid w:val="004955A1"/>
    <w:rsid w:val="00497347"/>
    <w:rsid w:val="004B04FA"/>
    <w:rsid w:val="004B5E2F"/>
    <w:rsid w:val="004B6EE4"/>
    <w:rsid w:val="004C6AF3"/>
    <w:rsid w:val="004C7A0C"/>
    <w:rsid w:val="004E3729"/>
    <w:rsid w:val="004E4171"/>
    <w:rsid w:val="004E6A5C"/>
    <w:rsid w:val="004E7230"/>
    <w:rsid w:val="004F1EE2"/>
    <w:rsid w:val="00503103"/>
    <w:rsid w:val="00505A47"/>
    <w:rsid w:val="00507F06"/>
    <w:rsid w:val="0051056F"/>
    <w:rsid w:val="00510853"/>
    <w:rsid w:val="005125AD"/>
    <w:rsid w:val="00514AB5"/>
    <w:rsid w:val="00514D80"/>
    <w:rsid w:val="00516EBC"/>
    <w:rsid w:val="00520BF0"/>
    <w:rsid w:val="00523172"/>
    <w:rsid w:val="005314D6"/>
    <w:rsid w:val="00532C1F"/>
    <w:rsid w:val="005373B0"/>
    <w:rsid w:val="00540F54"/>
    <w:rsid w:val="00544DE3"/>
    <w:rsid w:val="00550954"/>
    <w:rsid w:val="0056471F"/>
    <w:rsid w:val="005700F5"/>
    <w:rsid w:val="005839C6"/>
    <w:rsid w:val="00583A63"/>
    <w:rsid w:val="005941DA"/>
    <w:rsid w:val="00594AA9"/>
    <w:rsid w:val="00594E8E"/>
    <w:rsid w:val="0059725F"/>
    <w:rsid w:val="005A11ED"/>
    <w:rsid w:val="005A18AB"/>
    <w:rsid w:val="005B0DAE"/>
    <w:rsid w:val="005B173B"/>
    <w:rsid w:val="005C1F7F"/>
    <w:rsid w:val="005C381A"/>
    <w:rsid w:val="005D029E"/>
    <w:rsid w:val="005D0C9B"/>
    <w:rsid w:val="005D35E5"/>
    <w:rsid w:val="005D4645"/>
    <w:rsid w:val="005D697C"/>
    <w:rsid w:val="005E603A"/>
    <w:rsid w:val="005F0B6C"/>
    <w:rsid w:val="00601711"/>
    <w:rsid w:val="006034F0"/>
    <w:rsid w:val="00621479"/>
    <w:rsid w:val="00621CDE"/>
    <w:rsid w:val="00627B52"/>
    <w:rsid w:val="00634395"/>
    <w:rsid w:val="00641CDB"/>
    <w:rsid w:val="00643871"/>
    <w:rsid w:val="006442FE"/>
    <w:rsid w:val="0064581A"/>
    <w:rsid w:val="006475D5"/>
    <w:rsid w:val="00647DFC"/>
    <w:rsid w:val="006715D0"/>
    <w:rsid w:val="00672348"/>
    <w:rsid w:val="00675D0A"/>
    <w:rsid w:val="00676463"/>
    <w:rsid w:val="00677DD2"/>
    <w:rsid w:val="00681C51"/>
    <w:rsid w:val="00687D08"/>
    <w:rsid w:val="006908F7"/>
    <w:rsid w:val="00692B4C"/>
    <w:rsid w:val="00694C67"/>
    <w:rsid w:val="006A26E2"/>
    <w:rsid w:val="006A30F1"/>
    <w:rsid w:val="006B1EE3"/>
    <w:rsid w:val="006B22D1"/>
    <w:rsid w:val="006B46EA"/>
    <w:rsid w:val="006B6079"/>
    <w:rsid w:val="006B7360"/>
    <w:rsid w:val="006D1AA2"/>
    <w:rsid w:val="006D2F21"/>
    <w:rsid w:val="006D48AD"/>
    <w:rsid w:val="006D5427"/>
    <w:rsid w:val="006E19DD"/>
    <w:rsid w:val="006F5744"/>
    <w:rsid w:val="006F59F9"/>
    <w:rsid w:val="00706CF8"/>
    <w:rsid w:val="00710414"/>
    <w:rsid w:val="0071135E"/>
    <w:rsid w:val="007129FA"/>
    <w:rsid w:val="00715068"/>
    <w:rsid w:val="00726047"/>
    <w:rsid w:val="00726E93"/>
    <w:rsid w:val="00731568"/>
    <w:rsid w:val="00731576"/>
    <w:rsid w:val="0073623F"/>
    <w:rsid w:val="00741835"/>
    <w:rsid w:val="00742FBB"/>
    <w:rsid w:val="007465F5"/>
    <w:rsid w:val="0075659D"/>
    <w:rsid w:val="00760748"/>
    <w:rsid w:val="007662EC"/>
    <w:rsid w:val="00767F9A"/>
    <w:rsid w:val="0077384E"/>
    <w:rsid w:val="0077609D"/>
    <w:rsid w:val="007761E7"/>
    <w:rsid w:val="00776501"/>
    <w:rsid w:val="00776C2D"/>
    <w:rsid w:val="007851FF"/>
    <w:rsid w:val="00790FAB"/>
    <w:rsid w:val="007A3D29"/>
    <w:rsid w:val="007A4B7C"/>
    <w:rsid w:val="007A53B0"/>
    <w:rsid w:val="007C3E70"/>
    <w:rsid w:val="007C4522"/>
    <w:rsid w:val="007C6B5B"/>
    <w:rsid w:val="007C7783"/>
    <w:rsid w:val="007D2A76"/>
    <w:rsid w:val="007D4DCB"/>
    <w:rsid w:val="007E27D3"/>
    <w:rsid w:val="007F0304"/>
    <w:rsid w:val="007F6752"/>
    <w:rsid w:val="00802648"/>
    <w:rsid w:val="008044F7"/>
    <w:rsid w:val="00805C4B"/>
    <w:rsid w:val="0081515B"/>
    <w:rsid w:val="00836053"/>
    <w:rsid w:val="00836AA9"/>
    <w:rsid w:val="0083745F"/>
    <w:rsid w:val="00842B56"/>
    <w:rsid w:val="00846794"/>
    <w:rsid w:val="008472A5"/>
    <w:rsid w:val="00856E86"/>
    <w:rsid w:val="008576DD"/>
    <w:rsid w:val="00857A61"/>
    <w:rsid w:val="00875239"/>
    <w:rsid w:val="00880137"/>
    <w:rsid w:val="00880A05"/>
    <w:rsid w:val="00883C11"/>
    <w:rsid w:val="00886650"/>
    <w:rsid w:val="00890D84"/>
    <w:rsid w:val="00891EF8"/>
    <w:rsid w:val="00893533"/>
    <w:rsid w:val="008A0FF0"/>
    <w:rsid w:val="008A3B75"/>
    <w:rsid w:val="008A5D67"/>
    <w:rsid w:val="008B1E88"/>
    <w:rsid w:val="008B7006"/>
    <w:rsid w:val="008C3B0D"/>
    <w:rsid w:val="008C7A09"/>
    <w:rsid w:val="008D501D"/>
    <w:rsid w:val="008E2D51"/>
    <w:rsid w:val="008E40AF"/>
    <w:rsid w:val="008E72DC"/>
    <w:rsid w:val="008F0F9C"/>
    <w:rsid w:val="008F1515"/>
    <w:rsid w:val="008F6CB6"/>
    <w:rsid w:val="00913555"/>
    <w:rsid w:val="009245AC"/>
    <w:rsid w:val="00924790"/>
    <w:rsid w:val="00934A04"/>
    <w:rsid w:val="009362EF"/>
    <w:rsid w:val="00941897"/>
    <w:rsid w:val="009424CF"/>
    <w:rsid w:val="009428F7"/>
    <w:rsid w:val="00942D72"/>
    <w:rsid w:val="00943D23"/>
    <w:rsid w:val="00945673"/>
    <w:rsid w:val="00961B09"/>
    <w:rsid w:val="009633AC"/>
    <w:rsid w:val="009707F8"/>
    <w:rsid w:val="00980032"/>
    <w:rsid w:val="0098076F"/>
    <w:rsid w:val="0098498D"/>
    <w:rsid w:val="00984D37"/>
    <w:rsid w:val="00987AE9"/>
    <w:rsid w:val="009911DA"/>
    <w:rsid w:val="00991F0C"/>
    <w:rsid w:val="00996435"/>
    <w:rsid w:val="009A16C7"/>
    <w:rsid w:val="009A2F8F"/>
    <w:rsid w:val="009B2386"/>
    <w:rsid w:val="009B5277"/>
    <w:rsid w:val="009B52DD"/>
    <w:rsid w:val="009B6AF0"/>
    <w:rsid w:val="009B74A7"/>
    <w:rsid w:val="009C3520"/>
    <w:rsid w:val="009C674C"/>
    <w:rsid w:val="009C7EC9"/>
    <w:rsid w:val="009D3079"/>
    <w:rsid w:val="009D3D79"/>
    <w:rsid w:val="009D43EB"/>
    <w:rsid w:val="009D44C8"/>
    <w:rsid w:val="009D7B88"/>
    <w:rsid w:val="009E0446"/>
    <w:rsid w:val="009E10FA"/>
    <w:rsid w:val="009E1817"/>
    <w:rsid w:val="009E2587"/>
    <w:rsid w:val="009F0098"/>
    <w:rsid w:val="009F1F22"/>
    <w:rsid w:val="009F2315"/>
    <w:rsid w:val="009F4F87"/>
    <w:rsid w:val="009F6A24"/>
    <w:rsid w:val="00A02F79"/>
    <w:rsid w:val="00A03383"/>
    <w:rsid w:val="00A224CB"/>
    <w:rsid w:val="00A23710"/>
    <w:rsid w:val="00A23928"/>
    <w:rsid w:val="00A310C6"/>
    <w:rsid w:val="00A330A9"/>
    <w:rsid w:val="00A35268"/>
    <w:rsid w:val="00A35365"/>
    <w:rsid w:val="00A41F94"/>
    <w:rsid w:val="00A4631E"/>
    <w:rsid w:val="00A46863"/>
    <w:rsid w:val="00A5189B"/>
    <w:rsid w:val="00A5219A"/>
    <w:rsid w:val="00A6374A"/>
    <w:rsid w:val="00A65D97"/>
    <w:rsid w:val="00A760E0"/>
    <w:rsid w:val="00A76608"/>
    <w:rsid w:val="00A77C2F"/>
    <w:rsid w:val="00A80395"/>
    <w:rsid w:val="00A90D8B"/>
    <w:rsid w:val="00A91DED"/>
    <w:rsid w:val="00A9713C"/>
    <w:rsid w:val="00AA5EEB"/>
    <w:rsid w:val="00AB13B5"/>
    <w:rsid w:val="00AB2079"/>
    <w:rsid w:val="00AB37A1"/>
    <w:rsid w:val="00AB7585"/>
    <w:rsid w:val="00AC1D4D"/>
    <w:rsid w:val="00AC53B5"/>
    <w:rsid w:val="00AC7F9F"/>
    <w:rsid w:val="00AD3627"/>
    <w:rsid w:val="00AD646C"/>
    <w:rsid w:val="00AD7378"/>
    <w:rsid w:val="00AE0D42"/>
    <w:rsid w:val="00AE1E51"/>
    <w:rsid w:val="00AF06A7"/>
    <w:rsid w:val="00AF1D69"/>
    <w:rsid w:val="00AF4818"/>
    <w:rsid w:val="00B04B25"/>
    <w:rsid w:val="00B0521B"/>
    <w:rsid w:val="00B062D8"/>
    <w:rsid w:val="00B06B60"/>
    <w:rsid w:val="00B1020C"/>
    <w:rsid w:val="00B10E3D"/>
    <w:rsid w:val="00B132E3"/>
    <w:rsid w:val="00B138C1"/>
    <w:rsid w:val="00B150DE"/>
    <w:rsid w:val="00B17105"/>
    <w:rsid w:val="00B17C0B"/>
    <w:rsid w:val="00B232A3"/>
    <w:rsid w:val="00B24838"/>
    <w:rsid w:val="00B26DCC"/>
    <w:rsid w:val="00B32860"/>
    <w:rsid w:val="00B32C5E"/>
    <w:rsid w:val="00B42A1A"/>
    <w:rsid w:val="00B42C74"/>
    <w:rsid w:val="00B43D80"/>
    <w:rsid w:val="00B4514B"/>
    <w:rsid w:val="00B45DCA"/>
    <w:rsid w:val="00B62B74"/>
    <w:rsid w:val="00B76FCE"/>
    <w:rsid w:val="00B81B1B"/>
    <w:rsid w:val="00B93BC4"/>
    <w:rsid w:val="00B95746"/>
    <w:rsid w:val="00BA1BB0"/>
    <w:rsid w:val="00BA5612"/>
    <w:rsid w:val="00BA6C72"/>
    <w:rsid w:val="00BA6CF0"/>
    <w:rsid w:val="00BB3B22"/>
    <w:rsid w:val="00BB456A"/>
    <w:rsid w:val="00BC4455"/>
    <w:rsid w:val="00BC5680"/>
    <w:rsid w:val="00BD1296"/>
    <w:rsid w:val="00BD772D"/>
    <w:rsid w:val="00BE14ED"/>
    <w:rsid w:val="00BE150F"/>
    <w:rsid w:val="00BE1881"/>
    <w:rsid w:val="00BE5727"/>
    <w:rsid w:val="00BE6343"/>
    <w:rsid w:val="00BF167B"/>
    <w:rsid w:val="00C02DEA"/>
    <w:rsid w:val="00C076BF"/>
    <w:rsid w:val="00C11299"/>
    <w:rsid w:val="00C20F5B"/>
    <w:rsid w:val="00C22633"/>
    <w:rsid w:val="00C275EF"/>
    <w:rsid w:val="00C30169"/>
    <w:rsid w:val="00C3349F"/>
    <w:rsid w:val="00C400A3"/>
    <w:rsid w:val="00C41597"/>
    <w:rsid w:val="00C46688"/>
    <w:rsid w:val="00C46B20"/>
    <w:rsid w:val="00C51B52"/>
    <w:rsid w:val="00C70F77"/>
    <w:rsid w:val="00C72B6E"/>
    <w:rsid w:val="00C77EB6"/>
    <w:rsid w:val="00C80C95"/>
    <w:rsid w:val="00C81AD1"/>
    <w:rsid w:val="00C82A81"/>
    <w:rsid w:val="00C82E90"/>
    <w:rsid w:val="00C83928"/>
    <w:rsid w:val="00C873C7"/>
    <w:rsid w:val="00C87C4C"/>
    <w:rsid w:val="00C92D64"/>
    <w:rsid w:val="00C94CEF"/>
    <w:rsid w:val="00C95C2D"/>
    <w:rsid w:val="00C96519"/>
    <w:rsid w:val="00C971BC"/>
    <w:rsid w:val="00CA46C9"/>
    <w:rsid w:val="00CB6368"/>
    <w:rsid w:val="00CC050D"/>
    <w:rsid w:val="00CC2EBB"/>
    <w:rsid w:val="00CC595E"/>
    <w:rsid w:val="00CD23B3"/>
    <w:rsid w:val="00CD3E29"/>
    <w:rsid w:val="00CE139A"/>
    <w:rsid w:val="00CE262C"/>
    <w:rsid w:val="00CE37DA"/>
    <w:rsid w:val="00CF0F81"/>
    <w:rsid w:val="00CF3912"/>
    <w:rsid w:val="00CF6A71"/>
    <w:rsid w:val="00D0398F"/>
    <w:rsid w:val="00D04BB2"/>
    <w:rsid w:val="00D07083"/>
    <w:rsid w:val="00D1028A"/>
    <w:rsid w:val="00D15808"/>
    <w:rsid w:val="00D163C2"/>
    <w:rsid w:val="00D17A47"/>
    <w:rsid w:val="00D2437F"/>
    <w:rsid w:val="00D252C8"/>
    <w:rsid w:val="00D26E4F"/>
    <w:rsid w:val="00D274F5"/>
    <w:rsid w:val="00D37A90"/>
    <w:rsid w:val="00D47129"/>
    <w:rsid w:val="00D60DE7"/>
    <w:rsid w:val="00D62D45"/>
    <w:rsid w:val="00D631A6"/>
    <w:rsid w:val="00D72F8A"/>
    <w:rsid w:val="00D744DD"/>
    <w:rsid w:val="00D755C0"/>
    <w:rsid w:val="00D76B25"/>
    <w:rsid w:val="00D76D44"/>
    <w:rsid w:val="00D82E79"/>
    <w:rsid w:val="00D858BB"/>
    <w:rsid w:val="00D87B31"/>
    <w:rsid w:val="00D9689D"/>
    <w:rsid w:val="00D977A5"/>
    <w:rsid w:val="00DA6551"/>
    <w:rsid w:val="00DB089A"/>
    <w:rsid w:val="00DB189F"/>
    <w:rsid w:val="00DB5065"/>
    <w:rsid w:val="00DB5F41"/>
    <w:rsid w:val="00DC0622"/>
    <w:rsid w:val="00DC0FC1"/>
    <w:rsid w:val="00DC5846"/>
    <w:rsid w:val="00DD09B3"/>
    <w:rsid w:val="00DD21CB"/>
    <w:rsid w:val="00DE0B0D"/>
    <w:rsid w:val="00DE0E12"/>
    <w:rsid w:val="00DF1E7B"/>
    <w:rsid w:val="00DF54D1"/>
    <w:rsid w:val="00E0117A"/>
    <w:rsid w:val="00E01A37"/>
    <w:rsid w:val="00E043DD"/>
    <w:rsid w:val="00E05D5C"/>
    <w:rsid w:val="00E1339F"/>
    <w:rsid w:val="00E13FDA"/>
    <w:rsid w:val="00E15875"/>
    <w:rsid w:val="00E23007"/>
    <w:rsid w:val="00E232B9"/>
    <w:rsid w:val="00E24965"/>
    <w:rsid w:val="00E27126"/>
    <w:rsid w:val="00E31DEA"/>
    <w:rsid w:val="00E33A0F"/>
    <w:rsid w:val="00E407C2"/>
    <w:rsid w:val="00E41C85"/>
    <w:rsid w:val="00E46CEB"/>
    <w:rsid w:val="00E52E39"/>
    <w:rsid w:val="00E573AD"/>
    <w:rsid w:val="00E61C75"/>
    <w:rsid w:val="00E6602A"/>
    <w:rsid w:val="00E729ED"/>
    <w:rsid w:val="00E77D35"/>
    <w:rsid w:val="00E8387F"/>
    <w:rsid w:val="00E83D46"/>
    <w:rsid w:val="00E84E3A"/>
    <w:rsid w:val="00E857F7"/>
    <w:rsid w:val="00E923CD"/>
    <w:rsid w:val="00E95FF9"/>
    <w:rsid w:val="00EA482F"/>
    <w:rsid w:val="00EB0C4F"/>
    <w:rsid w:val="00EB0FB2"/>
    <w:rsid w:val="00EB6FDD"/>
    <w:rsid w:val="00EC0BE1"/>
    <w:rsid w:val="00EC2ED9"/>
    <w:rsid w:val="00ED48EB"/>
    <w:rsid w:val="00EE1363"/>
    <w:rsid w:val="00EE6386"/>
    <w:rsid w:val="00EF1BBD"/>
    <w:rsid w:val="00F02357"/>
    <w:rsid w:val="00F02534"/>
    <w:rsid w:val="00F047AF"/>
    <w:rsid w:val="00F10CA0"/>
    <w:rsid w:val="00F130AA"/>
    <w:rsid w:val="00F13389"/>
    <w:rsid w:val="00F21255"/>
    <w:rsid w:val="00F23CD7"/>
    <w:rsid w:val="00F23FDB"/>
    <w:rsid w:val="00F25FF0"/>
    <w:rsid w:val="00F316EF"/>
    <w:rsid w:val="00F35A3D"/>
    <w:rsid w:val="00F446F1"/>
    <w:rsid w:val="00F45F68"/>
    <w:rsid w:val="00F51FC8"/>
    <w:rsid w:val="00F5718C"/>
    <w:rsid w:val="00F60E69"/>
    <w:rsid w:val="00F665D7"/>
    <w:rsid w:val="00F66E27"/>
    <w:rsid w:val="00F724DF"/>
    <w:rsid w:val="00F72B13"/>
    <w:rsid w:val="00F749BF"/>
    <w:rsid w:val="00F750C1"/>
    <w:rsid w:val="00F8494D"/>
    <w:rsid w:val="00F85B22"/>
    <w:rsid w:val="00F92FE1"/>
    <w:rsid w:val="00FA78BD"/>
    <w:rsid w:val="00FA7F32"/>
    <w:rsid w:val="00FB0374"/>
    <w:rsid w:val="00FB1E04"/>
    <w:rsid w:val="00FB54A9"/>
    <w:rsid w:val="00FC196F"/>
    <w:rsid w:val="00FC27B9"/>
    <w:rsid w:val="00FC2F84"/>
    <w:rsid w:val="00FC715D"/>
    <w:rsid w:val="00FD02BD"/>
    <w:rsid w:val="00FD6D72"/>
    <w:rsid w:val="00FE2102"/>
    <w:rsid w:val="00FE2433"/>
    <w:rsid w:val="00FE2A82"/>
    <w:rsid w:val="00FE453C"/>
    <w:rsid w:val="00FF0E97"/>
    <w:rsid w:val="00FF3D2B"/>
    <w:rsid w:val="00FF4E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D0683"/>
  <w15:docId w15:val="{B8503ECE-9FBE-4DE4-B818-EB8FB201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fr-FR"/>
    </w:rPr>
  </w:style>
  <w:style w:type="paragraph" w:styleId="Titre1">
    <w:name w:val="heading 1"/>
    <w:basedOn w:val="Normal"/>
    <w:next w:val="Normal"/>
    <w:qFormat/>
    <w:pPr>
      <w:keepNext/>
      <w:numPr>
        <w:numId w:val="1"/>
      </w:numPr>
      <w:spacing w:before="240" w:after="60"/>
      <w:outlineLvl w:val="0"/>
    </w:pPr>
    <w:rPr>
      <w:rFonts w:ascii="Arial" w:hAnsi="Arial"/>
      <w:b/>
      <w:kern w:val="28"/>
      <w:sz w:val="28"/>
      <w:lang w:val="fr-FR"/>
    </w:rPr>
  </w:style>
  <w:style w:type="paragraph" w:styleId="Titre2">
    <w:name w:val="heading 2"/>
    <w:basedOn w:val="Normal"/>
    <w:next w:val="Normal"/>
    <w:qFormat/>
    <w:pPr>
      <w:keepNext/>
      <w:numPr>
        <w:ilvl w:val="1"/>
        <w:numId w:val="1"/>
      </w:numPr>
      <w:spacing w:before="240" w:after="60"/>
      <w:outlineLvl w:val="1"/>
    </w:pPr>
    <w:rPr>
      <w:rFonts w:ascii="Arial" w:hAnsi="Arial"/>
      <w:sz w:val="22"/>
      <w:u w:val="single"/>
      <w:lang w:val="fr-FR"/>
    </w:rPr>
  </w:style>
  <w:style w:type="paragraph" w:styleId="Titre3">
    <w:name w:val="heading 3"/>
    <w:basedOn w:val="Normal"/>
    <w:next w:val="Normal"/>
    <w:qFormat/>
    <w:pPr>
      <w:numPr>
        <w:ilvl w:val="2"/>
        <w:numId w:val="1"/>
      </w:numPr>
      <w:outlineLvl w:val="2"/>
    </w:pPr>
    <w:rPr>
      <w:rFonts w:ascii="New York" w:hAnsi="New York"/>
      <w:i/>
      <w:sz w:val="22"/>
    </w:rPr>
  </w:style>
  <w:style w:type="paragraph" w:styleId="Titre4">
    <w:name w:val="heading 4"/>
    <w:basedOn w:val="Normal"/>
    <w:next w:val="Normal"/>
    <w:qFormat/>
    <w:pPr>
      <w:numPr>
        <w:ilvl w:val="3"/>
        <w:numId w:val="1"/>
      </w:numPr>
      <w:outlineLvl w:val="3"/>
    </w:pPr>
    <w:rPr>
      <w:rFonts w:ascii="New York" w:hAnsi="New York"/>
      <w:sz w:val="22"/>
    </w:rPr>
  </w:style>
  <w:style w:type="paragraph" w:styleId="Titre5">
    <w:name w:val="heading 5"/>
    <w:basedOn w:val="Normal"/>
    <w:next w:val="Normal"/>
    <w:qFormat/>
    <w:pPr>
      <w:numPr>
        <w:ilvl w:val="4"/>
        <w:numId w:val="1"/>
      </w:numPr>
      <w:spacing w:before="240" w:after="60"/>
      <w:outlineLvl w:val="4"/>
    </w:pPr>
    <w:rPr>
      <w:rFonts w:ascii="Arial" w:hAnsi="Arial"/>
      <w:sz w:val="22"/>
      <w:lang w:val="fr-FR"/>
    </w:rPr>
  </w:style>
  <w:style w:type="paragraph" w:styleId="Titre6">
    <w:name w:val="heading 6"/>
    <w:basedOn w:val="Normal"/>
    <w:next w:val="Normal"/>
    <w:qFormat/>
    <w:pPr>
      <w:numPr>
        <w:ilvl w:val="5"/>
        <w:numId w:val="1"/>
      </w:numPr>
      <w:spacing w:before="240" w:after="60"/>
      <w:outlineLvl w:val="5"/>
    </w:pPr>
    <w:rPr>
      <w:rFonts w:ascii="Arial" w:hAnsi="Arial"/>
      <w:i/>
      <w:sz w:val="22"/>
      <w:lang w:val="fr-FR"/>
    </w:rPr>
  </w:style>
  <w:style w:type="paragraph" w:styleId="Titre7">
    <w:name w:val="heading 7"/>
    <w:basedOn w:val="Normal"/>
    <w:next w:val="Normal"/>
    <w:qFormat/>
    <w:pPr>
      <w:numPr>
        <w:ilvl w:val="6"/>
        <w:numId w:val="1"/>
      </w:numPr>
      <w:spacing w:before="240" w:after="60"/>
      <w:outlineLvl w:val="6"/>
    </w:pPr>
    <w:rPr>
      <w:rFonts w:ascii="Arial" w:hAnsi="Arial"/>
      <w:sz w:val="20"/>
      <w:lang w:val="fr-FR"/>
    </w:rPr>
  </w:style>
  <w:style w:type="paragraph" w:styleId="Titre8">
    <w:name w:val="heading 8"/>
    <w:basedOn w:val="Normal"/>
    <w:next w:val="Normal"/>
    <w:qFormat/>
    <w:pPr>
      <w:numPr>
        <w:ilvl w:val="7"/>
        <w:numId w:val="1"/>
      </w:numPr>
      <w:spacing w:before="240" w:after="60"/>
      <w:outlineLvl w:val="7"/>
    </w:pPr>
    <w:rPr>
      <w:rFonts w:ascii="Arial" w:hAnsi="Arial"/>
      <w:i/>
      <w:sz w:val="20"/>
      <w:lang w:val="fr-FR"/>
    </w:rPr>
  </w:style>
  <w:style w:type="paragraph" w:styleId="Titre9">
    <w:name w:val="heading 9"/>
    <w:basedOn w:val="Normal"/>
    <w:next w:val="Normal"/>
    <w:qFormat/>
    <w:pPr>
      <w:numPr>
        <w:ilvl w:val="8"/>
        <w:numId w:val="1"/>
      </w:numPr>
      <w:spacing w:before="240" w:after="60"/>
      <w:outlineLvl w:val="8"/>
    </w:pPr>
    <w:rPr>
      <w:rFonts w:ascii="Arial" w:hAnsi="Arial"/>
      <w:b/>
      <w:i/>
      <w:sz w:val="1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Titre">
    <w:name w:val="Mon Titre"/>
    <w:basedOn w:val="Normal"/>
    <w:pPr>
      <w:tabs>
        <w:tab w:val="left" w:pos="1440"/>
        <w:tab w:val="left" w:pos="6000"/>
        <w:tab w:val="left" w:pos="7960"/>
      </w:tabs>
    </w:pPr>
    <w:rPr>
      <w:rFonts w:ascii="Arial" w:hAnsi="Arial"/>
      <w:b/>
      <w:sz w:val="20"/>
    </w:rPr>
  </w:style>
  <w:style w:type="paragraph" w:styleId="En-tte">
    <w:name w:val="header"/>
    <w:basedOn w:val="Normal"/>
    <w:pPr>
      <w:tabs>
        <w:tab w:val="center" w:pos="4703"/>
        <w:tab w:val="right" w:pos="9406"/>
      </w:tabs>
    </w:pPr>
    <w:rPr>
      <w:rFonts w:ascii="Arial" w:hAnsi="Arial"/>
      <w:sz w:val="22"/>
      <w:lang w:val="fr-FR"/>
    </w:rPr>
  </w:style>
  <w:style w:type="paragraph" w:customStyle="1" w:styleId="NormalRetrait">
    <w:name w:val="NormalRetrait"/>
    <w:basedOn w:val="Normal"/>
    <w:rPr>
      <w:rFonts w:ascii="Arial" w:hAnsi="Arial"/>
      <w:sz w:val="22"/>
      <w:lang w:val="fr-FR"/>
    </w:rPr>
  </w:style>
  <w:style w:type="paragraph" w:customStyle="1" w:styleId="NR">
    <w:name w:val="NR"/>
    <w:basedOn w:val="NormalRetrait"/>
    <w:pPr>
      <w:ind w:firstLine="270"/>
    </w:pPr>
  </w:style>
  <w:style w:type="paragraph" w:customStyle="1" w:styleId="nr1">
    <w:name w:val="nr1"/>
    <w:basedOn w:val="NR"/>
    <w:pPr>
      <w:ind w:left="270" w:firstLine="0"/>
    </w:pPr>
  </w:style>
  <w:style w:type="paragraph" w:customStyle="1" w:styleId="retrait">
    <w:name w:val="retrait"/>
    <w:basedOn w:val="nr1"/>
    <w:pPr>
      <w:ind w:left="360"/>
    </w:pPr>
  </w:style>
  <w:style w:type="paragraph" w:styleId="Pieddepage">
    <w:name w:val="footer"/>
    <w:basedOn w:val="Normal"/>
    <w:link w:val="PieddepageCar"/>
    <w:pPr>
      <w:tabs>
        <w:tab w:val="center" w:pos="4703"/>
        <w:tab w:val="right" w:pos="9406"/>
      </w:tabs>
    </w:pPr>
    <w:rPr>
      <w:rFonts w:ascii="Arial" w:hAnsi="Arial"/>
      <w:sz w:val="22"/>
      <w:lang w:val="fr-FR"/>
    </w:rPr>
  </w:style>
  <w:style w:type="paragraph" w:styleId="Titre">
    <w:name w:val="Title"/>
    <w:basedOn w:val="Normal"/>
    <w:qFormat/>
    <w:pPr>
      <w:jc w:val="center"/>
    </w:pPr>
    <w:rPr>
      <w:rFonts w:ascii="Arial" w:hAnsi="Arial"/>
      <w:b/>
      <w:sz w:val="32"/>
      <w:lang w:val="fr-FR"/>
    </w:rPr>
  </w:style>
  <w:style w:type="paragraph" w:styleId="Corpsdetexte2">
    <w:name w:val="Body Text 2"/>
    <w:basedOn w:val="Normal"/>
    <w:rPr>
      <w:rFonts w:ascii="Arial" w:hAnsi="Arial"/>
      <w:sz w:val="22"/>
    </w:rPr>
  </w:style>
  <w:style w:type="paragraph" w:styleId="Retraitcorpsdetexte">
    <w:name w:val="Body Text Indent"/>
    <w:basedOn w:val="Normal"/>
    <w:pPr>
      <w:ind w:left="720"/>
    </w:pPr>
    <w:rPr>
      <w:rFonts w:ascii="Arial" w:hAnsi="Arial"/>
      <w:sz w:val="22"/>
    </w:rPr>
  </w:style>
  <w:style w:type="paragraph" w:styleId="Retraitcorpsdetexte2">
    <w:name w:val="Body Text Indent 2"/>
    <w:basedOn w:val="Normal"/>
    <w:pPr>
      <w:ind w:left="708"/>
    </w:pPr>
    <w:rPr>
      <w:rFonts w:ascii="Arial" w:hAnsi="Arial"/>
      <w:sz w:val="22"/>
    </w:rPr>
  </w:style>
  <w:style w:type="paragraph" w:styleId="Retraitcorpsdetexte3">
    <w:name w:val="Body Text Indent 3"/>
    <w:basedOn w:val="Normal"/>
    <w:pPr>
      <w:ind w:left="1416"/>
    </w:pPr>
    <w:rPr>
      <w:rFonts w:ascii="Arial" w:hAnsi="Arial"/>
      <w:sz w:val="22"/>
    </w:rPr>
  </w:style>
  <w:style w:type="paragraph" w:customStyle="1" w:styleId="titre1Aide">
    <w:name w:val="titre 1 Aide"/>
    <w:basedOn w:val="Normal"/>
    <w:pPr>
      <w:keepNext/>
    </w:pPr>
    <w:rPr>
      <w:rFonts w:ascii="Arial" w:hAnsi="Arial"/>
      <w:b/>
      <w:sz w:val="32"/>
      <w:lang w:val="fr-FR"/>
    </w:rPr>
  </w:style>
  <w:style w:type="paragraph" w:customStyle="1" w:styleId="titre2Aide">
    <w:name w:val="titre 2 Aide"/>
    <w:basedOn w:val="Normal"/>
    <w:pPr>
      <w:keepNext/>
    </w:pPr>
    <w:rPr>
      <w:rFonts w:ascii="Arial" w:hAnsi="Arial"/>
      <w:b/>
      <w:sz w:val="32"/>
      <w:lang w:val="fr-FR"/>
    </w:rPr>
  </w:style>
  <w:style w:type="paragraph" w:customStyle="1" w:styleId="titre3Aide">
    <w:name w:val="titre 3 Aide"/>
    <w:basedOn w:val="Normal"/>
    <w:pPr>
      <w:keepNext/>
    </w:pPr>
    <w:rPr>
      <w:rFonts w:ascii="Arial" w:hAnsi="Arial"/>
      <w:b/>
      <w:sz w:val="32"/>
      <w:lang w:val="fr-FR"/>
    </w:rPr>
  </w:style>
  <w:style w:type="paragraph" w:customStyle="1" w:styleId="titre4Aide">
    <w:name w:val="titre 4 Aide"/>
    <w:basedOn w:val="Normal"/>
    <w:pPr>
      <w:keepNext/>
    </w:pPr>
    <w:rPr>
      <w:rFonts w:ascii="Arial" w:hAnsi="Arial"/>
      <w:b/>
      <w:sz w:val="32"/>
      <w:lang w:val="fr-FR"/>
    </w:rPr>
  </w:style>
  <w:style w:type="paragraph" w:styleId="Corpsdetexte">
    <w:name w:val="Body Text"/>
    <w:basedOn w:val="Normal"/>
    <w:rPr>
      <w:sz w:val="22"/>
    </w:rPr>
  </w:style>
  <w:style w:type="paragraph" w:styleId="Notedebasdepage">
    <w:name w:val="footnote text"/>
    <w:basedOn w:val="Normal"/>
    <w:semiHidden/>
    <w:rPr>
      <w:sz w:val="20"/>
    </w:rPr>
  </w:style>
  <w:style w:type="paragraph" w:styleId="Explorateurdedocuments">
    <w:name w:val="Document Map"/>
    <w:basedOn w:val="Normal"/>
    <w:semiHidden/>
    <w:pPr>
      <w:shd w:val="clear" w:color="auto" w:fill="000080"/>
    </w:pPr>
    <w:rPr>
      <w:rFonts w:ascii="Tahoma" w:hAnsi="Tahoma"/>
      <w:sz w:val="20"/>
    </w:rPr>
  </w:style>
  <w:style w:type="character" w:styleId="Numrodepage">
    <w:name w:val="page number"/>
    <w:basedOn w:val="Policepardfaut"/>
  </w:style>
  <w:style w:type="paragraph" w:customStyle="1" w:styleId="StyleSerie">
    <w:name w:val="StyleSerie"/>
    <w:basedOn w:val="Titre1"/>
    <w:pPr>
      <w:numPr>
        <w:numId w:val="0"/>
      </w:numPr>
      <w:ind w:left="432" w:hanging="432"/>
    </w:pPr>
  </w:style>
  <w:style w:type="character" w:styleId="Lienhypertexte">
    <w:name w:val="Hyperlink"/>
    <w:rPr>
      <w:color w:val="0000FF"/>
      <w:u w:val="single"/>
    </w:rPr>
  </w:style>
  <w:style w:type="paragraph" w:styleId="Corpsdetexte3">
    <w:name w:val="Body Text 3"/>
    <w:basedOn w:val="Normal"/>
    <w:rPr>
      <w:rFonts w:ascii="Arial" w:hAnsi="Arial"/>
      <w:i/>
      <w:iCs/>
      <w:sz w:val="20"/>
    </w:rPr>
  </w:style>
  <w:style w:type="character" w:styleId="Lienhypertextesuivivisit">
    <w:name w:val="FollowedHyperlink"/>
    <w:rPr>
      <w:color w:val="800080"/>
      <w:u w:val="single"/>
    </w:rPr>
  </w:style>
  <w:style w:type="paragraph" w:styleId="Textedebulles">
    <w:name w:val="Balloon Text"/>
    <w:basedOn w:val="Normal"/>
    <w:semiHidden/>
    <w:rsid w:val="008E40AF"/>
    <w:rPr>
      <w:rFonts w:ascii="Tahoma" w:hAnsi="Tahoma" w:cs="Tahoma"/>
      <w:sz w:val="16"/>
      <w:szCs w:val="16"/>
    </w:rPr>
  </w:style>
  <w:style w:type="character" w:customStyle="1" w:styleId="PieddepageCar">
    <w:name w:val="Pied de page Car"/>
    <w:link w:val="Pieddepage"/>
    <w:rsid w:val="000C1551"/>
    <w:rPr>
      <w:rFonts w:ascii="Arial" w:hAnsi="Arial"/>
      <w:sz w:val="22"/>
      <w:lang w:val="fr-FR" w:eastAsia="fr-FR"/>
    </w:rPr>
  </w:style>
  <w:style w:type="table" w:styleId="Grilledutableau">
    <w:name w:val="Table Grid"/>
    <w:basedOn w:val="TableauNormal"/>
    <w:rsid w:val="00B42A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link w:val="ParagraphedelisteCar"/>
    <w:uiPriority w:val="34"/>
    <w:qFormat/>
    <w:rsid w:val="00DB189F"/>
    <w:pPr>
      <w:ind w:left="708"/>
    </w:pPr>
    <w:rPr>
      <w:lang w:val="x-none"/>
    </w:rPr>
  </w:style>
  <w:style w:type="paragraph" w:styleId="Notedefin">
    <w:name w:val="endnote text"/>
    <w:basedOn w:val="Normal"/>
    <w:link w:val="NotedefinCar"/>
    <w:rsid w:val="008A3B75"/>
    <w:rPr>
      <w:sz w:val="20"/>
      <w:lang w:val="x-none"/>
    </w:rPr>
  </w:style>
  <w:style w:type="character" w:customStyle="1" w:styleId="NotedefinCar">
    <w:name w:val="Note de fin Car"/>
    <w:link w:val="Notedefin"/>
    <w:rsid w:val="008A3B75"/>
    <w:rPr>
      <w:lang w:eastAsia="fr-FR"/>
    </w:rPr>
  </w:style>
  <w:style w:type="character" w:styleId="Appeldenotedefin">
    <w:name w:val="endnote reference"/>
    <w:rsid w:val="008A3B75"/>
    <w:rPr>
      <w:vertAlign w:val="superscript"/>
    </w:rPr>
  </w:style>
  <w:style w:type="character" w:styleId="Appelnotedebasdep">
    <w:name w:val="footnote reference"/>
    <w:rsid w:val="008A3B75"/>
    <w:rPr>
      <w:vertAlign w:val="superscript"/>
    </w:rPr>
  </w:style>
  <w:style w:type="character" w:customStyle="1" w:styleId="ParagraphedelisteCar">
    <w:name w:val="Paragraphe de liste Car"/>
    <w:link w:val="Paragraphedeliste"/>
    <w:uiPriority w:val="34"/>
    <w:rsid w:val="009633AC"/>
    <w:rPr>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52415">
      <w:bodyDiv w:val="1"/>
      <w:marLeft w:val="0"/>
      <w:marRight w:val="0"/>
      <w:marTop w:val="0"/>
      <w:marBottom w:val="0"/>
      <w:divBdr>
        <w:top w:val="none" w:sz="0" w:space="0" w:color="auto"/>
        <w:left w:val="none" w:sz="0" w:space="0" w:color="auto"/>
        <w:bottom w:val="none" w:sz="0" w:space="0" w:color="auto"/>
        <w:right w:val="none" w:sz="0" w:space="0" w:color="auto"/>
      </w:divBdr>
    </w:div>
    <w:div w:id="1339503360">
      <w:bodyDiv w:val="1"/>
      <w:marLeft w:val="0"/>
      <w:marRight w:val="0"/>
      <w:marTop w:val="0"/>
      <w:marBottom w:val="0"/>
      <w:divBdr>
        <w:top w:val="none" w:sz="0" w:space="0" w:color="auto"/>
        <w:left w:val="none" w:sz="0" w:space="0" w:color="auto"/>
        <w:bottom w:val="none" w:sz="0" w:space="0" w:color="auto"/>
        <w:right w:val="none" w:sz="0" w:space="0" w:color="auto"/>
      </w:divBdr>
      <w:divsChild>
        <w:div w:id="103769334">
          <w:marLeft w:val="0"/>
          <w:marRight w:val="0"/>
          <w:marTop w:val="0"/>
          <w:marBottom w:val="0"/>
          <w:divBdr>
            <w:top w:val="none" w:sz="0" w:space="0" w:color="auto"/>
            <w:left w:val="none" w:sz="0" w:space="0" w:color="auto"/>
            <w:bottom w:val="none" w:sz="0" w:space="0" w:color="auto"/>
            <w:right w:val="none" w:sz="0" w:space="0" w:color="auto"/>
          </w:divBdr>
          <w:divsChild>
            <w:div w:id="95907221">
              <w:marLeft w:val="0"/>
              <w:marRight w:val="0"/>
              <w:marTop w:val="0"/>
              <w:marBottom w:val="0"/>
              <w:divBdr>
                <w:top w:val="none" w:sz="0" w:space="0" w:color="auto"/>
                <w:left w:val="none" w:sz="0" w:space="0" w:color="auto"/>
                <w:bottom w:val="none" w:sz="0" w:space="0" w:color="auto"/>
                <w:right w:val="none" w:sz="0" w:space="0" w:color="auto"/>
              </w:divBdr>
            </w:div>
            <w:div w:id="724446157">
              <w:marLeft w:val="0"/>
              <w:marRight w:val="0"/>
              <w:marTop w:val="0"/>
              <w:marBottom w:val="0"/>
              <w:divBdr>
                <w:top w:val="none" w:sz="0" w:space="0" w:color="auto"/>
                <w:left w:val="none" w:sz="0" w:space="0" w:color="auto"/>
                <w:bottom w:val="none" w:sz="0" w:space="0" w:color="auto"/>
                <w:right w:val="none" w:sz="0" w:space="0" w:color="auto"/>
              </w:divBdr>
            </w:div>
            <w:div w:id="1113014433">
              <w:marLeft w:val="0"/>
              <w:marRight w:val="0"/>
              <w:marTop w:val="0"/>
              <w:marBottom w:val="0"/>
              <w:divBdr>
                <w:top w:val="none" w:sz="0" w:space="0" w:color="auto"/>
                <w:left w:val="none" w:sz="0" w:space="0" w:color="auto"/>
                <w:bottom w:val="none" w:sz="0" w:space="0" w:color="auto"/>
                <w:right w:val="none" w:sz="0" w:space="0" w:color="auto"/>
              </w:divBdr>
            </w:div>
            <w:div w:id="15927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EA5D-8EAC-4C58-9783-F58A5A21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1327</Words>
  <Characters>7303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Exercices</vt:lpstr>
    </vt:vector>
  </TitlesOfParts>
  <Company>Hewlett-Packard Company</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dc:title>
  <dc:creator>Caroline Houle</dc:creator>
  <cp:lastModifiedBy>uadmin</cp:lastModifiedBy>
  <cp:revision>24</cp:revision>
  <cp:lastPrinted>2016-09-28T16:20:00Z</cp:lastPrinted>
  <dcterms:created xsi:type="dcterms:W3CDTF">2016-10-07T14:54:00Z</dcterms:created>
  <dcterms:modified xsi:type="dcterms:W3CDTF">2018-10-17T16:46:00Z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435553196</vt:i4>
  </property>
  <property fmtid="{D5CDD505-2E9C-101B-9397-08002B2CF9AE}" pid="3" name="_EmailSubject">
    <vt:lpwstr>lab0 13 2004</vt:lpwstr>
  </property>
  <property fmtid="{D5CDD505-2E9C-101B-9397-08002B2CF9AE}" pid="4" name="_AuthorEmail">
    <vt:lpwstr>choule@cmaisonneuve.qc.ca</vt:lpwstr>
  </property>
  <property fmtid="{D5CDD505-2E9C-101B-9397-08002B2CF9AE}" pid="5" name="_AuthorEmailDisplayName">
    <vt:lpwstr>Houle, Caroline</vt:lpwstr>
  </property>
  <property fmtid="{D5CDD505-2E9C-101B-9397-08002B2CF9AE}" pid="6" name="_ReviewingToolsShownOnce">
    <vt:lpwstr/>
  </property>
</Properties>
</file>