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A Logistic Regression Approach for News Identification in the Age of AI and Fake </w:t>
      </w:r>
      <w:r w:rsidDel="00000000" w:rsidR="00000000" w:rsidRPr="00000000">
        <w:rPr>
          <w:rFonts w:ascii="Times New Roman" w:cs="Times New Roman" w:eastAsia="Times New Roman" w:hAnsi="Times New Roman"/>
          <w:b w:val="1"/>
          <w:sz w:val="48"/>
          <w:szCs w:val="48"/>
          <w:rtl w:val="0"/>
        </w:rPr>
        <w:t xml:space="preserve">News Detection</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Ayushi Patel       Bhavya Mehta</w:t>
        <w:tab/>
        <w:t xml:space="preserve">Priyanka Trivedi</w:t>
        <w:tab/>
        <w:t xml:space="preserve">Remanshi Gajera </w:t>
        <w:tab/>
        <w:t xml:space="preserve">Vaidehi Patel</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Information and Communication Technology</w:t>
        <w:br w:type="textWrapping"/>
        <w:t xml:space="preserve"> (of Affiliation)</w:t>
        <w:br w:type="textWrapping"/>
      </w:r>
      <w:r w:rsidDel="00000000" w:rsidR="00000000" w:rsidRPr="00000000">
        <w:rPr>
          <w:rFonts w:ascii="Times New Roman" w:cs="Times New Roman" w:eastAsia="Times New Roman" w:hAnsi="Times New Roman"/>
          <w:sz w:val="24"/>
          <w:szCs w:val="24"/>
          <w:rtl w:val="0"/>
        </w:rPr>
        <w:t xml:space="preserve">Pandit Deendayal Energy University (PDEU)</w:t>
      </w:r>
      <w:r w:rsidDel="00000000" w:rsidR="00000000" w:rsidRPr="00000000">
        <w:rPr>
          <w:rFonts w:ascii="Times New Roman" w:cs="Times New Roman" w:eastAsia="Times New Roman" w:hAnsi="Times New Roman"/>
          <w:i w:val="1"/>
          <w:sz w:val="24"/>
          <w:szCs w:val="24"/>
          <w:rtl w:val="0"/>
        </w:rPr>
        <w:br w:type="textWrapping"/>
        <w:t xml:space="preserve"> (of Affiliation)</w:t>
        <w:br w:type="textWrapping"/>
        <w:t xml:space="preserve"> </w:t>
      </w:r>
      <w:r w:rsidDel="00000000" w:rsidR="00000000" w:rsidRPr="00000000">
        <w:rPr>
          <w:rFonts w:ascii="Times New Roman" w:cs="Times New Roman" w:eastAsia="Times New Roman" w:hAnsi="Times New Roman"/>
          <w:sz w:val="24"/>
          <w:szCs w:val="24"/>
          <w:rtl w:val="0"/>
        </w:rPr>
        <w:t xml:space="preserve">Gandhinagar</w:t>
      </w:r>
      <w:r w:rsidDel="00000000" w:rsidR="00000000" w:rsidRPr="00000000">
        <w:rPr>
          <w:rFonts w:ascii="Times New Roman" w:cs="Times New Roman" w:eastAsia="Times New Roman" w:hAnsi="Times New Roman"/>
          <w:sz w:val="24"/>
          <w:szCs w:val="24"/>
          <w:rtl w:val="0"/>
        </w:rPr>
        <w:t xml:space="preserve">, India</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i w:val="1"/>
          <w:color w:val="374151"/>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color w:val="374151"/>
          <w:sz w:val="24"/>
          <w:szCs w:val="24"/>
          <w:highlight w:val="white"/>
          <w:rtl w:val="0"/>
        </w:rPr>
        <w:t xml:space="preserve">In today's era of chatGPT, this model is very useful to identify whether news is generated by artificial intelligence or written by humans. Also, In today's digital age, the rise of fake news has become a serious worry. It has become difficult to tell real news from false news because of how rapidly and readily </w:t>
      </w:r>
      <w:r w:rsidDel="00000000" w:rsidR="00000000" w:rsidRPr="00000000">
        <w:rPr>
          <w:rFonts w:ascii="Times New Roman" w:cs="Times New Roman" w:eastAsia="Times New Roman" w:hAnsi="Times New Roman"/>
          <w:b w:val="1"/>
          <w:i w:val="1"/>
          <w:color w:val="374151"/>
          <w:sz w:val="24"/>
          <w:szCs w:val="24"/>
          <w:highlight w:val="white"/>
          <w:rtl w:val="0"/>
        </w:rPr>
        <w:t xml:space="preserve">false</w:t>
      </w:r>
      <w:r w:rsidDel="00000000" w:rsidR="00000000" w:rsidRPr="00000000">
        <w:rPr>
          <w:rFonts w:ascii="Times New Roman" w:cs="Times New Roman" w:eastAsia="Times New Roman" w:hAnsi="Times New Roman"/>
          <w:b w:val="1"/>
          <w:i w:val="1"/>
          <w:color w:val="374151"/>
          <w:sz w:val="24"/>
          <w:szCs w:val="24"/>
          <w:highlight w:val="white"/>
          <w:rtl w:val="0"/>
        </w:rPr>
        <w:t xml:space="preserve"> information can spread through social media and other digital means. In this study, we investigate the use of logistic regression to identify whether news is AI or Human generated and also detect whether the news is true or false .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i w:val="1"/>
          <w:color w:val="374151"/>
          <w:sz w:val="24"/>
          <w:szCs w:val="24"/>
          <w:highlight w:val="white"/>
        </w:rPr>
      </w:pPr>
      <w:r w:rsidDel="00000000" w:rsidR="00000000" w:rsidRPr="00000000">
        <w:rPr>
          <w:rFonts w:ascii="Times New Roman" w:cs="Times New Roman" w:eastAsia="Times New Roman" w:hAnsi="Times New Roman"/>
          <w:b w:val="1"/>
          <w:i w:val="1"/>
          <w:color w:val="374151"/>
          <w:sz w:val="24"/>
          <w:szCs w:val="24"/>
          <w:highlight w:val="white"/>
          <w:rtl w:val="0"/>
        </w:rPr>
        <w:t xml:space="preserve">Keywords— AI generated news, Human generated news, Text Classification, News Credibility,  Logistic regression.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i w:val="1"/>
          <w:color w:val="374151"/>
          <w:sz w:val="24"/>
          <w:szCs w:val="24"/>
          <w:highlight w:val="white"/>
        </w:rPr>
      </w:pP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ind w:left="0" w:firstLine="0"/>
        <w:jc w:val="left"/>
        <w:rPr>
          <w:rFonts w:ascii="Times New Roman" w:cs="Times New Roman" w:eastAsia="Times New Roman" w:hAnsi="Times New Roman"/>
          <w:b w:val="1"/>
          <w:sz w:val="32"/>
          <w:szCs w:val="32"/>
        </w:rPr>
      </w:pPr>
      <w:bookmarkStart w:colFirst="0" w:colLast="0" w:name="_wlnt4dekeid9" w:id="0"/>
      <w:bookmarkEnd w:id="0"/>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ind w:left="0" w:firstLine="0"/>
        <w:jc w:val="center"/>
        <w:rPr>
          <w:rFonts w:ascii="Times New Roman" w:cs="Times New Roman" w:eastAsia="Times New Roman" w:hAnsi="Times New Roman"/>
          <w:b w:val="1"/>
          <w:sz w:val="32"/>
          <w:szCs w:val="32"/>
        </w:rPr>
      </w:pPr>
      <w:bookmarkStart w:colFirst="0" w:colLast="0" w:name="_zd1svunzfqak" w:id="1"/>
      <w:bookmarkEnd w:id="1"/>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artificial intelligence has made significant advances in natural language processing. This has led to an increase in AI-generated news articles, which has raised questions about the authenticity of news sources. In addition to AI-generated news, there is also the issue of false news, which has become a pervasive problem in the digital age. Fake news can be rapidly spread via social media and via social media and can have severe consequences, including influencing public opinion, disrupting elections, and inciting violence. </w:t>
      </w:r>
    </w:p>
    <w:p w:rsidR="00000000" w:rsidDel="00000000" w:rsidP="00000000" w:rsidRDefault="00000000" w:rsidRPr="00000000" w14:paraId="0000000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solve these issues, academics are examining various techniques for distinguishing AI/human-generated news and detecting fake news. In this paper, we classify news as either AI/human-generated or fake using logistic regression, a well-known machine learning algorithm. We evaluate the accuracy of the logistic regression model on a large news article dataset and compare it to other modern techniques. Our findings demonstrate the success rate of the proposed method and its potential for use in the real world to deal with the spread of misinformation.</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AI/Human generated News Identification </w:t>
      </w:r>
    </w:p>
    <w:p w:rsidR="00000000" w:rsidDel="00000000" w:rsidP="00000000" w:rsidRDefault="00000000" w:rsidRPr="00000000" w14:paraId="0000000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technology has enabled the production of enormous quantities of digital content, such as news articles. Some newspaper articles are generated by artificial intelligence systems, while others are written by human journalists. This distinction is important because it can have significant effects on the credibility and reliability of news content.</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issue, we have developed ML algorithms that can distinguish between AI-generated and human-written news. Logistic regression, a statistical technique used to analyze the relationship between a set of input variables and a binary output variable, is one such method.</w:t>
      </w:r>
    </w:p>
    <w:p w:rsidR="00000000" w:rsidDel="00000000" w:rsidP="00000000" w:rsidRDefault="00000000" w:rsidRPr="00000000" w14:paraId="00000010">
      <w:pPr>
        <w:ind w:left="0"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 the context of news identification, logistic regression can be trained on a set of labeled data, with the input variables being features extracted from the news article, such as word count, sentence structure, and vocabulary usage. The output variable is a binary label that indicates whether the article is AI-generated or human-written.</w:t>
      </w:r>
    </w:p>
    <w:p w:rsidR="00000000" w:rsidDel="00000000" w:rsidP="00000000" w:rsidRDefault="00000000" w:rsidRPr="00000000" w14:paraId="0000001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highlight w:val="white"/>
          <w:rtl w:val="0"/>
        </w:rPr>
        <w:t xml:space="preserve">Recent studies have shown that logistic regression can achieve high accuracy in identifying AI-generated news articles, with some models achieving over 90% accuracy on test datasets. This has significant implications for the media industry, as it can help to improve the quality of news content and increase trust among readers.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Fake News Detection</w:t>
      </w:r>
    </w:p>
    <w:p w:rsidR="00000000" w:rsidDel="00000000" w:rsidP="00000000" w:rsidRDefault="00000000" w:rsidRPr="00000000" w14:paraId="0000001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society, fake news has become pervasive, with misinformation rapidly disseminated across social media and other online platforms. The propagation of false news can have severe repercussions, such as the erosion of trust in institutions, the exacerbation of social divisions, and the promotion of dangerous beliefs and behaviors.</w:t>
      </w:r>
    </w:p>
    <w:p w:rsidR="00000000" w:rsidDel="00000000" w:rsidP="00000000" w:rsidRDefault="00000000" w:rsidRPr="00000000" w14:paraId="0000001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article on AI/human created news recognition in ML has achieved exceptional success, according to the results. We have successfully distinguished whether news stories were produced by people or by artificial intelligence, with a model accuracy of 95.3%.</w:t>
      </w:r>
    </w:p>
    <w:p w:rsidR="00000000" w:rsidDel="00000000" w:rsidP="00000000" w:rsidRDefault="00000000" w:rsidRPr="00000000" w14:paraId="0000001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researchers have made significant progress in developing logistic regression models for fake news detection. These models typically rely on a variety of features, including linguistic cues, metadata, and social network analysis. By combining these features into a single model, it is possible to achieve high levels of accuracy in detecting fake news.</w:t>
      </w:r>
    </w:p>
    <w:p w:rsidR="00000000" w:rsidDel="00000000" w:rsidP="00000000" w:rsidRDefault="00000000" w:rsidRPr="00000000" w14:paraId="00000017">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br w:type="textWrapping"/>
      </w:r>
    </w:p>
    <w:p w:rsidR="00000000" w:rsidDel="00000000" w:rsidP="00000000" w:rsidRDefault="00000000" w:rsidRPr="00000000" w14:paraId="0000001F">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7432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chat gpt and several news websites to acquire information for the dataset. </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must then be preprocessed. </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using TF-IDF, we transformed textual data into numerical data.</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divided into a test set and a train set.</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model is trained.</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evaluated the model's accuracy.</w:t>
      </w:r>
    </w:p>
    <w:p w:rsidR="00000000" w:rsidDel="00000000" w:rsidP="00000000" w:rsidRDefault="00000000" w:rsidRPr="00000000" w14:paraId="00000027">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article on AI/human created news recognition in ML has achieved exceptional success, according to the results. We have successfully distinguished whether news stories were produced by people or by artificial intelligence, with a model accuracy of 95.3% and for fake news detection using logistic regression we achieved the model accuracy of  94.7%.</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different set of news stories that weren't part of the training dataset, we tested the model. The outcomes demonstrated that our model had a high degree of accuracy in identifying the news article's source.</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show that logistic regression is an effective approach for detecting fake news and may be used to prevent the spread of misinformation.</w:t>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research has demonstrated that it is feasible to create a powerful machine learning model for accurately detecting news stories produced by artificial intelligence. The future of journalism and the application of AI to content creation are both significantly impacted by this.</w:t>
      </w:r>
    </w:p>
    <w:p w:rsidR="00000000" w:rsidDel="00000000" w:rsidP="00000000" w:rsidRDefault="00000000" w:rsidRPr="00000000" w14:paraId="0000002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research paper explored the application of logistic regression for identifying AI/human generated news and detecting fake news.The findings indicate that this strategy could be a useful tool for media outlets, social media platforms, and individuals in combating the dissemination of misleading information and maintaining the integrity of the news. However, it is important to emphasize that this study was limited to a single dataset, and the performance of the logistic regression model may differ when applied to other datasets.</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study adds to the expanding body of literature on the use of ML algorithms for recognizing and distinguishing between false news, and it lays the basis for future research into more advanced strategies for dealing with this important issue.</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Kim, H., Kang, H., &amp; Kim, J. (2021). Identifying AI-generated news using linguistic and stylometric features with machine learning algorithms. PloS one, 16(4), e0250176.</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 Y., Cho, M., &amp; Lee, K. (2020).Identifying AI-generated news articles through linguistic and contextual analysis. Journal of Information Science, 46(5), 651-666.</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Martínez-Cámara, E., García-Salinas, J., &amp; Fernández-Pozo, R. (2019). Identifying news articles generated by artificial intelligence through stylometric and topic modeling techniques. Journal of the Association for Information Science and Technology, 70(2), 131-144.</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Shu, H. Shen, "Fake News Detection Using Logistic Regression with Semantic Features," Proc. 2018 Int. Conf. on Computational Science and Computational Intelligence (CSCI), Las Vegas, NV, USA, 2018, pp. 1008-1012, doi: 10.1109/CSCI46756.2018.00204.</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A. S. Rizvi, A. Pandey, V. Kumar, "Fake news detection using logistic regression and gradient boosting," Proc. 2020 Int. Conf. on Computer Communication and Informatics (ICCCI), Coimbatore, India, 2020, pp. 1-5, doi: 10.1109/CCCI49274.2020.9053633.</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 Arora, S. Saha, V. Varshney, "Fake News Detection Using Logistic Regression and Naive Bayes Techniques," International Journal of Scientific &amp; Engineering Research, vol. 10, no. 3, pp. 1548-1553, 2019</w:t>
      </w: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color w:val="00b0f0"/>
          <w:sz w:val="20"/>
          <w:szCs w:val="20"/>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