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Assignment - 1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Create a one-page infographic that outlines the SDLC phases (Requirements, Design, Implementation, Testing, Deployment), highlighting the importance of each phase and how they interconnect</w:t>
      </w:r>
      <w:r>
        <w:rPr>
          <w:rFonts w:ascii="Calibri" w:hAnsi="Calibri" w:cs="Calibri" w:eastAsia="Calibri"/>
          <w:color w:val="FF0000"/>
          <w:spacing w:val="0"/>
          <w:position w:val="0"/>
          <w:sz w:val="28"/>
          <w:shd w:fill="FFFF00"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SDLC OVERVIEW:</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object w:dxaOrig="7646" w:dyaOrig="5428">
          <v:rect xmlns:o="urn:schemas-microsoft-com:office:office" xmlns:v="urn:schemas-microsoft-com:vml" id="rectole0000000000" style="width:382.300000pt;height:271.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Requirement Analysis</w:t>
      </w:r>
      <w:r>
        <w:rPr>
          <w:rFonts w:ascii="Times New Roman" w:hAnsi="Times New Roman" w:cs="Times New Roman" w:eastAsia="Times New Roman"/>
          <w:color w:val="auto"/>
          <w:spacing w:val="0"/>
          <w:position w:val="0"/>
          <w:sz w:val="28"/>
          <w:u w:val="single"/>
          <w:shd w:fill="auto" w:val="clear"/>
        </w:rPr>
        <w:t xml:space="preserve">: </w:t>
      </w:r>
      <w:r>
        <w:rPr>
          <w:rFonts w:ascii="Times New Roman" w:hAnsi="Times New Roman" w:cs="Times New Roman" w:eastAsia="Times New Roman"/>
          <w:color w:val="auto"/>
          <w:spacing w:val="0"/>
          <w:position w:val="0"/>
          <w:sz w:val="28"/>
          <w:shd w:fill="auto" w:val="clear"/>
        </w:rPr>
        <w:t xml:space="preserve">Requirement analysis is the most important and fundamental stage in SDLC. Planning for the quality assurance requirements and identification of the risks associated with the project is also done in the planning stage.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Importance:</w:t>
      </w:r>
      <w:r>
        <w:rPr>
          <w:rFonts w:ascii="Times New Roman" w:hAnsi="Times New Roman" w:cs="Times New Roman" w:eastAsia="Times New Roman"/>
          <w:color w:val="0D0D0D"/>
          <w:spacing w:val="0"/>
          <w:position w:val="0"/>
          <w:sz w:val="28"/>
          <w:shd w:fill="auto" w:val="clear"/>
        </w:rPr>
        <w:t xml:space="preserve"> Understand client needs &amp; expectations.</w:t>
      </w:r>
    </w:p>
    <w:p>
      <w:pPr>
        <w:tabs>
          <w:tab w:val="left" w:pos="235" w:leader="none"/>
        </w:tabs>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Connection:</w:t>
      </w:r>
    </w:p>
    <w:p>
      <w:pPr>
        <w:numPr>
          <w:ilvl w:val="0"/>
          <w:numId w:val="4"/>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Foundation</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for</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all</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subsequent</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phases.</w:t>
      </w:r>
    </w:p>
    <w:p>
      <w:pPr>
        <w:numPr>
          <w:ilvl w:val="0"/>
          <w:numId w:val="4"/>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Guides</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design</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development.</w:t>
      </w:r>
    </w:p>
    <w:p>
      <w:pPr>
        <w:tabs>
          <w:tab w:val="left" w:pos="357"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tabs>
          <w:tab w:val="left" w:pos="357"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Designing</w:t>
      </w:r>
      <w:r>
        <w:rPr>
          <w:rFonts w:ascii="Times New Roman" w:hAnsi="Times New Roman" w:cs="Times New Roman" w:eastAsia="Times New Roman"/>
          <w:color w:val="auto"/>
          <w:spacing w:val="0"/>
          <w:position w:val="0"/>
          <w:sz w:val="28"/>
          <w:u w:val="single"/>
          <w:shd w:fill="auto" w:val="clear"/>
        </w:rPr>
        <w:t xml:space="preserve">:</w:t>
      </w:r>
      <w:r>
        <w:rPr>
          <w:rFonts w:ascii="Times New Roman" w:hAnsi="Times New Roman" w:cs="Times New Roman" w:eastAsia="Times New Roman"/>
          <w:color w:val="auto"/>
          <w:spacing w:val="0"/>
          <w:position w:val="0"/>
          <w:sz w:val="28"/>
          <w:shd w:fill="auto" w:val="clear"/>
        </w:rPr>
        <w:t xml:space="preserve"> A design approach clearly defines all the architectural modules of the product along with its communication and data flow representation with the external and third party modules.</w:t>
      </w:r>
    </w:p>
    <w:p>
      <w:pPr>
        <w:tabs>
          <w:tab w:val="left" w:pos="235" w:leader="none"/>
        </w:tabs>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Importance:</w:t>
      </w:r>
    </w:p>
    <w:p>
      <w:pPr>
        <w:numPr>
          <w:ilvl w:val="0"/>
          <w:numId w:val="7"/>
        </w:numPr>
        <w:tabs>
          <w:tab w:val="left" w:pos="357" w:leader="none"/>
        </w:tabs>
        <w:spacing w:before="48"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blueprints</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for</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software</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architecture.</w:t>
      </w:r>
    </w:p>
    <w:p>
      <w:pPr>
        <w:numPr>
          <w:ilvl w:val="0"/>
          <w:numId w:val="7"/>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user</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interface</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user</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experience.</w:t>
      </w:r>
    </w:p>
    <w:p>
      <w:pPr>
        <w:tabs>
          <w:tab w:val="left" w:pos="357" w:leader="none"/>
        </w:tabs>
        <w:spacing w:before="47" w:after="0" w:line="240"/>
        <w:ind w:right="0" w:left="356" w:firstLine="0"/>
        <w:jc w:val="both"/>
        <w:rPr>
          <w:rFonts w:ascii="Times New Roman" w:hAnsi="Times New Roman" w:cs="Times New Roman" w:eastAsia="Times New Roman"/>
          <w:color w:val="auto"/>
          <w:spacing w:val="0"/>
          <w:position w:val="0"/>
          <w:sz w:val="28"/>
          <w:shd w:fill="auto" w:val="clear"/>
        </w:rPr>
      </w:pPr>
    </w:p>
    <w:p>
      <w:pPr>
        <w:tabs>
          <w:tab w:val="left" w:pos="235"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Connection:</w:t>
      </w:r>
    </w:p>
    <w:p>
      <w:pPr>
        <w:numPr>
          <w:ilvl w:val="0"/>
          <w:numId w:val="11"/>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Translates</w:t>
      </w:r>
      <w:r>
        <w:rPr>
          <w:rFonts w:ascii="Times New Roman" w:hAnsi="Times New Roman" w:cs="Times New Roman" w:eastAsia="Times New Roman"/>
          <w:color w:val="auto"/>
          <w:spacing w:val="-1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requirements</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into</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technical</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specifications.</w:t>
      </w:r>
    </w:p>
    <w:p>
      <w:pPr>
        <w:numPr>
          <w:ilvl w:val="0"/>
          <w:numId w:val="11"/>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Guides</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implementation</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phase</w:t>
      </w:r>
    </w:p>
    <w:p>
      <w:pPr>
        <w:tabs>
          <w:tab w:val="left" w:pos="357" w:leader="none"/>
        </w:tabs>
        <w:spacing w:before="47" w:after="0" w:line="240"/>
        <w:ind w:right="0" w:left="356" w:firstLine="0"/>
        <w:jc w:val="both"/>
        <w:rPr>
          <w:rFonts w:ascii="Times New Roman" w:hAnsi="Times New Roman" w:cs="Times New Roman" w:eastAsia="Times New Roman"/>
          <w:color w:val="auto"/>
          <w:spacing w:val="0"/>
          <w:position w:val="0"/>
          <w:sz w:val="28"/>
          <w:shd w:fill="auto" w:val="clear"/>
        </w:rPr>
      </w:pPr>
    </w:p>
    <w:p>
      <w:pPr>
        <w:tabs>
          <w:tab w:val="left" w:pos="357"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Implementation:</w:t>
      </w:r>
      <w:r>
        <w:rPr>
          <w:rFonts w:ascii="Times New Roman" w:hAnsi="Times New Roman" w:cs="Times New Roman" w:eastAsia="Times New Roman"/>
          <w:color w:val="auto"/>
          <w:spacing w:val="0"/>
          <w:position w:val="0"/>
          <w:sz w:val="28"/>
          <w:shd w:fill="auto" w:val="clear"/>
        </w:rPr>
        <w:t xml:space="preserve"> The programming code is generated during this stage. If the design is performed in a detailed and organized manner, code generation can be accomplished.</w:t>
      </w:r>
    </w:p>
    <w:p>
      <w:pPr>
        <w:tabs>
          <w:tab w:val="left" w:pos="235" w:leader="none"/>
        </w:tabs>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Importance:</w:t>
      </w:r>
    </w:p>
    <w:p>
      <w:pPr>
        <w:numPr>
          <w:ilvl w:val="0"/>
          <w:numId w:val="15"/>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Coding</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development.</w:t>
      </w:r>
    </w:p>
    <w:p>
      <w:pPr>
        <w:numPr>
          <w:ilvl w:val="0"/>
          <w:numId w:val="15"/>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Transform</w:t>
      </w:r>
      <w:r>
        <w:rPr>
          <w:rFonts w:ascii="Times New Roman" w:hAnsi="Times New Roman" w:cs="Times New Roman" w:eastAsia="Times New Roman"/>
          <w:color w:val="auto"/>
          <w:spacing w:val="-1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designs</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into</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functioning</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software.</w:t>
      </w:r>
    </w:p>
    <w:p>
      <w:pPr>
        <w:tabs>
          <w:tab w:val="left" w:pos="357" w:leader="none"/>
        </w:tabs>
        <w:spacing w:before="47" w:after="0" w:line="240"/>
        <w:ind w:right="0" w:left="356" w:firstLine="0"/>
        <w:jc w:val="both"/>
        <w:rPr>
          <w:rFonts w:ascii="Times New Roman" w:hAnsi="Times New Roman" w:cs="Times New Roman" w:eastAsia="Times New Roman"/>
          <w:color w:val="auto"/>
          <w:spacing w:val="0"/>
          <w:position w:val="0"/>
          <w:sz w:val="28"/>
          <w:shd w:fill="auto" w:val="clear"/>
        </w:rPr>
      </w:pPr>
    </w:p>
    <w:p>
      <w:pPr>
        <w:tabs>
          <w:tab w:val="left" w:pos="235"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Connection:</w:t>
      </w:r>
    </w:p>
    <w:p>
      <w:pPr>
        <w:numPr>
          <w:ilvl w:val="0"/>
          <w:numId w:val="18"/>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Directly</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builds</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upon</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design</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phase.</w:t>
      </w:r>
    </w:p>
    <w:p>
      <w:pPr>
        <w:tabs>
          <w:tab w:val="left" w:pos="357"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-Feeds</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into</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testing</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phase</w:t>
      </w:r>
    </w:p>
    <w:p>
      <w:pPr>
        <w:tabs>
          <w:tab w:val="left" w:pos="357" w:leader="none"/>
        </w:tabs>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Testing:</w:t>
      </w:r>
      <w:r>
        <w:rPr>
          <w:rFonts w:ascii="Times New Roman" w:hAnsi="Times New Roman" w:cs="Times New Roman" w:eastAsia="Times New Roman"/>
          <w:color w:val="auto"/>
          <w:spacing w:val="0"/>
          <w:position w:val="0"/>
          <w:sz w:val="28"/>
          <w:shd w:fill="auto" w:val="clear"/>
        </w:rPr>
        <w:t xml:space="preserve"> The testing activities are mostly involved in all the stages of SDLC. However this stage refers to the testing only stage of the product where products defects are reported, tracked, fixed and retested, until the product reaches the quality standards</w:t>
      </w:r>
    </w:p>
    <w:p>
      <w:pPr>
        <w:tabs>
          <w:tab w:val="left" w:pos="235" w:leader="none"/>
        </w:tabs>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Importance:</w:t>
      </w:r>
    </w:p>
    <w:p>
      <w:pPr>
        <w:numPr>
          <w:ilvl w:val="0"/>
          <w:numId w:val="21"/>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Identify</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fix</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defects.</w:t>
      </w:r>
    </w:p>
    <w:p>
      <w:pPr>
        <w:numPr>
          <w:ilvl w:val="0"/>
          <w:numId w:val="21"/>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Ensure</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software</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meets</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requirements.</w:t>
      </w:r>
    </w:p>
    <w:p>
      <w:pPr>
        <w:tabs>
          <w:tab w:val="left" w:pos="357" w:leader="none"/>
        </w:tabs>
        <w:spacing w:before="47" w:after="0" w:line="240"/>
        <w:ind w:right="0" w:left="356" w:firstLine="0"/>
        <w:jc w:val="both"/>
        <w:rPr>
          <w:rFonts w:ascii="Times New Roman" w:hAnsi="Times New Roman" w:cs="Times New Roman" w:eastAsia="Times New Roman"/>
          <w:color w:val="auto"/>
          <w:spacing w:val="0"/>
          <w:position w:val="0"/>
          <w:sz w:val="28"/>
          <w:shd w:fill="auto" w:val="clear"/>
        </w:rPr>
      </w:pPr>
    </w:p>
    <w:p>
      <w:pPr>
        <w:tabs>
          <w:tab w:val="left" w:pos="235" w:leader="none"/>
        </w:tabs>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Connection:</w:t>
      </w:r>
    </w:p>
    <w:p>
      <w:pPr>
        <w:numPr>
          <w:ilvl w:val="0"/>
          <w:numId w:val="24"/>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Validates</w:t>
      </w:r>
      <w:r>
        <w:rPr>
          <w:rFonts w:ascii="Times New Roman" w:hAnsi="Times New Roman" w:cs="Times New Roman" w:eastAsia="Times New Roman"/>
          <w:color w:val="auto"/>
          <w:spacing w:val="-1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implementation</w:t>
      </w:r>
      <w:r>
        <w:rPr>
          <w:rFonts w:ascii="Times New Roman" w:hAnsi="Times New Roman" w:cs="Times New Roman" w:eastAsia="Times New Roman"/>
          <w:color w:val="auto"/>
          <w:spacing w:val="-1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against</w:t>
      </w:r>
      <w:r>
        <w:rPr>
          <w:rFonts w:ascii="Times New Roman" w:hAnsi="Times New Roman" w:cs="Times New Roman" w:eastAsia="Times New Roman"/>
          <w:color w:val="auto"/>
          <w:spacing w:val="-1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requirements.</w:t>
      </w:r>
    </w:p>
    <w:p>
      <w:pPr>
        <w:numPr>
          <w:ilvl w:val="0"/>
          <w:numId w:val="24"/>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Feedback</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loop</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with</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development</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for</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fixes.</w:t>
      </w:r>
    </w:p>
    <w:p>
      <w:pPr>
        <w:tabs>
          <w:tab w:val="left" w:pos="357" w:leader="none"/>
        </w:tabs>
        <w:spacing w:before="47" w:after="0" w:line="240"/>
        <w:ind w:right="0" w:left="356" w:firstLine="0"/>
        <w:jc w:val="both"/>
        <w:rPr>
          <w:rFonts w:ascii="Times New Roman" w:hAnsi="Times New Roman" w:cs="Times New Roman" w:eastAsia="Times New Roman"/>
          <w:color w:val="auto"/>
          <w:spacing w:val="0"/>
          <w:position w:val="0"/>
          <w:sz w:val="28"/>
          <w:shd w:fill="auto" w:val="clear"/>
        </w:rPr>
      </w:pPr>
    </w:p>
    <w:p>
      <w:pPr>
        <w:tabs>
          <w:tab w:val="left" w:pos="357"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Deployment:</w:t>
      </w:r>
      <w:r>
        <w:rPr>
          <w:rFonts w:ascii="Times New Roman" w:hAnsi="Times New Roman" w:cs="Times New Roman" w:eastAsia="Times New Roman"/>
          <w:color w:val="auto"/>
          <w:spacing w:val="0"/>
          <w:position w:val="0"/>
          <w:sz w:val="28"/>
          <w:shd w:fill="auto" w:val="clear"/>
        </w:rPr>
        <w:t xml:space="preserve"> Once the product is tested and ready to be deployed it is released formally in the appropriate market. After the product is released in the market, its maintenance is done for the existing customer base.</w:t>
      </w:r>
    </w:p>
    <w:p>
      <w:pPr>
        <w:tabs>
          <w:tab w:val="left" w:pos="235" w:leader="none"/>
        </w:tabs>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Importance:</w:t>
      </w:r>
    </w:p>
    <w:p>
      <w:pPr>
        <w:tabs>
          <w:tab w:val="left" w:pos="235"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Release</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software</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to</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users.</w:t>
      </w:r>
    </w:p>
    <w:p>
      <w:pPr>
        <w:tabs>
          <w:tab w:val="left" w:pos="235"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-Ensure</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smooth</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transition</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to</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production</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environment.</w:t>
      </w:r>
    </w:p>
    <w:p>
      <w:pPr>
        <w:tabs>
          <w:tab w:val="left" w:pos="235" w:leader="none"/>
        </w:tabs>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Connection:</w:t>
      </w:r>
    </w:p>
    <w:p>
      <w:pPr>
        <w:numPr>
          <w:ilvl w:val="0"/>
          <w:numId w:val="28"/>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Culmination</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development</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efforts.</w:t>
      </w:r>
    </w:p>
    <w:p>
      <w:pPr>
        <w:numPr>
          <w:ilvl w:val="0"/>
          <w:numId w:val="28"/>
        </w:numPr>
        <w:tabs>
          <w:tab w:val="left" w:pos="357" w:leader="none"/>
        </w:tabs>
        <w:spacing w:before="47" w:after="0" w:line="240"/>
        <w:ind w:right="0" w:left="356" w:hanging="13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Feedback</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loop</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with</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maintenance</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phase.</w:t>
      </w:r>
    </w:p>
    <w:p>
      <w:pPr>
        <w:tabs>
          <w:tab w:val="left" w:pos="357"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1" w:after="0" w:line="240"/>
        <w:ind w:right="0" w:left="100" w:firstLine="0"/>
        <w:jc w:val="both"/>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Interconnectivity:</w:t>
      </w:r>
    </w:p>
    <w:p>
      <w:pPr>
        <w:spacing w:before="1" w:after="0" w:line="240"/>
        <w:ind w:right="0" w:left="0" w:firstLine="0"/>
        <w:jc w:val="both"/>
        <w:rPr>
          <w:rFonts w:ascii="Arial MT" w:hAnsi="Arial MT" w:cs="Arial MT" w:eastAsia="Arial MT"/>
          <w:color w:val="auto"/>
          <w:spacing w:val="0"/>
          <w:position w:val="0"/>
          <w:sz w:val="28"/>
          <w:shd w:fill="auto" w:val="clear"/>
        </w:rPr>
      </w:pPr>
    </w:p>
    <w:p>
      <w:pPr>
        <w:tabs>
          <w:tab w:val="left" w:pos="235" w:leader="none"/>
        </w:tabs>
        <w:spacing w:before="1" w:after="0" w:line="240"/>
        <w:ind w:right="0" w:left="23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Continuous</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Feedback</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Loop: Each</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phase</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informs</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influences</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next.</w:t>
      </w:r>
    </w:p>
    <w:p>
      <w:pPr>
        <w:tabs>
          <w:tab w:val="left" w:pos="235"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Iterative</w:t>
      </w:r>
      <w:r>
        <w:rPr>
          <w:rFonts w:ascii="Times New Roman" w:hAnsi="Times New Roman" w:cs="Times New Roman" w:eastAsia="Times New Roman"/>
          <w:color w:val="auto"/>
          <w:spacing w:val="-1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Process: Feedback</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from</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testing</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influences</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subsequent</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development.</w:t>
      </w:r>
    </w:p>
    <w:p>
      <w:pPr>
        <w:tabs>
          <w:tab w:val="left" w:pos="235"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Cyclical</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Nature: Deployment</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often</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leads</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to</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maintenance</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further</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iterations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Conclusion: A</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structured</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SDLC</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ensures</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efficient</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effective</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software</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development,</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from</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understanding</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client</w:t>
      </w:r>
      <w:r>
        <w:rPr>
          <w:rFonts w:ascii="Times New Roman" w:hAnsi="Times New Roman" w:cs="Times New Roman" w:eastAsia="Times New Roman"/>
          <w:color w:val="auto"/>
          <w:spacing w:val="-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needs</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to</w:t>
      </w:r>
      <w:r>
        <w:rPr>
          <w:rFonts w:ascii="Times New Roman" w:hAnsi="Times New Roman" w:cs="Times New Roman" w:eastAsia="Times New Roman"/>
          <w:color w:val="auto"/>
          <w:spacing w:val="-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delivering</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quality</w:t>
      </w:r>
      <w:r>
        <w:rPr>
          <w:rFonts w:ascii="Times New Roman" w:hAnsi="Times New Roman" w:cs="Times New Roman" w:eastAsia="Times New Roman"/>
          <w:color w:val="auto"/>
          <w:spacing w:val="-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products</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to</w:t>
      </w:r>
      <w:r>
        <w:rPr>
          <w:rFonts w:ascii="Times New Roman" w:hAnsi="Times New Roman" w:cs="Times New Roman" w:eastAsia="Times New Roman"/>
          <w:color w:val="auto"/>
          <w:spacing w:val="-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users.</w:t>
      </w:r>
    </w:p>
    <w:p>
      <w:pPr>
        <w:spacing w:before="10" w:after="0" w:line="240"/>
        <w:ind w:right="0" w:left="234" w:firstLine="0"/>
        <w:jc w:val="both"/>
        <w:rPr>
          <w:rFonts w:ascii="Arial MT" w:hAnsi="Arial MT" w:cs="Arial MT" w:eastAsia="Arial MT"/>
          <w:color w:val="auto"/>
          <w:spacing w:val="0"/>
          <w:position w:val="0"/>
          <w:sz w:val="28"/>
          <w:shd w:fill="auto" w:val="clear"/>
        </w:rPr>
      </w:pPr>
    </w:p>
    <w:p>
      <w:pPr>
        <w:tabs>
          <w:tab w:val="left" w:pos="357" w:leader="none"/>
        </w:tabs>
        <w:spacing w:before="47" w:after="0" w:line="240"/>
        <w:ind w:right="0" w:left="356" w:firstLine="0"/>
        <w:jc w:val="left"/>
        <w:rPr>
          <w:rFonts w:ascii="Arial MT" w:hAnsi="Arial MT" w:cs="Arial MT" w:eastAsia="Arial MT"/>
          <w:color w:val="auto"/>
          <w:spacing w:val="0"/>
          <w:position w:val="0"/>
          <w:sz w:val="28"/>
          <w:shd w:fill="auto" w:val="clear"/>
        </w:rPr>
      </w:pPr>
    </w:p>
    <w:p>
      <w:pPr>
        <w:tabs>
          <w:tab w:val="left" w:pos="357" w:leader="none"/>
        </w:tabs>
        <w:spacing w:before="0" w:after="200" w:line="276"/>
        <w:ind w:right="0" w:left="0" w:firstLine="0"/>
        <w:jc w:val="left"/>
        <w:rPr>
          <w:rFonts w:ascii="Calibri" w:hAnsi="Calibri" w:cs="Calibri" w:eastAsia="Calibri"/>
          <w:b/>
          <w:color w:val="auto"/>
          <w:spacing w:val="0"/>
          <w:position w:val="0"/>
          <w:sz w:val="28"/>
          <w:shd w:fill="auto" w:val="clear"/>
        </w:rPr>
      </w:pPr>
    </w:p>
    <w:p>
      <w:pPr>
        <w:spacing w:before="2" w:after="0" w:line="240"/>
        <w:ind w:right="0" w:left="0" w:firstLine="0"/>
        <w:jc w:val="left"/>
        <w:rPr>
          <w:rFonts w:ascii="Arial MT" w:hAnsi="Arial MT" w:cs="Arial MT" w:eastAsia="Arial MT"/>
          <w:color w:val="auto"/>
          <w:spacing w:val="0"/>
          <w:position w:val="0"/>
          <w:sz w:val="30"/>
          <w:shd w:fill="auto" w:val="clear"/>
        </w:rPr>
      </w:pPr>
    </w:p>
    <w:p>
      <w:pPr>
        <w:tabs>
          <w:tab w:val="left" w:pos="357" w:leader="none"/>
        </w:tabs>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tabs>
          <w:tab w:val="left" w:pos="357"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7">
    <w:abstractNumId w:val="36"/>
  </w:num>
  <w:num w:numId="11">
    <w:abstractNumId w:val="30"/>
  </w:num>
  <w:num w:numId="15">
    <w:abstractNumId w:val="24"/>
  </w:num>
  <w:num w:numId="18">
    <w:abstractNumId w:val="18"/>
  </w:num>
  <w:num w:numId="21">
    <w:abstractNumId w:val="12"/>
  </w:num>
  <w:num w:numId="24">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