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08FB919A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E164A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 Status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08FB919A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E164A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 Status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69B3EB0E" w:rsidR="001E3F0A" w:rsidRPr="00075E72" w:rsidRDefault="00412E2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8</w:t>
                            </w:r>
                            <w:r w:rsidRPr="00412E2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June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69B3EB0E" w:rsidR="001E3F0A" w:rsidRPr="00075E72" w:rsidRDefault="00412E2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8</w:t>
                      </w:r>
                      <w:r w:rsidRPr="00412E2C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June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5C026D3" w:rsidR="0014396C" w:rsidRPr="007E74D5" w:rsidRDefault="00EC699C" w:rsidP="00EC699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8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June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F85A9AD" w:rsidR="0014396C" w:rsidRPr="007E74D5" w:rsidRDefault="001B11B2" w:rsidP="00810757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341C9C">
              <w:rPr>
                <w:sz w:val="24"/>
              </w:rPr>
              <w:t>0</w:t>
            </w:r>
            <w:r w:rsidR="00AA3FB6">
              <w:rPr>
                <w:sz w:val="24"/>
              </w:rPr>
              <w:t>4</w:t>
            </w:r>
            <w:r w:rsidR="00A65455">
              <w:rPr>
                <w:sz w:val="24"/>
              </w:rPr>
              <w:t>.</w:t>
            </w:r>
            <w:r w:rsidR="00810757">
              <w:rPr>
                <w:sz w:val="24"/>
              </w:rPr>
              <w:t>3</w:t>
            </w:r>
            <w:r w:rsidR="00131C99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550B3C59" w:rsidR="0014396C" w:rsidRPr="00080CA4" w:rsidRDefault="00080CA4" w:rsidP="00265C6C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Wireframes</w:t>
            </w:r>
            <w:r w:rsidR="00CE5EED">
              <w:rPr>
                <w:sz w:val="24"/>
                <w:lang w:val="en-IN"/>
              </w:rPr>
              <w:t xml:space="preserve"> Review</w:t>
            </w:r>
            <w:r w:rsidR="002E7449">
              <w:rPr>
                <w:sz w:val="24"/>
                <w:lang w:val="en-IN"/>
              </w:rPr>
              <w:t>, SRS</w:t>
            </w:r>
            <w:r w:rsidR="002A7FD8">
              <w:rPr>
                <w:sz w:val="24"/>
                <w:lang w:val="en-IN"/>
              </w:rPr>
              <w:t xml:space="preserve"> document</w:t>
            </w:r>
            <w:r>
              <w:rPr>
                <w:sz w:val="24"/>
                <w:lang w:val="en-IN"/>
              </w:rPr>
              <w:t xml:space="preserve"> </w:t>
            </w:r>
            <w:r w:rsidR="00265C6C">
              <w:rPr>
                <w:sz w:val="24"/>
                <w:lang w:val="en-IN"/>
              </w:rPr>
              <w:t>updates</w:t>
            </w:r>
            <w:r w:rsidR="00FF0CCA">
              <w:rPr>
                <w:sz w:val="24"/>
                <w:lang w:val="en-IN"/>
              </w:rPr>
              <w:t>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675DA0D8" w14:textId="555FD954" w:rsidR="002A15D8" w:rsidRPr="00E34A43" w:rsidRDefault="007322A6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Karthik Natarajan</w:t>
            </w:r>
          </w:p>
          <w:p w14:paraId="43E68FD8" w14:textId="37976027" w:rsidR="00E34A43" w:rsidRPr="007E74D5" w:rsidRDefault="00FB1C85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Nikita Lomate</w:t>
            </w:r>
            <w:bookmarkStart w:id="3" w:name="_GoBack"/>
            <w:bookmarkEnd w:id="3"/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40C9C3C6" w:rsidR="008E66B3" w:rsidRPr="00456EF6" w:rsidRDefault="00B5741A" w:rsidP="00456EF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5976BEE" w:rsidR="0014396C" w:rsidRPr="00437DB3" w:rsidRDefault="00950F84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current status of submitted wireframes feedback</w:t>
            </w:r>
            <w:r w:rsidR="00093F33">
              <w:rPr>
                <w:sz w:val="24"/>
                <w:lang w:val="en-IN"/>
              </w:rPr>
              <w:t xml:space="preserve"> from End</w:t>
            </w:r>
            <w:r w:rsidR="006514BC">
              <w:rPr>
                <w:sz w:val="24"/>
                <w:lang w:val="en-IN"/>
              </w:rPr>
              <w:t xml:space="preserve"> </w:t>
            </w:r>
            <w:r w:rsidR="00093F33">
              <w:rPr>
                <w:sz w:val="24"/>
                <w:lang w:val="en-IN"/>
              </w:rPr>
              <w:t>client</w:t>
            </w:r>
            <w:r w:rsidR="00D24007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CDDB924" w:rsidR="00CD2914" w:rsidRDefault="006514BC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Karuna mentioned that, Master modules wireframes review session done with client and Evaluation process screens yet to review.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AD72E06" w14:textId="12A9FF79" w:rsidR="00CA0A6D" w:rsidRDefault="00DF2321" w:rsidP="00CA0A6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Waiting from</w:t>
            </w:r>
            <w:r w:rsidR="00A77927">
              <w:rPr>
                <w:sz w:val="24"/>
                <w:lang w:val="en-IN"/>
              </w:rPr>
              <w:t xml:space="preserve"> Karuna to get information on </w:t>
            </w:r>
          </w:p>
          <w:p w14:paraId="06D059C9" w14:textId="12CA02B9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Evaluation Assessment form</w:t>
            </w:r>
          </w:p>
          <w:p w14:paraId="021117EA" w14:textId="77777777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Invoice receipt</w:t>
            </w:r>
          </w:p>
          <w:p w14:paraId="45AC59D9" w14:textId="53665E3B" w:rsidR="00B50E89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Payment receipt</w:t>
            </w:r>
            <w:r w:rsidR="00762219">
              <w:rPr>
                <w:sz w:val="24"/>
                <w:lang w:val="en-IN"/>
              </w:rPr>
              <w:t xml:space="preserve"> details.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56416B50" w:rsidR="00300581" w:rsidRDefault="00DE4558" w:rsidP="00436DED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="00C05D80">
              <w:rPr>
                <w:sz w:val="24"/>
                <w:lang w:val="en-IN"/>
              </w:rPr>
              <w:t>Discussed that on master modules w</w:t>
            </w:r>
            <w:r w:rsidR="00436DED">
              <w:rPr>
                <w:sz w:val="24"/>
                <w:lang w:val="en-IN"/>
              </w:rPr>
              <w:t>ireframes, we</w:t>
            </w:r>
            <w:r w:rsidR="00C05D80">
              <w:rPr>
                <w:sz w:val="24"/>
                <w:lang w:val="en-IN"/>
              </w:rPr>
              <w:t xml:space="preserve"> are fine </w:t>
            </w:r>
            <w:r w:rsidR="00436DED">
              <w:rPr>
                <w:sz w:val="24"/>
                <w:lang w:val="en-IN"/>
              </w:rPr>
              <w:t>to start d</w:t>
            </w:r>
            <w:r w:rsidR="00C05D80">
              <w:rPr>
                <w:sz w:val="24"/>
                <w:lang w:val="en-IN"/>
              </w:rPr>
              <w:t>esign phase. So once approval</w:t>
            </w:r>
            <w:r w:rsidR="00E045D8">
              <w:rPr>
                <w:sz w:val="24"/>
                <w:lang w:val="en-IN"/>
              </w:rPr>
              <w:t xml:space="preserve"> email</w:t>
            </w:r>
            <w:r w:rsidR="00C05D80">
              <w:rPr>
                <w:sz w:val="24"/>
                <w:lang w:val="en-IN"/>
              </w:rPr>
              <w:t xml:space="preserve"> provided by Vinod &amp; team then, we will start </w:t>
            </w:r>
            <w:r w:rsidR="00436DED">
              <w:rPr>
                <w:sz w:val="24"/>
                <w:lang w:val="en-IN"/>
              </w:rPr>
              <w:t>design</w:t>
            </w:r>
            <w:r w:rsidR="006D574A">
              <w:rPr>
                <w:sz w:val="24"/>
                <w:lang w:val="en-IN"/>
              </w:rPr>
              <w:t xml:space="preserve"> in coming days</w:t>
            </w:r>
            <w:r w:rsidR="00C05D80">
              <w:rPr>
                <w:sz w:val="24"/>
                <w:lang w:val="en-IN"/>
              </w:rPr>
              <w:t xml:space="preserve">. </w:t>
            </w:r>
            <w:r w:rsidR="00C45C61">
              <w:rPr>
                <w:sz w:val="24"/>
                <w:lang w:val="en-IN"/>
              </w:rPr>
              <w:t xml:space="preserve"> 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2DFA90AA" w:rsidR="00300581" w:rsidRDefault="00C45C61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Evaluation modules will be</w:t>
            </w:r>
            <w:r w:rsidR="00127D4B">
              <w:rPr>
                <w:sz w:val="24"/>
                <w:lang w:val="en-IN"/>
              </w:rPr>
              <w:t xml:space="preserve"> reviewed &amp;</w:t>
            </w:r>
            <w:r>
              <w:rPr>
                <w:sz w:val="24"/>
                <w:lang w:val="en-IN"/>
              </w:rPr>
              <w:t xml:space="preserve"> finalized by end client</w:t>
            </w:r>
            <w:r w:rsidR="00637205">
              <w:rPr>
                <w:sz w:val="24"/>
                <w:lang w:val="en-IN"/>
              </w:rPr>
              <w:t xml:space="preserve"> in parallel. So, we will start Design &amp; Development. By that time, we will get confirmations on pending modules.</w:t>
            </w:r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6731274A" w:rsidR="00C71D11" w:rsidRDefault="005C16FB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070DAC02" w:rsidR="00C71D11" w:rsidRDefault="007D5AC0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We are submitted SRS</w:t>
            </w:r>
            <w:r w:rsidR="008751C0">
              <w:rPr>
                <w:sz w:val="24"/>
                <w:lang w:val="en-IN"/>
              </w:rPr>
              <w:t xml:space="preserve"> document for M</w:t>
            </w:r>
            <w:r w:rsidR="00F90087">
              <w:rPr>
                <w:sz w:val="24"/>
                <w:lang w:val="en-IN"/>
              </w:rPr>
              <w:t>aster modules today to Eltizam team &amp; co-ordinate with Karuna on further steps.</w:t>
            </w:r>
            <w:r w:rsidR="00861449">
              <w:rPr>
                <w:sz w:val="24"/>
                <w:lang w:val="en-IN"/>
              </w:rPr>
              <w:t xml:space="preserve"> Also, confirmed to Karuna that we will write SRS documents for Evaluation modules too &amp; reach her if any blocker.</w:t>
            </w:r>
          </w:p>
        </w:tc>
      </w:tr>
      <w:tr w:rsidR="00FA6A64" w14:paraId="18C8766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178D9E3" w14:textId="3488E49E" w:rsidR="00FA6A64" w:rsidRDefault="00FA6A6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744BBE17" w14:textId="70579482" w:rsidR="00FA6A64" w:rsidRDefault="007D5AC0" w:rsidP="0086144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4C5B4E8F" w:rsidR="00B81F93" w:rsidRPr="00A55843" w:rsidRDefault="001F6D24" w:rsidP="00CE0F53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84582F">
              <w:rPr>
                <w:rFonts w:asciiTheme="minorHAnsi" w:hAnsiTheme="minorHAnsi" w:cstheme="minorHAnsi"/>
                <w:lang w:val="en-IN"/>
              </w:rPr>
              <w:t>Vinod &amp; team will send an email for approval on Master module wireframe. So we will start Design.</w:t>
            </w:r>
          </w:p>
        </w:tc>
        <w:tc>
          <w:tcPr>
            <w:tcW w:w="711" w:type="pct"/>
          </w:tcPr>
          <w:p w14:paraId="7375A99F" w14:textId="2B7965CC" w:rsidR="00B81F93" w:rsidRPr="00572370" w:rsidRDefault="0084582F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Eltizam team</w:t>
            </w:r>
          </w:p>
        </w:tc>
        <w:tc>
          <w:tcPr>
            <w:tcW w:w="580" w:type="pct"/>
            <w:shd w:val="clear" w:color="auto" w:fill="auto"/>
          </w:tcPr>
          <w:p w14:paraId="03F93F1D" w14:textId="2C95E8D6" w:rsidR="00B81F93" w:rsidRPr="00EA3133" w:rsidRDefault="0084582F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8/6/2023</w:t>
            </w:r>
          </w:p>
        </w:tc>
        <w:tc>
          <w:tcPr>
            <w:tcW w:w="712" w:type="pct"/>
            <w:shd w:val="clear" w:color="auto" w:fill="auto"/>
          </w:tcPr>
          <w:p w14:paraId="0BF6E2E0" w14:textId="07A6217F" w:rsidR="00B81F93" w:rsidRPr="00EA3133" w:rsidRDefault="0084582F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9/6/2023</w:t>
            </w: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0DCB1B61" w:rsidR="00B81F93" w:rsidRPr="00EA3133" w:rsidRDefault="0084582F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NeoSOFT will submit SRS-I copy which covered only master modules.</w:t>
            </w:r>
          </w:p>
        </w:tc>
        <w:tc>
          <w:tcPr>
            <w:tcW w:w="711" w:type="pct"/>
          </w:tcPr>
          <w:p w14:paraId="1CF2B8DD" w14:textId="15CC92A4" w:rsidR="00B81F93" w:rsidRPr="00041A38" w:rsidRDefault="0084582F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NeoSOFT</w:t>
            </w:r>
          </w:p>
        </w:tc>
        <w:tc>
          <w:tcPr>
            <w:tcW w:w="580" w:type="pct"/>
            <w:shd w:val="clear" w:color="auto" w:fill="auto"/>
          </w:tcPr>
          <w:p w14:paraId="26AAB7ED" w14:textId="325170EB" w:rsidR="00B81F93" w:rsidRPr="00041A38" w:rsidRDefault="0084582F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8/6/2023</w:t>
            </w:r>
          </w:p>
        </w:tc>
        <w:tc>
          <w:tcPr>
            <w:tcW w:w="712" w:type="pct"/>
            <w:shd w:val="clear" w:color="auto" w:fill="auto"/>
          </w:tcPr>
          <w:p w14:paraId="7E5EB711" w14:textId="1648F9A7" w:rsidR="00B81F93" w:rsidRPr="00041A38" w:rsidRDefault="0084582F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8/6/2023</w:t>
            </w: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D4B08" w14:textId="77777777" w:rsidR="001A437D" w:rsidRDefault="001A437D" w:rsidP="00DF329E">
      <w:pPr>
        <w:spacing w:after="0" w:line="240" w:lineRule="auto"/>
      </w:pPr>
      <w:r>
        <w:separator/>
      </w:r>
    </w:p>
  </w:endnote>
  <w:endnote w:type="continuationSeparator" w:id="0">
    <w:p w14:paraId="69467A55" w14:textId="77777777" w:rsidR="001A437D" w:rsidRDefault="001A437D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1768110A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1A264A">
            <w:rPr>
              <w:rFonts w:eastAsia="Arial" w:cs="Arial"/>
              <w:noProof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1A264A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E9612" w14:textId="77777777" w:rsidR="001A437D" w:rsidRDefault="001A437D" w:rsidP="00DF329E">
      <w:pPr>
        <w:spacing w:after="0" w:line="240" w:lineRule="auto"/>
      </w:pPr>
      <w:r>
        <w:separator/>
      </w:r>
    </w:p>
  </w:footnote>
  <w:footnote w:type="continuationSeparator" w:id="0">
    <w:p w14:paraId="55FB47A0" w14:textId="77777777" w:rsidR="001A437D" w:rsidRDefault="001A437D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33A4"/>
    <w:rsid w:val="000F7A6F"/>
    <w:rsid w:val="00100C97"/>
    <w:rsid w:val="0010137C"/>
    <w:rsid w:val="00112A19"/>
    <w:rsid w:val="00112B5B"/>
    <w:rsid w:val="0011413A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5E6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7888"/>
    <w:rsid w:val="001A0535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C9F"/>
    <w:rsid w:val="00207D5E"/>
    <w:rsid w:val="00214017"/>
    <w:rsid w:val="00214559"/>
    <w:rsid w:val="00215A44"/>
    <w:rsid w:val="0022108A"/>
    <w:rsid w:val="00221611"/>
    <w:rsid w:val="00222706"/>
    <w:rsid w:val="0022279E"/>
    <w:rsid w:val="00224A28"/>
    <w:rsid w:val="00225E4E"/>
    <w:rsid w:val="00226AC6"/>
    <w:rsid w:val="00227D1E"/>
    <w:rsid w:val="002306A2"/>
    <w:rsid w:val="00233C3B"/>
    <w:rsid w:val="00233DAE"/>
    <w:rsid w:val="00236904"/>
    <w:rsid w:val="002408BC"/>
    <w:rsid w:val="00240EAE"/>
    <w:rsid w:val="002437DA"/>
    <w:rsid w:val="002458CE"/>
    <w:rsid w:val="00245D5F"/>
    <w:rsid w:val="00250454"/>
    <w:rsid w:val="00257832"/>
    <w:rsid w:val="0026074A"/>
    <w:rsid w:val="00264248"/>
    <w:rsid w:val="00265B58"/>
    <w:rsid w:val="00265C6C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E7449"/>
    <w:rsid w:val="002F4535"/>
    <w:rsid w:val="00300581"/>
    <w:rsid w:val="00300B52"/>
    <w:rsid w:val="00301CA8"/>
    <w:rsid w:val="00311935"/>
    <w:rsid w:val="00311E3E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3617"/>
    <w:rsid w:val="00375EC8"/>
    <w:rsid w:val="00394792"/>
    <w:rsid w:val="003974FC"/>
    <w:rsid w:val="00397F1B"/>
    <w:rsid w:val="003A04A7"/>
    <w:rsid w:val="003A10AF"/>
    <w:rsid w:val="003A190D"/>
    <w:rsid w:val="003A4D4C"/>
    <w:rsid w:val="003B395F"/>
    <w:rsid w:val="003B7B00"/>
    <w:rsid w:val="003B7B9F"/>
    <w:rsid w:val="003B7C56"/>
    <w:rsid w:val="003C040B"/>
    <w:rsid w:val="003C0566"/>
    <w:rsid w:val="003C2770"/>
    <w:rsid w:val="003C3E3F"/>
    <w:rsid w:val="003C4CE8"/>
    <w:rsid w:val="003C5DFF"/>
    <w:rsid w:val="003D02DC"/>
    <w:rsid w:val="003D1445"/>
    <w:rsid w:val="003D398D"/>
    <w:rsid w:val="003E17D9"/>
    <w:rsid w:val="003E180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3F53"/>
    <w:rsid w:val="0045416E"/>
    <w:rsid w:val="00454561"/>
    <w:rsid w:val="00454BEF"/>
    <w:rsid w:val="00455C0B"/>
    <w:rsid w:val="00456EF6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5F72F8"/>
    <w:rsid w:val="00602D57"/>
    <w:rsid w:val="0060431B"/>
    <w:rsid w:val="00604ADF"/>
    <w:rsid w:val="00604C03"/>
    <w:rsid w:val="00611539"/>
    <w:rsid w:val="00612047"/>
    <w:rsid w:val="006139B9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570E"/>
    <w:rsid w:val="0065680E"/>
    <w:rsid w:val="00657C35"/>
    <w:rsid w:val="00662139"/>
    <w:rsid w:val="006651A5"/>
    <w:rsid w:val="00670BBD"/>
    <w:rsid w:val="0067469B"/>
    <w:rsid w:val="00674DCB"/>
    <w:rsid w:val="00674FB3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3E76"/>
    <w:rsid w:val="00716461"/>
    <w:rsid w:val="00720EB8"/>
    <w:rsid w:val="00721EC1"/>
    <w:rsid w:val="0072259F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62D3"/>
    <w:rsid w:val="007879C4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D5AC0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0757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44639"/>
    <w:rsid w:val="0084582F"/>
    <w:rsid w:val="008472A7"/>
    <w:rsid w:val="00854B53"/>
    <w:rsid w:val="008552D3"/>
    <w:rsid w:val="00861449"/>
    <w:rsid w:val="008614CC"/>
    <w:rsid w:val="00861DDF"/>
    <w:rsid w:val="00864465"/>
    <w:rsid w:val="00866AAB"/>
    <w:rsid w:val="008751C0"/>
    <w:rsid w:val="008812E2"/>
    <w:rsid w:val="008819DC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D2EB9"/>
    <w:rsid w:val="008D4DB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F4A"/>
    <w:rsid w:val="009F0C37"/>
    <w:rsid w:val="009F184F"/>
    <w:rsid w:val="009F1A3D"/>
    <w:rsid w:val="009F7803"/>
    <w:rsid w:val="00A000C1"/>
    <w:rsid w:val="00A040E8"/>
    <w:rsid w:val="00A06847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43E5D"/>
    <w:rsid w:val="00A471FC"/>
    <w:rsid w:val="00A47319"/>
    <w:rsid w:val="00A52841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5741A"/>
    <w:rsid w:val="00B60CCE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54A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37B6"/>
    <w:rsid w:val="00B9460C"/>
    <w:rsid w:val="00B950B7"/>
    <w:rsid w:val="00B965C2"/>
    <w:rsid w:val="00BA0ACA"/>
    <w:rsid w:val="00BA59D5"/>
    <w:rsid w:val="00BB2DF9"/>
    <w:rsid w:val="00BB323B"/>
    <w:rsid w:val="00BB35E0"/>
    <w:rsid w:val="00BB58EC"/>
    <w:rsid w:val="00BB6A64"/>
    <w:rsid w:val="00BB6B33"/>
    <w:rsid w:val="00BB7ECD"/>
    <w:rsid w:val="00BC5285"/>
    <w:rsid w:val="00BD32B1"/>
    <w:rsid w:val="00BD4C21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4F74"/>
    <w:rsid w:val="00C45C61"/>
    <w:rsid w:val="00C52035"/>
    <w:rsid w:val="00C55F21"/>
    <w:rsid w:val="00C623D2"/>
    <w:rsid w:val="00C63C54"/>
    <w:rsid w:val="00C65ADA"/>
    <w:rsid w:val="00C71D11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632"/>
    <w:rsid w:val="00C90FB9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4F4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2E68"/>
    <w:rsid w:val="00D137AA"/>
    <w:rsid w:val="00D143A9"/>
    <w:rsid w:val="00D170DB"/>
    <w:rsid w:val="00D174AA"/>
    <w:rsid w:val="00D20A5A"/>
    <w:rsid w:val="00D230E6"/>
    <w:rsid w:val="00D238C7"/>
    <w:rsid w:val="00D24007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E1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331BC"/>
    <w:rsid w:val="00E3322A"/>
    <w:rsid w:val="00E34935"/>
    <w:rsid w:val="00E34A43"/>
    <w:rsid w:val="00E36966"/>
    <w:rsid w:val="00E41796"/>
    <w:rsid w:val="00E41ED2"/>
    <w:rsid w:val="00E4760C"/>
    <w:rsid w:val="00E47779"/>
    <w:rsid w:val="00E54499"/>
    <w:rsid w:val="00E57888"/>
    <w:rsid w:val="00E57ABF"/>
    <w:rsid w:val="00E6413E"/>
    <w:rsid w:val="00E64AE6"/>
    <w:rsid w:val="00E67CC6"/>
    <w:rsid w:val="00E67D62"/>
    <w:rsid w:val="00E71086"/>
    <w:rsid w:val="00E711D0"/>
    <w:rsid w:val="00E71D0B"/>
    <w:rsid w:val="00E72043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D1EC5"/>
    <w:rsid w:val="00ED23FE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402B"/>
    <w:rsid w:val="00F24A41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5B01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3FB3"/>
    <w:rsid w:val="00FC4058"/>
    <w:rsid w:val="00FC64A7"/>
    <w:rsid w:val="00FD00B2"/>
    <w:rsid w:val="00FD5B90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95B2E-6008-4021-8B2D-DF7F31C1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592</cp:revision>
  <cp:lastPrinted>2022-02-17T15:48:00Z</cp:lastPrinted>
  <dcterms:created xsi:type="dcterms:W3CDTF">2022-05-11T11:28:00Z</dcterms:created>
  <dcterms:modified xsi:type="dcterms:W3CDTF">2023-06-08T14:01:00Z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