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440" w:right="-1440"/>
        <w:jc w:val="center"/>
      </w:pPr>
      <w:bookmarkStart w:id="0" w:name="_Toc89702747"/>
      <w:bookmarkStart w:id="1" w:name="_Toc501475336"/>
      <w:bookmarkStart w:id="2" w:name="_Toc57806111"/>
      <w:r>
        <w:rPr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-267335</wp:posOffset>
                </wp:positionH>
                <wp:positionV relativeFrom="paragraph">
                  <wp:posOffset>2524760</wp:posOffset>
                </wp:positionV>
                <wp:extent cx="3896360" cy="1404620"/>
                <wp:effectExtent l="0" t="0" r="0" b="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6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168" w:lineRule="auto"/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76"/>
                                <w:szCs w:val="7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bold" w:hAnsi="Calibri bold"/>
                                <w:b/>
                                <w:color w:val="FFFFFF" w:themeColor="background1"/>
                                <w:sz w:val="76"/>
                                <w:szCs w:val="7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Weekly Status Report </w:t>
                            </w:r>
                            <w:r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76"/>
                                <w:szCs w:val="7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-21.05pt;margin-top:198.8pt;height:110.6pt;width:306.8pt;mso-position-horizontal-relative:margin;mso-wrap-distance-bottom:3.6pt;mso-wrap-distance-left:9pt;mso-wrap-distance-right:9pt;mso-wrap-distance-top:3.6pt;z-index:251661312;mso-width-relative:page;mso-height-relative:margin;mso-height-percent:200;" filled="f" stroked="f" coordsize="21600,21600" o:gfxdata="UEsDBAoAAAAAAIdO4kAAAAAAAAAAAAAAAAAEAAAAZHJzL1BLAwQUAAAACACHTuJAw88fKNoAAAAL&#10;AQAADwAAAGRycy9kb3ducmV2LnhtbE2PwU7DMBBE70j8g7VI3FrbgSYhxKkQasuxUCLObmySiHht&#10;2W5a/h5zguNqnmbe1uuLmcisfRgtCuBLBkRjZ9WIvYD2fbsogYQoUcnJohbwrQOsm+urWlbKnvFN&#10;z4fYk1SCoZIChhhdRWnoBm1kWFqnMWWf1hsZ0+l7qrw8p3Iz0YyxnBo5YloYpNPPg+6+DicjwEW3&#10;K178/vVps51Z+7Frs7HfCHF7w9kjkKgv8Q+GX/2kDk1yOtoTqkAmAYv7jCdUwN1DkQNJxKrgKyBH&#10;ATkvS6BNTf//0PwAUEsDBBQAAAAIAIdO4kBFW8tNGAIAACsEAAAOAAAAZHJzL2Uyb0RvYy54bWyt&#10;U8tu2zAQvBfoPxC813rEdmzBcpDGcFEgfQBJP4CmKIsoyWVJ2pL79V1Sjmuklxyqg7DkLoc7s8PV&#10;3aAVOQrnJZiaFpOcEmE4NNLsa/rjefthQYkPzDRMgRE1PQlP79bv3616W4kSOlCNcARBjK96W9Mu&#10;BFtlmeed0MxPwAqDyRacZgGXbp81jvWIrlVW5vk868E11gEX3uPuZkzSM6J7CyC0reRiA/yghQkj&#10;qhOKBaTkO2k9Xadu21bw8K1tvQhE1RSZhvTHSzDexX+2XrFq75jtJD+3wN7SwitOmkmDl16gNiww&#10;cnDyHygtuQMPbZhw0NlIJCmCLIr8lTZPHbMicUGpvb2I7v8fLP96/O6IbGpaFreUGKZx5M9iCOQj&#10;DKSM+vTWV1j2ZLEwDLiNrklcvX0E/tMTAw8dM3tx7xz0nWAN9lfEk9nV0RHHR5Bd/wUavIYdAiSg&#10;oXU6iodyEETH2Zwus4mtcNy8WSznN3NMccwV03w6L9P0Mla9HLfOh08CNIlBTR0OP8Gz46MPsR1W&#10;vZTE2wxspVLJAMqQvqbLWTlLB64yWgZ0u5K6pos8fokXq5Q504uMRm5h2A1nuXbQnJCog9Fv+Now&#10;6MD9pqRHr9XU/zowJyhRnw2KtSym02jOtJjObpEZcdeZ3XWGGY5QNQ2UjOFDSIaOnLy9R1G3MtGN&#10;6o+dnHtFDyUVzn6PJr1ep6q/b3z9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PPHyjaAAAACwEA&#10;AA8AAAAAAAAAAQAgAAAAIgAAAGRycy9kb3ducmV2LnhtbFBLAQIUABQAAAAIAIdO4kBFW8tNGAIA&#10;ACsEAAAOAAAAAAAAAAEAIAAAACk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168" w:lineRule="auto"/>
                        <w:rPr>
                          <w:rFonts w:ascii="Calibri bold" w:hAnsi="Calibri bold"/>
                          <w:b/>
                          <w:color w:val="FFFFFF" w:themeColor="background1"/>
                          <w:sz w:val="76"/>
                          <w:szCs w:val="7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bold" w:hAnsi="Calibri bold"/>
                          <w:b/>
                          <w:color w:val="FFFFFF" w:themeColor="background1"/>
                          <w:sz w:val="76"/>
                          <w:szCs w:val="7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Weekly Status Report </w:t>
                      </w:r>
                      <w:r>
                        <w:rPr>
                          <w:rFonts w:ascii="Calibri bold" w:hAnsi="Calibri bold"/>
                          <w:b/>
                          <w:color w:val="FFFFFF" w:themeColor="background1"/>
                          <w:sz w:val="76"/>
                          <w:szCs w:val="7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-885825</wp:posOffset>
            </wp:positionH>
            <wp:positionV relativeFrom="margin">
              <wp:posOffset>-255905</wp:posOffset>
            </wp:positionV>
            <wp:extent cx="7714615" cy="10607040"/>
            <wp:effectExtent l="0" t="0" r="635" b="381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4615" cy="1060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-249555</wp:posOffset>
                </wp:positionH>
                <wp:positionV relativeFrom="paragraph">
                  <wp:posOffset>3911600</wp:posOffset>
                </wp:positionV>
                <wp:extent cx="4786630" cy="1404620"/>
                <wp:effectExtent l="0" t="0" r="0" b="0"/>
                <wp:wrapSquare wrapText="bothSides"/>
                <wp:docPr id="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6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16" w:lineRule="auto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26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NeoSOFT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– A SEI-CMMI Level-5 Global IT Consulting &amp; Software Solutions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-19.65pt;margin-top:308pt;height:110.6pt;width:376.9pt;mso-position-horizontal-relative:margin;mso-wrap-distance-bottom:3.6pt;mso-wrap-distance-left:9pt;mso-wrap-distance-right:9pt;mso-wrap-distance-top:3.6pt;z-index:251667456;mso-width-relative:page;mso-height-relative:margin;mso-height-percent:200;" filled="f" stroked="f" coordsize="21600,21600" o:gfxdata="UEsDBAoAAAAAAIdO4kAAAAAAAAAAAAAAAAAEAAAAZHJzL1BLAwQUAAAACACHTuJACgd08NoAAAAL&#10;AQAADwAAAGRycy9kb3ducmV2LnhtbE2Py07DMBBF90j8gzVI7Fo7CSQlZFIh1JZloUSs3XhIIuKH&#10;Yjctf49ZwXI0R/eeW60vemQzTX6wBiFZCmBkWqsG0yE079vFCpgP0ig5WkMI3+RhXV9fVbJU9mze&#10;aD6EjsUQ40uJ0IfgSs5925OWfmkdmfj7tJOWIZ5Tx9UkzzFcjzwVIudaDiY29NLRc0/t1+GkEVxw&#10;u+Jl2r8+bbazaD52TTp0G8Tbm0Q8Agt0CX8w/OpHdaij09GejPJsRFhkD1lEEfIkj6MiUSR398CO&#10;CKusSIHXFf+/of4BUEsDBBQAAAAIAIdO4kDdLQAnFwIAACoEAAAOAAAAZHJzL2Uyb0RvYy54bWyt&#10;U9Fu2yAUfZ+0f0C8L3Y8J02tOFXXKNOkrpvU7gMIxjEacBmQ2N3X74LdLOpe+jA/WBfu5XDPuYf1&#10;zaAVOQnnJZiazmc5JcJwaKQ51PTH0+7DihIfmGmYAiNq+iw8vdm8f7fubSUK6EA1whEEMb7qbU27&#10;EGyVZZ53QjM/AysMJltwmgVcukPWONYjulZZkefLrAfXWAdceI+72zFJJ0T3FkBoW8nFFvhRCxNG&#10;VCcUC0jJd9J6ukndtq3g4VvbehGIqikyDemPl2C8j/9ss2bVwTHbST61wN7SwitOmkmDl56htiww&#10;cnTyHygtuQMPbZhx0NlIJCmCLOb5K20eO2ZF4oJSe3sW3f8/WP5w+u6IbGpaLCkxTOPEn8QQyCcY&#10;SBHl6a2vsOrRYl0YcBtNk6h6ew/8pycG7jpmDuLWOeg7wRpsbx5PZhdHRxwfQfb9V2jwGnYMkICG&#10;1umoHapBEB1H83weTWyF42Z5tVouP2KKY25e5uWySMPLWPVy3DofPgvQJAY1dTj7BM9O9z7Edlj1&#10;UhJvM7CTSqX5K0P6ml4vikU6cJHRMqDZldQ1XeXxS7xYpcxELzIauYVhP0xy7aF5RqIORrvhY8Og&#10;A/ebkh6tVlP/68icoER9MSjW9bwsozfTolxcITPiLjP7ywwzHKFqGigZw7uQ/Bw5eXuLou5kohvV&#10;HzuZekULJRUmu0ePXq5T1d8nvvk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gd08NoAAAALAQAA&#10;DwAAAAAAAAABACAAAAAiAAAAZHJzL2Rvd25yZXYueG1sUEsBAhQAFAAAAAgAh07iQN0tACcXAgAA&#10;KgQAAA4AAAAAAAAAAQAgAAAAKQ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16" w:lineRule="auto"/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26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NeoSOFT</w:t>
                      </w:r>
                      <w:r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– A SEI-CMMI Level-5 Global IT Consulting &amp; Software Solutions Provider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3691255</wp:posOffset>
                </wp:positionV>
                <wp:extent cx="611505" cy="0"/>
                <wp:effectExtent l="0" t="19050" r="368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1.55pt;margin-top:290.65pt;height:0pt;width:48.15pt;z-index:251666432;mso-width-relative:page;mso-height-relative:page;" filled="f" stroked="t" coordsize="21600,21600" o:gfxdata="UEsDBAoAAAAAAIdO4kAAAAAAAAAAAAAAAAAEAAAAZHJzL1BLAwQUAAAACACHTuJA/K1lg9cAAAAK&#10;AQAADwAAAGRycy9kb3ducmV2LnhtbE2PTU/DMAyG70j8h8hIu23ph4BS6u4AQ+I4xiSuWeO1ZY1T&#10;kmwr/35BQoKj7Uevn7daTmYQJ3K+t4yQLhIQxI3VPbcI2/eXeQHCB8VaDZYJ4Zs8LOvrq0qV2p75&#10;jU6b0IoYwr5UCF0IYymlbzoyyi/sSBxve+uMCnF0rdROnWO4GWSWJHfSqJ7jh06N9NRRc9gcDUK+&#10;16541vJjelh/Zf32dfU5NgfE2U2aPIIINIU/GH70ozrU0Wlnj6y9GBDmWZ5GFOG2SHMQkbjPMxC7&#10;34WsK/m/Qn0BUEsDBBQAAAAIAIdO4kDV5AW53QEAAMADAAAOAAAAZHJzL2Uyb0RvYy54bWytUz1v&#10;2zAQ3Qv0PxDcY8kOkhqC5Qw23KVoDaTtTlOkRIBfuGMs+9/3SClumy4ZyoE43sc7vsfj5uniLDsr&#10;QBN8y5eLmjPlZeiM71v+4/vhbs0ZJuE7YYNXLb8q5E/bjx82Y2zUKgzBdgoYgXhsxtjyIaXYVBXK&#10;QTmBixCVp6AO4ESiI/RVB2IkdGerVV0/VmOALkKQCpG8+ynIZ0R4D2DQ2ki1D/LFKZ8mVFBWJKKE&#10;g4nIt+W2WiuZvmmNKjHbcmKayk5NyD7lvdpuRNODiIOR8xXEe67whpMTxlPTG9ReJMFewPwD5YyE&#10;gEGnhQyumogURYjFsn6jzfMgoipcSGqMN9Hx/8HKr+cjMNO1fPXAmReOXvw5gTD9kNgueE8KBmAU&#10;JKXGiA0V7PwR5hPGI2TaFw2OaWviTxqpIgRRY5ei8/Wms7okJsn5uFyu7ukF5GuomhAyUgRMn1Vw&#10;LBstt8ZnBUQjzl8wUVdKfU3Jbh8OxtryitazkWisHz4REyloNDWNBJkuEj30PWfC9jTzMkGBxGBN&#10;l8szEEJ/2llgZ0GTcigrU6Z2f6Xl3nuBw5RXQtMMOZPoW1jjWr6u85qrrSeQLNwkVbZOobsWBYuf&#10;Hra0mYcwT86f51L9++Nt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8rWWD1wAAAAoBAAAPAAAA&#10;AAAAAAEAIAAAACIAAABkcnMvZG93bnJldi54bWxQSwECFAAUAAAACACHTuJA1eQFud0BAADAAwAA&#10;DgAAAAAAAAABACAAAAAmAQAAZHJzL2Uyb0RvYy54bWxQSwUGAAAAAAYABgBZAQAAdQUAAAAA&#10;">
                <v:fill on="f" focussize="0,0"/>
                <v:stroke weight="2.2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3646805</wp:posOffset>
                </wp:positionH>
                <wp:positionV relativeFrom="paragraph">
                  <wp:posOffset>948690</wp:posOffset>
                </wp:positionV>
                <wp:extent cx="2526030" cy="1404620"/>
                <wp:effectExtent l="0" t="0" r="0" b="3175"/>
                <wp:wrapSquare wrapText="bothSides"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hint="default" w:ascii="Calibri bold" w:hAnsi="Calibri bold"/>
                                <w:color w:val="FFFFFF" w:themeColor="background1"/>
                                <w:sz w:val="26"/>
                                <w:szCs w:val="4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bold" w:hAnsi="Calibri bold"/>
                                <w:color w:val="FFFFFF" w:themeColor="background1"/>
                                <w:sz w:val="26"/>
                                <w:szCs w:val="4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April 17</w:t>
                            </w:r>
                            <w:r>
                              <w:rPr>
                                <w:rFonts w:ascii="Calibri bold" w:hAnsi="Calibri bold"/>
                                <w:color w:val="FFFFFF" w:themeColor="background1"/>
                                <w:sz w:val="26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, 202</w:t>
                            </w:r>
                            <w:r>
                              <w:rPr>
                                <w:rFonts w:hint="default" w:ascii="Calibri bold" w:hAnsi="Calibri bold"/>
                                <w:color w:val="FFFFFF" w:themeColor="background1"/>
                                <w:sz w:val="26"/>
                                <w:szCs w:val="4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87.15pt;margin-top:74.7pt;height:110.6pt;width:198.9pt;mso-position-horizontal-relative:margin;mso-wrap-distance-bottom:3.6pt;mso-wrap-distance-left:9pt;mso-wrap-distance-right:9pt;mso-wrap-distance-top:3.6pt;z-index:251663360;mso-width-relative:page;mso-height-relative:margin;mso-height-percent:200;" filled="f" stroked="f" coordsize="21600,21600" o:gfxdata="UEsDBAoAAAAAAIdO4kAAAAAAAAAAAAAAAAAEAAAAZHJzL1BLAwQUAAAACACHTuJAJI3TmtkAAAAL&#10;AQAADwAAAGRycy9kb3ducmV2LnhtbE2PwU7DMBBE70j8g7VI3KidNDRtiFMh1JZjoUQ9u/GSRMRr&#10;K3bT8veYExxX8zTztlxfzcAmHH1vSUIyE8CQGqt7aiXUH9uHJTAfFGk1WEIJ3+hhXd3elKrQ9kLv&#10;OB1Cy2IJ+UJJ6EJwBee+6dAoP7MOKWafdjQqxHNsuR7VJZabgadCLLhRPcWFTjl86bD5OpyNBBfc&#10;Ln8d92/Pm+0k6uOuTvt2I+X9XSKegAW8hj8YfvWjOlTR6WTPpD0bJDzm2TyiMchWGbBIrPI0AXaS&#10;MM/FAnhV8v8/VD9QSwMEFAAAAAgAh07iQA60mOAWAgAAKQQAAA4AAABkcnMvZTJvRG9jLnhtbK1T&#10;y27bMBC8F+g/ELzXklXZTQTLQRrDRYH0AST5AJqiLKIklyVpS+7Xd0kprpFccqgOwpK7HO7MDlc3&#10;g1bkKJyXYGo6n+WUCMOhkWZf06fH7YcrSnxgpmEKjKjpSXh6s37/btXbShTQgWqEIwhifNXbmnYh&#10;2CrLPO+EZn4GVhhMtuA0C7h0+6xxrEd0rbIiz5dZD66xDrjwHnc3Y5JOiO4tgNC2kosN8IMWJoyo&#10;TigWkJLvpPV0nbptW8HDj7b1IhBVU2Qa0h8vwXgX/9l6xaq9Y7aTfGqBvaWFF5w0kwYvPUNtWGDk&#10;4OQrKC25Aw9tmHHQ2UgkKYIs5vkLbR46ZkXiglJ7exbd/z9Y/v340xHZ1LSkxDCNA38UQyCfYSBF&#10;VKe3vsKiB4tlYcBt9Exi6u098F+eGLjrmNmLW+eg7wRrsLt5PJldHB1xfATZ9d+gwWvYIUACGlqn&#10;o3QoBkF0nMzpPJnYCsfNYlEs84+Y4pibl3m5LNLsMlY9H7fOhy8CNIlBTR2OPsGz470PsR1WPZfE&#10;2wxspVJp/MqQvqbXi2KRDlxktAzodSV1Ta/y+CVerFJmohcZjdzCsBsmuXbQnJCog9Ft+NYw6MD9&#10;oaRHp9XU/z4wJyhRXw2KdT0vy2jNtCgXn5AZcZeZ3WWGGY5QNQ2UjOFdSHaOnLy9RVG3MtGN6o+d&#10;TL2ig5IKk9ujRS/XqerfC1/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SN05rZAAAACwEAAA8A&#10;AAAAAAAAAQAgAAAAIgAAAGRycy9kb3ducmV2LnhtbFBLAQIUABQAAAAIAIdO4kAOtJjgFgIAACkE&#10;AAAOAAAAAAAAAAEAIAAAACg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jc w:val="right"/>
                        <w:rPr>
                          <w:rFonts w:hint="default" w:ascii="Calibri bold" w:hAnsi="Calibri bold"/>
                          <w:color w:val="FFFFFF" w:themeColor="background1"/>
                          <w:sz w:val="26"/>
                          <w:szCs w:val="4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bold" w:hAnsi="Calibri bold"/>
                          <w:color w:val="FFFFFF" w:themeColor="background1"/>
                          <w:sz w:val="26"/>
                          <w:szCs w:val="4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April 17</w:t>
                      </w:r>
                      <w:r>
                        <w:rPr>
                          <w:rFonts w:ascii="Calibri bold" w:hAnsi="Calibri bold"/>
                          <w:color w:val="FFFFFF" w:themeColor="background1"/>
                          <w:sz w:val="26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, 202</w:t>
                      </w:r>
                      <w:r>
                        <w:rPr>
                          <w:rFonts w:hint="default" w:ascii="Calibri bold" w:hAnsi="Calibri bold"/>
                          <w:color w:val="FFFFFF" w:themeColor="background1"/>
                          <w:sz w:val="26"/>
                          <w:szCs w:val="4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`</w:t>
      </w:r>
    </w:p>
    <w:tbl>
      <w:tblPr>
        <w:tblStyle w:val="12"/>
        <w:tblW w:w="5076" w:type="pct"/>
        <w:tblInd w:w="0" w:type="dxa"/>
        <w:tbl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color="7E7E7E" w:themeColor="text1" w:themeTint="80" w:sz="4" w:space="0"/>
          <w:insideV w:val="single" w:color="7E7E7E" w:themeColor="text1" w:themeTint="80" w:sz="4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86"/>
        <w:gridCol w:w="6028"/>
      </w:tblGrid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00" w:type="pct"/>
            <w:gridSpan w:val="2"/>
            <w:shd w:val="clear" w:color="auto" w:fill="A20000"/>
          </w:tcPr>
          <w:p>
            <w:pPr>
              <w:pStyle w:val="5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Meeting Date, Time and Attendee Details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65" w:type="pct"/>
          </w:tcPr>
          <w:p>
            <w:pPr>
              <w:pStyle w:val="50"/>
              <w:jc w:val="both"/>
              <w:rPr>
                <w:rStyle w:val="21"/>
                <w:rFonts w:eastAsia="Calibri"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3135" w:type="pct"/>
          </w:tcPr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17-April-2023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65" w:type="pct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  <w:lang w:val="en-IN"/>
              </w:rPr>
            </w:pPr>
            <w:r>
              <w:rPr>
                <w:rFonts w:asciiTheme="minorHAnsi" w:hAnsiTheme="minorHAnsi" w:cstheme="minorHAnsi"/>
                <w:b/>
              </w:rPr>
              <w:t>Venue</w:t>
            </w:r>
          </w:p>
        </w:tc>
        <w:tc>
          <w:tcPr>
            <w:tcW w:w="3135" w:type="pct"/>
          </w:tcPr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MS Teams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65" w:type="pct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Time</w:t>
            </w:r>
          </w:p>
        </w:tc>
        <w:tc>
          <w:tcPr>
            <w:tcW w:w="3135" w:type="pct"/>
          </w:tcPr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12:00PM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65" w:type="pct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Meeting Type</w:t>
            </w:r>
          </w:p>
        </w:tc>
        <w:tc>
          <w:tcPr>
            <w:tcW w:w="3135" w:type="pct"/>
          </w:tcPr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Emcure NPD - UAT Release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65" w:type="pct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Internal Attendees</w:t>
            </w:r>
          </w:p>
        </w:tc>
        <w:tc>
          <w:tcPr>
            <w:tcW w:w="3135" w:type="pct"/>
          </w:tcPr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 xml:space="preserve">- Nilesh Jain </w:t>
            </w:r>
          </w:p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 xml:space="preserve">- Kuldip Wagh </w:t>
            </w:r>
          </w:p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- Supriya Patil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65" w:type="pct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Client Attendees</w:t>
            </w:r>
          </w:p>
        </w:tc>
        <w:tc>
          <w:tcPr>
            <w:tcW w:w="3135" w:type="pct"/>
          </w:tcPr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- Rahul Patil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65" w:type="pct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MOM Prepared By</w:t>
            </w:r>
          </w:p>
        </w:tc>
        <w:tc>
          <w:tcPr>
            <w:tcW w:w="3135" w:type="pct"/>
          </w:tcPr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Nilesh Jain</w:t>
            </w:r>
          </w:p>
        </w:tc>
      </w:tr>
    </w:tbl>
    <w:p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Style w:val="12"/>
        <w:tblW w:w="5076" w:type="pct"/>
        <w:tblInd w:w="0" w:type="dxa"/>
        <w:tbl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color="7E7E7E" w:themeColor="text1" w:themeTint="80" w:sz="4" w:space="0"/>
          <w:insideV w:val="single" w:color="7E7E7E" w:themeColor="text1" w:themeTint="80" w:sz="4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83"/>
        <w:gridCol w:w="8331"/>
      </w:tblGrid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00" w:type="pct"/>
            <w:gridSpan w:val="2"/>
            <w:shd w:val="clear" w:color="auto" w:fill="A20000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Details of Meeting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667" w:type="pct"/>
            <w:shd w:val="clear" w:color="auto" w:fill="FFE599" w:themeFill="accent4" w:themeFillTint="66"/>
          </w:tcPr>
          <w:p>
            <w:pPr>
              <w:pStyle w:val="50"/>
              <w:jc w:val="center"/>
              <w:rPr>
                <w:rStyle w:val="21"/>
                <w:rFonts w:eastAsia="Calibri"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IN"/>
              </w:rPr>
              <w:t>Sr.No</w:t>
            </w:r>
          </w:p>
        </w:tc>
        <w:tc>
          <w:tcPr>
            <w:tcW w:w="4332" w:type="pct"/>
            <w:shd w:val="clear" w:color="auto" w:fill="FFE599" w:themeFill="accent4" w:themeFillTint="66"/>
          </w:tcPr>
          <w:p>
            <w:pPr>
              <w:pStyle w:val="5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667" w:type="pct"/>
          </w:tcPr>
          <w:p>
            <w:pPr>
              <w:pStyle w:val="50"/>
              <w:jc w:val="center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1</w:t>
            </w:r>
          </w:p>
        </w:tc>
        <w:tc>
          <w:tcPr>
            <w:tcW w:w="4332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As discussed with Rahul, Emcure team would like to begin with Pre UAT phase for this week and from next week onwards they will begin with UAT phase.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667" w:type="pct"/>
          </w:tcPr>
          <w:p>
            <w:pPr>
              <w:pStyle w:val="50"/>
              <w:jc w:val="center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2</w:t>
            </w:r>
          </w:p>
        </w:tc>
        <w:tc>
          <w:tcPr>
            <w:tcW w:w="4332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As discussed with Rahul, NeoSOFT team is releasing NPD application for UA</w:t>
            </w:r>
            <w:bookmarkStart w:id="3" w:name="_GoBack"/>
            <w:bookmarkEnd w:id="3"/>
            <w:r>
              <w:rPr>
                <w:rFonts w:hint="default" w:asciiTheme="minorHAnsi" w:hAnsiTheme="minorHAnsi" w:cstheme="minorHAnsi"/>
                <w:lang w:val="en-US"/>
              </w:rPr>
              <w:t>T phase.</w:t>
            </w:r>
          </w:p>
        </w:tc>
      </w:tr>
    </w:tbl>
    <w:p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tbl>
      <w:tblPr>
        <w:tblStyle w:val="12"/>
        <w:tblW w:w="5051" w:type="pct"/>
        <w:tblInd w:w="0" w:type="dxa"/>
        <w:tbl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color="7E7E7E" w:themeColor="text1" w:themeTint="80" w:sz="4" w:space="0"/>
          <w:insideV w:val="single" w:color="7E7E7E" w:themeColor="text1" w:themeTint="80" w:sz="4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11"/>
        <w:gridCol w:w="3386"/>
        <w:gridCol w:w="1283"/>
        <w:gridCol w:w="1455"/>
        <w:gridCol w:w="1549"/>
        <w:gridCol w:w="1183"/>
      </w:tblGrid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41" w:type="pct"/>
            <w:gridSpan w:val="2"/>
            <w:shd w:val="clear" w:color="auto" w:fill="A20000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Actionable</w:t>
            </w:r>
          </w:p>
        </w:tc>
        <w:tc>
          <w:tcPr>
            <w:tcW w:w="670" w:type="pct"/>
            <w:shd w:val="clear" w:color="auto" w:fill="A20000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60" w:type="pct"/>
            <w:shd w:val="clear" w:color="auto" w:fill="A20000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09" w:type="pct"/>
            <w:shd w:val="clear" w:color="auto" w:fill="A20000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18" w:type="pct"/>
            <w:shd w:val="clear" w:color="auto" w:fill="A20000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72" w:type="pct"/>
            <w:shd w:val="clear" w:color="auto" w:fill="FFE599" w:themeFill="accent4" w:themeFillTint="66"/>
          </w:tcPr>
          <w:p>
            <w:pPr>
              <w:pStyle w:val="50"/>
              <w:jc w:val="center"/>
              <w:rPr>
                <w:rStyle w:val="21"/>
                <w:rFonts w:eastAsia="Calibri"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IN"/>
              </w:rPr>
              <w:t>Sr.No</w:t>
            </w:r>
          </w:p>
        </w:tc>
        <w:tc>
          <w:tcPr>
            <w:tcW w:w="1768" w:type="pct"/>
            <w:shd w:val="clear" w:color="auto" w:fill="FFE599" w:themeFill="accent4" w:themeFillTint="66"/>
          </w:tcPr>
          <w:p>
            <w:pPr>
              <w:pStyle w:val="5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Action Item</w:t>
            </w:r>
          </w:p>
        </w:tc>
        <w:tc>
          <w:tcPr>
            <w:tcW w:w="670" w:type="pct"/>
            <w:shd w:val="clear" w:color="auto" w:fill="FFE599" w:themeFill="accent4" w:themeFillTint="66"/>
          </w:tcPr>
          <w:p>
            <w:pPr>
              <w:pStyle w:val="5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Assigned to</w:t>
            </w:r>
          </w:p>
        </w:tc>
        <w:tc>
          <w:tcPr>
            <w:tcW w:w="760" w:type="pct"/>
            <w:shd w:val="clear" w:color="auto" w:fill="FFE599" w:themeFill="accent4" w:themeFillTint="66"/>
          </w:tcPr>
          <w:p>
            <w:pPr>
              <w:pStyle w:val="5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Assigned Date</w:t>
            </w:r>
          </w:p>
        </w:tc>
        <w:tc>
          <w:tcPr>
            <w:tcW w:w="809" w:type="pct"/>
            <w:shd w:val="clear" w:color="auto" w:fill="FFE599" w:themeFill="accent4" w:themeFillTint="66"/>
          </w:tcPr>
          <w:p>
            <w:pPr>
              <w:pStyle w:val="5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Expected Completion Date</w:t>
            </w:r>
          </w:p>
        </w:tc>
        <w:tc>
          <w:tcPr>
            <w:tcW w:w="618" w:type="pct"/>
            <w:shd w:val="clear" w:color="auto" w:fill="FFE599" w:themeFill="accent4" w:themeFillTint="66"/>
          </w:tcPr>
          <w:p>
            <w:pPr>
              <w:pStyle w:val="5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Status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72" w:type="pct"/>
          </w:tcPr>
          <w:p>
            <w:pPr>
              <w:pStyle w:val="50"/>
              <w:jc w:val="center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1</w:t>
            </w:r>
          </w:p>
        </w:tc>
        <w:tc>
          <w:tcPr>
            <w:tcW w:w="1768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  <w:t>NeoSOFT team will setup UAT environment on Emcure server</w:t>
            </w:r>
          </w:p>
        </w:tc>
        <w:tc>
          <w:tcPr>
            <w:tcW w:w="670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NeoSOFT Team</w:t>
            </w:r>
          </w:p>
        </w:tc>
        <w:tc>
          <w:tcPr>
            <w:tcW w:w="760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17-Apr-2023</w:t>
            </w:r>
          </w:p>
        </w:tc>
        <w:tc>
          <w:tcPr>
            <w:tcW w:w="809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17-Apr-2023</w:t>
            </w:r>
          </w:p>
        </w:tc>
        <w:tc>
          <w:tcPr>
            <w:tcW w:w="618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Completed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72" w:type="pct"/>
          </w:tcPr>
          <w:p>
            <w:pPr>
              <w:pStyle w:val="50"/>
              <w:jc w:val="center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2</w:t>
            </w:r>
          </w:p>
        </w:tc>
        <w:tc>
          <w:tcPr>
            <w:tcW w:w="1768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 xml:space="preserve">As discussed, </w:t>
            </w:r>
            <w:r>
              <w:rPr>
                <w:rFonts w:hint="default" w:asciiTheme="minorHAnsi" w:hAnsiTheme="minorHAnsi"/>
                <w:lang w:val="en-US"/>
              </w:rPr>
              <w:t>Emcure team will share formula sheet for PBF &amp; Finance module.</w:t>
            </w:r>
          </w:p>
        </w:tc>
        <w:tc>
          <w:tcPr>
            <w:tcW w:w="670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Rahul Patil</w:t>
            </w:r>
          </w:p>
        </w:tc>
        <w:tc>
          <w:tcPr>
            <w:tcW w:w="760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17-Apr-2023</w:t>
            </w:r>
          </w:p>
        </w:tc>
        <w:tc>
          <w:tcPr>
            <w:tcW w:w="809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18-Apr-2023</w:t>
            </w:r>
          </w:p>
        </w:tc>
        <w:tc>
          <w:tcPr>
            <w:tcW w:w="618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Pending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72" w:type="pct"/>
          </w:tcPr>
          <w:p>
            <w:pPr>
              <w:pStyle w:val="50"/>
              <w:jc w:val="center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3</w:t>
            </w:r>
          </w:p>
        </w:tc>
        <w:tc>
          <w:tcPr>
            <w:tcW w:w="1768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 xml:space="preserve">As Discussed, </w:t>
            </w:r>
            <w:r>
              <w:rPr>
                <w:rFonts w:hint="default" w:asciiTheme="minorHAnsi" w:hAnsiTheme="minorHAnsi"/>
                <w:lang w:val="en-US"/>
              </w:rPr>
              <w:t>Emcure team will provide SMTP settings</w:t>
            </w:r>
          </w:p>
        </w:tc>
        <w:tc>
          <w:tcPr>
            <w:tcW w:w="670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Rahul Patil</w:t>
            </w:r>
          </w:p>
        </w:tc>
        <w:tc>
          <w:tcPr>
            <w:tcW w:w="760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17-Apr-2023</w:t>
            </w:r>
          </w:p>
        </w:tc>
        <w:tc>
          <w:tcPr>
            <w:tcW w:w="809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18-Apr-2023</w:t>
            </w:r>
          </w:p>
        </w:tc>
        <w:tc>
          <w:tcPr>
            <w:tcW w:w="618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Pending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72" w:type="pct"/>
          </w:tcPr>
          <w:p>
            <w:pPr>
              <w:pStyle w:val="50"/>
              <w:jc w:val="center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4</w:t>
            </w:r>
          </w:p>
        </w:tc>
        <w:tc>
          <w:tcPr>
            <w:tcW w:w="1768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 xml:space="preserve">As Discussed, </w:t>
            </w:r>
            <w:r>
              <w:rPr>
                <w:rFonts w:hint="default" w:asciiTheme="minorHAnsi" w:hAnsiTheme="minorHAnsi"/>
                <w:lang w:val="en-US"/>
              </w:rPr>
              <w:t>Emcure team will setup meeting with business team for “Finance &amp; PBF (Man Hour)” module.</w:t>
            </w:r>
          </w:p>
        </w:tc>
        <w:tc>
          <w:tcPr>
            <w:tcW w:w="670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Emcure Team</w:t>
            </w:r>
          </w:p>
        </w:tc>
        <w:tc>
          <w:tcPr>
            <w:tcW w:w="760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17-Apr-2023</w:t>
            </w:r>
          </w:p>
        </w:tc>
        <w:tc>
          <w:tcPr>
            <w:tcW w:w="809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20-Apr-2023</w:t>
            </w:r>
          </w:p>
        </w:tc>
        <w:tc>
          <w:tcPr>
            <w:tcW w:w="618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Pending</w:t>
            </w:r>
          </w:p>
        </w:tc>
      </w:tr>
      <w:bookmarkEnd w:id="0"/>
      <w:bookmarkEnd w:id="1"/>
      <w:bookmarkEnd w:id="2"/>
    </w:tbl>
    <w:p>
      <w:pPr>
        <w:rPr>
          <w:rFonts w:cstheme="minorHAnsi"/>
        </w:rPr>
      </w:pPr>
    </w:p>
    <w:sectPr>
      <w:footerReference r:id="rId7" w:type="first"/>
      <w:headerReference r:id="rId5" w:type="default"/>
      <w:footerReference r:id="rId6" w:type="default"/>
      <w:pgSz w:w="12240" w:h="15840"/>
      <w:pgMar w:top="0" w:right="1440" w:bottom="1440" w:left="1440" w:header="850" w:footer="144" w:gutter="0"/>
      <w:pgBorders w:display="notFirstPage" w:offsetFrom="page">
        <w:top w:val="single" w:color="BEBEBE" w:themeColor="background1" w:themeShade="BF" w:sz="2" w:space="24"/>
        <w:left w:val="single" w:color="BEBEBE" w:themeColor="background1" w:themeShade="BF" w:sz="2" w:space="24"/>
        <w:bottom w:val="single" w:color="BEBEBE" w:themeColor="background1" w:themeShade="BF" w:sz="2" w:space="24"/>
        <w:right w:val="single" w:color="BEBEBE" w:themeColor="background1" w:themeShade="BF" w:sz="2" w:space="24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--unknown-2--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--unknown-3--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--unknown-7--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bold">
    <w:altName w:val="Calibr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-603885</wp:posOffset>
              </wp:positionH>
              <wp:positionV relativeFrom="paragraph">
                <wp:posOffset>132080</wp:posOffset>
              </wp:positionV>
              <wp:extent cx="7150735" cy="0"/>
              <wp:effectExtent l="0" t="0" r="317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50608" cy="0"/>
                      </a:xfrm>
                      <a:prstGeom prst="line">
                        <a:avLst/>
                      </a:prstGeom>
                      <a:ln w="9525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47.55pt;margin-top:10.4pt;height:0pt;width:563.05pt;mso-position-horizontal-relative:margin;z-index:251665408;mso-width-relative:page;mso-height-relative:page;" filled="f" stroked="t" coordsize="21600,21600" o:gfxdata="UEsDBAoAAAAAAIdO4kAAAAAAAAAAAAAAAAAEAAAAZHJzL1BLAwQUAAAACACHTuJApQfg/dUAAAAK&#10;AQAADwAAAGRycy9kb3ducmV2LnhtbE2PwU7DMAyG70i8Q2QkbluSTUysNN0BaUhIu2zsAdLGtBWJ&#10;UzVZO94eTxzgaPvT7+8vd9fgxYRj6iMZ0EsFAqmJrqfWwPljv3gGkbIlZ30kNPCNCXbV/V1pCxdn&#10;OuJ0yq3gEEqFNdDlPBRSpqbDYNMyDkh8+4xjsJnHsZVutDOHBy9XSm1ksD3xh84O+Nph83W6BAPv&#10;bm73qI+HTZy24dBrv36rvTGPD1q9gMh4zX8w3PRZHSp2quOFXBLewGL7pBk1sFJc4QaoteZ29e9G&#10;VqX8X6H6AVBLAwQUAAAACACHTuJAF8Agnt4BAADAAwAADgAAAGRycy9lMm9Eb2MueG1srVPLbtsw&#10;ELwX6D8QvNeSHThNBcs52HAvRWsgTe80RUoE+MIuY9l/3yVlO216yaE6COQ+ZjnD4erx5Cw7KkAT&#10;fMvns5oz5WXojO9b/vxz9+mBM0zCd8IGr1p+Vsgf1x8/rMbYqEUYgu0UMALx2Iyx5UNKsakqlINy&#10;AmchKk9JHcCJRFvoqw7ESOjOVou6vq/GAF2EIBUiRbdTkl8Q4T2AQWsj1TbIF6d8mlBBWZGIEg4m&#10;Il+X02qtZPqhNarEbMuJaSp/GkLrQ/5X65VoehBxMPJyBPGeI7zh5ITxNPQGtRVJsBcw/0A5IyFg&#10;0Gkmg6smIkURYjGv32jzNIioCheSGuNNdPx/sPL7cQ/MdOSEO868cHTjTwmE6YfENsF7UjAAoyQp&#10;NUZsqGHj93DZYdxDpn3S4Ji2Jv4ioCIEUWOnovP5prM6JSYp+Hm+rO9r8pm85qoJIkNFwPRVBcfy&#10;ouXW+CyBaMTxGyYaS6XXkhz2YWesLddoPRtb/mW5WBKyIGtqsgQtXSR66HvOhO3J8zJBQcRgTZe7&#10;Mw5Cf9hYYEdBTtntavoyZZr2V1kevRU4THUlNXnImUTPwhrX8ofcfO22nkCycJNUeXUI3bkoWOJ0&#10;sWXMxYTZOX/uS/frw1v/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UH4P3VAAAACgEAAA8AAAAA&#10;AAAAAQAgAAAAIgAAAGRycy9kb3ducmV2LnhtbFBLAQIUABQAAAAIAIdO4kAXwCCe3gEAAMADAAAO&#10;AAAAAAAAAAEAIAAAACQBAABkcnMvZTJvRG9jLnhtbFBLBQYAAAAABgAGAFkBAAB0BQAAAAA=&#10;">
              <v:fill on="f" focussize="0,0"/>
              <v:stroke color="#FF0000 [3204]" miterlimit="8" joinstyle="miter"/>
              <v:imagedata o:title=""/>
              <o:lock v:ext="edit" aspectratio="f"/>
            </v:line>
          </w:pict>
        </mc:Fallback>
      </mc:AlternateContent>
    </w:r>
  </w:p>
  <w:tbl>
    <w:tblPr>
      <w:tblStyle w:val="12"/>
      <w:tblW w:w="5988" w:type="pct"/>
      <w:tblInd w:w="-926" w:type="dxa"/>
      <w:tblLayout w:type="autofit"/>
      <w:tblCellMar>
        <w:top w:w="0" w:type="dxa"/>
        <w:left w:w="115" w:type="dxa"/>
        <w:bottom w:w="0" w:type="dxa"/>
        <w:right w:w="115" w:type="dxa"/>
      </w:tblCellMar>
    </w:tblPr>
    <w:tblGrid>
      <w:gridCol w:w="4263"/>
      <w:gridCol w:w="3119"/>
      <w:gridCol w:w="4103"/>
    </w:tblGrid>
    <w:tr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74" w:hRule="atLeast"/>
      </w:trPr>
      <w:tc>
        <w:tcPr>
          <w:tcW w:w="1856" w:type="pct"/>
          <w:shd w:val="clear" w:color="auto" w:fill="auto"/>
          <w:vAlign w:val="bottom"/>
        </w:tcPr>
        <w:p>
          <w:pPr>
            <w:spacing w:line="276" w:lineRule="auto"/>
            <w:rPr>
              <w:rFonts w:ascii="Calibri" w:hAnsi="Calibri" w:eastAsia="Arial" w:cs="Calibri"/>
              <w:sz w:val="18"/>
              <w:szCs w:val="18"/>
            </w:rPr>
          </w:pPr>
          <w:r>
            <w:rPr>
              <w:rFonts w:ascii="Calibri" w:hAnsi="Calibri" w:eastAsia="Arial" w:cs="Calibri"/>
              <w:color w:val="1C1C1C"/>
              <w:sz w:val="18"/>
              <w:szCs w:val="18"/>
            </w:rPr>
            <w:t>@Copyright 1996-2022</w:t>
          </w:r>
        </w:p>
      </w:tc>
      <w:tc>
        <w:tcPr>
          <w:tcW w:w="1358" w:type="pct"/>
          <w:vAlign w:val="center"/>
        </w:tcPr>
        <w:p>
          <w:pPr>
            <w:jc w:val="center"/>
            <w:rPr>
              <w:rFonts w:ascii="Calibri" w:hAnsi="Calibri" w:eastAsia="Arial" w:cs="Calibri"/>
              <w:sz w:val="18"/>
              <w:szCs w:val="18"/>
            </w:rPr>
          </w:pPr>
          <w:r>
            <w:rPr>
              <w:rFonts w:ascii="Calibri" w:hAnsi="Calibri" w:eastAsia="Arial" w:cs="Calibri"/>
              <w:color w:val="000000" w:themeColor="text1"/>
              <w:sz w:val="18"/>
              <w:szCs w:val="18"/>
              <w14:textFill>
                <w14:solidFill>
                  <w14:schemeClr w14:val="tx1"/>
                </w14:solidFill>
              </w14:textFill>
            </w:rPr>
            <w:t>https://www.neosofttech.com</w:t>
          </w:r>
        </w:p>
      </w:tc>
      <w:tc>
        <w:tcPr>
          <w:tcW w:w="1786" w:type="pct"/>
          <w:shd w:val="clear" w:color="auto" w:fill="auto"/>
          <w:vAlign w:val="center"/>
        </w:tcPr>
        <w:p>
          <w:pPr>
            <w:jc w:val="right"/>
          </w:pPr>
          <w:r>
            <w:rPr>
              <w:rFonts w:ascii="Calibri" w:hAnsi="Calibri" w:eastAsia="Arial" w:cs="Calibri"/>
              <w:sz w:val="18"/>
              <w:szCs w:val="18"/>
            </w:rPr>
            <w:t xml:space="preserve">P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PAGE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>
            <w:rPr>
              <w:rFonts w:eastAsia="Arial" w:cs="Arial"/>
              <w:sz w:val="18"/>
              <w:szCs w:val="18"/>
            </w:rPr>
            <w:t>2</w:t>
          </w:r>
          <w:r>
            <w:rPr>
              <w:rFonts w:eastAsia="Arial" w:cs="Arial"/>
              <w:sz w:val="18"/>
              <w:szCs w:val="18"/>
            </w:rPr>
            <w:fldChar w:fldCharType="end"/>
          </w:r>
          <w:r>
            <w:rPr>
              <w:rFonts w:ascii="Calibri" w:hAnsi="Calibri" w:eastAsia="Arial" w:cs="Calibri"/>
              <w:sz w:val="18"/>
              <w:szCs w:val="18"/>
            </w:rPr>
            <w:t xml:space="preserve"> of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NUMPAGES \*Arabic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>
            <w:rPr>
              <w:rFonts w:eastAsia="Arial" w:cs="Arial"/>
              <w:sz w:val="18"/>
              <w:szCs w:val="18"/>
            </w:rPr>
            <w:t>2</w:t>
          </w:r>
          <w:r>
            <w:rPr>
              <w:rFonts w:eastAsia="Arial" w:cs="Arial"/>
              <w:sz w:val="18"/>
              <w:szCs w:val="18"/>
            </w:rPr>
            <w:fldChar w:fldCharType="end"/>
          </w:r>
        </w:p>
      </w:tc>
    </w:tr>
  </w:tbl>
  <w:p>
    <w:pPr>
      <w:pStyle w:val="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3636645</wp:posOffset>
              </wp:positionH>
              <wp:positionV relativeFrom="paragraph">
                <wp:posOffset>-106045</wp:posOffset>
              </wp:positionV>
              <wp:extent cx="3833495" cy="330200"/>
              <wp:effectExtent l="0" t="0" r="0" b="0"/>
              <wp:wrapSquare wrapText="bothSides"/>
              <wp:docPr id="110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3495" cy="330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hAnsi="Calibri" w:eastAsia="Calibri" w:cs="Calibri"/>
                              <w:color w:val="000000" w:themeColor="text1"/>
                              <w:kern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Copyright © 2021 NeoSOFT Pvt Ltd. All rights reserved.</w:t>
                          </w:r>
                          <w:r>
                            <w:rPr>
                              <w:rFonts w:ascii="Calibri" w:hAnsi="Calibri" w:eastAsia="Calibri" w:cs="Calibri"/>
                              <w:color w:val="000000" w:themeColor="text1"/>
                              <w:kern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ascii="Calibri" w:hAnsi="Calibri" w:eastAsia="Calibri" w:cs="Calibri"/>
                              <w:color w:val="000000" w:themeColor="text1"/>
                              <w:kern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</w:t>
                          </w:r>
                          <w:r>
                            <w:rPr>
                              <w:rFonts w:ascii="Calibri" w:hAnsi="Calibri" w:eastAsia="Calibri" w:cs="Calibri"/>
                              <w:color w:val="000000" w:themeColor="text1"/>
                              <w:kern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86.35pt;margin-top:-8.35pt;height:26pt;width:301.85pt;mso-position-horizontal-relative:page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z6gYntkAAAAL&#10;AQAADwAAAGRycy9kb3ducmV2LnhtbE2PTU/DMAyG70j8h8hI3Lak29pCqbsDiCuI8SFxyxqvrWic&#10;qsnW8u/JTuxmy49eP2+5nW0vTjT6zjFCslQgiGtnOm4QPt6fF3cgfNBsdO+YEH7Jw7a6vip1YdzE&#10;b3TahUbEEPaFRmhDGAopfd2S1X7pBuJ4O7jR6hDXsZFm1FMMt71cKZVJqzuOH1o90GNL9c/uaBE+&#10;Xw7fXxv12jzZdJjcrCTbe4l4e5OoBxCB5vAPw1k/qkMVnfbuyMaLHiHNV3lEERZJFoczkeTZBsQe&#10;YZ2uQValvOxQ/QFQSwMEFAAAAAgAh07iQDXzfCGpAQAAXQMAAA4AAABkcnMvZTJvRG9jLnhtbK1T&#10;wW7cIBC9V+o/IO5de+O2Sq31RklX6aVqKyX9ABbDGgkYyrBr7993wM4mSi859IJhZnjz3mO8uZmc&#10;ZScV0YDv+HpVc6a8hN74Q8d/P95/uOYMk/C9sOBVx88K+c32/bvNGFp1BQPYXkVGIB7bMXR8SCm0&#10;VYVyUE7gCoLylNQQnUh0jIeqj2IkdGerq7r+XI0Q+xBBKkSK7uYkXxDjWwBBayPVDuTRKZ9m1Kis&#10;SCQJBxOQbwtbrZVMP7VGlZjtOClNZaUmtN/ntdpuRHuIIgxGLhTEWyi80uSE8dT0ArUTSbBjNP9A&#10;OSMjIOi0kuCqWUhxhFSs61fePAwiqKKFrMZwMR3/H6z8cfoVmelpEtbkiReOnvxRTekOJrbO9owB&#10;W6p6CFSXJgpT6VMcKZhVTzq6/CU9jPIEdL6YS1hMUrC5bpqPXz5xJinXNDXNQoapnm+HiOmbAsfy&#10;puORHq94Kk7fMc2lTyW5mYd7Y22OZ4ozlbxL035aeO+hPxPtkd634/jnKKLiLCb7Fco4zCi3xwTa&#10;lAb5+nxnQSXXC8VlQvKzvjyXque/Yvs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z6gYntkAAAAL&#10;AQAADwAAAAAAAAABACAAAAAiAAAAZHJzL2Rvd25yZXYueG1sUEsBAhQAFAAAAAgAh07iQDXzfCGp&#10;AQAAXQMAAA4AAAAAAAAAAQAgAAAAKAEAAGRycy9lMm9Eb2MueG1sUEsFBgAAAAAGAAYAWQEAAEMF&#10;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22"/>
                      <w:spacing w:before="0" w:beforeAutospacing="0" w:after="0" w:afterAutospacing="0"/>
                    </w:pPr>
                    <w:r>
                      <w:rPr>
                        <w:rFonts w:ascii="Calibri" w:hAnsi="Calibri" w:eastAsia="Calibri" w:cs="Calibr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Copyright © 2021 NeoSOFT Pvt Ltd. All rights reserved.</w:t>
                    </w:r>
                    <w:r>
                      <w:rPr>
                        <w:rFonts w:ascii="Calibri" w:hAnsi="Calibri" w:eastAsia="Calibri" w:cs="Calibr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ab/>
                    </w:r>
                    <w:r>
                      <w:rPr>
                        <w:rFonts w:ascii="Calibri" w:hAnsi="Calibri" w:eastAsia="Calibri" w:cs="Calibr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 xml:space="preserve">  </w:t>
                    </w:r>
                    <w:r>
                      <w:rPr>
                        <w:rFonts w:ascii="Calibri" w:hAnsi="Calibri" w:eastAsia="Calibri" w:cs="Calibr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ab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-447675</wp:posOffset>
              </wp:positionH>
              <wp:positionV relativeFrom="paragraph">
                <wp:posOffset>-99060</wp:posOffset>
              </wp:positionV>
              <wp:extent cx="1628775" cy="280035"/>
              <wp:effectExtent l="0" t="0" r="0" b="0"/>
              <wp:wrapSquare wrapText="bothSides"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2800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hAnsi="Calibri" w:eastAsia="Calibri" w:cs="Calibri"/>
                              <w:color w:val="000000" w:themeColor="text1"/>
                              <w:kern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www.neosofttech.com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-35.25pt;margin-top:-7.8pt;height:22.05pt;width:128.25pt;mso-position-horizontal-relative:margin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SNqqfdcAAAAK&#10;AQAADwAAAGRycy9kb3ducmV2LnhtbE2PwU7DMAyG70h7h8hI3LakE+1KabrDEFcQgyFxyxqvrWic&#10;qsnW8vZ4J7jZ8qff319uZ9eLC46h86QhWSkQSLW3HTUaPt6flzmIEA1Z03tCDT8YYFstbkpTWD/R&#10;G172sREcQqEwGtoYh0LKULfoTFj5AYlvJz86E3kdG2lHM3G46+VaqUw60xF/aM2Auxbr7/3ZaTi8&#10;nL4+79Vr8+TSYfKzkuQepNZ3t4l6BBFxjn8wXPVZHSp2Ovoz2SB6DcuNShnlIUkzEFciz7jdUcM6&#10;T0FWpfxfofoFUEsDBBQAAAAIAIdO4kD1zsrfqAEAAFsDAAAOAAAAZHJzL2Uyb0RvYy54bWytU11v&#10;2yAUfZ+0/4B4b+ykahtZcaptUfcybZPa/gCCIUYCLuOS2Pn3u2AvrdqXPuwFw/0495wD3tyPzrKT&#10;imjAt3y5qDlTXkJn/KHlz08PV2vOMAnfCQtetfyskN9vP3/aDKFRK+jBdioyAvHYDKHlfUqhqSqU&#10;vXICFxCUp6SG6ESiYzxUXRQDoTtbrer6thogdiGCVIgU3U1JPiPGjwCC1kaqHcijUz5NqFFZkUgS&#10;9iYg3xa2WiuZfmmNKjHbclKaykpDaL/Pa7XdiOYQReiNnCmIj1B4o8kJ42noBWonkmDHaN5BOSMj&#10;IOi0kOCqSUhxhFQs6zfePPYiqKKFrMZwMR3/H6z8efodmenoJXDmhaMLf1Jj+gojW2ZzhoAN1TwG&#10;qkojhXPhHEcKZs2jji5/SQ2jPFl7vlhLWEzmptvV+u7uhjNJudW6rq9vMkz10h0ipu8KHMublke6&#10;uuKoOP3ANJX+K8nDPDwYa3M8U5yo5F0a9+PMbw/dmWgPdLstxz9HERVnMdlvUB7DhPLlmECbMiC3&#10;Tz0zKnleKM7vI1/q63Opevknt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SNqqfdcAAAAKAQAA&#10;DwAAAAAAAAABACAAAAAiAAAAZHJzL2Rvd25yZXYueG1sUEsBAhQAFAAAAAgAh07iQPXOyt+oAQAA&#10;WwMAAA4AAAAAAAAAAQAgAAAAJgEAAGRycy9lMm9Eb2MueG1sUEsFBgAAAAAGAAYAWQEAAEAFAAAA&#10;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22"/>
                      <w:spacing w:before="0" w:beforeAutospacing="0" w:after="0" w:afterAutospacing="0"/>
                    </w:pPr>
                    <w:r>
                      <w:rPr>
                        <w:rFonts w:ascii="Calibri" w:hAnsi="Calibri" w:eastAsia="Calibri" w:cs="Calibr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www.neosofttech.com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lang w:val="en-IN" w:eastAsia="en-IN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-551180</wp:posOffset>
          </wp:positionV>
          <wp:extent cx="7812405" cy="1102995"/>
          <wp:effectExtent l="0" t="0" r="0" b="1905"/>
          <wp:wrapTight wrapText="bothSides">
            <wp:wrapPolygon>
              <wp:start x="0" y="0"/>
              <wp:lineTo x="0" y="21264"/>
              <wp:lineTo x="21542" y="21264"/>
              <wp:lineTo x="2154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405" cy="1102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IN" w:eastAsia="en-IN"/>
      </w:rPr>
      <w:t xml:space="preserve">                                      </w:t>
    </w:r>
  </w:p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1D2E47"/>
    <w:multiLevelType w:val="multilevel"/>
    <w:tmpl w:val="491D2E47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75"/>
    <w:rsid w:val="0000405B"/>
    <w:rsid w:val="00006595"/>
    <w:rsid w:val="00013F96"/>
    <w:rsid w:val="000226C1"/>
    <w:rsid w:val="000255B8"/>
    <w:rsid w:val="00037D9D"/>
    <w:rsid w:val="00044E77"/>
    <w:rsid w:val="0004638E"/>
    <w:rsid w:val="00050251"/>
    <w:rsid w:val="00050DFA"/>
    <w:rsid w:val="000519F6"/>
    <w:rsid w:val="0005245F"/>
    <w:rsid w:val="0005312D"/>
    <w:rsid w:val="00054884"/>
    <w:rsid w:val="00056E21"/>
    <w:rsid w:val="00062FA2"/>
    <w:rsid w:val="000660B6"/>
    <w:rsid w:val="00070AC7"/>
    <w:rsid w:val="00074941"/>
    <w:rsid w:val="00080083"/>
    <w:rsid w:val="000C0B3C"/>
    <w:rsid w:val="000C1706"/>
    <w:rsid w:val="000C42C6"/>
    <w:rsid w:val="000C67C6"/>
    <w:rsid w:val="000C7B68"/>
    <w:rsid w:val="000D1385"/>
    <w:rsid w:val="000D6A80"/>
    <w:rsid w:val="000E1F0B"/>
    <w:rsid w:val="000F0B91"/>
    <w:rsid w:val="000F7A6F"/>
    <w:rsid w:val="0010137C"/>
    <w:rsid w:val="00112A19"/>
    <w:rsid w:val="0011413A"/>
    <w:rsid w:val="00115B38"/>
    <w:rsid w:val="001211E2"/>
    <w:rsid w:val="00134376"/>
    <w:rsid w:val="00136E5E"/>
    <w:rsid w:val="001408D0"/>
    <w:rsid w:val="00141894"/>
    <w:rsid w:val="00143F6F"/>
    <w:rsid w:val="00144E6A"/>
    <w:rsid w:val="001478B8"/>
    <w:rsid w:val="0014794D"/>
    <w:rsid w:val="00151225"/>
    <w:rsid w:val="001530D9"/>
    <w:rsid w:val="0016279C"/>
    <w:rsid w:val="001629EB"/>
    <w:rsid w:val="00163300"/>
    <w:rsid w:val="001634DC"/>
    <w:rsid w:val="00171ABB"/>
    <w:rsid w:val="0018464A"/>
    <w:rsid w:val="00195D5B"/>
    <w:rsid w:val="001A0535"/>
    <w:rsid w:val="001A2625"/>
    <w:rsid w:val="001A283A"/>
    <w:rsid w:val="001A620F"/>
    <w:rsid w:val="001A6F1F"/>
    <w:rsid w:val="001B1F11"/>
    <w:rsid w:val="001B7E89"/>
    <w:rsid w:val="001C1B33"/>
    <w:rsid w:val="001C3274"/>
    <w:rsid w:val="001C6E60"/>
    <w:rsid w:val="001D076F"/>
    <w:rsid w:val="001D276B"/>
    <w:rsid w:val="001D4015"/>
    <w:rsid w:val="001E6026"/>
    <w:rsid w:val="001F652F"/>
    <w:rsid w:val="001F68C9"/>
    <w:rsid w:val="00203C48"/>
    <w:rsid w:val="0020462C"/>
    <w:rsid w:val="00207D5E"/>
    <w:rsid w:val="0021381A"/>
    <w:rsid w:val="00214017"/>
    <w:rsid w:val="00214559"/>
    <w:rsid w:val="00215A44"/>
    <w:rsid w:val="00224A28"/>
    <w:rsid w:val="00225E4E"/>
    <w:rsid w:val="00226AC6"/>
    <w:rsid w:val="002306A2"/>
    <w:rsid w:val="00233DAE"/>
    <w:rsid w:val="00240EAE"/>
    <w:rsid w:val="002437DA"/>
    <w:rsid w:val="002458CE"/>
    <w:rsid w:val="00245D5F"/>
    <w:rsid w:val="0026074A"/>
    <w:rsid w:val="00264248"/>
    <w:rsid w:val="00276A37"/>
    <w:rsid w:val="00276D52"/>
    <w:rsid w:val="00276F39"/>
    <w:rsid w:val="00280E64"/>
    <w:rsid w:val="002851B8"/>
    <w:rsid w:val="002909D4"/>
    <w:rsid w:val="0029351E"/>
    <w:rsid w:val="002938E0"/>
    <w:rsid w:val="00294ECF"/>
    <w:rsid w:val="002A247E"/>
    <w:rsid w:val="002A5BCF"/>
    <w:rsid w:val="002B45CE"/>
    <w:rsid w:val="002B4D77"/>
    <w:rsid w:val="002D2135"/>
    <w:rsid w:val="002D3055"/>
    <w:rsid w:val="002D6C95"/>
    <w:rsid w:val="002E2905"/>
    <w:rsid w:val="002E2A1A"/>
    <w:rsid w:val="002E32A6"/>
    <w:rsid w:val="002E4F62"/>
    <w:rsid w:val="00325AC7"/>
    <w:rsid w:val="0032626D"/>
    <w:rsid w:val="00326550"/>
    <w:rsid w:val="0032727D"/>
    <w:rsid w:val="00331370"/>
    <w:rsid w:val="0033137A"/>
    <w:rsid w:val="003315CD"/>
    <w:rsid w:val="003366BD"/>
    <w:rsid w:val="00343BEC"/>
    <w:rsid w:val="00346027"/>
    <w:rsid w:val="0035483E"/>
    <w:rsid w:val="00354CFA"/>
    <w:rsid w:val="00356E0C"/>
    <w:rsid w:val="003625F9"/>
    <w:rsid w:val="0036468C"/>
    <w:rsid w:val="003716A4"/>
    <w:rsid w:val="003729AD"/>
    <w:rsid w:val="00397F1B"/>
    <w:rsid w:val="003A04A7"/>
    <w:rsid w:val="003A10AF"/>
    <w:rsid w:val="003B7B00"/>
    <w:rsid w:val="003C0566"/>
    <w:rsid w:val="003C5DFF"/>
    <w:rsid w:val="003D02DC"/>
    <w:rsid w:val="003E3243"/>
    <w:rsid w:val="003E3593"/>
    <w:rsid w:val="003F0D7B"/>
    <w:rsid w:val="003F2BE6"/>
    <w:rsid w:val="003F4286"/>
    <w:rsid w:val="004110CA"/>
    <w:rsid w:val="0041309B"/>
    <w:rsid w:val="00414B2A"/>
    <w:rsid w:val="004212B5"/>
    <w:rsid w:val="0042523A"/>
    <w:rsid w:val="0042589C"/>
    <w:rsid w:val="00427C6B"/>
    <w:rsid w:val="00435CDB"/>
    <w:rsid w:val="004472CC"/>
    <w:rsid w:val="00450BCD"/>
    <w:rsid w:val="0045416E"/>
    <w:rsid w:val="00454561"/>
    <w:rsid w:val="00454BEF"/>
    <w:rsid w:val="00455C0B"/>
    <w:rsid w:val="00460E38"/>
    <w:rsid w:val="0046791A"/>
    <w:rsid w:val="00472385"/>
    <w:rsid w:val="00472868"/>
    <w:rsid w:val="0047291B"/>
    <w:rsid w:val="00473BA0"/>
    <w:rsid w:val="004761F9"/>
    <w:rsid w:val="00484CFE"/>
    <w:rsid w:val="00486475"/>
    <w:rsid w:val="004865F9"/>
    <w:rsid w:val="004928EC"/>
    <w:rsid w:val="00492969"/>
    <w:rsid w:val="00493673"/>
    <w:rsid w:val="004B5088"/>
    <w:rsid w:val="004C49D9"/>
    <w:rsid w:val="004E5D11"/>
    <w:rsid w:val="004E7B65"/>
    <w:rsid w:val="004F2DB0"/>
    <w:rsid w:val="004F2EDF"/>
    <w:rsid w:val="004F3DAC"/>
    <w:rsid w:val="00503726"/>
    <w:rsid w:val="00506C70"/>
    <w:rsid w:val="00507412"/>
    <w:rsid w:val="00510EAC"/>
    <w:rsid w:val="00521DA4"/>
    <w:rsid w:val="00523E4C"/>
    <w:rsid w:val="005309BE"/>
    <w:rsid w:val="00536743"/>
    <w:rsid w:val="0054029E"/>
    <w:rsid w:val="00553572"/>
    <w:rsid w:val="005553D4"/>
    <w:rsid w:val="00573195"/>
    <w:rsid w:val="0057404E"/>
    <w:rsid w:val="00576B0A"/>
    <w:rsid w:val="005842B9"/>
    <w:rsid w:val="0058633D"/>
    <w:rsid w:val="0059632A"/>
    <w:rsid w:val="00597F71"/>
    <w:rsid w:val="005B3FC4"/>
    <w:rsid w:val="005B53CD"/>
    <w:rsid w:val="005B595D"/>
    <w:rsid w:val="005B7712"/>
    <w:rsid w:val="005C5838"/>
    <w:rsid w:val="005D3033"/>
    <w:rsid w:val="005F0C29"/>
    <w:rsid w:val="005F238C"/>
    <w:rsid w:val="00602D57"/>
    <w:rsid w:val="0060431B"/>
    <w:rsid w:val="00611539"/>
    <w:rsid w:val="00612047"/>
    <w:rsid w:val="00620C0E"/>
    <w:rsid w:val="006213A5"/>
    <w:rsid w:val="00625987"/>
    <w:rsid w:val="006369C9"/>
    <w:rsid w:val="00637138"/>
    <w:rsid w:val="006376FD"/>
    <w:rsid w:val="00640582"/>
    <w:rsid w:val="00644DC3"/>
    <w:rsid w:val="0064756D"/>
    <w:rsid w:val="006475F7"/>
    <w:rsid w:val="00647FB0"/>
    <w:rsid w:val="006504D2"/>
    <w:rsid w:val="00651814"/>
    <w:rsid w:val="00653B3F"/>
    <w:rsid w:val="00654BDC"/>
    <w:rsid w:val="0065570E"/>
    <w:rsid w:val="00662139"/>
    <w:rsid w:val="00670BBD"/>
    <w:rsid w:val="00683FBA"/>
    <w:rsid w:val="00686CBD"/>
    <w:rsid w:val="00687EA8"/>
    <w:rsid w:val="00691DB5"/>
    <w:rsid w:val="00696D0A"/>
    <w:rsid w:val="006A464A"/>
    <w:rsid w:val="006B0568"/>
    <w:rsid w:val="006B4AFB"/>
    <w:rsid w:val="006C050A"/>
    <w:rsid w:val="006C409E"/>
    <w:rsid w:val="006C4CD7"/>
    <w:rsid w:val="006D0802"/>
    <w:rsid w:val="006D2581"/>
    <w:rsid w:val="006E2AAE"/>
    <w:rsid w:val="006E2DD9"/>
    <w:rsid w:val="006E3390"/>
    <w:rsid w:val="006E462E"/>
    <w:rsid w:val="006F395E"/>
    <w:rsid w:val="00702ABA"/>
    <w:rsid w:val="007074F1"/>
    <w:rsid w:val="00716461"/>
    <w:rsid w:val="00721EC1"/>
    <w:rsid w:val="0072259F"/>
    <w:rsid w:val="00726277"/>
    <w:rsid w:val="00733938"/>
    <w:rsid w:val="00734513"/>
    <w:rsid w:val="007476CD"/>
    <w:rsid w:val="00752879"/>
    <w:rsid w:val="0075428A"/>
    <w:rsid w:val="007560D5"/>
    <w:rsid w:val="00761F82"/>
    <w:rsid w:val="00762852"/>
    <w:rsid w:val="00762AA8"/>
    <w:rsid w:val="00766887"/>
    <w:rsid w:val="00780798"/>
    <w:rsid w:val="007817E5"/>
    <w:rsid w:val="007862D3"/>
    <w:rsid w:val="00790891"/>
    <w:rsid w:val="00790E3D"/>
    <w:rsid w:val="00791475"/>
    <w:rsid w:val="00795752"/>
    <w:rsid w:val="007A3548"/>
    <w:rsid w:val="007A6B28"/>
    <w:rsid w:val="007A7433"/>
    <w:rsid w:val="007B225C"/>
    <w:rsid w:val="007B2BE6"/>
    <w:rsid w:val="007C020E"/>
    <w:rsid w:val="007C60D7"/>
    <w:rsid w:val="007D2DDD"/>
    <w:rsid w:val="007E0FD4"/>
    <w:rsid w:val="007E1289"/>
    <w:rsid w:val="007E44A0"/>
    <w:rsid w:val="007E5AD6"/>
    <w:rsid w:val="007E610C"/>
    <w:rsid w:val="007F0F18"/>
    <w:rsid w:val="007F5B54"/>
    <w:rsid w:val="007F7229"/>
    <w:rsid w:val="007F7543"/>
    <w:rsid w:val="00807BED"/>
    <w:rsid w:val="00815F96"/>
    <w:rsid w:val="008164CF"/>
    <w:rsid w:val="0082012E"/>
    <w:rsid w:val="0083235D"/>
    <w:rsid w:val="00854B53"/>
    <w:rsid w:val="008614CC"/>
    <w:rsid w:val="00866AAB"/>
    <w:rsid w:val="00887D3F"/>
    <w:rsid w:val="008A30F0"/>
    <w:rsid w:val="008A67C4"/>
    <w:rsid w:val="008B032B"/>
    <w:rsid w:val="008B6180"/>
    <w:rsid w:val="008C1E05"/>
    <w:rsid w:val="008C31FC"/>
    <w:rsid w:val="008E06AE"/>
    <w:rsid w:val="008E6D1C"/>
    <w:rsid w:val="008F3647"/>
    <w:rsid w:val="00901516"/>
    <w:rsid w:val="00907C75"/>
    <w:rsid w:val="009121B0"/>
    <w:rsid w:val="009125C5"/>
    <w:rsid w:val="0091520C"/>
    <w:rsid w:val="00916C44"/>
    <w:rsid w:val="009215EF"/>
    <w:rsid w:val="00921E99"/>
    <w:rsid w:val="0092409A"/>
    <w:rsid w:val="00926A2A"/>
    <w:rsid w:val="00932114"/>
    <w:rsid w:val="00935F4C"/>
    <w:rsid w:val="00941B8D"/>
    <w:rsid w:val="00945BC8"/>
    <w:rsid w:val="00947090"/>
    <w:rsid w:val="009649E6"/>
    <w:rsid w:val="00977D60"/>
    <w:rsid w:val="00982629"/>
    <w:rsid w:val="009833C0"/>
    <w:rsid w:val="00985DFD"/>
    <w:rsid w:val="009906DC"/>
    <w:rsid w:val="00992630"/>
    <w:rsid w:val="0099271C"/>
    <w:rsid w:val="00994637"/>
    <w:rsid w:val="009A5A9D"/>
    <w:rsid w:val="009B104E"/>
    <w:rsid w:val="009B169E"/>
    <w:rsid w:val="009C280B"/>
    <w:rsid w:val="009C5591"/>
    <w:rsid w:val="009C71D2"/>
    <w:rsid w:val="009D60D1"/>
    <w:rsid w:val="009E36BA"/>
    <w:rsid w:val="009F0C37"/>
    <w:rsid w:val="009F7803"/>
    <w:rsid w:val="00A000C1"/>
    <w:rsid w:val="00A040E8"/>
    <w:rsid w:val="00A06847"/>
    <w:rsid w:val="00A175F4"/>
    <w:rsid w:val="00A20DB6"/>
    <w:rsid w:val="00A26CFA"/>
    <w:rsid w:val="00A3237B"/>
    <w:rsid w:val="00A36011"/>
    <w:rsid w:val="00A43E5D"/>
    <w:rsid w:val="00A47035"/>
    <w:rsid w:val="00A47319"/>
    <w:rsid w:val="00A5704A"/>
    <w:rsid w:val="00A579A9"/>
    <w:rsid w:val="00A64176"/>
    <w:rsid w:val="00A746F2"/>
    <w:rsid w:val="00A75BBB"/>
    <w:rsid w:val="00A76680"/>
    <w:rsid w:val="00A8212C"/>
    <w:rsid w:val="00A8454F"/>
    <w:rsid w:val="00A848CC"/>
    <w:rsid w:val="00A85719"/>
    <w:rsid w:val="00A910EA"/>
    <w:rsid w:val="00A913F8"/>
    <w:rsid w:val="00A917A7"/>
    <w:rsid w:val="00A958B3"/>
    <w:rsid w:val="00A970DA"/>
    <w:rsid w:val="00AA1167"/>
    <w:rsid w:val="00AA6839"/>
    <w:rsid w:val="00AA6937"/>
    <w:rsid w:val="00AA738E"/>
    <w:rsid w:val="00AB0127"/>
    <w:rsid w:val="00AB45D6"/>
    <w:rsid w:val="00AB5C00"/>
    <w:rsid w:val="00AC039C"/>
    <w:rsid w:val="00AC0665"/>
    <w:rsid w:val="00AC5177"/>
    <w:rsid w:val="00AD1350"/>
    <w:rsid w:val="00AD409F"/>
    <w:rsid w:val="00AD5CCF"/>
    <w:rsid w:val="00AE50CD"/>
    <w:rsid w:val="00AE56CE"/>
    <w:rsid w:val="00AF6284"/>
    <w:rsid w:val="00AF7526"/>
    <w:rsid w:val="00AF7A9D"/>
    <w:rsid w:val="00B011E6"/>
    <w:rsid w:val="00B021C9"/>
    <w:rsid w:val="00B02F44"/>
    <w:rsid w:val="00B037E9"/>
    <w:rsid w:val="00B07379"/>
    <w:rsid w:val="00B1215C"/>
    <w:rsid w:val="00B24746"/>
    <w:rsid w:val="00B37A10"/>
    <w:rsid w:val="00B441D0"/>
    <w:rsid w:val="00B519A7"/>
    <w:rsid w:val="00B6180E"/>
    <w:rsid w:val="00B640E2"/>
    <w:rsid w:val="00B7299E"/>
    <w:rsid w:val="00B72AAB"/>
    <w:rsid w:val="00B7425F"/>
    <w:rsid w:val="00B772DD"/>
    <w:rsid w:val="00B7756C"/>
    <w:rsid w:val="00B807F2"/>
    <w:rsid w:val="00B80A62"/>
    <w:rsid w:val="00B84B66"/>
    <w:rsid w:val="00B85184"/>
    <w:rsid w:val="00B86200"/>
    <w:rsid w:val="00BA0ACA"/>
    <w:rsid w:val="00BA59D5"/>
    <w:rsid w:val="00BB7ECD"/>
    <w:rsid w:val="00BD32B1"/>
    <w:rsid w:val="00BD4C21"/>
    <w:rsid w:val="00BE12CE"/>
    <w:rsid w:val="00BE7C7B"/>
    <w:rsid w:val="00BF0FC2"/>
    <w:rsid w:val="00BF45C5"/>
    <w:rsid w:val="00BF47B3"/>
    <w:rsid w:val="00C000A3"/>
    <w:rsid w:val="00C07998"/>
    <w:rsid w:val="00C164E1"/>
    <w:rsid w:val="00C267A5"/>
    <w:rsid w:val="00C27712"/>
    <w:rsid w:val="00C304CB"/>
    <w:rsid w:val="00C30E63"/>
    <w:rsid w:val="00C369F7"/>
    <w:rsid w:val="00C4130E"/>
    <w:rsid w:val="00C623D2"/>
    <w:rsid w:val="00C74B97"/>
    <w:rsid w:val="00C7794B"/>
    <w:rsid w:val="00C8053C"/>
    <w:rsid w:val="00C81EAF"/>
    <w:rsid w:val="00C8748C"/>
    <w:rsid w:val="00C875A3"/>
    <w:rsid w:val="00C90FB9"/>
    <w:rsid w:val="00C921BC"/>
    <w:rsid w:val="00C94105"/>
    <w:rsid w:val="00CA1343"/>
    <w:rsid w:val="00CB1AC9"/>
    <w:rsid w:val="00CB1BF5"/>
    <w:rsid w:val="00CB2189"/>
    <w:rsid w:val="00CB377A"/>
    <w:rsid w:val="00CC5501"/>
    <w:rsid w:val="00CC680D"/>
    <w:rsid w:val="00CD29F4"/>
    <w:rsid w:val="00CD2C6A"/>
    <w:rsid w:val="00CE5323"/>
    <w:rsid w:val="00CE65C2"/>
    <w:rsid w:val="00CE73E3"/>
    <w:rsid w:val="00CF0CBB"/>
    <w:rsid w:val="00CF1BF3"/>
    <w:rsid w:val="00CF429D"/>
    <w:rsid w:val="00CF46D5"/>
    <w:rsid w:val="00CF5D86"/>
    <w:rsid w:val="00D143A9"/>
    <w:rsid w:val="00D170DB"/>
    <w:rsid w:val="00D174AA"/>
    <w:rsid w:val="00D35D80"/>
    <w:rsid w:val="00D36DF5"/>
    <w:rsid w:val="00D4214A"/>
    <w:rsid w:val="00D446CC"/>
    <w:rsid w:val="00D47B00"/>
    <w:rsid w:val="00D5107D"/>
    <w:rsid w:val="00D556F5"/>
    <w:rsid w:val="00D55B9B"/>
    <w:rsid w:val="00D6337C"/>
    <w:rsid w:val="00D66E88"/>
    <w:rsid w:val="00D746F9"/>
    <w:rsid w:val="00D77AAE"/>
    <w:rsid w:val="00D805EE"/>
    <w:rsid w:val="00D819AB"/>
    <w:rsid w:val="00D82A53"/>
    <w:rsid w:val="00D82D73"/>
    <w:rsid w:val="00D8583D"/>
    <w:rsid w:val="00D86B89"/>
    <w:rsid w:val="00D86BD9"/>
    <w:rsid w:val="00D90DAA"/>
    <w:rsid w:val="00D91185"/>
    <w:rsid w:val="00D97A42"/>
    <w:rsid w:val="00DA3D47"/>
    <w:rsid w:val="00DA5249"/>
    <w:rsid w:val="00DA79DF"/>
    <w:rsid w:val="00DB14C1"/>
    <w:rsid w:val="00DC0781"/>
    <w:rsid w:val="00DD1A84"/>
    <w:rsid w:val="00DE59F7"/>
    <w:rsid w:val="00DE72B1"/>
    <w:rsid w:val="00DF24F6"/>
    <w:rsid w:val="00DF329E"/>
    <w:rsid w:val="00E04333"/>
    <w:rsid w:val="00E07607"/>
    <w:rsid w:val="00E07642"/>
    <w:rsid w:val="00E07D7C"/>
    <w:rsid w:val="00E127E2"/>
    <w:rsid w:val="00E16796"/>
    <w:rsid w:val="00E25000"/>
    <w:rsid w:val="00E25D78"/>
    <w:rsid w:val="00E3322A"/>
    <w:rsid w:val="00E41796"/>
    <w:rsid w:val="00E41ED2"/>
    <w:rsid w:val="00E4760C"/>
    <w:rsid w:val="00E47779"/>
    <w:rsid w:val="00E54499"/>
    <w:rsid w:val="00E57ABF"/>
    <w:rsid w:val="00E64AE6"/>
    <w:rsid w:val="00E74368"/>
    <w:rsid w:val="00E86066"/>
    <w:rsid w:val="00E90CD8"/>
    <w:rsid w:val="00E9103A"/>
    <w:rsid w:val="00E91EDE"/>
    <w:rsid w:val="00E95B0F"/>
    <w:rsid w:val="00E95F30"/>
    <w:rsid w:val="00EA289F"/>
    <w:rsid w:val="00EA423D"/>
    <w:rsid w:val="00EA5D91"/>
    <w:rsid w:val="00EB76D1"/>
    <w:rsid w:val="00EC1965"/>
    <w:rsid w:val="00EC29AA"/>
    <w:rsid w:val="00EC6DE9"/>
    <w:rsid w:val="00ED23FE"/>
    <w:rsid w:val="00ED4C09"/>
    <w:rsid w:val="00EE3D23"/>
    <w:rsid w:val="00EE6821"/>
    <w:rsid w:val="00EF0E5D"/>
    <w:rsid w:val="00F054CC"/>
    <w:rsid w:val="00F101AF"/>
    <w:rsid w:val="00F13FBC"/>
    <w:rsid w:val="00F22457"/>
    <w:rsid w:val="00F2402B"/>
    <w:rsid w:val="00F27240"/>
    <w:rsid w:val="00F30350"/>
    <w:rsid w:val="00F40354"/>
    <w:rsid w:val="00F435BC"/>
    <w:rsid w:val="00F5152D"/>
    <w:rsid w:val="00F60E28"/>
    <w:rsid w:val="00F7184F"/>
    <w:rsid w:val="00F73DA1"/>
    <w:rsid w:val="00F76FFB"/>
    <w:rsid w:val="00F802D2"/>
    <w:rsid w:val="00F8075F"/>
    <w:rsid w:val="00F82A37"/>
    <w:rsid w:val="00F901AB"/>
    <w:rsid w:val="00F90C0C"/>
    <w:rsid w:val="00FA1939"/>
    <w:rsid w:val="00FA4BDB"/>
    <w:rsid w:val="00FC162A"/>
    <w:rsid w:val="00FC3FB3"/>
    <w:rsid w:val="00FD00B2"/>
    <w:rsid w:val="00FD7CA5"/>
    <w:rsid w:val="00FE0305"/>
    <w:rsid w:val="00FF0406"/>
    <w:rsid w:val="00FF06CD"/>
    <w:rsid w:val="00FF5061"/>
    <w:rsid w:val="01FA0085"/>
    <w:rsid w:val="0448457E"/>
    <w:rsid w:val="05C33677"/>
    <w:rsid w:val="088B1F83"/>
    <w:rsid w:val="0916D403"/>
    <w:rsid w:val="0AC44462"/>
    <w:rsid w:val="145C686A"/>
    <w:rsid w:val="160C19DA"/>
    <w:rsid w:val="170C1FB7"/>
    <w:rsid w:val="19EEE21E"/>
    <w:rsid w:val="1AB613FB"/>
    <w:rsid w:val="1CFB44F0"/>
    <w:rsid w:val="1DEF4F45"/>
    <w:rsid w:val="23BE6B93"/>
    <w:rsid w:val="25B208D1"/>
    <w:rsid w:val="27B059E0"/>
    <w:rsid w:val="2BE605C0"/>
    <w:rsid w:val="30E45C39"/>
    <w:rsid w:val="31FFDC47"/>
    <w:rsid w:val="33515208"/>
    <w:rsid w:val="34567604"/>
    <w:rsid w:val="36037ED0"/>
    <w:rsid w:val="36C12635"/>
    <w:rsid w:val="3B250157"/>
    <w:rsid w:val="3D6265E0"/>
    <w:rsid w:val="3ECDDC02"/>
    <w:rsid w:val="3F654CDA"/>
    <w:rsid w:val="3F7F5DBC"/>
    <w:rsid w:val="4217228C"/>
    <w:rsid w:val="423537D6"/>
    <w:rsid w:val="42AF3775"/>
    <w:rsid w:val="44D16927"/>
    <w:rsid w:val="4884087B"/>
    <w:rsid w:val="4B6FA3FF"/>
    <w:rsid w:val="4D196638"/>
    <w:rsid w:val="4D1B4C4A"/>
    <w:rsid w:val="4EC70296"/>
    <w:rsid w:val="52B15DE1"/>
    <w:rsid w:val="540060C8"/>
    <w:rsid w:val="556D0495"/>
    <w:rsid w:val="570A2030"/>
    <w:rsid w:val="57874BC1"/>
    <w:rsid w:val="57BC6BC6"/>
    <w:rsid w:val="593F565C"/>
    <w:rsid w:val="5B942436"/>
    <w:rsid w:val="5BC25026"/>
    <w:rsid w:val="5C8A61D4"/>
    <w:rsid w:val="5F836A3B"/>
    <w:rsid w:val="5FC81978"/>
    <w:rsid w:val="63FD2531"/>
    <w:rsid w:val="69A84DFF"/>
    <w:rsid w:val="6A285275"/>
    <w:rsid w:val="6CB289AA"/>
    <w:rsid w:val="706D267C"/>
    <w:rsid w:val="759555F7"/>
    <w:rsid w:val="75D21A51"/>
    <w:rsid w:val="78C47756"/>
    <w:rsid w:val="7A192529"/>
    <w:rsid w:val="7C3617EF"/>
    <w:rsid w:val="7E10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numPr>
        <w:ilvl w:val="0"/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41"/>
    <w:semiHidden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42"/>
    <w:semiHidden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43"/>
    <w:semiHidden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44"/>
    <w:semiHidden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45"/>
    <w:semiHidden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6"/>
    <w:semiHidden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53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4">
    <w:name w:val="Body Text"/>
    <w:basedOn w:val="1"/>
    <w:link w:val="30"/>
    <w:qFormat/>
    <w:uiPriority w:val="1"/>
    <w:pPr>
      <w:widowControl w:val="0"/>
      <w:spacing w:after="0" w:line="240" w:lineRule="auto"/>
      <w:ind w:left="820"/>
    </w:pPr>
    <w:rPr>
      <w:rFonts w:ascii="Times New Roman" w:hAnsi="Times New Roman" w:eastAsia="Times New Roman"/>
    </w:rPr>
  </w:style>
  <w:style w:type="character" w:styleId="15">
    <w:name w:val="annotation reference"/>
    <w:basedOn w:val="11"/>
    <w:semiHidden/>
    <w:unhideWhenUsed/>
    <w:qFormat/>
    <w:uiPriority w:val="99"/>
    <w:rPr>
      <w:sz w:val="16"/>
      <w:szCs w:val="16"/>
    </w:rPr>
  </w:style>
  <w:style w:type="paragraph" w:styleId="16">
    <w:name w:val="annotation text"/>
    <w:basedOn w:val="1"/>
    <w:link w:val="5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7">
    <w:name w:val="annotation subject"/>
    <w:basedOn w:val="16"/>
    <w:next w:val="16"/>
    <w:link w:val="52"/>
    <w:semiHidden/>
    <w:unhideWhenUsed/>
    <w:qFormat/>
    <w:uiPriority w:val="99"/>
    <w:rPr>
      <w:b/>
      <w:bCs/>
    </w:rPr>
  </w:style>
  <w:style w:type="character" w:styleId="18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9">
    <w:name w:val="footer"/>
    <w:basedOn w:val="1"/>
    <w:link w:val="4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4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Normal (Web)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23">
    <w:name w:val="Table Grid"/>
    <w:basedOn w:val="12"/>
    <w:qFormat/>
    <w:uiPriority w:val="0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toc 1"/>
    <w:basedOn w:val="1"/>
    <w:next w:val="1"/>
    <w:unhideWhenUsed/>
    <w:qFormat/>
    <w:uiPriority w:val="39"/>
    <w:pPr>
      <w:spacing w:after="100"/>
    </w:pPr>
  </w:style>
  <w:style w:type="paragraph" w:styleId="25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6">
    <w:name w:val="toc 3"/>
    <w:basedOn w:val="1"/>
    <w:next w:val="1"/>
    <w:unhideWhenUsed/>
    <w:qFormat/>
    <w:uiPriority w:val="39"/>
    <w:pPr>
      <w:spacing w:after="100"/>
      <w:ind w:left="440"/>
    </w:pPr>
  </w:style>
  <w:style w:type="character" w:customStyle="1" w:styleId="27">
    <w:name w:val="Heading 1 Char"/>
    <w:basedOn w:val="11"/>
    <w:link w:val="2"/>
    <w:qFormat/>
    <w:uiPriority w:val="0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28">
    <w:name w:val="List Paragraph"/>
    <w:basedOn w:val="1"/>
    <w:link w:val="36"/>
    <w:qFormat/>
    <w:uiPriority w:val="34"/>
    <w:pPr>
      <w:ind w:left="720"/>
      <w:contextualSpacing/>
    </w:pPr>
  </w:style>
  <w:style w:type="paragraph" w:styleId="29">
    <w:name w:val="No Spacing"/>
    <w:link w:val="37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0">
    <w:name w:val="Body Text Char"/>
    <w:basedOn w:val="11"/>
    <w:link w:val="14"/>
    <w:qFormat/>
    <w:uiPriority w:val="1"/>
    <w:rPr>
      <w:rFonts w:ascii="Times New Roman" w:hAnsi="Times New Roman" w:eastAsia="Times New Roman"/>
    </w:rPr>
  </w:style>
  <w:style w:type="paragraph" w:customStyle="1" w:styleId="31">
    <w:name w:val="Table Paragraph"/>
    <w:basedOn w:val="1"/>
    <w:qFormat/>
    <w:uiPriority w:val="1"/>
    <w:pPr>
      <w:widowControl w:val="0"/>
      <w:spacing w:after="0" w:line="240" w:lineRule="auto"/>
    </w:pPr>
  </w:style>
  <w:style w:type="paragraph" w:customStyle="1" w:styleId="32">
    <w:name w:val="BRD Normal"/>
    <w:basedOn w:val="1"/>
    <w:qFormat/>
    <w:uiPriority w:val="0"/>
    <w:pPr>
      <w:spacing w:before="140" w:after="140" w:line="240" w:lineRule="auto"/>
    </w:pPr>
    <w:rPr>
      <w:rFonts w:ascii="Calibri" w:hAnsi="Calibri" w:cstheme="minorHAnsi"/>
      <w:sz w:val="20"/>
    </w:rPr>
  </w:style>
  <w:style w:type="table" w:customStyle="1" w:styleId="33">
    <w:name w:val="NTable1"/>
    <w:basedOn w:val="12"/>
    <w:qFormat/>
    <w:uiPriority w:val="99"/>
    <w:pPr>
      <w:spacing w:after="0" w:line="240" w:lineRule="auto"/>
    </w:pPr>
    <w:rPr>
      <w:rFonts w:ascii="Arial" w:hAnsi="Arial" w:eastAsia="Calibri" w:cs="Times New Roman"/>
      <w:sz w:val="20"/>
      <w:szCs w:val="20"/>
    </w:rPr>
    <w:tblPr>
      <w:tblBorders>
        <w:top w:val="single" w:color="8A8A8A" w:sz="8" w:space="0"/>
        <w:left w:val="single" w:color="8A8A8A" w:sz="8" w:space="0"/>
        <w:bottom w:val="single" w:color="8A8A8A" w:sz="8" w:space="0"/>
        <w:right w:val="single" w:color="8A8A8A" w:sz="8" w:space="0"/>
        <w:insideH w:val="single" w:color="8A8A8A" w:sz="8" w:space="0"/>
        <w:insideV w:val="single" w:color="8A8A8A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</w:rPr>
      <w:tcPr>
        <w:tcBorders>
          <w:insideV w:val="single" w:sz="8" w:space="0"/>
        </w:tcBorders>
        <w:shd w:val="clear" w:color="auto" w:fill="6785C1"/>
      </w:tcPr>
    </w:tblStylePr>
  </w:style>
  <w:style w:type="paragraph" w:customStyle="1" w:styleId="34">
    <w:name w:val="NTable_Head"/>
    <w:basedOn w:val="1"/>
    <w:link w:val="35"/>
    <w:qFormat/>
    <w:uiPriority w:val="0"/>
    <w:pPr>
      <w:keepNext/>
      <w:keepLines/>
      <w:spacing w:before="60" w:after="60" w:line="240" w:lineRule="auto"/>
    </w:pPr>
    <w:rPr>
      <w:rFonts w:ascii="Arial" w:hAnsi="Arial" w:eastAsia="Times New Roman" w:cs="Times New Roman"/>
      <w:b/>
      <w:color w:val="FFFFFF"/>
      <w:sz w:val="20"/>
      <w:szCs w:val="24"/>
    </w:rPr>
  </w:style>
  <w:style w:type="character" w:customStyle="1" w:styleId="35">
    <w:name w:val="Table_Head Char Char"/>
    <w:link w:val="34"/>
    <w:qFormat/>
    <w:uiPriority w:val="0"/>
    <w:rPr>
      <w:rFonts w:ascii="Arial" w:hAnsi="Arial" w:eastAsia="Times New Roman" w:cs="Times New Roman"/>
      <w:b/>
      <w:color w:val="FFFFFF"/>
      <w:sz w:val="20"/>
      <w:szCs w:val="24"/>
    </w:rPr>
  </w:style>
  <w:style w:type="character" w:customStyle="1" w:styleId="36">
    <w:name w:val="List Paragraph Char"/>
    <w:link w:val="28"/>
    <w:qFormat/>
    <w:uiPriority w:val="34"/>
    <w:rPr>
      <w:rFonts w:eastAsiaTheme="minorEastAsia"/>
    </w:rPr>
  </w:style>
  <w:style w:type="character" w:customStyle="1" w:styleId="37">
    <w:name w:val="No Spacing Char"/>
    <w:basedOn w:val="11"/>
    <w:link w:val="29"/>
    <w:qFormat/>
    <w:uiPriority w:val="1"/>
    <w:rPr>
      <w:rFonts w:eastAsiaTheme="minorEastAsia"/>
    </w:rPr>
  </w:style>
  <w:style w:type="table" w:customStyle="1" w:styleId="38">
    <w:name w:val="Grid Table 4 Accent 1"/>
    <w:basedOn w:val="12"/>
    <w:qFormat/>
    <w:uiPriority w:val="49"/>
    <w:pPr>
      <w:widowControl w:val="0"/>
      <w:autoSpaceDE w:val="0"/>
      <w:autoSpaceDN w:val="0"/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character" w:customStyle="1" w:styleId="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4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4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character" w:customStyle="1" w:styleId="4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7">
    <w:name w:val="TOC Heading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8">
    <w:name w:val="Header Char"/>
    <w:basedOn w:val="11"/>
    <w:link w:val="20"/>
    <w:qFormat/>
    <w:uiPriority w:val="99"/>
    <w:rPr>
      <w:rFonts w:eastAsiaTheme="minorEastAsia"/>
    </w:rPr>
  </w:style>
  <w:style w:type="character" w:customStyle="1" w:styleId="49">
    <w:name w:val="Footer Char"/>
    <w:basedOn w:val="11"/>
    <w:link w:val="19"/>
    <w:qFormat/>
    <w:uiPriority w:val="99"/>
    <w:rPr>
      <w:rFonts w:eastAsiaTheme="minorEastAsia"/>
    </w:rPr>
  </w:style>
  <w:style w:type="paragraph" w:customStyle="1" w:styleId="50">
    <w:name w:val="Table Contents"/>
    <w:basedOn w:val="1"/>
    <w:qFormat/>
    <w:uiPriority w:val="0"/>
    <w:pPr>
      <w:suppressLineNumbers/>
      <w:suppressAutoHyphens/>
      <w:spacing w:after="0" w:line="100" w:lineRule="atLeast"/>
    </w:pPr>
    <w:rPr>
      <w:rFonts w:ascii="Times New Roman" w:hAnsi="Times New Roman" w:eastAsia="Times New Roman" w:cs="Times New Roman"/>
      <w:color w:val="000000"/>
      <w:sz w:val="24"/>
      <w:szCs w:val="24"/>
      <w:lang w:eastAsia="hi-IN" w:bidi="hi-IN"/>
    </w:rPr>
  </w:style>
  <w:style w:type="character" w:customStyle="1" w:styleId="51">
    <w:name w:val="Comment Text Char"/>
    <w:basedOn w:val="11"/>
    <w:link w:val="16"/>
    <w:semiHidden/>
    <w:qFormat/>
    <w:uiPriority w:val="99"/>
    <w:rPr>
      <w:rFonts w:eastAsiaTheme="minorEastAsia"/>
      <w:sz w:val="20"/>
      <w:szCs w:val="20"/>
    </w:rPr>
  </w:style>
  <w:style w:type="character" w:customStyle="1" w:styleId="52">
    <w:name w:val="Comment Subject Char"/>
    <w:basedOn w:val="51"/>
    <w:link w:val="17"/>
    <w:semiHidden/>
    <w:qFormat/>
    <w:uiPriority w:val="99"/>
    <w:rPr>
      <w:rFonts w:eastAsiaTheme="minorEastAsia"/>
      <w:b/>
      <w:bCs/>
      <w:sz w:val="20"/>
      <w:szCs w:val="20"/>
    </w:rPr>
  </w:style>
  <w:style w:type="character" w:customStyle="1" w:styleId="53">
    <w:name w:val="Balloon Text Char"/>
    <w:basedOn w:val="11"/>
    <w:link w:val="13"/>
    <w:semiHidden/>
    <w:qFormat/>
    <w:uiPriority w:val="99"/>
    <w:rPr>
      <w:rFonts w:ascii="Segoe UI" w:hAnsi="Segoe UI" w:cs="Segoe UI" w:eastAsiaTheme="minorEastAsia"/>
      <w:sz w:val="18"/>
      <w:szCs w:val="18"/>
    </w:rPr>
  </w:style>
  <w:style w:type="character" w:customStyle="1" w:styleId="54">
    <w:name w:val="markedcontent"/>
    <w:basedOn w:val="11"/>
    <w:qFormat/>
    <w:uiPriority w:val="0"/>
  </w:style>
  <w:style w:type="character" w:customStyle="1" w:styleId="55">
    <w:name w:val="fontstyle01"/>
    <w:basedOn w:val="11"/>
    <w:qFormat/>
    <w:uiPriority w:val="0"/>
    <w:rPr>
      <w:rFonts w:hint="default" w:ascii="--unknown-2--" w:hAnsi="--unknown-2--"/>
      <w:color w:val="000000"/>
      <w:sz w:val="20"/>
      <w:szCs w:val="20"/>
    </w:rPr>
  </w:style>
  <w:style w:type="character" w:customStyle="1" w:styleId="56">
    <w:name w:val="fontstyle21"/>
    <w:basedOn w:val="11"/>
    <w:qFormat/>
    <w:uiPriority w:val="0"/>
    <w:rPr>
      <w:rFonts w:hint="default" w:ascii="--unknown-3--" w:hAnsi="--unknown-3--"/>
      <w:color w:val="000000"/>
      <w:sz w:val="20"/>
      <w:szCs w:val="20"/>
    </w:rPr>
  </w:style>
  <w:style w:type="character" w:customStyle="1" w:styleId="57">
    <w:name w:val="fontstyle31"/>
    <w:basedOn w:val="11"/>
    <w:qFormat/>
    <w:uiPriority w:val="0"/>
    <w:rPr>
      <w:rFonts w:hint="default" w:ascii="--unknown-7--" w:hAnsi="--unknown-7--"/>
      <w:color w:val="000000"/>
      <w:sz w:val="20"/>
      <w:szCs w:val="20"/>
    </w:rPr>
  </w:style>
  <w:style w:type="paragraph" w:customStyle="1" w:styleId="58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customStyle="1" w:styleId="59">
    <w:name w:val="normaltextrun"/>
    <w:basedOn w:val="11"/>
    <w:qFormat/>
    <w:uiPriority w:val="0"/>
  </w:style>
  <w:style w:type="character" w:customStyle="1" w:styleId="60">
    <w:name w:val="eop"/>
    <w:basedOn w:val="11"/>
    <w:qFormat/>
    <w:uiPriority w:val="0"/>
  </w:style>
  <w:style w:type="character" w:customStyle="1" w:styleId="61">
    <w:name w:val="pagebreaktextspan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5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0F5A6BC654F4DBC3356F543F707B9" ma:contentTypeVersion="6" ma:contentTypeDescription="Create a new document." ma:contentTypeScope="" ma:versionID="61a14aab5eb6be68bda06e57b2f80853">
  <xsd:schema xmlns:xsd="http://www.w3.org/2001/XMLSchema" xmlns:xs="http://www.w3.org/2001/XMLSchema" xmlns:p="http://schemas.microsoft.com/office/2006/metadata/properties" xmlns:ns2="6511e0f4-c074-4445-ad35-befe6e66bf7b" xmlns:ns3="efa757dc-a54e-443e-9463-4e144348ca68" targetNamespace="http://schemas.microsoft.com/office/2006/metadata/properties" ma:root="true" ma:fieldsID="f9cbc3e2da6239ce7080686831716ab6" ns2:_="" ns3:_="">
    <xsd:import namespace="6511e0f4-c074-4445-ad35-befe6e66bf7b"/>
    <xsd:import namespace="efa757dc-a54e-443e-9463-4e144348c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1e0f4-c074-4445-ad35-befe6e66bf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757dc-a54e-443e-9463-4e144348ca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8BC22A-94B3-4586-87AD-EC54C0D99AE5}">
  <ds:schemaRefs/>
</ds:datastoreItem>
</file>

<file path=customXml/itemProps3.xml><?xml version="1.0" encoding="utf-8"?>
<ds:datastoreItem xmlns:ds="http://schemas.openxmlformats.org/officeDocument/2006/customXml" ds:itemID="{19930D0F-C88A-4E7B-9E12-BB4367A94F3A}">
  <ds:schemaRefs/>
</ds:datastoreItem>
</file>

<file path=customXml/itemProps4.xml><?xml version="1.0" encoding="utf-8"?>
<ds:datastoreItem xmlns:ds="http://schemas.openxmlformats.org/officeDocument/2006/customXml" ds:itemID="{FE741FB2-1EA3-4128-9CB9-2BFC6AB15F4C}">
  <ds:schemaRefs/>
</ds:datastoreItem>
</file>

<file path=customXml/itemProps5.xml><?xml version="1.0" encoding="utf-8"?>
<ds:datastoreItem xmlns:ds="http://schemas.openxmlformats.org/officeDocument/2006/customXml" ds:itemID="{14E84220-3C93-4FD0-80EF-CD1EDFF838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111</Words>
  <Characters>572</Characters>
  <Lines>2</Lines>
  <Paragraphs>1</Paragraphs>
  <TotalTime>2</TotalTime>
  <ScaleCrop>false</ScaleCrop>
  <LinksUpToDate>false</LinksUpToDate>
  <CharactersWithSpaces>646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2022-02-25T05:59:00Z</dcterms:created>
  <dc:creator>santhosh kumar</dc:creator>
  <cp:lastModifiedBy>NeoSOFT</cp:lastModifiedBy>
  <cp:lastPrinted>2022-02-23T16:29:00Z</cp:lastPrinted>
  <dcterms:modified xsi:type="dcterms:W3CDTF">2023-04-17T13:36:37Z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0x01010047C0F5A6BC654F4DBC3356F543F707B9</vt:lpwstr>
  </property>
  <property fmtid="{D5CDD505-2E9C-101B-9397-08002B2CF9AE}" pid="3" name="KSOProductBuildVer">
    <vt:lpwstr>1033-11.2.0.11516</vt:lpwstr>
  </property>
  <property fmtid="{D5CDD505-2E9C-101B-9397-08002B2CF9AE}" pid="4" name="ICV">
    <vt:lpwstr>7C3793C92BB04EC5B481E6B192ABFF89</vt:lpwstr>
  </property>
</Properties>
</file>