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E6B97C" w14:textId="689A6902" w:rsidR="000D1341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INFORME: TALLER 3</w:t>
      </w:r>
    </w:p>
    <w:p w14:paraId="5D038C2E" w14:textId="3F37198C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PROGRAMACIÓN FUNCIONAL Y CONCURRENTE</w:t>
      </w:r>
    </w:p>
    <w:p w14:paraId="702EA5E4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79957F9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067A9CD" w14:textId="49977DB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JUAN DIEGO ESCOBAR TRIVIÑO - </w:t>
      </w:r>
      <w:r w:rsidR="00537EBC">
        <w:rPr>
          <w:rFonts w:ascii="Times New Roman" w:hAnsi="Times New Roman" w:cs="Times New Roman"/>
          <w:sz w:val="24"/>
          <w:szCs w:val="24"/>
        </w:rPr>
        <w:t>2359393</w:t>
      </w:r>
    </w:p>
    <w:p w14:paraId="3D1F2A44" w14:textId="56DF808E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GABRIEL URAZA GARCIA - 2359594</w:t>
      </w:r>
    </w:p>
    <w:p w14:paraId="42F79314" w14:textId="73C9C730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INGENIERIA DE SISTEMAS – 3743</w:t>
      </w:r>
    </w:p>
    <w:p w14:paraId="182C34FF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9E2FF4B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DB664E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2FCF51" w14:textId="18C65D81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CARLOS ANDRES DELGADO SAAVEDRA</w:t>
      </w:r>
    </w:p>
    <w:p w14:paraId="004F088A" w14:textId="5DBFDFAB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</w:t>
      </w:r>
    </w:p>
    <w:p w14:paraId="52F1D4F6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5895F0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729559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D6F16F8" w14:textId="298C0E43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UNIVERSIDAD DEL VALLE</w:t>
      </w:r>
    </w:p>
    <w:p w14:paraId="4D5EC158" w14:textId="6C72B533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9/12/2024</w:t>
      </w:r>
    </w:p>
    <w:p w14:paraId="5FF4283C" w14:textId="5BB192D9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TULUA VALLE DEL CAUCA</w:t>
      </w:r>
    </w:p>
    <w:p w14:paraId="7E87EE74" w14:textId="43CE8A4D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ÍNDICE GEENERAL</w:t>
      </w:r>
    </w:p>
    <w:p w14:paraId="3F3F5FD3" w14:textId="77777777" w:rsidR="00802038" w:rsidRDefault="00802038" w:rsidP="00802038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4ABBD16" w14:textId="10E94065" w:rsidR="00802038" w:rsidRDefault="00802038" w:rsidP="008020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 PROCESOS</w:t>
      </w:r>
    </w:p>
    <w:p w14:paraId="52AD51E7" w14:textId="00DA43BA" w:rsidR="00802038" w:rsidRDefault="00802038" w:rsidP="008020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INFORME DE CORRECIÓN</w:t>
      </w:r>
    </w:p>
    <w:p w14:paraId="49E6C65E" w14:textId="6420C4A3" w:rsidR="00802038" w:rsidRDefault="00802038" w:rsidP="00802038">
      <w:pPr>
        <w:pStyle w:val="Prrafodelista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CONCLUSIONES</w:t>
      </w:r>
    </w:p>
    <w:p w14:paraId="01E37316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95F4C66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BF7CDA6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C154692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9F52F79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4E830A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9FF4E7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D5118B6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680DDAC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CDE2A2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A046A0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28B99D6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3BA03F4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EDE8B32" w14:textId="77777777" w:rsidR="00802038" w:rsidRDefault="00802038" w:rsidP="00802038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4732ED" w14:textId="30CF080B" w:rsidR="00537EBC" w:rsidRDefault="00802038" w:rsidP="00537EBC">
      <w:pPr>
        <w:pStyle w:val="Prrafodelista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INFORME DE PROCESOS:</w:t>
      </w:r>
    </w:p>
    <w:p w14:paraId="7BD815C3" w14:textId="2AE84F21" w:rsidR="00D55C79" w:rsidRDefault="003D33F6" w:rsidP="00D55C7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sz w:val="24"/>
          <w:szCs w:val="24"/>
          <w:highlight w:val="yellow"/>
        </w:rPr>
        <w:t>Multiplicación standard secuencial ( def multMatriz)</w:t>
      </w:r>
    </w:p>
    <w:p w14:paraId="349329D3" w14:textId="56CA34A5" w:rsidR="003D33F6" w:rsidRDefault="003D33F6" w:rsidP="00D55C79">
      <w:pPr>
        <w:pStyle w:val="Prrafodelista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3D33F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6528844" wp14:editId="517D38A7">
            <wp:extent cx="5612130" cy="3332480"/>
            <wp:effectExtent l="0" t="0" r="7620" b="1270"/>
            <wp:docPr id="75283247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283247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32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0E41F1" w14:textId="2CE11F75" w:rsidR="00D55C79" w:rsidRPr="004522AC" w:rsidRDefault="003D33F6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taller.App.main(App.scala)</w:t>
      </w:r>
      <w:r w:rsidRPr="004522AC">
        <w:rPr>
          <w:rFonts w:ascii="Times New Roman" w:hAnsi="Times New Roman" w:cs="Times New Roman"/>
          <w:sz w:val="24"/>
          <w:szCs w:val="24"/>
        </w:rPr>
        <w:t xml:space="preserve"> -&gt; Este es el punto de entrada del programa. La función main inicializa la ejecución de la aplicación.</w:t>
      </w:r>
    </w:p>
    <w:p w14:paraId="34A0AFB2" w14:textId="0E19A276" w:rsidR="003D33F6" w:rsidRPr="004522AC" w:rsidRDefault="003D33F6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Java.base/java.lang.Thread.getStackTrace(Thread.java:1619)</w:t>
      </w:r>
      <w:r w:rsidRPr="004522AC">
        <w:rPr>
          <w:rFonts w:ascii="Times New Roman" w:hAnsi="Times New Roman" w:cs="Times New Roman"/>
          <w:sz w:val="24"/>
          <w:szCs w:val="24"/>
        </w:rPr>
        <w:t xml:space="preserve"> -&gt; Genera la pila de llamadas debido al getstackTrace</w:t>
      </w:r>
    </w:p>
    <w:p w14:paraId="628290E0" w14:textId="42C31C3F" w:rsidR="003D33F6" w:rsidRPr="004522AC" w:rsidRDefault="003D33F6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Taller.MatrixParallel.multMatriz(MatrixParallel.scala:42)</w:t>
      </w:r>
      <w:r w:rsidRPr="004522AC">
        <w:rPr>
          <w:rFonts w:ascii="Times New Roman" w:hAnsi="Times New Roman" w:cs="Times New Roman"/>
          <w:sz w:val="24"/>
          <w:szCs w:val="24"/>
        </w:rPr>
        <w:t xml:space="preserve"> -&gt; La función multMatriz fue invocada desde otro contexto. En este caso, ejecuta la lógica de multiplicación estándar de matrices.</w:t>
      </w:r>
    </w:p>
    <w:p w14:paraId="1BDE31F6" w14:textId="507152C1" w:rsidR="003D33F6" w:rsidRPr="004522AC" w:rsidRDefault="003D33F6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Taller.MatrixParallel.StrassenParallel(MatrixParallel.scala:241)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La función StrassenParallel llamó a multMatriz. Esto ocurre porque probablemente está utilizando la versión estándar como parte del algoritmo de Strassen.</w:t>
      </w:r>
    </w:p>
    <w:p w14:paraId="1431E4AC" w14:textId="43520186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taller.App$.$anonfun$benchmarking$6(App.scala:68)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Dentro de la función benchmarking, se ejecuta un bloque de código que incluye la llamada a StrassenParallel. Es parte de las pruebas de rendimiento.</w:t>
      </w:r>
    </w:p>
    <w:p w14:paraId="7E929AA4" w14:textId="6F67C81C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taller.Benchmark.$anonfun$compararAlgoritmo$2(Benchmark.scala:22)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función compararAlgoritmo compara la ejecución de dos algoritmos (en este caso, posiblemente la versión estándar y la paralela).</w:t>
      </w:r>
    </w:p>
    <w:p w14:paraId="1010E894" w14:textId="0C13FBC8" w:rsidR="004522AC" w:rsidRPr="004522AC" w:rsidRDefault="004522AC" w:rsidP="004522AC">
      <w:pPr>
        <w:tabs>
          <w:tab w:val="num" w:pos="72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org.scalameter.MeasureBuilder.$anonfun$measured$1(MeasureBuilder.scala:66)</w:t>
      </w:r>
      <w:r>
        <w:rPr>
          <w:rFonts w:ascii="Times New Roman" w:hAnsi="Times New Roman" w:cs="Times New Roman"/>
          <w:sz w:val="24"/>
          <w:szCs w:val="24"/>
        </w:rPr>
        <w:t xml:space="preserve">          -&gt; </w:t>
      </w:r>
      <w:r w:rsidRPr="004522AC">
        <w:rPr>
          <w:rFonts w:ascii="Times New Roman" w:hAnsi="Times New Roman" w:cs="Times New Roman"/>
          <w:sz w:val="24"/>
          <w:szCs w:val="24"/>
        </w:rPr>
        <w:t>org.scalameter mide el tiempo de ejecución de los algoritmos en este punto.</w:t>
      </w:r>
    </w:p>
    <w:p w14:paraId="73B7390C" w14:textId="73E2D7A6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  <w:lang w:val="en-US"/>
        </w:rPr>
        <w:t>org.scalameter.MeasureBuilder.$anonfun$measuredWith$4(MeasureBuilder.scala:54)</w:t>
      </w:r>
    </w:p>
    <w:p w14:paraId="571485E8" w14:textId="378502EA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4522AC">
        <w:rPr>
          <w:rFonts w:ascii="Times New Roman" w:hAnsi="Times New Roman" w:cs="Times New Roman"/>
          <w:sz w:val="24"/>
          <w:szCs w:val="24"/>
        </w:rPr>
        <w:t>Otro nivel de medición y benchmarking, posiblemente asegurando la precisión al incluir múltiples ejecuciones.</w:t>
      </w:r>
    </w:p>
    <w:p w14:paraId="4EFC7477" w14:textId="75E36278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sz w:val="24"/>
          <w:szCs w:val="24"/>
        </w:rPr>
        <w:t xml:space="preserve"> </w:t>
      </w:r>
      <w:r w:rsidRPr="004522AC">
        <w:rPr>
          <w:rFonts w:ascii="Times New Roman" w:hAnsi="Times New Roman" w:cs="Times New Roman"/>
          <w:b/>
          <w:bCs/>
          <w:sz w:val="24"/>
          <w:szCs w:val="24"/>
        </w:rPr>
        <w:t>org.scalameter.Measurer$Default.measure(Measurer.scala:133)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Realiza una medición concreta del tiempo de ejecución del algoritmo.</w:t>
      </w:r>
    </w:p>
    <w:p w14:paraId="75F020DD" w14:textId="7EA28D64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org.scalameter.MeasureBuilder.measuredWith(MeasureBuilder.scala:54)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Configura las mediciones de los algoritmos.</w:t>
      </w:r>
    </w:p>
    <w:p w14:paraId="38B3E713" w14:textId="091401A4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taller.Benchmark.compararAlgoritmo(Benchmark.scala:22)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522AC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4522AC">
        <w:rPr>
          <w:rFonts w:ascii="Times New Roman" w:hAnsi="Times New Roman" w:cs="Times New Roman"/>
          <w:sz w:val="24"/>
          <w:szCs w:val="24"/>
        </w:rPr>
        <w:t xml:space="preserve">Esta función dirige las comparaciones entre algoritmos como parte de las pruebas de rendimiento. </w:t>
      </w: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taller.App$.benchmarking(App.scala:64)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 Coordina la ejecución de las pruebas de rendimiento, incluyendo múltiples tamaños de entrada.</w:t>
      </w:r>
    </w:p>
    <w:p w14:paraId="430FA1AA" w14:textId="757F120A" w:rsid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b/>
          <w:bCs/>
          <w:sz w:val="24"/>
          <w:szCs w:val="24"/>
        </w:rPr>
        <w:t>taller.App$.main(App.scala:44)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4522AC">
        <w:rPr>
          <w:rFonts w:ascii="Times New Roman" w:hAnsi="Times New Roman" w:cs="Times New Roman"/>
          <w:sz w:val="24"/>
          <w:szCs w:val="24"/>
        </w:rPr>
        <w:t>Regresa al flujo principal de la aplicación luego de las pruebas y cálculos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4B0900C" w14:textId="77777777" w:rsid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1EAD95A" w14:textId="367595A7" w:rsid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522AC">
        <w:rPr>
          <w:rFonts w:ascii="Times New Roman" w:hAnsi="Times New Roman" w:cs="Times New Roman"/>
          <w:sz w:val="24"/>
          <w:szCs w:val="24"/>
          <w:highlight w:val="yellow"/>
        </w:rPr>
        <w:t>Multiplicación de matrices paralela: (def mulMatrizPar)</w:t>
      </w:r>
    </w:p>
    <w:p w14:paraId="4732DA34" w14:textId="57FAF01F" w:rsidR="003C6FD6" w:rsidRDefault="003C6FD6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B798C9" wp14:editId="1545ADD4">
            <wp:extent cx="5610309" cy="954861"/>
            <wp:effectExtent l="0" t="0" r="0" b="0"/>
            <wp:docPr id="1665307323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5307323" name="Imagen 1" descr="Texto&#10;&#10;Descripción generada automá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30466" cy="9582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 w:rsidR="004522AC" w:rsidRPr="003C6FD6">
        <w:rPr>
          <w:rFonts w:ascii="Times New Roman" w:hAnsi="Times New Roman" w:cs="Times New Roman"/>
          <w:b/>
          <w:bCs/>
          <w:sz w:val="24"/>
          <w:szCs w:val="24"/>
        </w:rPr>
        <w:t>java.base</w:t>
      </w:r>
      <w:proofErr w:type="spellEnd"/>
      <w:r w:rsidR="004522AC" w:rsidRPr="003C6FD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="004522AC" w:rsidRPr="003C6FD6">
        <w:rPr>
          <w:rFonts w:ascii="Times New Roman" w:hAnsi="Times New Roman" w:cs="Times New Roman"/>
          <w:b/>
          <w:bCs/>
          <w:sz w:val="24"/>
          <w:szCs w:val="24"/>
        </w:rPr>
        <w:t>java.lang.Thread.getStackTrace</w:t>
      </w:r>
      <w:proofErr w:type="spellEnd"/>
      <w:r w:rsidR="004522AC" w:rsidRPr="003C6FD6">
        <w:rPr>
          <w:rFonts w:ascii="Times New Roman" w:hAnsi="Times New Roman" w:cs="Times New Roman"/>
          <w:b/>
          <w:bCs/>
          <w:sz w:val="24"/>
          <w:szCs w:val="24"/>
        </w:rPr>
        <w:t>(Thread.java:1619)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="004522AC" w:rsidRPr="004522AC">
        <w:rPr>
          <w:rFonts w:ascii="Times New Roman" w:hAnsi="Times New Roman" w:cs="Times New Roman"/>
          <w:sz w:val="24"/>
          <w:szCs w:val="24"/>
        </w:rPr>
        <w:t xml:space="preserve">Se genera la pila de llamadas debido a la ejecución de </w:t>
      </w:r>
      <w:proofErr w:type="spellStart"/>
      <w:r w:rsidR="004522AC" w:rsidRPr="004522AC">
        <w:rPr>
          <w:rFonts w:ascii="Times New Roman" w:hAnsi="Times New Roman" w:cs="Times New Roman"/>
          <w:sz w:val="24"/>
          <w:szCs w:val="24"/>
        </w:rPr>
        <w:t>getStackTrace</w:t>
      </w:r>
      <w:proofErr w:type="spellEnd"/>
      <w:r w:rsidR="004522AC" w:rsidRPr="004522AC">
        <w:rPr>
          <w:rFonts w:ascii="Times New Roman" w:hAnsi="Times New Roman" w:cs="Times New Roman"/>
          <w:sz w:val="24"/>
          <w:szCs w:val="24"/>
        </w:rPr>
        <w:t>, mostrando el estado del programa en este momento.</w:t>
      </w:r>
    </w:p>
    <w:p w14:paraId="2D53DA5D" w14:textId="619D8862" w:rsidR="004522AC" w:rsidRPr="004522AC" w:rsidRDefault="004522AC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4522AC">
        <w:rPr>
          <w:rFonts w:ascii="Times New Roman" w:hAnsi="Times New Roman" w:cs="Times New Roman"/>
          <w:b/>
          <w:bCs/>
          <w:sz w:val="24"/>
          <w:szCs w:val="24"/>
        </w:rPr>
        <w:lastRenderedPageBreak/>
        <w:t>taller.MatrixParallel.mulMatrizPar</w:t>
      </w:r>
      <w:proofErr w:type="spellEnd"/>
      <w:r w:rsidRPr="004522AC">
        <w:rPr>
          <w:rFonts w:ascii="Times New Roman" w:hAnsi="Times New Roman" w:cs="Times New Roman"/>
          <w:b/>
          <w:bCs/>
          <w:sz w:val="24"/>
          <w:szCs w:val="24"/>
        </w:rPr>
        <w:t>(MatrixParallel.scala:69)</w:t>
      </w:r>
      <w:r w:rsidR="003C6FD6">
        <w:rPr>
          <w:rFonts w:ascii="Times New Roman" w:hAnsi="Times New Roman" w:cs="Times New Roman"/>
          <w:sz w:val="24"/>
          <w:szCs w:val="24"/>
        </w:rPr>
        <w:t xml:space="preserve"> -&gt;</w:t>
      </w:r>
      <w:r w:rsidRPr="004522AC">
        <w:rPr>
          <w:rFonts w:ascii="Times New Roman" w:hAnsi="Times New Roman" w:cs="Times New Roman"/>
          <w:sz w:val="24"/>
          <w:szCs w:val="24"/>
        </w:rPr>
        <w:t xml:space="preserve">Se está ejecutando la función </w:t>
      </w:r>
      <w:proofErr w:type="spellStart"/>
      <w:r w:rsidRPr="004522AC">
        <w:rPr>
          <w:rFonts w:ascii="Times New Roman" w:hAnsi="Times New Roman" w:cs="Times New Roman"/>
          <w:sz w:val="24"/>
          <w:szCs w:val="24"/>
        </w:rPr>
        <w:t>mulMatrizPar</w:t>
      </w:r>
      <w:proofErr w:type="spellEnd"/>
      <w:r w:rsidRPr="004522AC">
        <w:rPr>
          <w:rFonts w:ascii="Times New Roman" w:hAnsi="Times New Roman" w:cs="Times New Roman"/>
          <w:sz w:val="24"/>
          <w:szCs w:val="24"/>
        </w:rPr>
        <w:t>, que implementa la multiplicación paralela de matrices. Probablemente, fue llamada desde el flujo principal del programa.</w:t>
      </w:r>
    </w:p>
    <w:p w14:paraId="78C0380C" w14:textId="77777777" w:rsidR="003C6FD6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taller.App$.main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(App.scala:25)</w:t>
      </w:r>
      <w:r w:rsidR="003C6FD6">
        <w:rPr>
          <w:rFonts w:ascii="Times New Roman" w:hAnsi="Times New Roman" w:cs="Times New Roman"/>
          <w:sz w:val="24"/>
          <w:szCs w:val="24"/>
        </w:rPr>
        <w:t xml:space="preserve"> -&gt;</w:t>
      </w:r>
      <w:r w:rsidRPr="004522AC">
        <w:rPr>
          <w:rFonts w:ascii="Times New Roman" w:hAnsi="Times New Roman" w:cs="Times New Roman"/>
          <w:sz w:val="24"/>
          <w:szCs w:val="24"/>
        </w:rPr>
        <w:t>La función main dentro de la clase App llama a mulMatrizPar como parte del flujo principal de la aplicación.</w:t>
      </w:r>
    </w:p>
    <w:p w14:paraId="5A7B8D85" w14:textId="6E494DD1" w:rsidR="003C6FD6" w:rsidRPr="003C6FD6" w:rsidRDefault="004522AC" w:rsidP="003C6FD6">
      <w:pPr>
        <w:spacing w:line="36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taller.App.main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App.scala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="003C6FD6" w:rsidRPr="003C6FD6">
        <w:rPr>
          <w:rFonts w:ascii="Times New Roman" w:hAnsi="Times New Roman" w:cs="Times New Roman"/>
          <w:sz w:val="24"/>
          <w:szCs w:val="24"/>
        </w:rPr>
        <w:t xml:space="preserve"> </w:t>
      </w:r>
      <w:r w:rsidR="003C6FD6">
        <w:rPr>
          <w:rFonts w:ascii="Times New Roman" w:hAnsi="Times New Roman" w:cs="Times New Roman"/>
          <w:sz w:val="24"/>
          <w:szCs w:val="24"/>
        </w:rPr>
        <w:t>-&gt;</w:t>
      </w:r>
      <w:r w:rsidRPr="004522AC">
        <w:rPr>
          <w:rFonts w:ascii="Times New Roman" w:hAnsi="Times New Roman" w:cs="Times New Roman"/>
          <w:sz w:val="24"/>
          <w:szCs w:val="24"/>
        </w:rPr>
        <w:t>Este es el punto de entrada del programa. Se ejecuta la función main para iniciar toda la lógica del programa.</w:t>
      </w:r>
    </w:p>
    <w:p w14:paraId="4816D518" w14:textId="0CFBE197" w:rsid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D6">
        <w:rPr>
          <w:rFonts w:ascii="Times New Roman" w:hAnsi="Times New Roman" w:cs="Times New Roman"/>
          <w:sz w:val="24"/>
          <w:szCs w:val="24"/>
          <w:highlight w:val="yellow"/>
        </w:rPr>
        <w:t xml:space="preserve">Suma De Matrices ( </w:t>
      </w:r>
      <w:proofErr w:type="spellStart"/>
      <w:r w:rsidRPr="003C6FD6">
        <w:rPr>
          <w:rFonts w:ascii="Times New Roman" w:hAnsi="Times New Roman" w:cs="Times New Roman"/>
          <w:sz w:val="24"/>
          <w:szCs w:val="24"/>
          <w:highlight w:val="yellow"/>
        </w:rPr>
        <w:t>def</w:t>
      </w:r>
      <w:proofErr w:type="spellEnd"/>
      <w:r w:rsidRPr="003C6FD6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3C6FD6">
        <w:rPr>
          <w:rFonts w:ascii="Times New Roman" w:hAnsi="Times New Roman" w:cs="Times New Roman"/>
          <w:sz w:val="24"/>
          <w:szCs w:val="24"/>
          <w:highlight w:val="yellow"/>
        </w:rPr>
        <w:t>sumMatriz</w:t>
      </w:r>
      <w:proofErr w:type="spellEnd"/>
      <w:r w:rsidRPr="003C6FD6">
        <w:rPr>
          <w:rFonts w:ascii="Times New Roman" w:hAnsi="Times New Roman" w:cs="Times New Roman"/>
          <w:sz w:val="24"/>
          <w:szCs w:val="24"/>
          <w:highlight w:val="yellow"/>
        </w:rPr>
        <w:t>)</w:t>
      </w:r>
      <w:r w:rsidRPr="003C6F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3D4D9A6" wp14:editId="50BBCD38">
            <wp:extent cx="4385883" cy="3807254"/>
            <wp:effectExtent l="0" t="0" r="0" b="3175"/>
            <wp:docPr id="1552082526" name="Imagen 1" descr="Imagen que contiene texto, placa, celular, teléfon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82526" name="Imagen 1" descr="Imagen que contiene texto, placa, celular, teléfon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394063" cy="3814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42FDC" w14:textId="77777777" w:rsid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taller.App.main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App.scala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C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3C6FD6">
        <w:rPr>
          <w:rFonts w:ascii="Times New Roman" w:hAnsi="Times New Roman" w:cs="Times New Roman"/>
          <w:sz w:val="24"/>
          <w:szCs w:val="24"/>
        </w:rPr>
        <w:t xml:space="preserve"> El punto de entrada del programa llama a la función principal main.</w:t>
      </w:r>
    </w:p>
    <w:p w14:paraId="35BB5022" w14:textId="450A9871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java.base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java.lang.Thread.getStackTrace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(Thread.java:1619)</w:t>
      </w:r>
      <w:r w:rsidRPr="003C6F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-&gt; </w:t>
      </w:r>
      <w:r w:rsidRPr="003C6FD6">
        <w:rPr>
          <w:rFonts w:ascii="Times New Roman" w:hAnsi="Times New Roman" w:cs="Times New Roman"/>
          <w:sz w:val="24"/>
          <w:szCs w:val="24"/>
        </w:rPr>
        <w:t xml:space="preserve">Se captura la pila de llamadas en este punto con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getStackTrace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>.</w:t>
      </w:r>
    </w:p>
    <w:p w14:paraId="41FDA220" w14:textId="1F52700D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taller.MatrixParallel.SumMatriz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(MatrixParallel.scala:74)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FD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3C6FD6">
        <w:rPr>
          <w:rFonts w:ascii="Times New Roman" w:hAnsi="Times New Roman" w:cs="Times New Roman"/>
          <w:sz w:val="24"/>
          <w:szCs w:val="24"/>
        </w:rPr>
        <w:t xml:space="preserve">Se ejecuta la función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SumMatriz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, que suma matrices. Es invocada como parte de la lógica de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>.</w:t>
      </w:r>
    </w:p>
    <w:p w14:paraId="76A9923D" w14:textId="77777777" w:rsid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lastRenderedPageBreak/>
        <w:t>t</w:t>
      </w:r>
      <w:r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Pr="003C6FD6">
        <w:rPr>
          <w:rFonts w:ascii="Times New Roman" w:hAnsi="Times New Roman" w:cs="Times New Roman"/>
          <w:b/>
          <w:bCs/>
          <w:sz w:val="24"/>
          <w:szCs w:val="24"/>
        </w:rPr>
        <w:t>ller.MatrixParallel.MultMatrizRec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(MatrixParallel.scala:107)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C6FD6">
        <w:rPr>
          <w:rFonts w:ascii="Times New Roman" w:hAnsi="Times New Roman" w:cs="Times New Roman"/>
          <w:sz w:val="24"/>
          <w:szCs w:val="24"/>
        </w:rPr>
        <w:t xml:space="preserve">La función recursiva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 se llama a sí misma para resolver la multiplicación de matrices. Esta es una de las llamadas recursivas.</w:t>
      </w:r>
    </w:p>
    <w:p w14:paraId="260E57D2" w14:textId="29869641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taller.MatrixParallel.MultMatrizRec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(MatrixParallel.scala:107)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C6FD6">
        <w:rPr>
          <w:rFonts w:ascii="Times New Roman" w:hAnsi="Times New Roman" w:cs="Times New Roman"/>
          <w:sz w:val="24"/>
          <w:szCs w:val="24"/>
        </w:rPr>
        <w:t xml:space="preserve">Otra llamada recursiva de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>, indicando que el problema se sigue descomponiendo en subproblemas más pequeños.</w:t>
      </w:r>
    </w:p>
    <w:p w14:paraId="549C2568" w14:textId="77777777" w:rsid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taller.MatrixParallel.MultMatrizRec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(MatrixParallel.scala:105)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C6FD6">
        <w:rPr>
          <w:rFonts w:ascii="Times New Roman" w:hAnsi="Times New Roman" w:cs="Times New Roman"/>
          <w:sz w:val="24"/>
          <w:szCs w:val="24"/>
        </w:rPr>
        <w:t>Aquí comienza otra rama de la recursión, posiblemente alcanzando un caso base o resolviendo subproblemas de menor tamaño.</w:t>
      </w:r>
    </w:p>
    <w:p w14:paraId="7981B638" w14:textId="423E04CF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$.$anonfun$benchmarking$2(App.scala:58)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C6FD6">
        <w:rPr>
          <w:rFonts w:ascii="Times New Roman" w:hAnsi="Times New Roman" w:cs="Times New Roman"/>
          <w:sz w:val="24"/>
          <w:szCs w:val="24"/>
        </w:rPr>
        <w:t xml:space="preserve">Dentro de la función benchmarking, se ejecuta una operación que involucra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 como parte del análisis de rendimiento.</w:t>
      </w:r>
    </w:p>
    <w:p w14:paraId="111ABC06" w14:textId="2DA04078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taller.Benchmark.$anonfun$compararAlgoritmo$1(Benchmark.scala:16)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FD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3C6FD6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compararAlgoritmo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 se encarga de comparar el rendimiento de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 y otros algoritmos de multiplicación.</w:t>
      </w:r>
    </w:p>
    <w:p w14:paraId="63065906" w14:textId="24AA4D9B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D6">
        <w:rPr>
          <w:rFonts w:ascii="Times New Roman" w:hAnsi="Times New Roman" w:cs="Times New Roman"/>
          <w:b/>
          <w:bCs/>
          <w:sz w:val="24"/>
          <w:szCs w:val="24"/>
        </w:rPr>
        <w:t>org.scalameter.MeasureBuilder.$anonfun$measured$1(MeasureBuilder.scala:66)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C6FD6">
        <w:rPr>
          <w:rFonts w:ascii="Times New Roman" w:hAnsi="Times New Roman" w:cs="Times New Roman"/>
          <w:sz w:val="24"/>
          <w:szCs w:val="24"/>
        </w:rPr>
        <w:t>El tiempo de ejecución se mide como parte de las pruebas de rendimiento.</w:t>
      </w:r>
    </w:p>
    <w:p w14:paraId="554AB84A" w14:textId="53E281F2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3C6FD6">
        <w:rPr>
          <w:rFonts w:ascii="Times New Roman" w:hAnsi="Times New Roman" w:cs="Times New Roman"/>
          <w:b/>
          <w:bCs/>
          <w:sz w:val="24"/>
          <w:szCs w:val="24"/>
        </w:rPr>
        <w:t>org.scalameter.MeasureBuilder.$anonfun$measuredWith$3(MeasureBuilder.scala:47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3C6FD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3C6FD6">
        <w:rPr>
          <w:rFonts w:ascii="Times New Roman" w:hAnsi="Times New Roman" w:cs="Times New Roman"/>
          <w:sz w:val="24"/>
          <w:szCs w:val="24"/>
        </w:rPr>
        <w:t>Otra capa de medición, configurando cómo se registran las métricas.</w:t>
      </w:r>
    </w:p>
    <w:p w14:paraId="6DB787F1" w14:textId="7536C37C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taller.App$.benchmarking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(App.scala:54)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C6FD6">
        <w:rPr>
          <w:rFonts w:ascii="Times New Roman" w:hAnsi="Times New Roman" w:cs="Times New Roman"/>
          <w:sz w:val="24"/>
          <w:szCs w:val="24"/>
        </w:rPr>
        <w:t xml:space="preserve">Coordina las pruebas y llama a </w:t>
      </w:r>
      <w:proofErr w:type="spellStart"/>
      <w:r w:rsidRPr="003C6FD6">
        <w:rPr>
          <w:rFonts w:ascii="Times New Roman" w:hAnsi="Times New Roman" w:cs="Times New Roman"/>
          <w:sz w:val="24"/>
          <w:szCs w:val="24"/>
        </w:rPr>
        <w:t>compararAlgoritmo</w:t>
      </w:r>
      <w:proofErr w:type="spellEnd"/>
      <w:r w:rsidRPr="003C6FD6">
        <w:rPr>
          <w:rFonts w:ascii="Times New Roman" w:hAnsi="Times New Roman" w:cs="Times New Roman"/>
          <w:sz w:val="24"/>
          <w:szCs w:val="24"/>
        </w:rPr>
        <w:t xml:space="preserve"> para evaluar la eficiencia de los algoritmos implementados.</w:t>
      </w:r>
    </w:p>
    <w:p w14:paraId="1F30B29C" w14:textId="79A520BB" w:rsidR="003C6FD6" w:rsidRPr="003C6FD6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3C6FD6">
        <w:rPr>
          <w:rFonts w:ascii="Times New Roman" w:hAnsi="Times New Roman" w:cs="Times New Roman"/>
          <w:b/>
          <w:bCs/>
          <w:sz w:val="24"/>
          <w:szCs w:val="24"/>
        </w:rPr>
        <w:t>taller.App$.main</w:t>
      </w:r>
      <w:proofErr w:type="spellEnd"/>
      <w:r w:rsidRPr="003C6FD6">
        <w:rPr>
          <w:rFonts w:ascii="Times New Roman" w:hAnsi="Times New Roman" w:cs="Times New Roman"/>
          <w:b/>
          <w:bCs/>
          <w:sz w:val="24"/>
          <w:szCs w:val="24"/>
        </w:rPr>
        <w:t>(App.scala:44)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C6FD6"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 xml:space="preserve">&gt; </w:t>
      </w:r>
      <w:r w:rsidRPr="003C6FD6">
        <w:rPr>
          <w:rFonts w:ascii="Times New Roman" w:hAnsi="Times New Roman" w:cs="Times New Roman"/>
          <w:sz w:val="24"/>
          <w:szCs w:val="24"/>
        </w:rPr>
        <w:t>Regresa al flujo principal del programa después de completar las pruebas.</w:t>
      </w:r>
    </w:p>
    <w:p w14:paraId="66323CF1" w14:textId="163FCCDE" w:rsidR="003C6FD6" w:rsidRPr="004522AC" w:rsidRDefault="003C6FD6" w:rsidP="003C6FD6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DDA2A25" w14:textId="77777777" w:rsidR="004522AC" w:rsidRPr="004522AC" w:rsidRDefault="004522AC" w:rsidP="004522AC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E9251E6" w14:textId="77777777" w:rsidR="004522AC" w:rsidRDefault="004522AC" w:rsidP="00452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7C47193" w14:textId="0A6EAB67" w:rsidR="004522AC" w:rsidRDefault="008865DC" w:rsidP="00452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65DC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 xml:space="preserve">Resta de Matrices ( </w:t>
      </w:r>
      <w:proofErr w:type="spellStart"/>
      <w:r w:rsidRPr="008865DC">
        <w:rPr>
          <w:rFonts w:ascii="Times New Roman" w:hAnsi="Times New Roman" w:cs="Times New Roman"/>
          <w:sz w:val="24"/>
          <w:szCs w:val="24"/>
          <w:highlight w:val="yellow"/>
        </w:rPr>
        <w:t>def</w:t>
      </w:r>
      <w:proofErr w:type="spellEnd"/>
      <w:r w:rsidRPr="008865DC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Pr="008865DC">
        <w:rPr>
          <w:rFonts w:ascii="Times New Roman" w:hAnsi="Times New Roman" w:cs="Times New Roman"/>
          <w:sz w:val="24"/>
          <w:szCs w:val="24"/>
          <w:highlight w:val="yellow"/>
        </w:rPr>
        <w:t>ResMatriz</w:t>
      </w:r>
      <w:proofErr w:type="spellEnd"/>
      <w:r w:rsidRPr="008865DC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7AF3C084" w14:textId="35FA44A0" w:rsidR="008865DC" w:rsidRDefault="008865DC" w:rsidP="00452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8865DC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D279021" wp14:editId="173AB57A">
            <wp:extent cx="5612130" cy="3846195"/>
            <wp:effectExtent l="0" t="0" r="7620" b="1905"/>
            <wp:docPr id="17634306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34306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846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C3465B" w14:textId="02209552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taller.App.main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</w:t>
      </w: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App.scala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)</w:t>
      </w:r>
      <w:r w:rsidRPr="00324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-&gt; </w:t>
      </w:r>
      <w:r w:rsidRPr="003242A9">
        <w:rPr>
          <w:rFonts w:ascii="Times New Roman" w:hAnsi="Times New Roman" w:cs="Times New Roman"/>
          <w:sz w:val="24"/>
          <w:szCs w:val="24"/>
        </w:rPr>
        <w:t>El programa inicia desde el punto de entrada en la función main.</w:t>
      </w:r>
    </w:p>
    <w:p w14:paraId="7CEF1C7F" w14:textId="21ECA95C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java.base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/</w:t>
      </w: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java.lang.Thread.getStackTrace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(Thread.java:1619)</w:t>
      </w:r>
      <w:r w:rsidRPr="003242A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-&gt;</w:t>
      </w:r>
      <w:r w:rsidRPr="003242A9">
        <w:rPr>
          <w:rFonts w:ascii="Times New Roman" w:hAnsi="Times New Roman" w:cs="Times New Roman"/>
          <w:sz w:val="24"/>
          <w:szCs w:val="24"/>
        </w:rPr>
        <w:t xml:space="preserve"> Se genera y captura la pila de llamadas al ejecutar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getStackTrace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>.</w:t>
      </w:r>
    </w:p>
    <w:p w14:paraId="39DD04C9" w14:textId="1B6C577E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taller.MatrixParallel.ResMatriz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(MatrixParallel.scala:80)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242A9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ResMatriz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, que implementa la resta de matrices, está siendo ejecutada. Probablemente es una parte del algoritmo de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>.</w:t>
      </w:r>
    </w:p>
    <w:p w14:paraId="6F445A8B" w14:textId="4852D218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taller.MatrixParallel.StrassenParallel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(MatrixParallel.scala:236)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242A9">
        <w:rPr>
          <w:rFonts w:ascii="Times New Roman" w:hAnsi="Times New Roman" w:cs="Times New Roman"/>
          <w:sz w:val="24"/>
          <w:szCs w:val="24"/>
        </w:rPr>
        <w:t xml:space="preserve">El algoritmo paralelo de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utiliza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ResMatriz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para calcular subproblemas como parte de su lógica de descomposición.</w:t>
      </w:r>
    </w:p>
    <w:p w14:paraId="71857B1F" w14:textId="0A339FFD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lastRenderedPageBreak/>
        <w:t>taller.App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$.$anonfun$benchmarking$6(App.scala:68)</w:t>
      </w:r>
      <w:r>
        <w:rPr>
          <w:rFonts w:ascii="Times New Roman" w:hAnsi="Times New Roman" w:cs="Times New Roman"/>
          <w:sz w:val="24"/>
          <w:szCs w:val="24"/>
        </w:rPr>
        <w:t xml:space="preserve"> -&gt;</w:t>
      </w:r>
      <w:r w:rsidRPr="003242A9">
        <w:rPr>
          <w:rFonts w:ascii="Times New Roman" w:hAnsi="Times New Roman" w:cs="Times New Roman"/>
          <w:sz w:val="24"/>
          <w:szCs w:val="24"/>
        </w:rPr>
        <w:t xml:space="preserve">Dentro de la función benchmarking, se invoca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StrassenParallel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como parte de las pruebas de rendimiento.</w:t>
      </w:r>
    </w:p>
    <w:p w14:paraId="7FD35FDF" w14:textId="2CEDF006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taller.Benchmark.$anonfun$compararAlgoritmo$2(Benchmark.scala:22)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242A9">
        <w:rPr>
          <w:rFonts w:ascii="Times New Roman" w:hAnsi="Times New Roman" w:cs="Times New Roman"/>
          <w:sz w:val="24"/>
          <w:szCs w:val="24"/>
        </w:rPr>
        <w:t xml:space="preserve">La función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compararAlgoritmo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compara el rendimiento del algoritmo de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Strassen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con otro algoritmo, ejecutando ambos y registrando los tiempos.</w:t>
      </w:r>
    </w:p>
    <w:p w14:paraId="27E43D36" w14:textId="297A8AEE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42A9">
        <w:rPr>
          <w:rFonts w:ascii="Times New Roman" w:hAnsi="Times New Roman" w:cs="Times New Roman"/>
          <w:b/>
          <w:bCs/>
          <w:sz w:val="24"/>
          <w:szCs w:val="24"/>
        </w:rPr>
        <w:t>org.scalameter.MeasureBuilder.$anonfun$measured$1(MeasureBuilder.scala:66)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proofErr w:type="spellStart"/>
      <w:r w:rsidRPr="003242A9">
        <w:rPr>
          <w:rFonts w:ascii="Times New Roman" w:hAnsi="Times New Roman" w:cs="Times New Roman"/>
          <w:sz w:val="24"/>
          <w:szCs w:val="24"/>
        </w:rPr>
        <w:t>org.scalameter</w:t>
      </w:r>
      <w:proofErr w:type="spellEnd"/>
      <w:r w:rsidRPr="003242A9">
        <w:rPr>
          <w:rFonts w:ascii="Times New Roman" w:hAnsi="Times New Roman" w:cs="Times New Roman"/>
          <w:sz w:val="24"/>
          <w:szCs w:val="24"/>
        </w:rPr>
        <w:t xml:space="preserve"> mide el tiempo de ejecución del algoritmo en este punto.</w:t>
      </w:r>
    </w:p>
    <w:p w14:paraId="6291D9A0" w14:textId="105D090C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3242A9">
        <w:rPr>
          <w:rFonts w:ascii="Times New Roman" w:hAnsi="Times New Roman" w:cs="Times New Roman"/>
          <w:b/>
          <w:bCs/>
          <w:sz w:val="24"/>
          <w:szCs w:val="24"/>
        </w:rPr>
        <w:t>org.scalameter.MeasureBuilder.$anonfun$measuredWith$3(MeasureBuilder.scala:47)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242A9">
        <w:rPr>
          <w:rFonts w:ascii="Times New Roman" w:hAnsi="Times New Roman" w:cs="Times New Roman"/>
          <w:sz w:val="24"/>
          <w:szCs w:val="24"/>
        </w:rPr>
        <w:t>Configura cómo se registran las mediciones para las pruebas de rendimiento.</w:t>
      </w:r>
    </w:p>
    <w:p w14:paraId="688E5289" w14:textId="79CBCD73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taller.App$.benchmarking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(App.scala:64)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242A9">
        <w:rPr>
          <w:rFonts w:ascii="Times New Roman" w:hAnsi="Times New Roman" w:cs="Times New Roman"/>
          <w:sz w:val="24"/>
          <w:szCs w:val="24"/>
        </w:rPr>
        <w:t>Esta función organiza las pruebas de rendimiento y gestiona la ejecución de los algoritmos a comparar.</w:t>
      </w:r>
    </w:p>
    <w:p w14:paraId="487ED175" w14:textId="307349B7" w:rsid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3242A9">
        <w:rPr>
          <w:rFonts w:ascii="Times New Roman" w:hAnsi="Times New Roman" w:cs="Times New Roman"/>
          <w:b/>
          <w:bCs/>
          <w:sz w:val="24"/>
          <w:szCs w:val="24"/>
        </w:rPr>
        <w:t>taller.App$.main</w:t>
      </w:r>
      <w:proofErr w:type="spellEnd"/>
      <w:r w:rsidRPr="003242A9">
        <w:rPr>
          <w:rFonts w:ascii="Times New Roman" w:hAnsi="Times New Roman" w:cs="Times New Roman"/>
          <w:b/>
          <w:bCs/>
          <w:sz w:val="24"/>
          <w:szCs w:val="24"/>
        </w:rPr>
        <w:t>(App.scala:44)</w:t>
      </w:r>
      <w:r>
        <w:rPr>
          <w:rFonts w:ascii="Times New Roman" w:hAnsi="Times New Roman" w:cs="Times New Roman"/>
          <w:sz w:val="24"/>
          <w:szCs w:val="24"/>
        </w:rPr>
        <w:t xml:space="preserve"> -&gt; </w:t>
      </w:r>
      <w:r w:rsidRPr="003242A9">
        <w:rPr>
          <w:rFonts w:ascii="Times New Roman" w:hAnsi="Times New Roman" w:cs="Times New Roman"/>
          <w:sz w:val="24"/>
          <w:szCs w:val="24"/>
        </w:rPr>
        <w:t>Regresa al flujo principal del programa tras completar las pruebas.</w:t>
      </w:r>
    </w:p>
    <w:p w14:paraId="1D2B206D" w14:textId="77777777" w:rsid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65B53E4D" w14:textId="367E3D26" w:rsid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Multiplicación de matrices recursivas ( </w:t>
      </w:r>
      <w:proofErr w:type="spellStart"/>
      <w:r>
        <w:rPr>
          <w:rFonts w:ascii="Times New Roman" w:hAnsi="Times New Roman" w:cs="Times New Roman"/>
          <w:sz w:val="24"/>
          <w:szCs w:val="24"/>
        </w:rPr>
        <w:t>def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MultMatrizRec</w:t>
      </w:r>
      <w:proofErr w:type="spellEnd"/>
      <w:r>
        <w:rPr>
          <w:rFonts w:ascii="Times New Roman" w:hAnsi="Times New Roman" w:cs="Times New Roman"/>
          <w:sz w:val="24"/>
          <w:szCs w:val="24"/>
        </w:rPr>
        <w:t>)</w:t>
      </w:r>
    </w:p>
    <w:p w14:paraId="2FCAB9B4" w14:textId="77777777" w:rsidR="003242A9" w:rsidRPr="003242A9" w:rsidRDefault="003242A9" w:rsidP="003242A9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1BC79DAB" w14:textId="77777777" w:rsidR="008865DC" w:rsidRPr="004522AC" w:rsidRDefault="008865DC" w:rsidP="004522AC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632CD06" w14:textId="77777777" w:rsidR="003D33F6" w:rsidRPr="003D33F6" w:rsidRDefault="003D33F6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7A87C62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A0A060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2052EC1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41F59CA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3217D9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AAEB224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AEA20B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F66D3E3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FE903C0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512BE0C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4A27D41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4982D7E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28C236E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559D0032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27291C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393F08D" w14:textId="77777777" w:rsidR="00D55C79" w:rsidRPr="003D33F6" w:rsidRDefault="00D55C79" w:rsidP="00D55C79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1F214FD" w14:textId="51104CC1" w:rsidR="00537EBC" w:rsidRDefault="00D55C79" w:rsidP="00537EBC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1.4</w:t>
      </w:r>
    </w:p>
    <w:p w14:paraId="2E909ADC" w14:textId="7725A2B4" w:rsidR="00802038" w:rsidRPr="00537EBC" w:rsidRDefault="00537EBC" w:rsidP="00537EBC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Pr="00537EBC">
        <w:rPr>
          <w:rFonts w:ascii="Times New Roman" w:hAnsi="Times New Roman" w:cs="Times New Roman"/>
          <w:sz w:val="24"/>
          <w:szCs w:val="24"/>
        </w:rPr>
        <w:t>Cual es la implementación mas rápida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6954FB42" w14:textId="6BDACDA4" w:rsidR="00537EBC" w:rsidRDefault="00537EBC" w:rsidP="008020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 strassen paralela, por la forma en la que se efectúan las operaciones, al dividirse en operaciones mas senciallas hace que el programa haga las operaciones mas rápidas</w:t>
      </w:r>
    </w:p>
    <w:p w14:paraId="32A835CB" w14:textId="77777777" w:rsidR="00537EBC" w:rsidRDefault="00537EBC" w:rsidP="008020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62EAC117" w14:textId="7B7D8493" w:rsidR="00537EBC" w:rsidRPr="00D55C79" w:rsidRDefault="00D55C79" w:rsidP="00D55C7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537EBC" w:rsidRPr="00D55C79">
        <w:rPr>
          <w:rFonts w:ascii="Times New Roman" w:hAnsi="Times New Roman" w:cs="Times New Roman"/>
          <w:sz w:val="24"/>
          <w:szCs w:val="24"/>
        </w:rPr>
        <w:t>De que depende que la aceleración sea mejor</w:t>
      </w:r>
      <w:r>
        <w:rPr>
          <w:rFonts w:ascii="Times New Roman" w:hAnsi="Times New Roman" w:cs="Times New Roman"/>
          <w:sz w:val="24"/>
          <w:szCs w:val="24"/>
        </w:rPr>
        <w:t>?</w:t>
      </w:r>
    </w:p>
    <w:p w14:paraId="3D12A943" w14:textId="792CE7F8" w:rsidR="00537EBC" w:rsidRDefault="00537EBC" w:rsidP="008020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Depende de la forma en la que se tratan los datos al entrar, y el proceso que se hace para las operaciones</w:t>
      </w:r>
    </w:p>
    <w:p w14:paraId="1242D765" w14:textId="77777777" w:rsidR="00537EBC" w:rsidRDefault="00537EBC" w:rsidP="00802038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2E54EE5B" w14:textId="1953F1B8" w:rsidR="00537EBC" w:rsidRPr="00D55C79" w:rsidRDefault="00D55C79" w:rsidP="00D55C79">
      <w:pPr>
        <w:pStyle w:val="Prrafodelista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¿</w:t>
      </w:r>
      <w:r w:rsidR="00537EBC" w:rsidRPr="00D55C79">
        <w:rPr>
          <w:rFonts w:ascii="Times New Roman" w:hAnsi="Times New Roman" w:cs="Times New Roman"/>
          <w:sz w:val="24"/>
          <w:szCs w:val="24"/>
        </w:rPr>
        <w:t>Puede caracterizar los casos en que es mejor usar la versión secuencial/paralela de cada algoritmo de multiplicación de matrices?</w:t>
      </w:r>
    </w:p>
    <w:p w14:paraId="58BC4384" w14:textId="53AA0871" w:rsidR="00537EBC" w:rsidRDefault="00537EBC" w:rsidP="00537EB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Entre mas grande sea la entrada, mas vale la pena paralelizar, después de matrices de 8x8, </w:t>
      </w:r>
      <w:r w:rsidR="00D55C79">
        <w:rPr>
          <w:rFonts w:ascii="Times New Roman" w:hAnsi="Times New Roman" w:cs="Times New Roman"/>
          <w:sz w:val="24"/>
          <w:szCs w:val="24"/>
        </w:rPr>
        <w:t>vale totalmente la pena paralelizar por el tiempo que se gana, en cambio, en casos anteriores es mucho mejor la forma secuencial.</w:t>
      </w:r>
    </w:p>
    <w:p w14:paraId="0D220F39" w14:textId="77777777" w:rsidR="00D55C79" w:rsidRDefault="00D55C79" w:rsidP="00537EB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</w:p>
    <w:p w14:paraId="3FFB1C4C" w14:textId="79813139" w:rsidR="00D55C79" w:rsidRDefault="00D55C79" w:rsidP="00537EBC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1.5</w:t>
      </w:r>
    </w:p>
    <w:p w14:paraId="639CD74A" w14:textId="33B54E4E" w:rsidR="00D55C79" w:rsidRPr="00D55C79" w:rsidRDefault="00D55C79" w:rsidP="00D55C7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 w:rsidRPr="00D55C79">
        <w:rPr>
          <w:rFonts w:ascii="Times New Roman" w:hAnsi="Times New Roman" w:cs="Times New Roman"/>
          <w:sz w:val="24"/>
          <w:szCs w:val="24"/>
        </w:rPr>
        <w:t>¿Ser</w:t>
      </w:r>
      <w:r>
        <w:rPr>
          <w:rFonts w:ascii="Times New Roman" w:hAnsi="Times New Roman" w:cs="Times New Roman"/>
          <w:sz w:val="24"/>
          <w:szCs w:val="24"/>
        </w:rPr>
        <w:t xml:space="preserve">á </w:t>
      </w:r>
      <w:r w:rsidRPr="00D55C79">
        <w:rPr>
          <w:rFonts w:ascii="Times New Roman" w:hAnsi="Times New Roman" w:cs="Times New Roman"/>
          <w:sz w:val="24"/>
          <w:szCs w:val="24"/>
        </w:rPr>
        <w:t>pr</w:t>
      </w:r>
      <w:r>
        <w:rPr>
          <w:rFonts w:ascii="Times New Roman" w:hAnsi="Times New Roman" w:cs="Times New Roman"/>
          <w:sz w:val="24"/>
          <w:szCs w:val="24"/>
        </w:rPr>
        <w:t>á</w:t>
      </w:r>
      <w:r w:rsidRPr="00D55C79">
        <w:rPr>
          <w:rFonts w:ascii="Times New Roman" w:hAnsi="Times New Roman" w:cs="Times New Roman"/>
          <w:sz w:val="24"/>
          <w:szCs w:val="24"/>
        </w:rPr>
        <w:t>ctico construir versiones de los algoritmos de multiplicaci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D55C79">
        <w:rPr>
          <w:rFonts w:ascii="Times New Roman" w:hAnsi="Times New Roman" w:cs="Times New Roman"/>
          <w:sz w:val="24"/>
          <w:szCs w:val="24"/>
        </w:rPr>
        <w:t>n de matrices del enunciado, para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C79">
        <w:rPr>
          <w:rFonts w:ascii="Times New Roman" w:hAnsi="Times New Roman" w:cs="Times New Roman"/>
          <w:sz w:val="24"/>
          <w:szCs w:val="24"/>
        </w:rPr>
        <w:t>la colecci</w:t>
      </w:r>
      <w:r>
        <w:rPr>
          <w:rFonts w:ascii="Times New Roman" w:hAnsi="Times New Roman" w:cs="Times New Roman"/>
          <w:sz w:val="24"/>
          <w:szCs w:val="24"/>
        </w:rPr>
        <w:t>ó</w:t>
      </w:r>
      <w:r w:rsidRPr="00D55C79">
        <w:rPr>
          <w:rFonts w:ascii="Times New Roman" w:hAnsi="Times New Roman" w:cs="Times New Roman"/>
          <w:sz w:val="24"/>
          <w:szCs w:val="24"/>
        </w:rPr>
        <w:t>n ParVector y usar prodPuntoParD en lugar de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D55C79">
        <w:rPr>
          <w:rFonts w:ascii="Times New Roman" w:hAnsi="Times New Roman" w:cs="Times New Roman"/>
          <w:sz w:val="24"/>
          <w:szCs w:val="24"/>
        </w:rPr>
        <w:t>prodPunto? ¿Por qué si o por qué</w:t>
      </w:r>
      <w:r>
        <w:rPr>
          <w:rFonts w:ascii="Times New Roman" w:hAnsi="Times New Roman" w:cs="Times New Roman"/>
          <w:sz w:val="24"/>
          <w:szCs w:val="24"/>
        </w:rPr>
        <w:t xml:space="preserve"> no?</w:t>
      </w:r>
    </w:p>
    <w:p w14:paraId="79F344A2" w14:textId="4DB2CC8D" w:rsidR="00D55C79" w:rsidRPr="00802038" w:rsidRDefault="00D55C79" w:rsidP="00D55C79">
      <w:pPr>
        <w:spacing w:line="480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Solo si los datos son excesivamente grandes valdría la pena, de lo contrario no porque se consumen mas recursos paralelizando y tarda mas tiempo que hacerlo de forma secuencial en casos no tan excesivamente grandes.</w:t>
      </w:r>
    </w:p>
    <w:sectPr w:rsidR="00D55C79" w:rsidRPr="00802038" w:rsidSect="00802038">
      <w:footerReference w:type="default" r:id="rId11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DEB5F3E" w14:textId="77777777" w:rsidR="00E75262" w:rsidRDefault="00E75262" w:rsidP="00802038">
      <w:pPr>
        <w:spacing w:after="0" w:line="240" w:lineRule="auto"/>
      </w:pPr>
      <w:r>
        <w:separator/>
      </w:r>
    </w:p>
  </w:endnote>
  <w:endnote w:type="continuationSeparator" w:id="0">
    <w:p w14:paraId="6EBF1458" w14:textId="77777777" w:rsidR="00E75262" w:rsidRDefault="00E75262" w:rsidP="00802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21777599"/>
      <w:docPartObj>
        <w:docPartGallery w:val="Page Numbers (Bottom of Page)"/>
        <w:docPartUnique/>
      </w:docPartObj>
    </w:sdtPr>
    <w:sdtContent>
      <w:p w14:paraId="60F0ADE0" w14:textId="599A9A8E" w:rsidR="00802038" w:rsidRDefault="00802038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41D9BC0" w14:textId="77777777" w:rsidR="00802038" w:rsidRDefault="0080203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17D263" w14:textId="77777777" w:rsidR="00E75262" w:rsidRDefault="00E75262" w:rsidP="00802038">
      <w:pPr>
        <w:spacing w:after="0" w:line="240" w:lineRule="auto"/>
      </w:pPr>
      <w:r>
        <w:separator/>
      </w:r>
    </w:p>
  </w:footnote>
  <w:footnote w:type="continuationSeparator" w:id="0">
    <w:p w14:paraId="6DA816E8" w14:textId="77777777" w:rsidR="00E75262" w:rsidRDefault="00E75262" w:rsidP="00802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800779"/>
    <w:multiLevelType w:val="hybridMultilevel"/>
    <w:tmpl w:val="FE9C6852"/>
    <w:lvl w:ilvl="0" w:tplc="4722731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9F0ADC"/>
    <w:multiLevelType w:val="multilevel"/>
    <w:tmpl w:val="80E8B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5D4756"/>
    <w:multiLevelType w:val="multilevel"/>
    <w:tmpl w:val="081EA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4C4F44"/>
    <w:multiLevelType w:val="multilevel"/>
    <w:tmpl w:val="6BF400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50A4E6B"/>
    <w:multiLevelType w:val="multilevel"/>
    <w:tmpl w:val="2D403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45579D"/>
    <w:multiLevelType w:val="multilevel"/>
    <w:tmpl w:val="E0A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4AB6EE4"/>
    <w:multiLevelType w:val="hybridMultilevel"/>
    <w:tmpl w:val="C2DE564E"/>
    <w:lvl w:ilvl="0" w:tplc="79820A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6111E8F"/>
    <w:multiLevelType w:val="hybridMultilevel"/>
    <w:tmpl w:val="71764334"/>
    <w:lvl w:ilvl="0" w:tplc="1BEEC6E2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FD581E"/>
    <w:multiLevelType w:val="hybridMultilevel"/>
    <w:tmpl w:val="59325CD0"/>
    <w:lvl w:ilvl="0" w:tplc="8CB2FCD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0837B1"/>
    <w:multiLevelType w:val="multilevel"/>
    <w:tmpl w:val="90742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E9379E6"/>
    <w:multiLevelType w:val="multilevel"/>
    <w:tmpl w:val="8E0831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43929BB"/>
    <w:multiLevelType w:val="multilevel"/>
    <w:tmpl w:val="58842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4463DF"/>
    <w:multiLevelType w:val="multilevel"/>
    <w:tmpl w:val="756C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7B604D6"/>
    <w:multiLevelType w:val="hybridMultilevel"/>
    <w:tmpl w:val="6F44E7FC"/>
    <w:lvl w:ilvl="0" w:tplc="F16EBCEE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9E3"/>
    <w:multiLevelType w:val="multilevel"/>
    <w:tmpl w:val="8A7C4D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04A24F7"/>
    <w:multiLevelType w:val="multilevel"/>
    <w:tmpl w:val="985226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0565FAE"/>
    <w:multiLevelType w:val="multilevel"/>
    <w:tmpl w:val="C6369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0FE1676"/>
    <w:multiLevelType w:val="hybridMultilevel"/>
    <w:tmpl w:val="90B0285C"/>
    <w:lvl w:ilvl="0" w:tplc="D5CC6E4A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2851EE7"/>
    <w:multiLevelType w:val="multilevel"/>
    <w:tmpl w:val="7D18A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3252A5D"/>
    <w:multiLevelType w:val="hybridMultilevel"/>
    <w:tmpl w:val="C8E4722A"/>
    <w:lvl w:ilvl="0" w:tplc="14E62320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54F2705"/>
    <w:multiLevelType w:val="multilevel"/>
    <w:tmpl w:val="42A62E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63D4C5C"/>
    <w:multiLevelType w:val="multilevel"/>
    <w:tmpl w:val="60924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540438D"/>
    <w:multiLevelType w:val="multilevel"/>
    <w:tmpl w:val="6560B0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8DF1965"/>
    <w:multiLevelType w:val="multilevel"/>
    <w:tmpl w:val="C75CC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063D42"/>
    <w:multiLevelType w:val="hybridMultilevel"/>
    <w:tmpl w:val="BF12AF96"/>
    <w:lvl w:ilvl="0" w:tplc="4502E55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  <w:b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09F0F44"/>
    <w:multiLevelType w:val="multilevel"/>
    <w:tmpl w:val="C9F68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0F54FD0"/>
    <w:multiLevelType w:val="multilevel"/>
    <w:tmpl w:val="2656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12F0C41"/>
    <w:multiLevelType w:val="multilevel"/>
    <w:tmpl w:val="98961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2BF05FB"/>
    <w:multiLevelType w:val="hybridMultilevel"/>
    <w:tmpl w:val="E63AC8A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4253D8D"/>
    <w:multiLevelType w:val="multilevel"/>
    <w:tmpl w:val="F104C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4A613DC"/>
    <w:multiLevelType w:val="multilevel"/>
    <w:tmpl w:val="377AA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D121996"/>
    <w:multiLevelType w:val="hybridMultilevel"/>
    <w:tmpl w:val="2474EF7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EC67223"/>
    <w:multiLevelType w:val="multilevel"/>
    <w:tmpl w:val="05560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8582B17"/>
    <w:multiLevelType w:val="multilevel"/>
    <w:tmpl w:val="9B0458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98170E"/>
    <w:multiLevelType w:val="multilevel"/>
    <w:tmpl w:val="76B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A93361A"/>
    <w:multiLevelType w:val="multilevel"/>
    <w:tmpl w:val="6D68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E346CE6"/>
    <w:multiLevelType w:val="hybridMultilevel"/>
    <w:tmpl w:val="27AA0E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66853297">
    <w:abstractNumId w:val="31"/>
  </w:num>
  <w:num w:numId="2" w16cid:durableId="1139034339">
    <w:abstractNumId w:val="28"/>
  </w:num>
  <w:num w:numId="3" w16cid:durableId="592275220">
    <w:abstractNumId w:val="6"/>
  </w:num>
  <w:num w:numId="4" w16cid:durableId="1649089900">
    <w:abstractNumId w:val="36"/>
  </w:num>
  <w:num w:numId="5" w16cid:durableId="117722813">
    <w:abstractNumId w:val="5"/>
  </w:num>
  <w:num w:numId="6" w16cid:durableId="116683079">
    <w:abstractNumId w:val="25"/>
  </w:num>
  <w:num w:numId="7" w16cid:durableId="1051806869">
    <w:abstractNumId w:val="3"/>
  </w:num>
  <w:num w:numId="8" w16cid:durableId="648364391">
    <w:abstractNumId w:val="18"/>
  </w:num>
  <w:num w:numId="9" w16cid:durableId="2112161111">
    <w:abstractNumId w:val="16"/>
  </w:num>
  <w:num w:numId="10" w16cid:durableId="1219896517">
    <w:abstractNumId w:val="35"/>
  </w:num>
  <w:num w:numId="11" w16cid:durableId="1408261351">
    <w:abstractNumId w:val="21"/>
  </w:num>
  <w:num w:numId="12" w16cid:durableId="1716002329">
    <w:abstractNumId w:val="20"/>
  </w:num>
  <w:num w:numId="13" w16cid:durableId="926351507">
    <w:abstractNumId w:val="27"/>
  </w:num>
  <w:num w:numId="14" w16cid:durableId="757217868">
    <w:abstractNumId w:val="0"/>
  </w:num>
  <w:num w:numId="15" w16cid:durableId="1447046246">
    <w:abstractNumId w:val="19"/>
  </w:num>
  <w:num w:numId="16" w16cid:durableId="1203054442">
    <w:abstractNumId w:val="8"/>
  </w:num>
  <w:num w:numId="17" w16cid:durableId="826559466">
    <w:abstractNumId w:val="29"/>
  </w:num>
  <w:num w:numId="18" w16cid:durableId="55665323">
    <w:abstractNumId w:val="4"/>
  </w:num>
  <w:num w:numId="19" w16cid:durableId="125125794">
    <w:abstractNumId w:val="34"/>
  </w:num>
  <w:num w:numId="20" w16cid:durableId="2022512981">
    <w:abstractNumId w:val="14"/>
  </w:num>
  <w:num w:numId="21" w16cid:durableId="751240476">
    <w:abstractNumId w:val="26"/>
  </w:num>
  <w:num w:numId="22" w16cid:durableId="736324988">
    <w:abstractNumId w:val="15"/>
  </w:num>
  <w:num w:numId="23" w16cid:durableId="662659126">
    <w:abstractNumId w:val="2"/>
  </w:num>
  <w:num w:numId="24" w16cid:durableId="898589445">
    <w:abstractNumId w:val="12"/>
  </w:num>
  <w:num w:numId="25" w16cid:durableId="75445377">
    <w:abstractNumId w:val="1"/>
  </w:num>
  <w:num w:numId="26" w16cid:durableId="80762866">
    <w:abstractNumId w:val="33"/>
  </w:num>
  <w:num w:numId="27" w16cid:durableId="1494417945">
    <w:abstractNumId w:val="10"/>
  </w:num>
  <w:num w:numId="28" w16cid:durableId="1460412705">
    <w:abstractNumId w:val="11"/>
  </w:num>
  <w:num w:numId="29" w16cid:durableId="578565398">
    <w:abstractNumId w:val="9"/>
  </w:num>
  <w:num w:numId="30" w16cid:durableId="1900365366">
    <w:abstractNumId w:val="23"/>
  </w:num>
  <w:num w:numId="31" w16cid:durableId="1140925825">
    <w:abstractNumId w:val="22"/>
  </w:num>
  <w:num w:numId="32" w16cid:durableId="717170689">
    <w:abstractNumId w:val="32"/>
  </w:num>
  <w:num w:numId="33" w16cid:durableId="1942950493">
    <w:abstractNumId w:val="24"/>
  </w:num>
  <w:num w:numId="34" w16cid:durableId="608126262">
    <w:abstractNumId w:val="17"/>
  </w:num>
  <w:num w:numId="35" w16cid:durableId="234750318">
    <w:abstractNumId w:val="7"/>
  </w:num>
  <w:num w:numId="36" w16cid:durableId="1750498622">
    <w:abstractNumId w:val="13"/>
  </w:num>
  <w:num w:numId="37" w16cid:durableId="158599357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9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038"/>
    <w:rsid w:val="000D1341"/>
    <w:rsid w:val="000E16A8"/>
    <w:rsid w:val="00146ECB"/>
    <w:rsid w:val="00164B4B"/>
    <w:rsid w:val="003242A9"/>
    <w:rsid w:val="003C6FD6"/>
    <w:rsid w:val="003D33F6"/>
    <w:rsid w:val="004522AC"/>
    <w:rsid w:val="00537EBC"/>
    <w:rsid w:val="00582990"/>
    <w:rsid w:val="00583918"/>
    <w:rsid w:val="00802038"/>
    <w:rsid w:val="008865DC"/>
    <w:rsid w:val="008C0012"/>
    <w:rsid w:val="00D55C79"/>
    <w:rsid w:val="00E75262"/>
    <w:rsid w:val="00EE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E5614E"/>
  <w15:chartTrackingRefBased/>
  <w15:docId w15:val="{A3884B47-E7A0-487D-ADB4-115015111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8020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020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020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020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020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020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020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020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020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020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020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020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0203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0203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0203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0203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0203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0203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020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020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020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020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020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0203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0203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0203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020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0203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02038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802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02038"/>
  </w:style>
  <w:style w:type="paragraph" w:styleId="Piedepgina">
    <w:name w:val="footer"/>
    <w:basedOn w:val="Normal"/>
    <w:link w:val="PiedepginaCar"/>
    <w:uiPriority w:val="99"/>
    <w:unhideWhenUsed/>
    <w:rsid w:val="0080203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020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303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94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9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6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62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314</TotalTime>
  <Pages>10</Pages>
  <Words>1221</Words>
  <Characters>6720</Characters>
  <Application>Microsoft Office Word</Application>
  <DocSecurity>0</DocSecurity>
  <Lines>56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Uraza</dc:creator>
  <cp:keywords/>
  <dc:description/>
  <cp:lastModifiedBy>Gabriel Uraza</cp:lastModifiedBy>
  <cp:revision>2</cp:revision>
  <dcterms:created xsi:type="dcterms:W3CDTF">2024-12-09T19:46:00Z</dcterms:created>
  <dcterms:modified xsi:type="dcterms:W3CDTF">2024-12-10T01:27:00Z</dcterms:modified>
</cp:coreProperties>
</file>