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E74" w:rsidRPr="003814AA" w:rsidRDefault="001C792E">
      <w:pPr>
        <w:rPr>
          <w:b/>
        </w:rPr>
      </w:pPr>
      <w:r w:rsidRPr="003814AA">
        <w:rPr>
          <w:b/>
        </w:rPr>
        <w:t xml:space="preserve">Chapter </w:t>
      </w:r>
      <w:r w:rsidR="001F5101" w:rsidRPr="003814AA">
        <w:rPr>
          <w:b/>
        </w:rPr>
        <w:t>name: Food where does it come from?</w:t>
      </w:r>
    </w:p>
    <w:p w:rsidR="001F5101" w:rsidRDefault="001F5101"/>
    <w:p w:rsidR="001F5101" w:rsidRDefault="001C792E">
      <w:r>
        <w:t>Chapter</w:t>
      </w:r>
      <w:r w:rsidR="001F5101">
        <w:t xml:space="preserve"> LO:</w:t>
      </w:r>
    </w:p>
    <w:p w:rsidR="001F5101" w:rsidRDefault="001C792E">
      <w:r>
        <w:t>Chapter</w:t>
      </w:r>
      <w:r w:rsidR="001F5101">
        <w:t xml:space="preserve"> LI</w:t>
      </w:r>
      <w:r>
        <w:t>:</w:t>
      </w:r>
    </w:p>
    <w:p w:rsidR="001F5101" w:rsidRDefault="001C792E">
      <w:r>
        <w:t>Pedagogical</w:t>
      </w:r>
      <w:r w:rsidR="001F5101">
        <w:t xml:space="preserve"> process</w:t>
      </w:r>
      <w:r>
        <w:t>:</w:t>
      </w:r>
    </w:p>
    <w:p w:rsidR="001F5101" w:rsidRDefault="001C792E">
      <w:r>
        <w:t>Blooms taxonomy</w:t>
      </w:r>
      <w:r w:rsidR="001F5101">
        <w:t>:</w:t>
      </w:r>
    </w:p>
    <w:p w:rsidR="001F5101" w:rsidRDefault="001F5101"/>
    <w:p w:rsidR="003814AA" w:rsidRPr="003814AA" w:rsidRDefault="003814AA">
      <w:pPr>
        <w:rPr>
          <w:b/>
        </w:rPr>
      </w:pPr>
      <w:r>
        <w:rPr>
          <w:b/>
        </w:rPr>
        <w:t xml:space="preserve">Topic name </w:t>
      </w:r>
      <w:r w:rsidRPr="003814AA">
        <w:rPr>
          <w:b/>
        </w:rPr>
        <w:t>Food variety</w:t>
      </w:r>
    </w:p>
    <w:p w:rsidR="001C792E" w:rsidRDefault="001C792E" w:rsidP="001C792E">
      <w:r>
        <w:t>Topic LO:</w:t>
      </w:r>
    </w:p>
    <w:p w:rsidR="001C792E" w:rsidRDefault="001C792E" w:rsidP="001C792E">
      <w:r>
        <w:t>Topic LI:</w:t>
      </w:r>
    </w:p>
    <w:p w:rsidR="001C792E" w:rsidRDefault="001C792E" w:rsidP="001C792E">
      <w:r>
        <w:t>Topic wise Pedagogical process:</w:t>
      </w:r>
    </w:p>
    <w:p w:rsidR="001C792E" w:rsidRDefault="001C792E">
      <w:r>
        <w:t>Topic wise Blooms taxonomy:</w:t>
      </w:r>
    </w:p>
    <w:p w:rsidR="003814AA" w:rsidRDefault="003814AA">
      <w:r>
        <w:t xml:space="preserve">Topic Knowledge component </w:t>
      </w:r>
    </w:p>
    <w:p w:rsidR="001F5101" w:rsidRDefault="001F5101"/>
    <w:p w:rsidR="001F5101" w:rsidRPr="003814AA" w:rsidRDefault="003814AA">
      <w:pPr>
        <w:rPr>
          <w:b/>
        </w:rPr>
      </w:pPr>
      <w:r w:rsidRPr="003814AA">
        <w:rPr>
          <w:b/>
        </w:rPr>
        <w:t xml:space="preserve">Topic name </w:t>
      </w:r>
      <w:r w:rsidR="001F5101" w:rsidRPr="003814AA">
        <w:rPr>
          <w:b/>
        </w:rPr>
        <w:t>Food &amp; material source</w:t>
      </w:r>
    </w:p>
    <w:p w:rsidR="003814AA" w:rsidRDefault="003814AA" w:rsidP="003814AA">
      <w:r>
        <w:t>Topic LO:</w:t>
      </w:r>
    </w:p>
    <w:p w:rsidR="003814AA" w:rsidRDefault="003814AA" w:rsidP="003814AA">
      <w:r>
        <w:t>Topic LI:</w:t>
      </w:r>
    </w:p>
    <w:p w:rsidR="003814AA" w:rsidRDefault="003814AA" w:rsidP="003814AA">
      <w:r>
        <w:t>Topic wise Pedagogical process:</w:t>
      </w:r>
    </w:p>
    <w:p w:rsidR="003814AA" w:rsidRDefault="003814AA" w:rsidP="003814AA">
      <w:r>
        <w:t>Topic wise Blooms taxonomy:</w:t>
      </w:r>
    </w:p>
    <w:p w:rsidR="003814AA" w:rsidRDefault="003814AA" w:rsidP="003814AA">
      <w:r>
        <w:t xml:space="preserve">Topic Knowledge component </w:t>
      </w:r>
    </w:p>
    <w:p w:rsidR="001F5101" w:rsidRDefault="001F5101"/>
    <w:p w:rsidR="001F5101" w:rsidRPr="003814AA" w:rsidRDefault="003814AA">
      <w:pPr>
        <w:rPr>
          <w:b/>
        </w:rPr>
      </w:pPr>
      <w:r w:rsidRPr="003814AA">
        <w:rPr>
          <w:b/>
        </w:rPr>
        <w:t xml:space="preserve">Topic name </w:t>
      </w:r>
      <w:r w:rsidR="001F5101" w:rsidRPr="003814AA">
        <w:rPr>
          <w:b/>
        </w:rPr>
        <w:t>Plant parts and animal products as food</w:t>
      </w:r>
    </w:p>
    <w:p w:rsidR="003814AA" w:rsidRDefault="003814AA" w:rsidP="003814AA">
      <w:r>
        <w:t>Topic LO:</w:t>
      </w:r>
    </w:p>
    <w:p w:rsidR="003814AA" w:rsidRDefault="003814AA" w:rsidP="003814AA">
      <w:r>
        <w:t>Topic LI:</w:t>
      </w:r>
    </w:p>
    <w:p w:rsidR="003814AA" w:rsidRDefault="003814AA" w:rsidP="003814AA">
      <w:r>
        <w:t>Topic wise Pedagogical process:</w:t>
      </w:r>
    </w:p>
    <w:p w:rsidR="003814AA" w:rsidRDefault="003814AA" w:rsidP="003814AA">
      <w:r>
        <w:t>Topic wise Blooms taxonomy:</w:t>
      </w:r>
    </w:p>
    <w:p w:rsidR="003814AA" w:rsidRDefault="003814AA" w:rsidP="003814AA">
      <w:r>
        <w:t xml:space="preserve">Topic Knowledge component </w:t>
      </w:r>
    </w:p>
    <w:p w:rsidR="001F5101" w:rsidRDefault="001F5101"/>
    <w:p w:rsidR="003814AA" w:rsidRPr="003814AA" w:rsidRDefault="003814AA" w:rsidP="003814AA">
      <w:pPr>
        <w:rPr>
          <w:b/>
        </w:rPr>
      </w:pPr>
      <w:r w:rsidRPr="003814AA">
        <w:rPr>
          <w:b/>
        </w:rPr>
        <w:t xml:space="preserve">Topic name </w:t>
      </w:r>
      <w:r>
        <w:rPr>
          <w:b/>
        </w:rPr>
        <w:t xml:space="preserve">what do animal eat </w:t>
      </w:r>
    </w:p>
    <w:p w:rsidR="003814AA" w:rsidRDefault="003814AA" w:rsidP="003814AA">
      <w:r>
        <w:t>Topic LO:</w:t>
      </w:r>
    </w:p>
    <w:p w:rsidR="003814AA" w:rsidRDefault="003814AA" w:rsidP="003814AA">
      <w:r>
        <w:t>Topic LI:</w:t>
      </w:r>
    </w:p>
    <w:p w:rsidR="003814AA" w:rsidRDefault="003814AA" w:rsidP="003814AA">
      <w:r>
        <w:t>Topic wise Pedagogical process:</w:t>
      </w:r>
    </w:p>
    <w:p w:rsidR="003814AA" w:rsidRDefault="003814AA" w:rsidP="003814AA">
      <w:r>
        <w:t>Topic wise Blooms taxonomy:</w:t>
      </w:r>
    </w:p>
    <w:p w:rsidR="003814AA" w:rsidRDefault="003814AA" w:rsidP="003814AA">
      <w:r>
        <w:t xml:space="preserve">Topic Knowledge component </w:t>
      </w:r>
    </w:p>
    <w:p w:rsidR="003814AA" w:rsidRDefault="003814AA">
      <w:bookmarkStart w:id="0" w:name="_GoBack"/>
      <w:bookmarkEnd w:id="0"/>
    </w:p>
    <w:sectPr w:rsidR="003814AA" w:rsidSect="00B26E74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101"/>
    <w:rsid w:val="001C792E"/>
    <w:rsid w:val="001F5101"/>
    <w:rsid w:val="003814AA"/>
    <w:rsid w:val="00B2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775B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101</Words>
  <Characters>579</Characters>
  <Application>Microsoft Macintosh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2021-01-07T14:11:00Z</dcterms:created>
  <dcterms:modified xsi:type="dcterms:W3CDTF">2021-01-07T15:00:00Z</dcterms:modified>
</cp:coreProperties>
</file>