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0CB84" w14:textId="77777777" w:rsidR="008F768E" w:rsidRPr="008F768E" w:rsidRDefault="008F768E" w:rsidP="008F768E">
      <w:pPr>
        <w:rPr>
          <w:b/>
          <w:bCs/>
        </w:rPr>
      </w:pPr>
      <w:r w:rsidRPr="008F768E">
        <w:rPr>
          <w:b/>
          <w:bCs/>
        </w:rPr>
        <w:t>In R-Studio,</w:t>
      </w:r>
    </w:p>
    <w:p w14:paraId="02DA1FFA" w14:textId="3F2B47D6" w:rsidR="005C5609" w:rsidRDefault="008F768E" w:rsidP="008F768E">
      <w:pPr>
        <w:rPr>
          <w:b/>
          <w:bCs/>
        </w:rPr>
      </w:pPr>
      <w:r w:rsidRPr="008F768E">
        <w:rPr>
          <w:b/>
          <w:bCs/>
        </w:rPr>
        <w:t>Run different arithmetic operators.</w:t>
      </w:r>
    </w:p>
    <w:p w14:paraId="4780828E" w14:textId="58F14057" w:rsidR="008F768E" w:rsidRDefault="008F768E" w:rsidP="008F768E">
      <w:pPr>
        <w:pStyle w:val="NormalWeb"/>
      </w:pPr>
      <w:r>
        <w:rPr>
          <w:noProof/>
        </w:rPr>
        <w:drawing>
          <wp:inline distT="0" distB="0" distL="0" distR="0" wp14:anchorId="3EBBD8FF" wp14:editId="1CB23DD0">
            <wp:extent cx="5867400" cy="2943225"/>
            <wp:effectExtent l="0" t="0" r="0" b="9525"/>
            <wp:docPr id="34035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FEFC0" w14:textId="39FD95FC" w:rsidR="008F768E" w:rsidRDefault="008F768E" w:rsidP="008F768E">
      <w:pPr>
        <w:pStyle w:val="NormalWeb"/>
      </w:pPr>
      <w:r>
        <w:rPr>
          <w:noProof/>
        </w:rPr>
        <w:drawing>
          <wp:inline distT="0" distB="0" distL="0" distR="0" wp14:anchorId="1AA5A176" wp14:editId="1BDE4B5B">
            <wp:extent cx="5943600" cy="2854325"/>
            <wp:effectExtent l="0" t="0" r="0" b="3175"/>
            <wp:docPr id="1914064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107E" w14:textId="77777777" w:rsidR="008F768E" w:rsidRPr="008F768E" w:rsidRDefault="008F768E" w:rsidP="008F768E">
      <w:pPr>
        <w:rPr>
          <w:b/>
          <w:bCs/>
        </w:rPr>
      </w:pPr>
      <w:r w:rsidRPr="008F768E">
        <w:rPr>
          <w:b/>
          <w:bCs/>
        </w:rPr>
        <w:t>Create two vectors; one containing numeric and another on characters</w:t>
      </w:r>
    </w:p>
    <w:p w14:paraId="2C03F50F" w14:textId="74EA8EC2" w:rsidR="008F768E" w:rsidRDefault="008F768E" w:rsidP="008F768E">
      <w:pPr>
        <w:rPr>
          <w:b/>
          <w:bCs/>
        </w:rPr>
      </w:pPr>
      <w:r w:rsidRPr="008F768E">
        <w:rPr>
          <w:b/>
          <w:bCs/>
        </w:rPr>
        <w:t>data type.</w:t>
      </w:r>
    </w:p>
    <w:p w14:paraId="78B645D9" w14:textId="6A33F851" w:rsidR="008F768E" w:rsidRDefault="008F768E" w:rsidP="008F768E">
      <w:pPr>
        <w:pStyle w:val="NormalWeb"/>
      </w:pPr>
      <w:r>
        <w:rPr>
          <w:noProof/>
        </w:rPr>
        <w:lastRenderedPageBreak/>
        <w:drawing>
          <wp:inline distT="0" distB="0" distL="0" distR="0" wp14:anchorId="64CBC7A1" wp14:editId="543401C0">
            <wp:extent cx="5943600" cy="2271395"/>
            <wp:effectExtent l="0" t="0" r="0" b="0"/>
            <wp:docPr id="20671463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738E" w14:textId="77777777" w:rsidR="008F768E" w:rsidRPr="008F768E" w:rsidRDefault="008F768E" w:rsidP="008F768E">
      <w:pPr>
        <w:rPr>
          <w:b/>
          <w:bCs/>
        </w:rPr>
      </w:pPr>
    </w:p>
    <w:sectPr w:rsidR="008F768E" w:rsidRPr="008F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C5"/>
    <w:rsid w:val="005065C5"/>
    <w:rsid w:val="00522DF9"/>
    <w:rsid w:val="005C5609"/>
    <w:rsid w:val="008F768E"/>
    <w:rsid w:val="0099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7252"/>
  <w15:chartTrackingRefBased/>
  <w15:docId w15:val="{BCD5B7CC-983A-4950-83EF-ED62F605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9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 Triza</dc:creator>
  <cp:keywords/>
  <dc:description/>
  <cp:lastModifiedBy>Tutor Triza</cp:lastModifiedBy>
  <cp:revision>2</cp:revision>
  <dcterms:created xsi:type="dcterms:W3CDTF">2024-05-27T17:18:00Z</dcterms:created>
  <dcterms:modified xsi:type="dcterms:W3CDTF">2024-05-27T17:26:00Z</dcterms:modified>
</cp:coreProperties>
</file>