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EAD7D" w14:textId="77777777" w:rsidR="0021026C" w:rsidRPr="0021026C" w:rsidRDefault="0021026C" w:rsidP="0021026C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/>
          <w:color w:val="auto"/>
          <w:sz w:val="22"/>
          <w:szCs w:val="22"/>
        </w:rPr>
      </w:pPr>
      <w:r w:rsidRPr="0021026C">
        <w:rPr>
          <w:rFonts w:eastAsia="Times New Roman"/>
          <w:noProof/>
          <w:color w:val="auto"/>
          <w:sz w:val="22"/>
          <w:szCs w:val="22"/>
          <w:lang w:eastAsia="ru-RU"/>
        </w:rPr>
        <w:drawing>
          <wp:inline distT="0" distB="0" distL="0" distR="0" wp14:anchorId="5D2F7E19" wp14:editId="02056D03">
            <wp:extent cx="895350" cy="1009650"/>
            <wp:effectExtent l="0" t="0" r="0" b="0"/>
            <wp:docPr id="9" name="Рисунок 9" descr="https://lh6.googleusercontent.com/QcftzNtI05T0Y6fjdSh1Rr2rt8oqZ1IvnLvbn1jLJ7CCyteVir3k-xBLv4SL1wAgWJsRhmmJSR0UW-RP63_GQenE4vVWv05BRoZTsmIcBccVTnfxwmsnNMvjg599x9SqZd8E3dk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6.googleusercontent.com/QcftzNtI05T0Y6fjdSh1Rr2rt8oqZ1IvnLvbn1jLJ7CCyteVir3k-xBLv4SL1wAgWJsRhmmJSR0UW-RP63_GQenE4vVWv05BRoZTsmIcBccVTnfxwmsnNMvjg599x9SqZd8E3dk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21026C" w:rsidRPr="0021026C" w14:paraId="754FD620" w14:textId="77777777" w:rsidTr="009016CE">
        <w:trPr>
          <w:cantSplit/>
          <w:trHeight w:val="180"/>
          <w:jc w:val="center"/>
        </w:trPr>
        <w:tc>
          <w:tcPr>
            <w:tcW w:w="9598" w:type="dxa"/>
            <w:hideMark/>
          </w:tcPr>
          <w:p w14:paraId="29427359" w14:textId="77777777" w:rsidR="0021026C" w:rsidRPr="0021026C" w:rsidRDefault="0021026C" w:rsidP="0021026C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/>
                <w:caps/>
                <w:color w:val="auto"/>
                <w:szCs w:val="28"/>
              </w:rPr>
            </w:pPr>
            <w:r w:rsidRPr="0021026C">
              <w:rPr>
                <w:rFonts w:eastAsia="Times New Roman"/>
                <w:caps/>
                <w:color w:val="auto"/>
                <w:szCs w:val="28"/>
              </w:rPr>
              <w:t>МИНОБРНАУКИ РОССИИ</w:t>
            </w:r>
          </w:p>
        </w:tc>
      </w:tr>
      <w:tr w:rsidR="0021026C" w:rsidRPr="0021026C" w14:paraId="1333BECD" w14:textId="77777777" w:rsidTr="009016CE">
        <w:trPr>
          <w:cantSplit/>
          <w:trHeight w:val="2146"/>
          <w:jc w:val="center"/>
        </w:trPr>
        <w:tc>
          <w:tcPr>
            <w:tcW w:w="9598" w:type="dxa"/>
            <w:hideMark/>
          </w:tcPr>
          <w:p w14:paraId="12D67DB1" w14:textId="77777777" w:rsidR="0021026C" w:rsidRPr="0021026C" w:rsidRDefault="0021026C" w:rsidP="0021026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color w:val="auto"/>
                <w:szCs w:val="28"/>
              </w:rPr>
            </w:pPr>
            <w:r w:rsidRPr="0021026C">
              <w:rPr>
                <w:rFonts w:eastAsia="Times New Roman"/>
                <w:color w:val="auto"/>
                <w:szCs w:val="28"/>
              </w:rPr>
              <w:t>Федеральное государственное бюджетное образовательное учреждение</w:t>
            </w:r>
          </w:p>
          <w:p w14:paraId="49A0B0B7" w14:textId="77777777" w:rsidR="0021026C" w:rsidRPr="0021026C" w:rsidRDefault="0021026C" w:rsidP="0021026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color w:val="auto"/>
                <w:szCs w:val="28"/>
              </w:rPr>
            </w:pPr>
            <w:r w:rsidRPr="0021026C">
              <w:rPr>
                <w:rFonts w:eastAsia="Times New Roman"/>
                <w:color w:val="auto"/>
                <w:szCs w:val="28"/>
              </w:rPr>
              <w:t>высшего образования</w:t>
            </w:r>
          </w:p>
          <w:p w14:paraId="34A825E9" w14:textId="77777777" w:rsidR="0021026C" w:rsidRPr="0021026C" w:rsidRDefault="0021026C" w:rsidP="0021026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bCs/>
                <w:color w:val="auto"/>
                <w:szCs w:val="28"/>
              </w:rPr>
            </w:pPr>
            <w:r w:rsidRPr="0021026C">
              <w:rPr>
                <w:rFonts w:eastAsia="Times New Roman"/>
                <w:b/>
                <w:bCs/>
                <w:color w:val="auto"/>
                <w:szCs w:val="28"/>
              </w:rPr>
              <w:t>"МИРЭА - Российский технологический университет"</w:t>
            </w:r>
          </w:p>
          <w:p w14:paraId="31C335C9" w14:textId="77777777" w:rsidR="0021026C" w:rsidRPr="0021026C" w:rsidRDefault="0021026C" w:rsidP="0021026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bCs/>
                <w:color w:val="auto"/>
                <w:szCs w:val="28"/>
              </w:rPr>
            </w:pPr>
            <w:r w:rsidRPr="0021026C">
              <w:rPr>
                <w:rFonts w:eastAsia="Times New Roman"/>
                <w:b/>
                <w:bCs/>
                <w:color w:val="auto"/>
                <w:szCs w:val="28"/>
              </w:rPr>
              <w:t>РТУ МИРЭА</w:t>
            </w:r>
          </w:p>
          <w:p w14:paraId="28F32734" w14:textId="77777777" w:rsidR="0021026C" w:rsidRPr="0021026C" w:rsidRDefault="0021026C" w:rsidP="0021026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auto"/>
                <w:szCs w:val="28"/>
              </w:rPr>
            </w:pPr>
            <w:r w:rsidRPr="0021026C">
              <w:rPr>
                <w:rFonts w:eastAsia="Times New Roman"/>
                <w:noProof/>
                <w:color w:val="auto"/>
                <w:szCs w:val="28"/>
                <w:lang w:eastAsia="ru-RU"/>
              </w:rPr>
              <mc:AlternateContent>
                <mc:Choice Requires="wpc">
                  <w:drawing>
                    <wp:inline distT="0" distB="0" distL="0" distR="0" wp14:anchorId="2533BD18" wp14:editId="4CEA139E">
                      <wp:extent cx="5829300" cy="342900"/>
                      <wp:effectExtent l="0" t="0" r="20955" b="3175"/>
                      <wp:docPr id="10" name="Полотно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6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6D7BA9F5" id="Полотно 10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4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432B67D5" w14:textId="77777777" w:rsidR="0021026C" w:rsidRPr="0021026C" w:rsidRDefault="0021026C" w:rsidP="0021026C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eastAsia="Times New Roman"/>
          <w:iCs/>
          <w:color w:val="auto"/>
          <w:szCs w:val="28"/>
        </w:rPr>
      </w:pPr>
      <w:r w:rsidRPr="0021026C">
        <w:rPr>
          <w:rFonts w:eastAsia="Times New Roman"/>
          <w:b/>
          <w:iCs/>
          <w:color w:val="auto"/>
          <w:szCs w:val="28"/>
        </w:rPr>
        <w:t>Институт</w:t>
      </w:r>
      <w:r w:rsidRPr="0021026C">
        <w:rPr>
          <w:rFonts w:eastAsia="Times New Roman"/>
          <w:iCs/>
          <w:color w:val="auto"/>
          <w:szCs w:val="28"/>
        </w:rPr>
        <w:t xml:space="preserve"> Информационных Технологий</w:t>
      </w:r>
    </w:p>
    <w:p w14:paraId="733B3A68" w14:textId="77777777" w:rsidR="0021026C" w:rsidRPr="0021026C" w:rsidRDefault="0021026C" w:rsidP="0021026C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eastAsia="Times New Roman"/>
          <w:iCs/>
          <w:color w:val="auto"/>
          <w:szCs w:val="28"/>
        </w:rPr>
      </w:pPr>
      <w:r w:rsidRPr="0021026C">
        <w:rPr>
          <w:rFonts w:eastAsia="Times New Roman"/>
          <w:b/>
          <w:iCs/>
          <w:color w:val="auto"/>
          <w:szCs w:val="28"/>
        </w:rPr>
        <w:t xml:space="preserve">Кафедра </w:t>
      </w:r>
      <w:r w:rsidRPr="0021026C">
        <w:rPr>
          <w:rFonts w:eastAsia="Times New Roman"/>
          <w:iCs/>
          <w:color w:val="auto"/>
          <w:szCs w:val="28"/>
        </w:rPr>
        <w:t>Вычислительной Техники</w:t>
      </w:r>
    </w:p>
    <w:p w14:paraId="423C946D" w14:textId="77777777" w:rsidR="0021026C" w:rsidRPr="0021026C" w:rsidRDefault="0021026C" w:rsidP="0021026C">
      <w:pPr>
        <w:widowControl w:val="0"/>
        <w:autoSpaceDE w:val="0"/>
        <w:autoSpaceDN w:val="0"/>
        <w:adjustRightInd w:val="0"/>
        <w:spacing w:after="120" w:line="240" w:lineRule="auto"/>
        <w:rPr>
          <w:rFonts w:eastAsia="Times New Roman"/>
          <w:iCs/>
          <w:color w:val="auto"/>
          <w:sz w:val="32"/>
          <w:szCs w:val="32"/>
        </w:rPr>
      </w:pPr>
    </w:p>
    <w:p w14:paraId="29170220" w14:textId="77777777" w:rsidR="0021026C" w:rsidRPr="0021026C" w:rsidRDefault="0021026C" w:rsidP="0021026C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eastAsia="Times New Roman"/>
          <w:b/>
          <w:iCs/>
          <w:color w:val="auto"/>
          <w:sz w:val="32"/>
          <w:szCs w:val="32"/>
        </w:rPr>
      </w:pPr>
      <w:r w:rsidRPr="0021026C">
        <w:rPr>
          <w:rFonts w:eastAsia="Times New Roman"/>
          <w:b/>
          <w:iCs/>
          <w:color w:val="auto"/>
          <w:sz w:val="32"/>
          <w:szCs w:val="32"/>
        </w:rPr>
        <w:t>ПРАКТИЧЕСКАЯ РАБОТА №</w:t>
      </w:r>
      <w:r>
        <w:rPr>
          <w:rFonts w:eastAsia="Times New Roman"/>
          <w:b/>
          <w:iCs/>
          <w:color w:val="auto"/>
          <w:sz w:val="32"/>
          <w:szCs w:val="32"/>
        </w:rPr>
        <w:t>4</w:t>
      </w:r>
    </w:p>
    <w:p w14:paraId="72B94802" w14:textId="77777777" w:rsidR="0021026C" w:rsidRPr="0021026C" w:rsidRDefault="0021026C" w:rsidP="0021026C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eastAsia="Times New Roman"/>
          <w:b/>
          <w:iCs/>
          <w:color w:val="auto"/>
          <w:sz w:val="32"/>
          <w:szCs w:val="32"/>
        </w:rPr>
      </w:pPr>
    </w:p>
    <w:p w14:paraId="490C7262" w14:textId="77777777" w:rsidR="0021026C" w:rsidRPr="0021026C" w:rsidRDefault="0021026C" w:rsidP="0021026C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eastAsia="Times New Roman"/>
          <w:b/>
          <w:iCs/>
          <w:color w:val="auto"/>
          <w:sz w:val="32"/>
          <w:szCs w:val="32"/>
        </w:rPr>
      </w:pPr>
      <w:r w:rsidRPr="0021026C">
        <w:rPr>
          <w:rFonts w:eastAsia="Times New Roman"/>
          <w:b/>
          <w:iCs/>
          <w:color w:val="auto"/>
          <w:sz w:val="32"/>
          <w:szCs w:val="32"/>
        </w:rPr>
        <w:t>по дисциплине</w:t>
      </w:r>
    </w:p>
    <w:p w14:paraId="7D8CE49A" w14:textId="77777777" w:rsidR="0021026C" w:rsidRPr="0021026C" w:rsidRDefault="0021026C" w:rsidP="0021026C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eastAsia="Times New Roman"/>
          <w:b/>
          <w:iCs/>
          <w:color w:val="auto"/>
          <w:sz w:val="32"/>
          <w:szCs w:val="32"/>
        </w:rPr>
      </w:pPr>
      <w:r w:rsidRPr="0021026C">
        <w:rPr>
          <w:rFonts w:eastAsia="Times New Roman"/>
          <w:b/>
          <w:iCs/>
          <w:color w:val="auto"/>
          <w:sz w:val="32"/>
          <w:szCs w:val="32"/>
        </w:rPr>
        <w:t>«Теория принятия решений»</w:t>
      </w:r>
    </w:p>
    <w:p w14:paraId="212AE155" w14:textId="77777777" w:rsidR="0021026C" w:rsidRPr="0021026C" w:rsidRDefault="0021026C" w:rsidP="0021026C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eastAsia="Times New Roman"/>
          <w:b/>
          <w:iCs/>
          <w:color w:val="auto"/>
          <w:sz w:val="32"/>
          <w:szCs w:val="32"/>
        </w:rPr>
      </w:pPr>
      <w:r>
        <w:rPr>
          <w:rFonts w:eastAsia="Times New Roman"/>
          <w:b/>
          <w:iCs/>
          <w:color w:val="auto"/>
          <w:sz w:val="32"/>
          <w:szCs w:val="32"/>
        </w:rPr>
        <w:t>Графический метод</w:t>
      </w:r>
    </w:p>
    <w:p w14:paraId="05133740" w14:textId="77777777" w:rsidR="0021026C" w:rsidRPr="0021026C" w:rsidRDefault="0021026C" w:rsidP="0021026C">
      <w:pPr>
        <w:widowControl w:val="0"/>
        <w:autoSpaceDE w:val="0"/>
        <w:autoSpaceDN w:val="0"/>
        <w:adjustRightInd w:val="0"/>
        <w:spacing w:after="120" w:line="240" w:lineRule="auto"/>
        <w:rPr>
          <w:rFonts w:eastAsia="Times New Roman"/>
          <w:b/>
          <w:iCs/>
          <w:color w:val="auto"/>
          <w:sz w:val="32"/>
          <w:szCs w:val="32"/>
        </w:rPr>
      </w:pPr>
    </w:p>
    <w:p w14:paraId="4D3B3CA9" w14:textId="77777777" w:rsidR="0021026C" w:rsidRPr="0021026C" w:rsidRDefault="0021026C" w:rsidP="0021026C">
      <w:pPr>
        <w:widowControl w:val="0"/>
        <w:autoSpaceDE w:val="0"/>
        <w:autoSpaceDN w:val="0"/>
        <w:adjustRightInd w:val="0"/>
        <w:spacing w:after="120" w:line="240" w:lineRule="auto"/>
        <w:rPr>
          <w:rFonts w:eastAsia="Times New Roman"/>
          <w:iCs/>
          <w:color w:val="auto"/>
          <w:sz w:val="32"/>
          <w:szCs w:val="32"/>
        </w:rPr>
      </w:pPr>
    </w:p>
    <w:p w14:paraId="7492F1E3" w14:textId="77A44887" w:rsidR="0021026C" w:rsidRPr="0021026C" w:rsidRDefault="0021026C" w:rsidP="0021026C">
      <w:pPr>
        <w:widowControl w:val="0"/>
        <w:autoSpaceDE w:val="0"/>
        <w:autoSpaceDN w:val="0"/>
        <w:adjustRightInd w:val="0"/>
        <w:spacing w:after="120" w:line="240" w:lineRule="auto"/>
        <w:rPr>
          <w:rFonts w:eastAsia="Times New Roman"/>
          <w:iCs/>
          <w:color w:val="auto"/>
          <w:sz w:val="24"/>
          <w:szCs w:val="24"/>
        </w:rPr>
      </w:pPr>
      <w:r w:rsidRPr="0021026C">
        <w:rPr>
          <w:rFonts w:eastAsia="Times New Roman"/>
          <w:iCs/>
          <w:color w:val="auto"/>
          <w:sz w:val="24"/>
          <w:szCs w:val="24"/>
        </w:rPr>
        <w:t>Студент группы:</w:t>
      </w:r>
      <w:r w:rsidR="00E775C2" w:rsidRPr="00E775C2">
        <w:rPr>
          <w:rFonts w:eastAsia="Times New Roman"/>
          <w:iCs/>
          <w:color w:val="auto"/>
          <w:sz w:val="24"/>
          <w:szCs w:val="24"/>
        </w:rPr>
        <w:t xml:space="preserve"> </w:t>
      </w:r>
      <w:r w:rsidRPr="0021026C">
        <w:rPr>
          <w:rFonts w:eastAsia="Times New Roman"/>
          <w:iCs/>
          <w:color w:val="auto"/>
          <w:sz w:val="24"/>
          <w:szCs w:val="24"/>
          <w:u w:val="single"/>
        </w:rPr>
        <w:t>ИКБО-</w:t>
      </w:r>
      <w:r w:rsidR="00CA4B9E" w:rsidRPr="00CA4B9E">
        <w:rPr>
          <w:rFonts w:eastAsia="Times New Roman"/>
          <w:iCs/>
          <w:color w:val="auto"/>
          <w:sz w:val="24"/>
          <w:szCs w:val="24"/>
          <w:u w:val="single"/>
        </w:rPr>
        <w:t>4123</w:t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A77C0">
        <w:rPr>
          <w:rFonts w:eastAsia="Times New Roman"/>
          <w:iCs/>
          <w:color w:val="auto"/>
          <w:sz w:val="24"/>
          <w:szCs w:val="24"/>
        </w:rPr>
        <w:t>__</w:t>
      </w:r>
      <w:r w:rsidR="00CA4B9E" w:rsidRPr="002A77C0">
        <w:rPr>
          <w:rFonts w:eastAsia="Times New Roman"/>
          <w:iCs/>
          <w:color w:val="auto"/>
          <w:sz w:val="24"/>
          <w:szCs w:val="24"/>
          <w:u w:val="single"/>
        </w:rPr>
        <w:t>Трофимов А. А.</w:t>
      </w:r>
      <w:r w:rsidRPr="002A77C0">
        <w:rPr>
          <w:rFonts w:eastAsia="Times New Roman"/>
          <w:iCs/>
          <w:color w:val="auto"/>
          <w:sz w:val="24"/>
          <w:szCs w:val="24"/>
        </w:rPr>
        <w:t>__</w:t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proofErr w:type="gramStart"/>
      <w:r w:rsidRPr="0021026C">
        <w:rPr>
          <w:rFonts w:eastAsia="Times New Roman"/>
          <w:iCs/>
          <w:color w:val="auto"/>
          <w:sz w:val="24"/>
          <w:szCs w:val="24"/>
        </w:rPr>
        <w:tab/>
        <w:t xml:space="preserve">  </w:t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proofErr w:type="gramEnd"/>
      <w:r w:rsidRPr="0021026C">
        <w:rPr>
          <w:rFonts w:eastAsia="Times New Roman"/>
          <w:iCs/>
          <w:color w:val="auto"/>
          <w:sz w:val="24"/>
          <w:szCs w:val="24"/>
        </w:rPr>
        <w:t xml:space="preserve"> </w:t>
      </w:r>
      <w:r w:rsidRPr="0021026C">
        <w:rPr>
          <w:rFonts w:eastAsia="Times New Roman"/>
          <w:i/>
          <w:iCs/>
          <w:color w:val="auto"/>
          <w:sz w:val="20"/>
        </w:rPr>
        <w:t>(Ф. И.О. студента)</w:t>
      </w:r>
      <w:r w:rsidRPr="0021026C">
        <w:rPr>
          <w:rFonts w:eastAsia="Times New Roman"/>
          <w:iCs/>
          <w:color w:val="auto"/>
          <w:sz w:val="24"/>
          <w:szCs w:val="24"/>
        </w:rPr>
        <w:tab/>
      </w:r>
    </w:p>
    <w:p w14:paraId="44569125" w14:textId="77777777" w:rsidR="0021026C" w:rsidRPr="0021026C" w:rsidRDefault="0021026C" w:rsidP="0021026C">
      <w:pPr>
        <w:widowControl w:val="0"/>
        <w:autoSpaceDE w:val="0"/>
        <w:autoSpaceDN w:val="0"/>
        <w:adjustRightInd w:val="0"/>
        <w:spacing w:after="120" w:line="240" w:lineRule="auto"/>
        <w:rPr>
          <w:rFonts w:eastAsia="Times New Roman"/>
          <w:i/>
          <w:iCs/>
          <w:color w:val="auto"/>
          <w:sz w:val="24"/>
          <w:szCs w:val="24"/>
        </w:rPr>
      </w:pPr>
      <w:r w:rsidRPr="0021026C">
        <w:rPr>
          <w:rFonts w:eastAsia="Times New Roman"/>
          <w:iCs/>
          <w:color w:val="auto"/>
          <w:sz w:val="24"/>
          <w:szCs w:val="24"/>
        </w:rPr>
        <w:t xml:space="preserve">  </w:t>
      </w:r>
    </w:p>
    <w:p w14:paraId="480AFFB3" w14:textId="77777777" w:rsidR="0021026C" w:rsidRPr="0021026C" w:rsidRDefault="0021026C" w:rsidP="0021026C">
      <w:pPr>
        <w:widowControl w:val="0"/>
        <w:autoSpaceDE w:val="0"/>
        <w:autoSpaceDN w:val="0"/>
        <w:adjustRightInd w:val="0"/>
        <w:spacing w:after="120" w:line="240" w:lineRule="auto"/>
        <w:rPr>
          <w:rFonts w:eastAsia="Times New Roman"/>
          <w:iCs/>
          <w:color w:val="auto"/>
          <w:sz w:val="18"/>
          <w:szCs w:val="18"/>
        </w:rPr>
      </w:pPr>
      <w:r w:rsidRPr="0021026C">
        <w:rPr>
          <w:rFonts w:eastAsia="Times New Roman"/>
          <w:iCs/>
          <w:color w:val="auto"/>
          <w:sz w:val="24"/>
          <w:szCs w:val="24"/>
        </w:rPr>
        <w:t>Преподаватель</w:t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  <w:t xml:space="preserve"> __</w:t>
      </w:r>
      <w:r w:rsidRPr="0021026C">
        <w:rPr>
          <w:rFonts w:eastAsia="Times New Roman"/>
          <w:iCs/>
          <w:color w:val="auto"/>
          <w:sz w:val="24"/>
          <w:szCs w:val="24"/>
          <w:u w:val="single"/>
        </w:rPr>
        <w:t>Железняк Л.М.</w:t>
      </w:r>
      <w:r w:rsidRPr="002A77C0">
        <w:rPr>
          <w:rFonts w:eastAsia="Times New Roman"/>
          <w:iCs/>
          <w:color w:val="auto"/>
          <w:sz w:val="24"/>
          <w:szCs w:val="24"/>
        </w:rPr>
        <w:t>__</w:t>
      </w:r>
    </w:p>
    <w:p w14:paraId="690045E6" w14:textId="77777777" w:rsidR="0021026C" w:rsidRPr="0021026C" w:rsidRDefault="0021026C" w:rsidP="0021026C">
      <w:pPr>
        <w:widowControl w:val="0"/>
        <w:autoSpaceDE w:val="0"/>
        <w:autoSpaceDN w:val="0"/>
        <w:adjustRightInd w:val="0"/>
        <w:spacing w:after="120" w:line="240" w:lineRule="auto"/>
        <w:rPr>
          <w:rFonts w:eastAsia="Times New Roman"/>
          <w:i/>
          <w:iCs/>
          <w:color w:val="auto"/>
          <w:sz w:val="20"/>
        </w:rPr>
      </w:pP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Cs/>
          <w:color w:val="auto"/>
          <w:sz w:val="24"/>
          <w:szCs w:val="24"/>
        </w:rPr>
        <w:tab/>
      </w:r>
      <w:r w:rsidRPr="0021026C">
        <w:rPr>
          <w:rFonts w:eastAsia="Times New Roman"/>
          <w:i/>
          <w:iCs/>
          <w:color w:val="auto"/>
          <w:sz w:val="20"/>
        </w:rPr>
        <w:t>(Ф.И.О. преподавателя)</w:t>
      </w:r>
    </w:p>
    <w:p w14:paraId="4A867A85" w14:textId="77777777" w:rsidR="0021026C" w:rsidRPr="0021026C" w:rsidRDefault="0021026C" w:rsidP="0021026C">
      <w:pPr>
        <w:widowControl w:val="0"/>
        <w:autoSpaceDE w:val="0"/>
        <w:autoSpaceDN w:val="0"/>
        <w:adjustRightInd w:val="0"/>
        <w:spacing w:after="120" w:line="240" w:lineRule="auto"/>
        <w:rPr>
          <w:rFonts w:eastAsia="Times New Roman"/>
          <w:i/>
          <w:iCs/>
          <w:color w:val="auto"/>
          <w:sz w:val="22"/>
          <w:szCs w:val="22"/>
        </w:rPr>
      </w:pPr>
      <w:r w:rsidRPr="0021026C">
        <w:rPr>
          <w:rFonts w:eastAsia="Times New Roman"/>
          <w:iCs/>
          <w:color w:val="auto"/>
          <w:sz w:val="22"/>
          <w:szCs w:val="22"/>
        </w:rPr>
        <w:tab/>
      </w:r>
      <w:r w:rsidRPr="0021026C">
        <w:rPr>
          <w:rFonts w:eastAsia="Times New Roman"/>
          <w:iCs/>
          <w:color w:val="auto"/>
          <w:sz w:val="22"/>
          <w:szCs w:val="22"/>
        </w:rPr>
        <w:tab/>
      </w:r>
      <w:r w:rsidRPr="0021026C">
        <w:rPr>
          <w:rFonts w:eastAsia="Times New Roman"/>
          <w:iCs/>
          <w:color w:val="auto"/>
          <w:sz w:val="22"/>
          <w:szCs w:val="22"/>
        </w:rPr>
        <w:tab/>
      </w:r>
      <w:r w:rsidRPr="0021026C">
        <w:rPr>
          <w:rFonts w:eastAsia="Times New Roman"/>
          <w:iCs/>
          <w:color w:val="auto"/>
          <w:sz w:val="22"/>
          <w:szCs w:val="22"/>
        </w:rPr>
        <w:tab/>
      </w:r>
      <w:r w:rsidRPr="0021026C">
        <w:rPr>
          <w:rFonts w:eastAsia="Times New Roman"/>
          <w:iCs/>
          <w:color w:val="auto"/>
          <w:sz w:val="22"/>
          <w:szCs w:val="22"/>
        </w:rPr>
        <w:tab/>
      </w:r>
      <w:r w:rsidRPr="0021026C">
        <w:rPr>
          <w:rFonts w:eastAsia="Times New Roman"/>
          <w:iCs/>
          <w:color w:val="auto"/>
          <w:sz w:val="22"/>
          <w:szCs w:val="22"/>
        </w:rPr>
        <w:tab/>
      </w:r>
      <w:r w:rsidRPr="0021026C">
        <w:rPr>
          <w:rFonts w:eastAsia="Times New Roman"/>
          <w:iCs/>
          <w:color w:val="auto"/>
          <w:sz w:val="22"/>
          <w:szCs w:val="22"/>
        </w:rPr>
        <w:tab/>
      </w:r>
      <w:r w:rsidRPr="0021026C">
        <w:rPr>
          <w:rFonts w:eastAsia="Times New Roman"/>
          <w:iCs/>
          <w:color w:val="auto"/>
          <w:sz w:val="22"/>
          <w:szCs w:val="22"/>
        </w:rPr>
        <w:tab/>
      </w:r>
      <w:r w:rsidRPr="0021026C">
        <w:rPr>
          <w:rFonts w:eastAsia="Times New Roman"/>
          <w:iCs/>
          <w:color w:val="auto"/>
          <w:sz w:val="22"/>
          <w:szCs w:val="22"/>
        </w:rPr>
        <w:tab/>
      </w:r>
    </w:p>
    <w:p w14:paraId="241724B9" w14:textId="77777777" w:rsidR="0021026C" w:rsidRPr="0021026C" w:rsidRDefault="0021026C" w:rsidP="0021026C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eastAsia="Times New Roman"/>
          <w:iCs/>
          <w:color w:val="auto"/>
          <w:szCs w:val="28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510"/>
        <w:gridCol w:w="3119"/>
        <w:gridCol w:w="2941"/>
      </w:tblGrid>
      <w:tr w:rsidR="0021026C" w:rsidRPr="0021026C" w14:paraId="224D6062" w14:textId="77777777" w:rsidTr="009016CE">
        <w:tc>
          <w:tcPr>
            <w:tcW w:w="3510" w:type="dxa"/>
          </w:tcPr>
          <w:p w14:paraId="26E88FF8" w14:textId="77777777" w:rsidR="0021026C" w:rsidRPr="0021026C" w:rsidRDefault="0021026C" w:rsidP="0021026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2E7F0DD" w14:textId="77777777" w:rsidR="0021026C" w:rsidRPr="0021026C" w:rsidRDefault="0021026C" w:rsidP="0021026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i/>
                <w:color w:val="auto"/>
                <w:sz w:val="24"/>
                <w:szCs w:val="24"/>
              </w:rPr>
            </w:pPr>
          </w:p>
        </w:tc>
        <w:tc>
          <w:tcPr>
            <w:tcW w:w="2941" w:type="dxa"/>
          </w:tcPr>
          <w:p w14:paraId="57102AF8" w14:textId="77777777" w:rsidR="0021026C" w:rsidRPr="0021026C" w:rsidRDefault="0021026C" w:rsidP="0021026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</w:tbl>
    <w:p w14:paraId="0D7765D9" w14:textId="77777777" w:rsidR="0021026C" w:rsidRPr="0021026C" w:rsidRDefault="0021026C" w:rsidP="0021026C">
      <w:pPr>
        <w:widowControl w:val="0"/>
        <w:shd w:val="clear" w:color="auto" w:fill="FFFFFF"/>
        <w:autoSpaceDE w:val="0"/>
        <w:autoSpaceDN w:val="0"/>
        <w:spacing w:after="0" w:line="240" w:lineRule="auto"/>
        <w:rPr>
          <w:rFonts w:eastAsia="Times New Roman"/>
          <w:color w:val="auto"/>
          <w:sz w:val="22"/>
          <w:szCs w:val="22"/>
        </w:rPr>
      </w:pPr>
    </w:p>
    <w:p w14:paraId="388AEBEE" w14:textId="77777777" w:rsidR="0021026C" w:rsidRPr="0021026C" w:rsidRDefault="0021026C" w:rsidP="0021026C">
      <w:pPr>
        <w:widowControl w:val="0"/>
        <w:shd w:val="clear" w:color="auto" w:fill="FFFFFF"/>
        <w:autoSpaceDE w:val="0"/>
        <w:autoSpaceDN w:val="0"/>
        <w:spacing w:after="0" w:line="240" w:lineRule="auto"/>
        <w:rPr>
          <w:rFonts w:eastAsia="Times New Roman"/>
          <w:color w:val="auto"/>
          <w:sz w:val="22"/>
          <w:szCs w:val="22"/>
        </w:rPr>
      </w:pPr>
    </w:p>
    <w:p w14:paraId="4489E8D8" w14:textId="77777777" w:rsidR="0021026C" w:rsidRPr="0021026C" w:rsidRDefault="0021026C" w:rsidP="0021026C">
      <w:pPr>
        <w:widowControl w:val="0"/>
        <w:shd w:val="clear" w:color="auto" w:fill="FFFFFF"/>
        <w:autoSpaceDE w:val="0"/>
        <w:autoSpaceDN w:val="0"/>
        <w:spacing w:after="0" w:line="240" w:lineRule="auto"/>
        <w:rPr>
          <w:rFonts w:eastAsia="Times New Roman"/>
          <w:color w:val="auto"/>
          <w:sz w:val="22"/>
          <w:szCs w:val="22"/>
        </w:rPr>
      </w:pPr>
    </w:p>
    <w:p w14:paraId="79B68912" w14:textId="77777777" w:rsidR="0021026C" w:rsidRPr="0021026C" w:rsidRDefault="0021026C" w:rsidP="0021026C">
      <w:pPr>
        <w:widowControl w:val="0"/>
        <w:shd w:val="clear" w:color="auto" w:fill="FFFFFF"/>
        <w:autoSpaceDE w:val="0"/>
        <w:autoSpaceDN w:val="0"/>
        <w:spacing w:after="0" w:line="240" w:lineRule="auto"/>
        <w:rPr>
          <w:rFonts w:eastAsia="Times New Roman"/>
          <w:color w:val="auto"/>
          <w:sz w:val="22"/>
          <w:szCs w:val="22"/>
        </w:rPr>
      </w:pPr>
    </w:p>
    <w:p w14:paraId="6AB5793D" w14:textId="7B21C8AE" w:rsidR="0021026C" w:rsidRPr="00CA4B9E" w:rsidRDefault="0021026C" w:rsidP="0021026C">
      <w:pPr>
        <w:widowControl w:val="0"/>
        <w:shd w:val="clear" w:color="auto" w:fill="FFFFFF"/>
        <w:autoSpaceDE w:val="0"/>
        <w:autoSpaceDN w:val="0"/>
        <w:spacing w:after="0" w:line="240" w:lineRule="auto"/>
        <w:jc w:val="center"/>
        <w:rPr>
          <w:rFonts w:eastAsia="Times New Roman"/>
          <w:color w:val="auto"/>
          <w:sz w:val="24"/>
          <w:szCs w:val="24"/>
          <w:highlight w:val="yellow"/>
          <w:lang w:val="en-US"/>
        </w:rPr>
      </w:pPr>
      <w:r w:rsidRPr="0021026C">
        <w:rPr>
          <w:rFonts w:eastAsia="Times New Roman"/>
          <w:color w:val="auto"/>
          <w:sz w:val="24"/>
          <w:szCs w:val="24"/>
        </w:rPr>
        <w:t>Москва 20</w:t>
      </w:r>
      <w:r w:rsidR="00CA4B9E">
        <w:rPr>
          <w:rFonts w:eastAsia="Times New Roman"/>
          <w:color w:val="auto"/>
          <w:sz w:val="24"/>
          <w:szCs w:val="24"/>
          <w:lang w:val="en-US"/>
        </w:rPr>
        <w:t>25</w:t>
      </w:r>
    </w:p>
    <w:p w14:paraId="4EF9032F" w14:textId="77777777" w:rsidR="0021026C" w:rsidRDefault="0021026C">
      <w:pPr>
        <w:rPr>
          <w:rFonts w:eastAsia="Times New Roman"/>
          <w:color w:val="auto"/>
          <w:sz w:val="24"/>
          <w:szCs w:val="24"/>
          <w:highlight w:val="yellow"/>
        </w:rPr>
      </w:pPr>
      <w:r>
        <w:rPr>
          <w:rFonts w:eastAsia="Times New Roman"/>
          <w:color w:val="auto"/>
          <w:sz w:val="24"/>
          <w:szCs w:val="24"/>
          <w:highlight w:val="yellow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Cs w:val="20"/>
          <w:lang w:eastAsia="en-US"/>
        </w:rPr>
        <w:id w:val="164821745"/>
        <w:docPartObj>
          <w:docPartGallery w:val="Table of Contents"/>
          <w:docPartUnique/>
        </w:docPartObj>
      </w:sdtPr>
      <w:sdtEndPr/>
      <w:sdtContent>
        <w:p w14:paraId="41FBFCBD" w14:textId="77777777" w:rsidR="001B430A" w:rsidRDefault="002308D0" w:rsidP="001B430A">
          <w:pPr>
            <w:pStyle w:val="ac"/>
            <w:spacing w:before="0" w:after="240" w:line="360" w:lineRule="auto"/>
            <w:jc w:val="center"/>
            <w:rPr>
              <w:noProof/>
            </w:rPr>
          </w:pPr>
          <w:r w:rsidRPr="00876ACC">
            <w:rPr>
              <w:rFonts w:ascii="Times New Roman" w:hAnsi="Times New Roman" w:cs="Times New Roman"/>
              <w:color w:val="000000" w:themeColor="text1"/>
              <w:sz w:val="36"/>
            </w:rPr>
            <w:t>СОДЕРЖАНИЕ</w:t>
          </w:r>
          <w:r w:rsidRPr="00876ACC">
            <w:rPr>
              <w:rFonts w:ascii="Times New Roman" w:hAnsi="Times New Roman" w:cs="Times New Roman"/>
              <w:sz w:val="32"/>
            </w:rPr>
            <w:fldChar w:fldCharType="begin"/>
          </w:r>
          <w:r w:rsidRPr="00876ACC">
            <w:rPr>
              <w:rFonts w:ascii="Times New Roman" w:hAnsi="Times New Roman" w:cs="Times New Roman"/>
              <w:sz w:val="32"/>
            </w:rPr>
            <w:instrText xml:space="preserve"> TOC \o "1-3" \h \z \u </w:instrText>
          </w:r>
          <w:r w:rsidRPr="00876ACC">
            <w:rPr>
              <w:rFonts w:ascii="Times New Roman" w:hAnsi="Times New Roman" w:cs="Times New Roman"/>
              <w:sz w:val="32"/>
            </w:rPr>
            <w:fldChar w:fldCharType="separate"/>
          </w:r>
        </w:p>
        <w:p w14:paraId="7B1BB041" w14:textId="77777777" w:rsidR="001B430A" w:rsidRDefault="00112FE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131577563" w:history="1">
            <w:r w:rsidR="001B430A" w:rsidRPr="00EE5E20">
              <w:rPr>
                <w:rStyle w:val="ab"/>
                <w:noProof/>
              </w:rPr>
              <w:t>ВВЕДЕНИЕ</w:t>
            </w:r>
            <w:r w:rsidR="001B430A">
              <w:rPr>
                <w:noProof/>
                <w:webHidden/>
              </w:rPr>
              <w:tab/>
            </w:r>
            <w:r w:rsidR="001B430A">
              <w:rPr>
                <w:noProof/>
                <w:webHidden/>
              </w:rPr>
              <w:fldChar w:fldCharType="begin"/>
            </w:r>
            <w:r w:rsidR="001B430A">
              <w:rPr>
                <w:noProof/>
                <w:webHidden/>
              </w:rPr>
              <w:instrText xml:space="preserve"> PAGEREF _Toc131577563 \h </w:instrText>
            </w:r>
            <w:r w:rsidR="001B430A">
              <w:rPr>
                <w:noProof/>
                <w:webHidden/>
              </w:rPr>
            </w:r>
            <w:r w:rsidR="001B430A">
              <w:rPr>
                <w:noProof/>
                <w:webHidden/>
              </w:rPr>
              <w:fldChar w:fldCharType="separate"/>
            </w:r>
            <w:r w:rsidR="001B430A">
              <w:rPr>
                <w:noProof/>
                <w:webHidden/>
              </w:rPr>
              <w:t>3</w:t>
            </w:r>
            <w:r w:rsidR="001B430A">
              <w:rPr>
                <w:noProof/>
                <w:webHidden/>
              </w:rPr>
              <w:fldChar w:fldCharType="end"/>
            </w:r>
          </w:hyperlink>
        </w:p>
        <w:p w14:paraId="7045A665" w14:textId="77777777" w:rsidR="001B430A" w:rsidRDefault="00112FE2">
          <w:pPr>
            <w:pStyle w:val="11"/>
            <w:tabs>
              <w:tab w:val="left" w:pos="5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131577564" w:history="1">
            <w:r w:rsidR="001B430A" w:rsidRPr="00EE5E20">
              <w:rPr>
                <w:rStyle w:val="ab"/>
                <w:rFonts w:eastAsia="Times New Roman"/>
                <w:noProof/>
              </w:rPr>
              <w:t>1</w:t>
            </w:r>
            <w:r w:rsidR="001B430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1B430A" w:rsidRPr="00EE5E20">
              <w:rPr>
                <w:rStyle w:val="ab"/>
                <w:rFonts w:eastAsia="Times New Roman"/>
                <w:noProof/>
              </w:rPr>
              <w:t>ГРАФИЧЕСКИЙ МЕТОД</w:t>
            </w:r>
            <w:r w:rsidR="001B430A">
              <w:rPr>
                <w:noProof/>
                <w:webHidden/>
              </w:rPr>
              <w:tab/>
            </w:r>
            <w:r w:rsidR="001B430A">
              <w:rPr>
                <w:noProof/>
                <w:webHidden/>
              </w:rPr>
              <w:fldChar w:fldCharType="begin"/>
            </w:r>
            <w:r w:rsidR="001B430A">
              <w:rPr>
                <w:noProof/>
                <w:webHidden/>
              </w:rPr>
              <w:instrText xml:space="preserve"> PAGEREF _Toc131577564 \h </w:instrText>
            </w:r>
            <w:r w:rsidR="001B430A">
              <w:rPr>
                <w:noProof/>
                <w:webHidden/>
              </w:rPr>
            </w:r>
            <w:r w:rsidR="001B430A">
              <w:rPr>
                <w:noProof/>
                <w:webHidden/>
              </w:rPr>
              <w:fldChar w:fldCharType="separate"/>
            </w:r>
            <w:r w:rsidR="001B430A">
              <w:rPr>
                <w:noProof/>
                <w:webHidden/>
              </w:rPr>
              <w:t>4</w:t>
            </w:r>
            <w:r w:rsidR="001B430A">
              <w:rPr>
                <w:noProof/>
                <w:webHidden/>
              </w:rPr>
              <w:fldChar w:fldCharType="end"/>
            </w:r>
          </w:hyperlink>
        </w:p>
        <w:p w14:paraId="3B0D6967" w14:textId="77777777" w:rsidR="001B430A" w:rsidRDefault="00112FE2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131577565" w:history="1">
            <w:r w:rsidR="001B430A" w:rsidRPr="00EE5E20">
              <w:rPr>
                <w:rStyle w:val="ab"/>
                <w:noProof/>
              </w:rPr>
              <w:t>1.1</w:t>
            </w:r>
            <w:r w:rsidR="001B430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1B430A" w:rsidRPr="00EE5E20">
              <w:rPr>
                <w:rStyle w:val="ab"/>
                <w:noProof/>
              </w:rPr>
              <w:t>Постановка задачи</w:t>
            </w:r>
            <w:r w:rsidR="001B430A">
              <w:rPr>
                <w:noProof/>
                <w:webHidden/>
              </w:rPr>
              <w:tab/>
            </w:r>
            <w:r w:rsidR="001B430A">
              <w:rPr>
                <w:noProof/>
                <w:webHidden/>
              </w:rPr>
              <w:fldChar w:fldCharType="begin"/>
            </w:r>
            <w:r w:rsidR="001B430A">
              <w:rPr>
                <w:noProof/>
                <w:webHidden/>
              </w:rPr>
              <w:instrText xml:space="preserve"> PAGEREF _Toc131577565 \h </w:instrText>
            </w:r>
            <w:r w:rsidR="001B430A">
              <w:rPr>
                <w:noProof/>
                <w:webHidden/>
              </w:rPr>
            </w:r>
            <w:r w:rsidR="001B430A">
              <w:rPr>
                <w:noProof/>
                <w:webHidden/>
              </w:rPr>
              <w:fldChar w:fldCharType="separate"/>
            </w:r>
            <w:r w:rsidR="001B430A">
              <w:rPr>
                <w:noProof/>
                <w:webHidden/>
              </w:rPr>
              <w:t>4</w:t>
            </w:r>
            <w:r w:rsidR="001B430A">
              <w:rPr>
                <w:noProof/>
                <w:webHidden/>
              </w:rPr>
              <w:fldChar w:fldCharType="end"/>
            </w:r>
          </w:hyperlink>
        </w:p>
        <w:p w14:paraId="0C915FE0" w14:textId="77777777" w:rsidR="001B430A" w:rsidRDefault="00112FE2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131577566" w:history="1">
            <w:r w:rsidR="001B430A" w:rsidRPr="00EE5E20">
              <w:rPr>
                <w:rStyle w:val="ab"/>
                <w:noProof/>
              </w:rPr>
              <w:t>1.2</w:t>
            </w:r>
            <w:r w:rsidR="001B430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1B430A" w:rsidRPr="00EE5E20">
              <w:rPr>
                <w:rStyle w:val="ab"/>
                <w:noProof/>
              </w:rPr>
              <w:t>Данные индивидуального варианта</w:t>
            </w:r>
            <w:r w:rsidR="001B430A">
              <w:rPr>
                <w:noProof/>
                <w:webHidden/>
              </w:rPr>
              <w:tab/>
            </w:r>
            <w:r w:rsidR="001B430A">
              <w:rPr>
                <w:noProof/>
                <w:webHidden/>
              </w:rPr>
              <w:fldChar w:fldCharType="begin"/>
            </w:r>
            <w:r w:rsidR="001B430A">
              <w:rPr>
                <w:noProof/>
                <w:webHidden/>
              </w:rPr>
              <w:instrText xml:space="preserve"> PAGEREF _Toc131577566 \h </w:instrText>
            </w:r>
            <w:r w:rsidR="001B430A">
              <w:rPr>
                <w:noProof/>
                <w:webHidden/>
              </w:rPr>
            </w:r>
            <w:r w:rsidR="001B430A">
              <w:rPr>
                <w:noProof/>
                <w:webHidden/>
              </w:rPr>
              <w:fldChar w:fldCharType="separate"/>
            </w:r>
            <w:r w:rsidR="001B430A">
              <w:rPr>
                <w:noProof/>
                <w:webHidden/>
              </w:rPr>
              <w:t>4</w:t>
            </w:r>
            <w:r w:rsidR="001B430A">
              <w:rPr>
                <w:noProof/>
                <w:webHidden/>
              </w:rPr>
              <w:fldChar w:fldCharType="end"/>
            </w:r>
          </w:hyperlink>
        </w:p>
        <w:p w14:paraId="4017C47B" w14:textId="77777777" w:rsidR="001B430A" w:rsidRDefault="00112FE2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131577567" w:history="1">
            <w:r w:rsidR="001B430A" w:rsidRPr="00EE5E20">
              <w:rPr>
                <w:rStyle w:val="ab"/>
                <w:noProof/>
              </w:rPr>
              <w:t>1.3</w:t>
            </w:r>
            <w:r w:rsidR="001B430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1B430A" w:rsidRPr="00EE5E20">
              <w:rPr>
                <w:rStyle w:val="ab"/>
                <w:noProof/>
              </w:rPr>
              <w:t>Подготовка данных</w:t>
            </w:r>
            <w:r w:rsidR="001B430A">
              <w:rPr>
                <w:noProof/>
                <w:webHidden/>
              </w:rPr>
              <w:tab/>
            </w:r>
            <w:r w:rsidR="001B430A">
              <w:rPr>
                <w:noProof/>
                <w:webHidden/>
              </w:rPr>
              <w:fldChar w:fldCharType="begin"/>
            </w:r>
            <w:r w:rsidR="001B430A">
              <w:rPr>
                <w:noProof/>
                <w:webHidden/>
              </w:rPr>
              <w:instrText xml:space="preserve"> PAGEREF _Toc131577567 \h </w:instrText>
            </w:r>
            <w:r w:rsidR="001B430A">
              <w:rPr>
                <w:noProof/>
                <w:webHidden/>
              </w:rPr>
            </w:r>
            <w:r w:rsidR="001B430A">
              <w:rPr>
                <w:noProof/>
                <w:webHidden/>
              </w:rPr>
              <w:fldChar w:fldCharType="separate"/>
            </w:r>
            <w:r w:rsidR="001B430A">
              <w:rPr>
                <w:noProof/>
                <w:webHidden/>
              </w:rPr>
              <w:t>4</w:t>
            </w:r>
            <w:r w:rsidR="001B430A">
              <w:rPr>
                <w:noProof/>
                <w:webHidden/>
              </w:rPr>
              <w:fldChar w:fldCharType="end"/>
            </w:r>
          </w:hyperlink>
        </w:p>
        <w:p w14:paraId="6AD96DAF" w14:textId="77777777" w:rsidR="001B430A" w:rsidRDefault="00112FE2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131577568" w:history="1">
            <w:r w:rsidR="001B430A" w:rsidRPr="00EE5E20">
              <w:rPr>
                <w:rStyle w:val="ab"/>
                <w:noProof/>
              </w:rPr>
              <w:t>1.4</w:t>
            </w:r>
            <w:r w:rsidR="001B430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1B430A" w:rsidRPr="00EE5E20">
              <w:rPr>
                <w:rStyle w:val="ab"/>
                <w:noProof/>
              </w:rPr>
              <w:t>Построение графика</w:t>
            </w:r>
            <w:r w:rsidR="001B430A">
              <w:rPr>
                <w:noProof/>
                <w:webHidden/>
              </w:rPr>
              <w:tab/>
            </w:r>
            <w:r w:rsidR="001B430A">
              <w:rPr>
                <w:noProof/>
                <w:webHidden/>
              </w:rPr>
              <w:fldChar w:fldCharType="begin"/>
            </w:r>
            <w:r w:rsidR="001B430A">
              <w:rPr>
                <w:noProof/>
                <w:webHidden/>
              </w:rPr>
              <w:instrText xml:space="preserve"> PAGEREF _Toc131577568 \h </w:instrText>
            </w:r>
            <w:r w:rsidR="001B430A">
              <w:rPr>
                <w:noProof/>
                <w:webHidden/>
              </w:rPr>
            </w:r>
            <w:r w:rsidR="001B430A">
              <w:rPr>
                <w:noProof/>
                <w:webHidden/>
              </w:rPr>
              <w:fldChar w:fldCharType="separate"/>
            </w:r>
            <w:r w:rsidR="001B430A">
              <w:rPr>
                <w:noProof/>
                <w:webHidden/>
              </w:rPr>
              <w:t>5</w:t>
            </w:r>
            <w:r w:rsidR="001B430A">
              <w:rPr>
                <w:noProof/>
                <w:webHidden/>
              </w:rPr>
              <w:fldChar w:fldCharType="end"/>
            </w:r>
          </w:hyperlink>
        </w:p>
        <w:p w14:paraId="3251CBF6" w14:textId="77777777" w:rsidR="001B430A" w:rsidRDefault="00112FE2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131577569" w:history="1">
            <w:r w:rsidR="001B430A" w:rsidRPr="00EE5E20">
              <w:rPr>
                <w:rStyle w:val="ab"/>
                <w:noProof/>
              </w:rPr>
              <w:t>1.5</w:t>
            </w:r>
            <w:r w:rsidR="001B430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1B430A" w:rsidRPr="00EE5E20">
              <w:rPr>
                <w:rStyle w:val="ab"/>
                <w:noProof/>
              </w:rPr>
              <w:t>Выделение области допустимых решений</w:t>
            </w:r>
            <w:r w:rsidR="001B430A">
              <w:rPr>
                <w:noProof/>
                <w:webHidden/>
              </w:rPr>
              <w:tab/>
            </w:r>
            <w:r w:rsidR="001B430A">
              <w:rPr>
                <w:noProof/>
                <w:webHidden/>
              </w:rPr>
              <w:fldChar w:fldCharType="begin"/>
            </w:r>
            <w:r w:rsidR="001B430A">
              <w:rPr>
                <w:noProof/>
                <w:webHidden/>
              </w:rPr>
              <w:instrText xml:space="preserve"> PAGEREF _Toc131577569 \h </w:instrText>
            </w:r>
            <w:r w:rsidR="001B430A">
              <w:rPr>
                <w:noProof/>
                <w:webHidden/>
              </w:rPr>
            </w:r>
            <w:r w:rsidR="001B430A">
              <w:rPr>
                <w:noProof/>
                <w:webHidden/>
              </w:rPr>
              <w:fldChar w:fldCharType="separate"/>
            </w:r>
            <w:r w:rsidR="001B430A">
              <w:rPr>
                <w:noProof/>
                <w:webHidden/>
              </w:rPr>
              <w:t>5</w:t>
            </w:r>
            <w:r w:rsidR="001B430A">
              <w:rPr>
                <w:noProof/>
                <w:webHidden/>
              </w:rPr>
              <w:fldChar w:fldCharType="end"/>
            </w:r>
          </w:hyperlink>
        </w:p>
        <w:p w14:paraId="070A59BD" w14:textId="77777777" w:rsidR="001B430A" w:rsidRDefault="00112FE2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131577570" w:history="1">
            <w:r w:rsidR="001B430A" w:rsidRPr="00EE5E20">
              <w:rPr>
                <w:rStyle w:val="ab"/>
                <w:noProof/>
              </w:rPr>
              <w:t>1.6</w:t>
            </w:r>
            <w:r w:rsidR="001B430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1B430A" w:rsidRPr="00EE5E20">
              <w:rPr>
                <w:rStyle w:val="ab"/>
                <w:noProof/>
              </w:rPr>
              <w:t>Максимум функции</w:t>
            </w:r>
            <w:r w:rsidR="001B430A">
              <w:rPr>
                <w:noProof/>
                <w:webHidden/>
              </w:rPr>
              <w:tab/>
            </w:r>
            <w:r w:rsidR="001B430A">
              <w:rPr>
                <w:noProof/>
                <w:webHidden/>
              </w:rPr>
              <w:fldChar w:fldCharType="begin"/>
            </w:r>
            <w:r w:rsidR="001B430A">
              <w:rPr>
                <w:noProof/>
                <w:webHidden/>
              </w:rPr>
              <w:instrText xml:space="preserve"> PAGEREF _Toc131577570 \h </w:instrText>
            </w:r>
            <w:r w:rsidR="001B430A">
              <w:rPr>
                <w:noProof/>
                <w:webHidden/>
              </w:rPr>
            </w:r>
            <w:r w:rsidR="001B430A">
              <w:rPr>
                <w:noProof/>
                <w:webHidden/>
              </w:rPr>
              <w:fldChar w:fldCharType="separate"/>
            </w:r>
            <w:r w:rsidR="001B430A">
              <w:rPr>
                <w:noProof/>
                <w:webHidden/>
              </w:rPr>
              <w:t>6</w:t>
            </w:r>
            <w:r w:rsidR="001B430A">
              <w:rPr>
                <w:noProof/>
                <w:webHidden/>
              </w:rPr>
              <w:fldChar w:fldCharType="end"/>
            </w:r>
          </w:hyperlink>
        </w:p>
        <w:p w14:paraId="33215212" w14:textId="77777777" w:rsidR="001B430A" w:rsidRDefault="00112FE2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131577571" w:history="1">
            <w:r w:rsidR="001B430A" w:rsidRPr="00EE5E20">
              <w:rPr>
                <w:rStyle w:val="ab"/>
                <w:noProof/>
              </w:rPr>
              <w:t>1.7</w:t>
            </w:r>
            <w:r w:rsidR="001B430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1B430A" w:rsidRPr="00EE5E20">
              <w:rPr>
                <w:rStyle w:val="ab"/>
                <w:noProof/>
              </w:rPr>
              <w:t>Минимум функции</w:t>
            </w:r>
            <w:r w:rsidR="001B430A">
              <w:rPr>
                <w:noProof/>
                <w:webHidden/>
              </w:rPr>
              <w:tab/>
            </w:r>
            <w:r w:rsidR="001B430A">
              <w:rPr>
                <w:noProof/>
                <w:webHidden/>
              </w:rPr>
              <w:fldChar w:fldCharType="begin"/>
            </w:r>
            <w:r w:rsidR="001B430A">
              <w:rPr>
                <w:noProof/>
                <w:webHidden/>
              </w:rPr>
              <w:instrText xml:space="preserve"> PAGEREF _Toc131577571 \h </w:instrText>
            </w:r>
            <w:r w:rsidR="001B430A">
              <w:rPr>
                <w:noProof/>
                <w:webHidden/>
              </w:rPr>
            </w:r>
            <w:r w:rsidR="001B430A">
              <w:rPr>
                <w:noProof/>
                <w:webHidden/>
              </w:rPr>
              <w:fldChar w:fldCharType="separate"/>
            </w:r>
            <w:r w:rsidR="001B430A">
              <w:rPr>
                <w:noProof/>
                <w:webHidden/>
              </w:rPr>
              <w:t>7</w:t>
            </w:r>
            <w:r w:rsidR="001B430A">
              <w:rPr>
                <w:noProof/>
                <w:webHidden/>
              </w:rPr>
              <w:fldChar w:fldCharType="end"/>
            </w:r>
          </w:hyperlink>
        </w:p>
        <w:p w14:paraId="20564F0A" w14:textId="77777777" w:rsidR="001B430A" w:rsidRDefault="00112FE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131577572" w:history="1">
            <w:r w:rsidR="001B430A" w:rsidRPr="00EE5E20">
              <w:rPr>
                <w:rStyle w:val="ab"/>
                <w:noProof/>
              </w:rPr>
              <w:t>ЗАКЛЮЧЕНИЕ</w:t>
            </w:r>
            <w:r w:rsidR="001B430A">
              <w:rPr>
                <w:noProof/>
                <w:webHidden/>
              </w:rPr>
              <w:tab/>
            </w:r>
            <w:r w:rsidR="001B430A">
              <w:rPr>
                <w:noProof/>
                <w:webHidden/>
              </w:rPr>
              <w:fldChar w:fldCharType="begin"/>
            </w:r>
            <w:r w:rsidR="001B430A">
              <w:rPr>
                <w:noProof/>
                <w:webHidden/>
              </w:rPr>
              <w:instrText xml:space="preserve"> PAGEREF _Toc131577572 \h </w:instrText>
            </w:r>
            <w:r w:rsidR="001B430A">
              <w:rPr>
                <w:noProof/>
                <w:webHidden/>
              </w:rPr>
            </w:r>
            <w:r w:rsidR="001B430A">
              <w:rPr>
                <w:noProof/>
                <w:webHidden/>
              </w:rPr>
              <w:fldChar w:fldCharType="separate"/>
            </w:r>
            <w:r w:rsidR="001B430A">
              <w:rPr>
                <w:noProof/>
                <w:webHidden/>
              </w:rPr>
              <w:t>8</w:t>
            </w:r>
            <w:r w:rsidR="001B430A">
              <w:rPr>
                <w:noProof/>
                <w:webHidden/>
              </w:rPr>
              <w:fldChar w:fldCharType="end"/>
            </w:r>
          </w:hyperlink>
        </w:p>
        <w:p w14:paraId="2A22E596" w14:textId="77777777" w:rsidR="001B430A" w:rsidRDefault="00112FE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131577573" w:history="1">
            <w:r w:rsidR="001B430A" w:rsidRPr="00EE5E20">
              <w:rPr>
                <w:rStyle w:val="ab"/>
                <w:noProof/>
              </w:rPr>
              <w:t>СПИСОК ИНФОРМАЦИОННЫХ ИСТОЧНИКОВ</w:t>
            </w:r>
            <w:r w:rsidR="001B430A">
              <w:rPr>
                <w:noProof/>
                <w:webHidden/>
              </w:rPr>
              <w:tab/>
            </w:r>
            <w:r w:rsidR="001B430A">
              <w:rPr>
                <w:noProof/>
                <w:webHidden/>
              </w:rPr>
              <w:fldChar w:fldCharType="begin"/>
            </w:r>
            <w:r w:rsidR="001B430A">
              <w:rPr>
                <w:noProof/>
                <w:webHidden/>
              </w:rPr>
              <w:instrText xml:space="preserve"> PAGEREF _Toc131577573 \h </w:instrText>
            </w:r>
            <w:r w:rsidR="001B430A">
              <w:rPr>
                <w:noProof/>
                <w:webHidden/>
              </w:rPr>
            </w:r>
            <w:r w:rsidR="001B430A">
              <w:rPr>
                <w:noProof/>
                <w:webHidden/>
              </w:rPr>
              <w:fldChar w:fldCharType="separate"/>
            </w:r>
            <w:r w:rsidR="001B430A">
              <w:rPr>
                <w:noProof/>
                <w:webHidden/>
              </w:rPr>
              <w:t>9</w:t>
            </w:r>
            <w:r w:rsidR="001B430A">
              <w:rPr>
                <w:noProof/>
                <w:webHidden/>
              </w:rPr>
              <w:fldChar w:fldCharType="end"/>
            </w:r>
          </w:hyperlink>
        </w:p>
        <w:p w14:paraId="17CE72C0" w14:textId="77777777" w:rsidR="002308D0" w:rsidRDefault="002308D0">
          <w:r w:rsidRPr="00876ACC">
            <w:rPr>
              <w:b/>
              <w:bCs/>
              <w:sz w:val="32"/>
            </w:rPr>
            <w:fldChar w:fldCharType="end"/>
          </w:r>
        </w:p>
      </w:sdtContent>
    </w:sdt>
    <w:p w14:paraId="6614FF9F" w14:textId="77777777" w:rsidR="007B7955" w:rsidRDefault="00526271" w:rsidP="00526D70">
      <w:pPr>
        <w:pStyle w:val="1"/>
        <w:jc w:val="center"/>
      </w:pPr>
      <w:bookmarkStart w:id="0" w:name="_Toc101697896"/>
      <w:bookmarkStart w:id="1" w:name="_Toc131577563"/>
      <w:r w:rsidRPr="00526271">
        <w:lastRenderedPageBreak/>
        <w:t>ВВЕДЕНИЕ</w:t>
      </w:r>
      <w:bookmarkEnd w:id="0"/>
      <w:bookmarkEnd w:id="1"/>
    </w:p>
    <w:p w14:paraId="4E9F68BA" w14:textId="77777777" w:rsidR="001B430A" w:rsidRPr="00A13B8D" w:rsidRDefault="001B430A" w:rsidP="001B430A">
      <w:pPr>
        <w:spacing w:line="360" w:lineRule="auto"/>
        <w:ind w:firstLine="709"/>
        <w:jc w:val="both"/>
        <w:rPr>
          <w:rFonts w:eastAsia="Calibri"/>
          <w:color w:val="000000"/>
          <w:szCs w:val="28"/>
        </w:rPr>
      </w:pPr>
      <w:r w:rsidRPr="0028292E">
        <w:rPr>
          <w:rFonts w:eastAsia="Calibri"/>
          <w:i/>
          <w:iCs/>
          <w:color w:val="000000"/>
          <w:szCs w:val="28"/>
          <w:highlight w:val="yellow"/>
        </w:rPr>
        <w:t>На пол странице описываем работу</w:t>
      </w:r>
    </w:p>
    <w:p w14:paraId="54818BF9" w14:textId="77777777" w:rsidR="0021026C" w:rsidRDefault="0021026C" w:rsidP="0021026C"/>
    <w:p w14:paraId="08E3B896" w14:textId="77777777" w:rsidR="0021026C" w:rsidRDefault="0021026C">
      <w:r>
        <w:br w:type="page"/>
      </w:r>
    </w:p>
    <w:p w14:paraId="232CFFE7" w14:textId="77777777" w:rsidR="00A66DAE" w:rsidRPr="00D710CB" w:rsidRDefault="00A66DAE" w:rsidP="00A919F4">
      <w:pPr>
        <w:pStyle w:val="1"/>
        <w:numPr>
          <w:ilvl w:val="0"/>
          <w:numId w:val="7"/>
        </w:numPr>
        <w:rPr>
          <w:rFonts w:eastAsia="Times New Roman" w:cs="Times New Roman"/>
        </w:rPr>
      </w:pPr>
      <w:bookmarkStart w:id="2" w:name="_Toc131577564"/>
      <w:r>
        <w:rPr>
          <w:rFonts w:eastAsia="Times New Roman" w:cs="Times New Roman"/>
        </w:rPr>
        <w:lastRenderedPageBreak/>
        <w:t>ГРАФИЧЕСКИЙ МЕТОД</w:t>
      </w:r>
      <w:bookmarkEnd w:id="2"/>
    </w:p>
    <w:p w14:paraId="1061F73F" w14:textId="77777777" w:rsidR="00A66DAE" w:rsidRDefault="00A66DAE" w:rsidP="001B430A">
      <w:pPr>
        <w:pStyle w:val="2"/>
      </w:pPr>
      <w:bookmarkStart w:id="3" w:name="_Toc131577565"/>
      <w:r>
        <w:t>Постановка задачи</w:t>
      </w:r>
      <w:bookmarkEnd w:id="3"/>
    </w:p>
    <w:p w14:paraId="1956D374" w14:textId="77777777" w:rsidR="00A66DAE" w:rsidRPr="00D710CB" w:rsidRDefault="00A66DAE" w:rsidP="00096213">
      <w:pPr>
        <w:pStyle w:val="af1"/>
        <w:rPr>
          <w:rFonts w:eastAsia="Times New Roman"/>
          <w:color w:val="auto"/>
          <w:szCs w:val="28"/>
        </w:rPr>
      </w:pPr>
      <w:r>
        <w:t>Решить задачу линейного программирования с двумя переменными графическим методом.</w:t>
      </w:r>
    </w:p>
    <w:p w14:paraId="32FAB905" w14:textId="77777777" w:rsidR="00A66DAE" w:rsidRPr="00D710CB" w:rsidRDefault="00A66DAE" w:rsidP="001B430A">
      <w:pPr>
        <w:pStyle w:val="2"/>
      </w:pPr>
      <w:bookmarkStart w:id="4" w:name="_Toc98887253"/>
      <w:bookmarkStart w:id="5" w:name="_Toc131577566"/>
      <w:r>
        <w:t>Данные индивидуального варианта</w:t>
      </w:r>
      <w:bookmarkEnd w:id="4"/>
      <w:bookmarkEnd w:id="5"/>
    </w:p>
    <w:p w14:paraId="5798D147" w14:textId="541D3B83" w:rsidR="00A66DAE" w:rsidRPr="00C53B08" w:rsidRDefault="00A66DAE" w:rsidP="00A66DAE">
      <w:pPr>
        <w:widowControl w:val="0"/>
        <w:autoSpaceDE w:val="0"/>
        <w:autoSpaceDN w:val="0"/>
        <w:spacing w:after="0" w:line="360" w:lineRule="auto"/>
        <w:ind w:left="709"/>
        <w:rPr>
          <w:rFonts w:eastAsia="Times New Roman"/>
          <w:i/>
          <w:color w:val="auto"/>
          <w:sz w:val="26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/>
              <w:color w:val="auto"/>
              <w:sz w:val="26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="Times New Roman" w:hAnsi="Cambria Math"/>
                  <w:i/>
                  <w:color w:val="auto"/>
                  <w:sz w:val="26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color w:val="auto"/>
                  <w:sz w:val="26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="Times New Roman" w:hAnsi="Cambria Math"/>
              <w:color w:val="auto"/>
              <w:sz w:val="26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 w:val="26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 w:val="26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 w:val="26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color w:val="auto"/>
              <w:sz w:val="26"/>
              <w:szCs w:val="28"/>
              <w:lang w:val="en-US"/>
            </w:rPr>
            <m:t>+3</m:t>
          </m:r>
          <m:sSub>
            <m:sSubPr>
              <m:ctrlPr>
                <w:rPr>
                  <w:rFonts w:ascii="Cambria Math" w:eastAsia="Times New Roman" w:hAnsi="Cambria Math"/>
                  <w:i/>
                  <w:color w:val="auto"/>
                  <w:sz w:val="26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 w:val="26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 w:val="26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color w:val="auto"/>
              <w:sz w:val="26"/>
              <w:szCs w:val="28"/>
              <w:lang w:val="en-US"/>
            </w:rPr>
            <m:t>→min/max</m:t>
          </m:r>
        </m:oMath>
      </m:oMathPara>
    </w:p>
    <w:bookmarkStart w:id="6" w:name="_Hlk131577164"/>
    <w:p w14:paraId="1CA1702E" w14:textId="4F396545" w:rsidR="00A66DAE" w:rsidRPr="00C53B08" w:rsidRDefault="00112FE2" w:rsidP="00A66DAE">
      <w:pPr>
        <w:widowControl w:val="0"/>
        <w:autoSpaceDE w:val="0"/>
        <w:autoSpaceDN w:val="0"/>
        <w:spacing w:after="0" w:line="360" w:lineRule="auto"/>
        <w:ind w:left="709"/>
        <w:rPr>
          <w:rFonts w:eastAsia="Times New Roman"/>
          <w:i/>
          <w:color w:val="auto"/>
          <w:sz w:val="26"/>
          <w:szCs w:val="28"/>
          <w:lang w:val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color w:val="auto"/>
                  <w:sz w:val="26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color w:val="auto"/>
                      <w:sz w:val="26"/>
                      <w:szCs w:val="28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color w:val="auto"/>
                            <w:sz w:val="26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8</m:t>
                              </m:r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lang w:val="en-US"/>
                            </w:rPr>
                            <m:t>≤</m:t>
                          </m:r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lang w:val="en-US"/>
                            </w:rPr>
                            <m:t>36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lang w:val="en-US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lang w:val="en-US"/>
                            </w:rPr>
                            <m:t>≤</m:t>
                          </m:r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lang w:val="en-US"/>
                            </w:rPr>
                            <m:t>20</m:t>
                          </m:r>
                        </m:e>
                      </m:mr>
                    </m:m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color w:val="auto"/>
                            <w:sz w:val="26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color w:val="auto"/>
                            <w:sz w:val="26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color w:val="auto"/>
                            <w:sz w:val="26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/>
                        <w:color w:val="auto"/>
                        <w:sz w:val="26"/>
                        <w:szCs w:val="28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color w:val="auto"/>
                            <w:sz w:val="26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color w:val="auto"/>
                            <w:sz w:val="26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color w:val="auto"/>
                            <w:sz w:val="26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/>
                        <w:color w:val="auto"/>
                        <w:sz w:val="26"/>
                        <w:szCs w:val="28"/>
                        <w:lang w:val="en-US"/>
                      </w:rPr>
                      <m:t>≥</m:t>
                    </m:r>
                    <m:r>
                      <w:rPr>
                        <w:rFonts w:ascii="Cambria Math" w:eastAsia="Times New Roman" w:hAnsi="Cambria Math"/>
                        <w:color w:val="auto"/>
                        <w:sz w:val="26"/>
                        <w:szCs w:val="28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785950F3" w14:textId="77777777" w:rsidR="00A66DAE" w:rsidRDefault="00A66DAE" w:rsidP="001B430A">
      <w:pPr>
        <w:pStyle w:val="2"/>
      </w:pPr>
      <w:bookmarkStart w:id="7" w:name="_Toc98887254"/>
      <w:bookmarkStart w:id="8" w:name="_Toc131577567"/>
      <w:bookmarkEnd w:id="6"/>
      <w:r w:rsidRPr="00D710CB">
        <w:t>П</w:t>
      </w:r>
      <w:r>
        <w:t>одготовка данных</w:t>
      </w:r>
      <w:bookmarkEnd w:id="7"/>
      <w:bookmarkEnd w:id="8"/>
    </w:p>
    <w:p w14:paraId="15837BFB" w14:textId="77777777" w:rsidR="00A66DAE" w:rsidRPr="002734D2" w:rsidRDefault="00A66DAE" w:rsidP="00A66DAE">
      <w:pPr>
        <w:spacing w:after="0" w:line="360" w:lineRule="auto"/>
        <w:ind w:firstLine="709"/>
        <w:rPr>
          <w:lang w:eastAsia="ru-RU"/>
        </w:rPr>
      </w:pPr>
      <w:r>
        <w:rPr>
          <w:lang w:eastAsia="ru-RU"/>
        </w:rPr>
        <w:t xml:space="preserve">В среде </w:t>
      </w:r>
      <w:r>
        <w:rPr>
          <w:lang w:val="en-US" w:eastAsia="ru-RU"/>
        </w:rPr>
        <w:t>Microsoft</w:t>
      </w:r>
      <w:r w:rsidRPr="00C53B08">
        <w:rPr>
          <w:lang w:eastAsia="ru-RU"/>
        </w:rPr>
        <w:t xml:space="preserve"> </w:t>
      </w:r>
      <w:r>
        <w:rPr>
          <w:lang w:val="en-US" w:eastAsia="ru-RU"/>
        </w:rPr>
        <w:t>Excel</w:t>
      </w:r>
      <w:r w:rsidRPr="00C53B08">
        <w:rPr>
          <w:lang w:eastAsia="ru-RU"/>
        </w:rPr>
        <w:t xml:space="preserve"> </w:t>
      </w:r>
      <w:r>
        <w:rPr>
          <w:lang w:eastAsia="ru-RU"/>
        </w:rPr>
        <w:t>добавим 4 столбца</w:t>
      </w:r>
      <w:r w:rsidRPr="00C53B08">
        <w:rPr>
          <w:lang w:eastAsia="ru-RU"/>
        </w:rPr>
        <w:t>:</w:t>
      </w:r>
    </w:p>
    <w:p w14:paraId="70380FD7" w14:textId="77777777" w:rsidR="00A66DAE" w:rsidRPr="00C53B08" w:rsidRDefault="00112FE2" w:rsidP="00A919F4">
      <w:pPr>
        <w:pStyle w:val="a4"/>
        <w:numPr>
          <w:ilvl w:val="0"/>
          <w:numId w:val="14"/>
        </w:numPr>
        <w:spacing w:after="0" w:line="360" w:lineRule="auto"/>
        <w:rPr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 w:val="26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color w:val="auto"/>
                <w:sz w:val="26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/>
                <w:color w:val="auto"/>
                <w:sz w:val="26"/>
                <w:szCs w:val="28"/>
              </w:rPr>
              <m:t>1</m:t>
            </m:r>
          </m:sub>
        </m:sSub>
      </m:oMath>
      <w:r w:rsidR="00A66DAE" w:rsidRPr="00C53B08">
        <w:rPr>
          <w:lang w:eastAsia="ru-RU"/>
        </w:rPr>
        <w:t xml:space="preserve"> – </w:t>
      </w:r>
      <w:r w:rsidR="00A66DAE">
        <w:rPr>
          <w:lang w:eastAsia="ru-RU"/>
        </w:rPr>
        <w:t>значения от 0 до 10 с шагом 0,5</w:t>
      </w:r>
      <w:r w:rsidR="00A66DAE" w:rsidRPr="002734D2">
        <w:rPr>
          <w:lang w:eastAsia="ru-RU"/>
        </w:rPr>
        <w:t>;</w:t>
      </w:r>
    </w:p>
    <w:p w14:paraId="31C4AC22" w14:textId="77777777" w:rsidR="00A66DAE" w:rsidRPr="00C53B08" w:rsidRDefault="00112FE2" w:rsidP="00A919F4">
      <w:pPr>
        <w:pStyle w:val="a4"/>
        <w:numPr>
          <w:ilvl w:val="0"/>
          <w:numId w:val="14"/>
        </w:numPr>
        <w:spacing w:after="0" w:line="360" w:lineRule="auto"/>
        <w:rPr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 w:val="26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color w:val="auto"/>
                <w:sz w:val="26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/>
                <w:color w:val="auto"/>
                <w:sz w:val="26"/>
                <w:szCs w:val="28"/>
              </w:rPr>
              <m:t>2</m:t>
            </m:r>
          </m:sub>
        </m:sSub>
        <m:r>
          <w:rPr>
            <w:rFonts w:ascii="Cambria Math" w:eastAsia="Times New Roman" w:hAnsi="Cambria Math"/>
            <w:color w:val="auto"/>
            <w:sz w:val="26"/>
            <w:szCs w:val="28"/>
          </w:rPr>
          <m:t xml:space="preserve">=(…)  </m:t>
        </m:r>
      </m:oMath>
      <w:r w:rsidR="00A66DAE" w:rsidRPr="00447349">
        <w:rPr>
          <w:rFonts w:eastAsiaTheme="minorEastAsia"/>
          <w:color w:val="auto"/>
          <w:sz w:val="26"/>
          <w:szCs w:val="28"/>
        </w:rPr>
        <w:t xml:space="preserve">– </w:t>
      </w:r>
      <w:r w:rsidR="00A66DAE">
        <w:rPr>
          <w:lang w:eastAsia="ru-RU"/>
        </w:rPr>
        <w:t xml:space="preserve">значения ограничения </w:t>
      </w:r>
      <m:oMath>
        <m:r>
          <w:rPr>
            <w:rFonts w:ascii="Cambria Math" w:eastAsia="Times New Roman" w:hAnsi="Cambria Math"/>
            <w:color w:val="auto"/>
            <w:sz w:val="26"/>
            <w:szCs w:val="28"/>
          </w:rPr>
          <m:t>(</m:t>
        </m:r>
        <m:r>
          <w:rPr>
            <w:rFonts w:ascii="Cambria Math" w:eastAsia="Times New Roman" w:hAnsi="Cambria Math"/>
            <w:color w:val="auto"/>
            <w:sz w:val="26"/>
            <w:szCs w:val="28"/>
            <w:highlight w:val="yellow"/>
          </w:rPr>
          <m:t>система уравнений</m:t>
        </m:r>
        <m:r>
          <w:rPr>
            <w:rFonts w:ascii="Cambria Math" w:eastAsia="Times New Roman" w:hAnsi="Cambria Math"/>
            <w:color w:val="auto"/>
            <w:sz w:val="26"/>
            <w:szCs w:val="28"/>
          </w:rPr>
          <m:t xml:space="preserve"> )</m:t>
        </m:r>
      </m:oMath>
      <w:r w:rsidR="00A66DAE" w:rsidRPr="00447349">
        <w:rPr>
          <w:rFonts w:eastAsiaTheme="minorEastAsia"/>
          <w:color w:val="auto"/>
          <w:sz w:val="26"/>
          <w:szCs w:val="28"/>
        </w:rPr>
        <w:t>;</w:t>
      </w:r>
    </w:p>
    <w:p w14:paraId="610C6619" w14:textId="77777777" w:rsidR="00A66DAE" w:rsidRPr="002734D2" w:rsidRDefault="00112FE2" w:rsidP="00A919F4">
      <w:pPr>
        <w:pStyle w:val="a4"/>
        <w:numPr>
          <w:ilvl w:val="0"/>
          <w:numId w:val="14"/>
        </w:numPr>
        <w:spacing w:after="0" w:line="360" w:lineRule="auto"/>
        <w:rPr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 w:val="26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color w:val="auto"/>
                <w:sz w:val="26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/>
                <w:color w:val="auto"/>
                <w:sz w:val="26"/>
                <w:szCs w:val="28"/>
              </w:rPr>
              <m:t>2</m:t>
            </m:r>
          </m:sub>
        </m:sSub>
        <m:r>
          <w:rPr>
            <w:rFonts w:ascii="Cambria Math" w:eastAsia="Times New Roman" w:hAnsi="Cambria Math"/>
            <w:color w:val="auto"/>
            <w:sz w:val="26"/>
            <w:szCs w:val="28"/>
          </w:rPr>
          <m:t xml:space="preserve">=(…) </m:t>
        </m:r>
      </m:oMath>
      <w:r w:rsidR="00A66DAE" w:rsidRPr="00447349">
        <w:rPr>
          <w:rFonts w:eastAsiaTheme="minorEastAsia"/>
          <w:color w:val="auto"/>
          <w:sz w:val="26"/>
          <w:szCs w:val="28"/>
        </w:rPr>
        <w:t xml:space="preserve">– значения ограничения </w:t>
      </w:r>
      <m:oMath>
        <m:r>
          <w:rPr>
            <w:rFonts w:ascii="Cambria Math" w:eastAsiaTheme="minorEastAsia" w:hAnsi="Cambria Math"/>
            <w:color w:val="auto"/>
            <w:sz w:val="26"/>
            <w:szCs w:val="28"/>
          </w:rPr>
          <m:t>(</m:t>
        </m:r>
        <m:r>
          <w:rPr>
            <w:rFonts w:ascii="Cambria Math" w:eastAsia="Times New Roman" w:hAnsi="Cambria Math"/>
            <w:color w:val="auto"/>
            <w:sz w:val="26"/>
            <w:szCs w:val="28"/>
            <w:highlight w:val="yellow"/>
          </w:rPr>
          <m:t>система уравнений</m:t>
        </m:r>
        <m:r>
          <w:rPr>
            <w:rFonts w:ascii="Cambria Math" w:eastAsia="Times New Roman" w:hAnsi="Cambria Math"/>
            <w:color w:val="auto"/>
            <w:sz w:val="26"/>
            <w:szCs w:val="28"/>
          </w:rPr>
          <m:t xml:space="preserve"> )</m:t>
        </m:r>
      </m:oMath>
      <w:r w:rsidR="00A66DAE" w:rsidRPr="00447349">
        <w:rPr>
          <w:rFonts w:eastAsiaTheme="minorEastAsia"/>
          <w:color w:val="auto"/>
          <w:sz w:val="26"/>
          <w:szCs w:val="28"/>
        </w:rPr>
        <w:t>;</w:t>
      </w:r>
    </w:p>
    <w:p w14:paraId="33B5AD71" w14:textId="77777777" w:rsidR="00A66DAE" w:rsidRDefault="00112FE2" w:rsidP="00A919F4">
      <w:pPr>
        <w:pStyle w:val="a4"/>
        <w:numPr>
          <w:ilvl w:val="0"/>
          <w:numId w:val="14"/>
        </w:numPr>
        <w:rPr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 w:val="26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color w:val="auto"/>
                <w:sz w:val="26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/>
                <w:color w:val="auto"/>
                <w:sz w:val="26"/>
                <w:szCs w:val="28"/>
              </w:rPr>
              <m:t>2</m:t>
            </m:r>
          </m:sub>
        </m:sSub>
        <m:r>
          <w:rPr>
            <w:rFonts w:ascii="Cambria Math" w:eastAsia="Times New Roman" w:hAnsi="Cambria Math"/>
            <w:color w:val="auto"/>
            <w:sz w:val="26"/>
            <w:szCs w:val="28"/>
          </w:rPr>
          <m:t xml:space="preserve">=(…) </m:t>
        </m:r>
      </m:oMath>
      <w:r w:rsidR="00A66DAE" w:rsidRPr="00447349">
        <w:rPr>
          <w:rFonts w:eastAsiaTheme="minorEastAsia"/>
          <w:color w:val="auto"/>
          <w:sz w:val="26"/>
          <w:szCs w:val="28"/>
        </w:rPr>
        <w:t xml:space="preserve">– значения </w:t>
      </w:r>
      <m:oMath>
        <m:r>
          <w:rPr>
            <w:rFonts w:ascii="Cambria Math" w:eastAsia="Times New Roman" w:hAnsi="Cambria Math"/>
            <w:color w:val="auto"/>
            <w:sz w:val="26"/>
            <w:szCs w:val="28"/>
          </w:rPr>
          <m:t xml:space="preserve">целевой функции при условии </m:t>
        </m:r>
        <m:r>
          <w:rPr>
            <w:rFonts w:ascii="Cambria Math" w:eastAsia="Times New Roman" w:hAnsi="Cambria Math"/>
            <w:color w:val="auto"/>
            <w:sz w:val="26"/>
            <w:szCs w:val="28"/>
            <w:lang w:val="en-US"/>
          </w:rPr>
          <m:t>f</m:t>
        </m:r>
        <m:r>
          <w:rPr>
            <w:rFonts w:ascii="Cambria Math" w:eastAsia="Times New Roman" w:hAnsi="Cambria Math"/>
            <w:color w:val="auto"/>
            <w:sz w:val="26"/>
            <w:szCs w:val="28"/>
          </w:rPr>
          <m:t>(</m:t>
        </m:r>
        <m:r>
          <w:rPr>
            <w:rFonts w:ascii="Cambria Math" w:eastAsia="Times New Roman" w:hAnsi="Cambria Math"/>
            <w:color w:val="auto"/>
            <w:sz w:val="26"/>
            <w:szCs w:val="28"/>
            <w:lang w:val="en-US"/>
          </w:rPr>
          <m:t>x</m:t>
        </m:r>
        <m:r>
          <w:rPr>
            <w:rFonts w:ascii="Cambria Math" w:eastAsia="Times New Roman" w:hAnsi="Cambria Math"/>
            <w:color w:val="auto"/>
            <w:sz w:val="26"/>
            <w:szCs w:val="28"/>
          </w:rPr>
          <m:t>)</m:t>
        </m:r>
      </m:oMath>
      <w:r w:rsidR="00A66DAE" w:rsidRPr="00447349">
        <w:rPr>
          <w:rFonts w:eastAsiaTheme="minorEastAsia"/>
          <w:color w:val="auto"/>
          <w:sz w:val="26"/>
          <w:szCs w:val="28"/>
        </w:rPr>
        <w:t xml:space="preserve"> = 0.</w:t>
      </w:r>
    </w:p>
    <w:p w14:paraId="5BCB9227" w14:textId="77777777" w:rsidR="00A66DAE" w:rsidRPr="00BB5E8B" w:rsidRDefault="00A66DAE" w:rsidP="00AE3FC2">
      <w:pPr>
        <w:spacing w:before="120" w:after="0" w:line="240" w:lineRule="auto"/>
        <w:ind w:left="357"/>
        <w:jc w:val="both"/>
        <w:rPr>
          <w:i/>
          <w:sz w:val="24"/>
          <w:lang w:eastAsia="ru-RU"/>
        </w:rPr>
      </w:pPr>
      <w:r w:rsidRPr="00BB5E8B">
        <w:rPr>
          <w:i/>
          <w:sz w:val="24"/>
          <w:lang w:eastAsia="ru-RU"/>
        </w:rPr>
        <w:t xml:space="preserve">Таблица </w:t>
      </w:r>
      <w:r w:rsidR="0021026C">
        <w:rPr>
          <w:i/>
          <w:sz w:val="24"/>
          <w:lang w:eastAsia="ru-RU"/>
        </w:rPr>
        <w:t>1</w:t>
      </w:r>
      <w:r w:rsidRPr="00BB5E8B">
        <w:rPr>
          <w:i/>
          <w:sz w:val="24"/>
          <w:lang w:eastAsia="ru-RU"/>
        </w:rPr>
        <w:t>.1 – Данные для графика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6"/>
        <w:gridCol w:w="2072"/>
        <w:gridCol w:w="1668"/>
        <w:gridCol w:w="2072"/>
        <w:gridCol w:w="1512"/>
      </w:tblGrid>
      <w:tr w:rsidR="00A66DAE" w:rsidRPr="002734D2" w14:paraId="6AAD7713" w14:textId="77777777" w:rsidTr="00A66DAE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2BB2D4A9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x1</w:t>
            </w:r>
          </w:p>
        </w:tc>
        <w:tc>
          <w:tcPr>
            <w:tcW w:w="2072" w:type="dxa"/>
            <w:noWrap/>
            <w:vAlign w:val="center"/>
            <w:hideMark/>
          </w:tcPr>
          <w:p w14:paraId="06951FDB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x2=</w:t>
            </w:r>
          </w:p>
        </w:tc>
        <w:tc>
          <w:tcPr>
            <w:tcW w:w="1668" w:type="dxa"/>
            <w:noWrap/>
            <w:vAlign w:val="center"/>
            <w:hideMark/>
          </w:tcPr>
          <w:p w14:paraId="21F3BA79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 xml:space="preserve">x2 = </w:t>
            </w:r>
          </w:p>
        </w:tc>
        <w:tc>
          <w:tcPr>
            <w:tcW w:w="2072" w:type="dxa"/>
            <w:noWrap/>
            <w:vAlign w:val="center"/>
            <w:hideMark/>
          </w:tcPr>
          <w:p w14:paraId="1E458A5A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x2=</w:t>
            </w:r>
          </w:p>
        </w:tc>
        <w:tc>
          <w:tcPr>
            <w:tcW w:w="1512" w:type="dxa"/>
            <w:noWrap/>
            <w:vAlign w:val="center"/>
            <w:hideMark/>
          </w:tcPr>
          <w:p w14:paraId="6CD962BA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x2=</w:t>
            </w:r>
          </w:p>
        </w:tc>
      </w:tr>
      <w:tr w:rsidR="00A66DAE" w:rsidRPr="002734D2" w14:paraId="0F0E09EE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1BBDF756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0</w:t>
            </w:r>
          </w:p>
        </w:tc>
        <w:tc>
          <w:tcPr>
            <w:tcW w:w="2072" w:type="dxa"/>
            <w:noWrap/>
            <w:vAlign w:val="center"/>
          </w:tcPr>
          <w:p w14:paraId="61C65324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10706F10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44616A44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6836880B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2CA1D22A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289FB393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0,5</w:t>
            </w:r>
          </w:p>
        </w:tc>
        <w:tc>
          <w:tcPr>
            <w:tcW w:w="2072" w:type="dxa"/>
            <w:noWrap/>
            <w:vAlign w:val="center"/>
          </w:tcPr>
          <w:p w14:paraId="11B8C627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78967F09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4094774D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1AB1A8B4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34DFF836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570867C1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1</w:t>
            </w:r>
          </w:p>
        </w:tc>
        <w:tc>
          <w:tcPr>
            <w:tcW w:w="2072" w:type="dxa"/>
            <w:noWrap/>
            <w:vAlign w:val="center"/>
          </w:tcPr>
          <w:p w14:paraId="7881306D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0F2BB339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1A873B4B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50FA7ED1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4A7A4573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0F41F2C2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1,5</w:t>
            </w:r>
          </w:p>
        </w:tc>
        <w:tc>
          <w:tcPr>
            <w:tcW w:w="2072" w:type="dxa"/>
            <w:noWrap/>
            <w:vAlign w:val="center"/>
          </w:tcPr>
          <w:p w14:paraId="700AA65C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639D05DD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19F6E599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2FD2F128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71FA3C98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4FC73647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2</w:t>
            </w:r>
          </w:p>
        </w:tc>
        <w:tc>
          <w:tcPr>
            <w:tcW w:w="2072" w:type="dxa"/>
            <w:noWrap/>
            <w:vAlign w:val="center"/>
          </w:tcPr>
          <w:p w14:paraId="287A120B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6E12F813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68C3E710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3E843BE3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4D2769CA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27F377D9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2,5</w:t>
            </w:r>
          </w:p>
        </w:tc>
        <w:tc>
          <w:tcPr>
            <w:tcW w:w="2072" w:type="dxa"/>
            <w:noWrap/>
            <w:vAlign w:val="center"/>
          </w:tcPr>
          <w:p w14:paraId="42499793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1C48B0C8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2BB29BFC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7E16D647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2132BD87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7C1237EE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3</w:t>
            </w:r>
          </w:p>
        </w:tc>
        <w:tc>
          <w:tcPr>
            <w:tcW w:w="2072" w:type="dxa"/>
            <w:noWrap/>
            <w:vAlign w:val="center"/>
          </w:tcPr>
          <w:p w14:paraId="61F8A596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1AF55CB6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51F27733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5DD3CB7F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1453DB83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329D9738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3,5</w:t>
            </w:r>
          </w:p>
        </w:tc>
        <w:tc>
          <w:tcPr>
            <w:tcW w:w="2072" w:type="dxa"/>
            <w:noWrap/>
            <w:vAlign w:val="center"/>
          </w:tcPr>
          <w:p w14:paraId="62BF1B81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588F0DBC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030ED864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6B9027CD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2914827D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7018FAB1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4</w:t>
            </w:r>
          </w:p>
        </w:tc>
        <w:tc>
          <w:tcPr>
            <w:tcW w:w="2072" w:type="dxa"/>
            <w:noWrap/>
            <w:vAlign w:val="center"/>
          </w:tcPr>
          <w:p w14:paraId="09564ACB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4E801634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22E0952B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1CC76904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64F36A9F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12DECC8E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4,5</w:t>
            </w:r>
          </w:p>
        </w:tc>
        <w:tc>
          <w:tcPr>
            <w:tcW w:w="2072" w:type="dxa"/>
            <w:noWrap/>
            <w:vAlign w:val="center"/>
          </w:tcPr>
          <w:p w14:paraId="085A2095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04A0A210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2176008E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46FFF8AA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4FBA8212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694E3FEF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5</w:t>
            </w:r>
          </w:p>
        </w:tc>
        <w:tc>
          <w:tcPr>
            <w:tcW w:w="2072" w:type="dxa"/>
            <w:noWrap/>
            <w:vAlign w:val="center"/>
          </w:tcPr>
          <w:p w14:paraId="79F79C6C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2B38CAF4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3CCEC5E3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638A67BC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44752792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411CC029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5,5</w:t>
            </w:r>
          </w:p>
        </w:tc>
        <w:tc>
          <w:tcPr>
            <w:tcW w:w="2072" w:type="dxa"/>
            <w:noWrap/>
            <w:vAlign w:val="center"/>
          </w:tcPr>
          <w:p w14:paraId="0704B3A6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5A6C971C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12EDE2AB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4B1D7743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</w:tbl>
    <w:p w14:paraId="5D7BEAE6" w14:textId="77777777" w:rsidR="00AE3FC2" w:rsidRPr="00AE3FC2" w:rsidRDefault="00DB6B3F" w:rsidP="00AE3FC2">
      <w:pPr>
        <w:spacing w:before="120" w:after="0" w:line="240" w:lineRule="auto"/>
        <w:ind w:left="357"/>
        <w:jc w:val="both"/>
        <w:rPr>
          <w:i/>
          <w:sz w:val="24"/>
          <w:lang w:eastAsia="ru-RU"/>
        </w:rPr>
      </w:pPr>
      <w:r>
        <w:rPr>
          <w:i/>
          <w:sz w:val="24"/>
          <w:lang w:eastAsia="ru-RU"/>
        </w:rPr>
        <w:t>Продолжение Таблицы</w:t>
      </w:r>
      <w:r w:rsidR="00AE3FC2" w:rsidRPr="00BB5E8B">
        <w:rPr>
          <w:i/>
          <w:sz w:val="24"/>
          <w:lang w:eastAsia="ru-RU"/>
        </w:rPr>
        <w:t xml:space="preserve"> </w:t>
      </w:r>
      <w:r w:rsidR="0021026C">
        <w:rPr>
          <w:i/>
          <w:sz w:val="24"/>
          <w:lang w:eastAsia="ru-RU"/>
        </w:rPr>
        <w:t>1</w:t>
      </w:r>
      <w:r w:rsidR="00AE3FC2" w:rsidRPr="00BB5E8B">
        <w:rPr>
          <w:i/>
          <w:sz w:val="24"/>
          <w:lang w:eastAsia="ru-RU"/>
        </w:rPr>
        <w:t xml:space="preserve">.1 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6"/>
        <w:gridCol w:w="2072"/>
        <w:gridCol w:w="1668"/>
        <w:gridCol w:w="2072"/>
        <w:gridCol w:w="1512"/>
      </w:tblGrid>
      <w:tr w:rsidR="00A66DAE" w:rsidRPr="002734D2" w14:paraId="564CFF75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75EF51BE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lastRenderedPageBreak/>
              <w:t>6</w:t>
            </w:r>
          </w:p>
        </w:tc>
        <w:tc>
          <w:tcPr>
            <w:tcW w:w="2072" w:type="dxa"/>
            <w:noWrap/>
            <w:vAlign w:val="center"/>
          </w:tcPr>
          <w:p w14:paraId="791FDE35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569C7E94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4CB0E030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389564E9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309B58A3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62F109E9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6,5</w:t>
            </w:r>
          </w:p>
        </w:tc>
        <w:tc>
          <w:tcPr>
            <w:tcW w:w="2072" w:type="dxa"/>
            <w:noWrap/>
            <w:vAlign w:val="center"/>
          </w:tcPr>
          <w:p w14:paraId="54162AC0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7172F24C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61C632B0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0B936521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55DE66A4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52A44127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7</w:t>
            </w:r>
          </w:p>
        </w:tc>
        <w:tc>
          <w:tcPr>
            <w:tcW w:w="2072" w:type="dxa"/>
            <w:noWrap/>
            <w:vAlign w:val="center"/>
          </w:tcPr>
          <w:p w14:paraId="02644A24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5C7CF9CE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41882C8E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20221077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75B95EA6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5014915F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7,5</w:t>
            </w:r>
          </w:p>
        </w:tc>
        <w:tc>
          <w:tcPr>
            <w:tcW w:w="2072" w:type="dxa"/>
            <w:noWrap/>
            <w:vAlign w:val="center"/>
          </w:tcPr>
          <w:p w14:paraId="4019C3A7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3773A4DA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6A880819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7FAB9D2A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37742AD5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6370F306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8</w:t>
            </w:r>
          </w:p>
        </w:tc>
        <w:tc>
          <w:tcPr>
            <w:tcW w:w="2072" w:type="dxa"/>
            <w:noWrap/>
            <w:vAlign w:val="center"/>
          </w:tcPr>
          <w:p w14:paraId="7F281C98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40DDF73E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1E62E176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527040D6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0E7FE833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7E9C0617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8,5</w:t>
            </w:r>
          </w:p>
        </w:tc>
        <w:tc>
          <w:tcPr>
            <w:tcW w:w="2072" w:type="dxa"/>
            <w:noWrap/>
            <w:vAlign w:val="center"/>
          </w:tcPr>
          <w:p w14:paraId="42A2A2F5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74525B8E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168F4C87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127786ED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3E0D2902" w14:textId="77777777" w:rsidTr="0021026C">
        <w:trPr>
          <w:trHeight w:val="290"/>
          <w:jc w:val="center"/>
        </w:trPr>
        <w:tc>
          <w:tcPr>
            <w:tcW w:w="926" w:type="dxa"/>
            <w:noWrap/>
            <w:vAlign w:val="center"/>
            <w:hideMark/>
          </w:tcPr>
          <w:p w14:paraId="5BFBA58C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9</w:t>
            </w:r>
          </w:p>
        </w:tc>
        <w:tc>
          <w:tcPr>
            <w:tcW w:w="2072" w:type="dxa"/>
            <w:noWrap/>
            <w:vAlign w:val="center"/>
          </w:tcPr>
          <w:p w14:paraId="600ACE77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199F8692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17FA52A1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794097D1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3C76F80C" w14:textId="77777777" w:rsidTr="00A66DAE">
        <w:trPr>
          <w:trHeight w:val="290"/>
          <w:jc w:val="center"/>
        </w:trPr>
        <w:tc>
          <w:tcPr>
            <w:tcW w:w="926" w:type="dxa"/>
            <w:noWrap/>
            <w:vAlign w:val="center"/>
          </w:tcPr>
          <w:p w14:paraId="19EB03C7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9,5</w:t>
            </w:r>
          </w:p>
        </w:tc>
        <w:tc>
          <w:tcPr>
            <w:tcW w:w="2072" w:type="dxa"/>
            <w:noWrap/>
            <w:vAlign w:val="center"/>
          </w:tcPr>
          <w:p w14:paraId="67FC98CC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607EAA17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76502857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7C2898B3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  <w:tr w:rsidR="00A66DAE" w:rsidRPr="002734D2" w14:paraId="48269643" w14:textId="77777777" w:rsidTr="00A66DAE">
        <w:trPr>
          <w:trHeight w:val="290"/>
          <w:jc w:val="center"/>
        </w:trPr>
        <w:tc>
          <w:tcPr>
            <w:tcW w:w="926" w:type="dxa"/>
            <w:noWrap/>
            <w:vAlign w:val="center"/>
          </w:tcPr>
          <w:p w14:paraId="3B16C94A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  <w:r w:rsidRPr="002734D2">
              <w:rPr>
                <w:lang w:eastAsia="ru-RU"/>
              </w:rPr>
              <w:t>10</w:t>
            </w:r>
          </w:p>
        </w:tc>
        <w:tc>
          <w:tcPr>
            <w:tcW w:w="2072" w:type="dxa"/>
            <w:noWrap/>
            <w:vAlign w:val="center"/>
          </w:tcPr>
          <w:p w14:paraId="7434E90E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668" w:type="dxa"/>
            <w:noWrap/>
            <w:vAlign w:val="center"/>
          </w:tcPr>
          <w:p w14:paraId="2CDDC1BD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2072" w:type="dxa"/>
            <w:noWrap/>
            <w:vAlign w:val="center"/>
          </w:tcPr>
          <w:p w14:paraId="525E28AE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  <w:tc>
          <w:tcPr>
            <w:tcW w:w="1512" w:type="dxa"/>
            <w:noWrap/>
            <w:vAlign w:val="center"/>
          </w:tcPr>
          <w:p w14:paraId="014B7DD2" w14:textId="77777777" w:rsidR="00A66DAE" w:rsidRPr="002734D2" w:rsidRDefault="00A66DAE" w:rsidP="00A66DAE">
            <w:pPr>
              <w:jc w:val="center"/>
              <w:rPr>
                <w:lang w:eastAsia="ru-RU"/>
              </w:rPr>
            </w:pPr>
          </w:p>
        </w:tc>
      </w:tr>
    </w:tbl>
    <w:p w14:paraId="0B5F724B" w14:textId="77777777" w:rsidR="00A66DAE" w:rsidRDefault="00A66DAE" w:rsidP="001B430A">
      <w:pPr>
        <w:pStyle w:val="2"/>
      </w:pPr>
      <w:bookmarkStart w:id="9" w:name="_Toc98887255"/>
      <w:bookmarkStart w:id="10" w:name="_Toc131577568"/>
      <w:r>
        <w:t>Построение графика</w:t>
      </w:r>
      <w:bookmarkEnd w:id="9"/>
      <w:bookmarkEnd w:id="10"/>
    </w:p>
    <w:p w14:paraId="67B0600A" w14:textId="77777777" w:rsidR="00A66DAE" w:rsidRDefault="00A66DAE" w:rsidP="00BA6ACD">
      <w:pPr>
        <w:pStyle w:val="af1"/>
        <w:rPr>
          <w:lang w:eastAsia="ru-RU"/>
        </w:rPr>
      </w:pPr>
      <w:r>
        <w:rPr>
          <w:lang w:eastAsia="ru-RU"/>
        </w:rPr>
        <w:t xml:space="preserve">Выделим таблицу подготовленных данных и построим гладкий график. Произведем настройку шага координатной оси </w:t>
      </w:r>
      <w:r>
        <w:rPr>
          <w:lang w:val="en-US" w:eastAsia="ru-RU"/>
        </w:rPr>
        <w:t>x</w:t>
      </w:r>
      <w:r w:rsidRPr="00BB5E8B">
        <w:rPr>
          <w:lang w:eastAsia="ru-RU"/>
        </w:rPr>
        <w:t xml:space="preserve">1 </w:t>
      </w:r>
      <w:r>
        <w:rPr>
          <w:lang w:eastAsia="ru-RU"/>
        </w:rPr>
        <w:t xml:space="preserve">и получим следующий график (Рисунок </w:t>
      </w:r>
      <w:r w:rsidR="0021026C">
        <w:rPr>
          <w:lang w:eastAsia="ru-RU"/>
        </w:rPr>
        <w:t>1</w:t>
      </w:r>
      <w:r w:rsidR="00096213">
        <w:rPr>
          <w:lang w:eastAsia="ru-RU"/>
        </w:rPr>
        <w:t>.</w:t>
      </w:r>
      <w:r>
        <w:rPr>
          <w:lang w:eastAsia="ru-RU"/>
        </w:rPr>
        <w:t>1)</w:t>
      </w:r>
    </w:p>
    <w:p w14:paraId="746153B2" w14:textId="77777777" w:rsidR="00BA6ACD" w:rsidRPr="00282EC5" w:rsidRDefault="00BA6ACD" w:rsidP="00BA6ACD">
      <w:pPr>
        <w:pStyle w:val="af1"/>
        <w:jc w:val="center"/>
        <w:rPr>
          <w:i/>
          <w:iCs/>
          <w:sz w:val="24"/>
          <w:szCs w:val="24"/>
          <w:lang w:eastAsia="ru-RU"/>
        </w:rPr>
      </w:pPr>
      <w:r w:rsidRPr="00282EC5">
        <w:rPr>
          <w:i/>
          <w:iCs/>
          <w:sz w:val="24"/>
          <w:szCs w:val="24"/>
          <w:highlight w:val="yellow"/>
          <w:lang w:eastAsia="ru-RU"/>
        </w:rPr>
        <w:t>На рисунке отобразить свои прямые и целевую функцию.</w:t>
      </w:r>
    </w:p>
    <w:p w14:paraId="54D4BB5D" w14:textId="77777777" w:rsidR="00A66DAE" w:rsidRDefault="00A66DAE" w:rsidP="00A66DAE">
      <w:pPr>
        <w:spacing w:after="120" w:line="240" w:lineRule="auto"/>
        <w:jc w:val="center"/>
        <w:rPr>
          <w:b/>
          <w:sz w:val="24"/>
          <w:lang w:eastAsia="ru-RU"/>
        </w:rPr>
      </w:pPr>
      <w:r w:rsidRPr="00BB5E8B">
        <w:rPr>
          <w:b/>
          <w:sz w:val="24"/>
          <w:lang w:eastAsia="ru-RU"/>
        </w:rPr>
        <w:t xml:space="preserve">Рисунок </w:t>
      </w:r>
      <w:r w:rsidR="00282EC5">
        <w:rPr>
          <w:b/>
          <w:sz w:val="24"/>
          <w:lang w:eastAsia="ru-RU"/>
        </w:rPr>
        <w:t>1</w:t>
      </w:r>
      <w:r w:rsidRPr="00BB5E8B">
        <w:rPr>
          <w:b/>
          <w:sz w:val="24"/>
          <w:lang w:eastAsia="ru-RU"/>
        </w:rPr>
        <w:t>.1 – Построение графиков по данным</w:t>
      </w:r>
    </w:p>
    <w:p w14:paraId="0024C79D" w14:textId="77777777" w:rsidR="00A66DAE" w:rsidRDefault="00A66DAE" w:rsidP="001B430A">
      <w:pPr>
        <w:pStyle w:val="2"/>
      </w:pPr>
      <w:bookmarkStart w:id="11" w:name="_Toc98887256"/>
      <w:bookmarkStart w:id="12" w:name="_Toc131577569"/>
      <w:r>
        <w:t>Выделение области допустимых решений</w:t>
      </w:r>
      <w:bookmarkEnd w:id="11"/>
      <w:bookmarkEnd w:id="12"/>
    </w:p>
    <w:p w14:paraId="1E0A89EF" w14:textId="77777777" w:rsidR="00A66DAE" w:rsidRPr="00096213" w:rsidRDefault="00A66DAE" w:rsidP="00096213">
      <w:pPr>
        <w:pStyle w:val="af1"/>
      </w:pPr>
      <w:r w:rsidRPr="00096213">
        <w:t>Чтобы определить форму ОДР надо рассмотреть каждую из построенных прямых по отдельности и, заменив мысленно в соответствующем уравнении знак равенства на исходное неравенство, определить, с какой стороны от рассматриваемой прямой лежит ОДР. Для этого необходимо решить соответствующее неравенство относительно точки (0,0). Если неравенство истинно, то ОДР лежит в полуплоскости, которой принадлежит точка (0,0), если ложно – то в полуплоскости, которая не содержит точку (0,0). ОДР будет являться областью пересечения всех полуплоскостей, задаваемых неравенствами-ограничителями.</w:t>
      </w:r>
    </w:p>
    <w:p w14:paraId="155A5CA3" w14:textId="77777777" w:rsidR="00A66DAE" w:rsidRPr="00096213" w:rsidRDefault="00A66DAE" w:rsidP="00096213">
      <w:pPr>
        <w:pStyle w:val="af1"/>
      </w:pPr>
      <w:r w:rsidRPr="00096213">
        <w:t xml:space="preserve">В результате получим область допустимых решений, представленную на Рисунке </w:t>
      </w:r>
      <w:r w:rsidR="00282EC5">
        <w:t>1</w:t>
      </w:r>
      <w:r w:rsidRPr="00096213">
        <w:t>.2.</w:t>
      </w:r>
    </w:p>
    <w:p w14:paraId="46A08DAA" w14:textId="77777777" w:rsidR="00282EC5" w:rsidRPr="00282EC5" w:rsidRDefault="00282EC5" w:rsidP="00A66DAE">
      <w:pPr>
        <w:spacing w:after="120" w:line="240" w:lineRule="auto"/>
        <w:jc w:val="center"/>
        <w:rPr>
          <w:i/>
          <w:iCs/>
          <w:sz w:val="24"/>
          <w:szCs w:val="24"/>
          <w:highlight w:val="yellow"/>
        </w:rPr>
      </w:pPr>
      <w:r w:rsidRPr="00282EC5">
        <w:rPr>
          <w:i/>
          <w:iCs/>
          <w:sz w:val="24"/>
          <w:szCs w:val="24"/>
          <w:highlight w:val="yellow"/>
        </w:rPr>
        <w:t>Найти область допустимых решений (ОДР)</w:t>
      </w:r>
    </w:p>
    <w:p w14:paraId="1867924B" w14:textId="77777777" w:rsidR="00282EC5" w:rsidRPr="00282EC5" w:rsidRDefault="00282EC5" w:rsidP="00A66DAE">
      <w:pPr>
        <w:spacing w:after="120" w:line="240" w:lineRule="auto"/>
        <w:jc w:val="center"/>
        <w:rPr>
          <w:b/>
          <w:i/>
          <w:iCs/>
          <w:sz w:val="24"/>
          <w:lang w:eastAsia="ru-RU"/>
        </w:rPr>
      </w:pPr>
      <w:r w:rsidRPr="00282EC5">
        <w:rPr>
          <w:i/>
          <w:iCs/>
          <w:sz w:val="24"/>
          <w:szCs w:val="24"/>
          <w:highlight w:val="yellow"/>
        </w:rPr>
        <w:t>Найти градиент и построить его на графике</w:t>
      </w:r>
      <w:r w:rsidRPr="00282EC5">
        <w:rPr>
          <w:b/>
          <w:i/>
          <w:iCs/>
          <w:sz w:val="24"/>
          <w:lang w:eastAsia="ru-RU"/>
        </w:rPr>
        <w:t xml:space="preserve"> </w:t>
      </w:r>
    </w:p>
    <w:p w14:paraId="5864116D" w14:textId="77777777" w:rsidR="00A66DAE" w:rsidRDefault="00A66DAE" w:rsidP="00A66DAE">
      <w:pPr>
        <w:spacing w:after="120" w:line="240" w:lineRule="auto"/>
        <w:jc w:val="center"/>
        <w:rPr>
          <w:b/>
          <w:sz w:val="24"/>
          <w:lang w:eastAsia="ru-RU"/>
        </w:rPr>
      </w:pPr>
      <w:r w:rsidRPr="00BB5E8B">
        <w:rPr>
          <w:b/>
          <w:sz w:val="24"/>
          <w:lang w:eastAsia="ru-RU"/>
        </w:rPr>
        <w:t>Р</w:t>
      </w:r>
      <w:r>
        <w:rPr>
          <w:b/>
          <w:sz w:val="24"/>
          <w:lang w:eastAsia="ru-RU"/>
        </w:rPr>
        <w:t xml:space="preserve">исунок </w:t>
      </w:r>
      <w:r w:rsidR="00282EC5">
        <w:rPr>
          <w:b/>
          <w:sz w:val="24"/>
          <w:lang w:eastAsia="ru-RU"/>
        </w:rPr>
        <w:t>1</w:t>
      </w:r>
      <w:r>
        <w:rPr>
          <w:b/>
          <w:sz w:val="24"/>
          <w:lang w:eastAsia="ru-RU"/>
        </w:rPr>
        <w:t>.2</w:t>
      </w:r>
      <w:r w:rsidRPr="00BB5E8B">
        <w:rPr>
          <w:b/>
          <w:sz w:val="24"/>
          <w:lang w:eastAsia="ru-RU"/>
        </w:rPr>
        <w:t xml:space="preserve"> – </w:t>
      </w:r>
      <w:r>
        <w:rPr>
          <w:b/>
          <w:sz w:val="24"/>
          <w:lang w:eastAsia="ru-RU"/>
        </w:rPr>
        <w:t>Выделение области допустимых решений</w:t>
      </w:r>
    </w:p>
    <w:p w14:paraId="11FD55B2" w14:textId="77777777" w:rsidR="00A66DAE" w:rsidRDefault="00A66DAE" w:rsidP="001B430A">
      <w:pPr>
        <w:pStyle w:val="2"/>
      </w:pPr>
      <w:bookmarkStart w:id="13" w:name="_Toc98887257"/>
      <w:bookmarkStart w:id="14" w:name="_Toc131577570"/>
      <w:r>
        <w:lastRenderedPageBreak/>
        <w:t>Максимум функции</w:t>
      </w:r>
      <w:bookmarkEnd w:id="13"/>
      <w:bookmarkEnd w:id="14"/>
    </w:p>
    <w:p w14:paraId="3ECD5200" w14:textId="77777777" w:rsidR="00A66DAE" w:rsidRPr="009803C0" w:rsidRDefault="00A66DAE" w:rsidP="00096213">
      <w:pPr>
        <w:pStyle w:val="af1"/>
        <w:rPr>
          <w:lang w:eastAsia="ru-RU"/>
        </w:rPr>
      </w:pPr>
      <w:r>
        <w:rPr>
          <w:lang w:eastAsia="ru-RU"/>
        </w:rPr>
        <w:t>Для нахождения максимума функции найдем её градиент по формуле</w:t>
      </w:r>
      <w:r w:rsidRPr="009803C0">
        <w:rPr>
          <w:lang w:eastAsia="ru-RU"/>
        </w:rPr>
        <w:t xml:space="preserve"> </w:t>
      </w:r>
      <w:r w:rsidR="00282EC5">
        <w:rPr>
          <w:lang w:eastAsia="ru-RU"/>
        </w:rPr>
        <w:t>1</w:t>
      </w:r>
      <w:r>
        <w:rPr>
          <w:lang w:eastAsia="ru-RU"/>
        </w:rPr>
        <w:t>.</w:t>
      </w:r>
      <w:r w:rsidRPr="009803C0">
        <w:rPr>
          <w:lang w:eastAsia="ru-RU"/>
        </w:rPr>
        <w:t>1</w:t>
      </w:r>
      <w:r w:rsidRPr="00447349">
        <w:rPr>
          <w:lang w:eastAsia="ru-RU"/>
        </w:rPr>
        <w:t>:</w:t>
      </w:r>
    </w:p>
    <w:p w14:paraId="65CF96A6" w14:textId="77777777" w:rsidR="00A66DAE" w:rsidRDefault="00A66DAE" w:rsidP="00A66DAE">
      <w:pPr>
        <w:spacing w:after="0" w:line="360" w:lineRule="auto"/>
        <w:rPr>
          <w:lang w:eastAsia="ru-RU"/>
        </w:rPr>
      </w:pPr>
    </w:p>
    <w:p w14:paraId="67D35789" w14:textId="77777777" w:rsidR="00A66DAE" w:rsidRDefault="00A66DAE" w:rsidP="00A66DAE">
      <w:pPr>
        <w:tabs>
          <w:tab w:val="center" w:pos="4536"/>
          <w:tab w:val="right" w:pos="9639"/>
        </w:tabs>
        <w:spacing w:after="0" w:line="360" w:lineRule="auto"/>
        <w:rPr>
          <w:rFonts w:eastAsiaTheme="minorEastAsia"/>
          <w:lang w:eastAsia="ru-RU"/>
        </w:rPr>
      </w:pPr>
      <w:bookmarkStart w:id="15" w:name="_Hlk131577018"/>
      <w:r>
        <w:rPr>
          <w:rFonts w:eastAsiaTheme="minorEastAsia"/>
          <w:lang w:eastAsia="ru-RU"/>
        </w:rPr>
        <w:tab/>
      </w:r>
      <m:oMath>
        <m:bar>
          <m:barPr>
            <m:pos m:val="top"/>
            <m:ctrlPr>
              <w:rPr>
                <w:rFonts w:ascii="Cambria Math" w:hAnsi="Cambria Math"/>
                <w:i/>
                <w:lang w:eastAsia="ru-RU"/>
              </w:rPr>
            </m:ctrlPr>
          </m:barPr>
          <m:e>
            <m:r>
              <w:rPr>
                <w:rFonts w:ascii="Cambria Math" w:hAnsi="Cambria Math"/>
                <w:lang w:eastAsia="ru-RU"/>
              </w:rPr>
              <m:t>gradf</m:t>
            </m:r>
            <m:d>
              <m:dPr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dPr>
              <m:e>
                <m:r>
                  <w:rPr>
                    <w:rFonts w:ascii="Cambria Math" w:hAnsi="Cambria Math"/>
                    <w:lang w:eastAsia="ru-RU"/>
                  </w:rPr>
                  <m:t>x</m:t>
                </m:r>
              </m:e>
            </m:d>
          </m:e>
        </m:bar>
        <m:r>
          <w:rPr>
            <w:rFonts w:ascii="Cambria Math" w:hAnsi="Cambria Math"/>
            <w:lang w:eastAsia="ru-RU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lang w:eastAsia="ru-RU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e>
        </m:d>
      </m:oMath>
      <w:r>
        <w:rPr>
          <w:rFonts w:eastAsiaTheme="minorEastAsia"/>
          <w:lang w:eastAsia="ru-RU"/>
        </w:rPr>
        <w:tab/>
        <w:t>(</w:t>
      </w:r>
      <w:r w:rsidR="00282EC5">
        <w:rPr>
          <w:rFonts w:eastAsiaTheme="minorEastAsia"/>
          <w:lang w:eastAsia="ru-RU"/>
        </w:rPr>
        <w:t>1</w:t>
      </w:r>
      <w:r>
        <w:rPr>
          <w:rFonts w:eastAsiaTheme="minorEastAsia"/>
          <w:lang w:eastAsia="ru-RU"/>
        </w:rPr>
        <w:t>.1)</w:t>
      </w:r>
    </w:p>
    <w:bookmarkEnd w:id="15"/>
    <w:p w14:paraId="31D21EED" w14:textId="77777777" w:rsidR="00A66DAE" w:rsidRDefault="00A66DAE" w:rsidP="00A66DAE">
      <w:pPr>
        <w:tabs>
          <w:tab w:val="center" w:pos="4536"/>
          <w:tab w:val="right" w:pos="9639"/>
        </w:tabs>
        <w:spacing w:after="0" w:line="360" w:lineRule="auto"/>
        <w:rPr>
          <w:rFonts w:eastAsiaTheme="minorEastAsia"/>
          <w:lang w:eastAsia="ru-RU"/>
        </w:rPr>
      </w:pPr>
    </w:p>
    <w:p w14:paraId="64F9431C" w14:textId="77777777" w:rsidR="004F0DAF" w:rsidRPr="009803C0" w:rsidRDefault="004F0DAF" w:rsidP="004F0DAF">
      <w:pPr>
        <w:pStyle w:val="af1"/>
        <w:rPr>
          <w:lang w:eastAsia="ru-RU"/>
        </w:rPr>
      </w:pPr>
      <w:r>
        <w:rPr>
          <w:lang w:eastAsia="ru-RU"/>
        </w:rPr>
        <w:t>Для нахождения минимума функции найдем её градиент по формуле</w:t>
      </w:r>
      <w:r w:rsidRPr="009803C0">
        <w:rPr>
          <w:lang w:eastAsia="ru-RU"/>
        </w:rPr>
        <w:t xml:space="preserve"> </w:t>
      </w:r>
      <w:r>
        <w:rPr>
          <w:lang w:eastAsia="ru-RU"/>
        </w:rPr>
        <w:t>1.</w:t>
      </w:r>
      <w:r w:rsidRPr="009803C0">
        <w:rPr>
          <w:lang w:eastAsia="ru-RU"/>
        </w:rPr>
        <w:t>1</w:t>
      </w:r>
      <w:r w:rsidRPr="00447349">
        <w:rPr>
          <w:lang w:eastAsia="ru-RU"/>
        </w:rPr>
        <w:t>:</w:t>
      </w:r>
    </w:p>
    <w:p w14:paraId="49908148" w14:textId="77777777" w:rsidR="004F0DAF" w:rsidRDefault="004F0DAF" w:rsidP="00A66DAE">
      <w:pPr>
        <w:tabs>
          <w:tab w:val="center" w:pos="4536"/>
          <w:tab w:val="right" w:pos="9639"/>
        </w:tabs>
        <w:spacing w:after="0" w:line="360" w:lineRule="auto"/>
        <w:rPr>
          <w:rFonts w:eastAsiaTheme="minorEastAsia"/>
          <w:lang w:eastAsia="ru-RU"/>
        </w:rPr>
      </w:pPr>
    </w:p>
    <w:p w14:paraId="47BC8784" w14:textId="77777777" w:rsidR="004F0DAF" w:rsidRDefault="004F0DAF" w:rsidP="004F0DAF">
      <w:pPr>
        <w:tabs>
          <w:tab w:val="center" w:pos="4536"/>
          <w:tab w:val="right" w:pos="9639"/>
        </w:tabs>
        <w:spacing w:after="0" w:line="360" w:lineRule="auto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r>
          <w:rPr>
            <w:rFonts w:ascii="Cambria Math" w:hAnsi="Cambria Math"/>
            <w:lang w:eastAsia="ru-RU"/>
          </w:rPr>
          <m:t>-</m:t>
        </m:r>
        <m:bar>
          <m:barPr>
            <m:pos m:val="top"/>
            <m:ctrlPr>
              <w:rPr>
                <w:rFonts w:ascii="Cambria Math" w:hAnsi="Cambria Math"/>
                <w:i/>
                <w:lang w:eastAsia="ru-RU"/>
              </w:rPr>
            </m:ctrlPr>
          </m:barPr>
          <m:e>
            <m:r>
              <w:rPr>
                <w:rFonts w:ascii="Cambria Math" w:hAnsi="Cambria Math"/>
                <w:lang w:eastAsia="ru-RU"/>
              </w:rPr>
              <m:t>gradf</m:t>
            </m:r>
            <m:d>
              <m:dPr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dPr>
              <m:e>
                <m:r>
                  <w:rPr>
                    <w:rFonts w:ascii="Cambria Math" w:hAnsi="Cambria Math"/>
                    <w:lang w:eastAsia="ru-RU"/>
                  </w:rPr>
                  <m:t>x</m:t>
                </m:r>
              </m:e>
            </m:d>
          </m:e>
        </m:bar>
        <m:r>
          <w:rPr>
            <w:rFonts w:ascii="Cambria Math" w:hAnsi="Cambria Math"/>
            <w:lang w:eastAsia="ru-RU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lang w:eastAsia="ru-RU"/>
              </w:rPr>
              <m:t>,-</m:t>
            </m:r>
            <m:f>
              <m:fPr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e>
        </m:d>
      </m:oMath>
      <w:r>
        <w:rPr>
          <w:rFonts w:eastAsiaTheme="minorEastAsia"/>
          <w:lang w:eastAsia="ru-RU"/>
        </w:rPr>
        <w:tab/>
        <w:t>(1.2)</w:t>
      </w:r>
    </w:p>
    <w:p w14:paraId="26A79D0F" w14:textId="77777777" w:rsidR="004F0DAF" w:rsidRDefault="004F0DAF" w:rsidP="00A66DAE">
      <w:pPr>
        <w:tabs>
          <w:tab w:val="center" w:pos="4536"/>
          <w:tab w:val="right" w:pos="9639"/>
        </w:tabs>
        <w:spacing w:after="0" w:line="360" w:lineRule="auto"/>
        <w:rPr>
          <w:rFonts w:eastAsiaTheme="minorEastAsia"/>
          <w:lang w:eastAsia="ru-RU"/>
        </w:rPr>
      </w:pPr>
    </w:p>
    <w:p w14:paraId="07411495" w14:textId="77777777" w:rsidR="00A66DAE" w:rsidRPr="009D3696" w:rsidRDefault="00A66DAE" w:rsidP="00096213">
      <w:pPr>
        <w:pStyle w:val="af1"/>
        <w:rPr>
          <w:lang w:eastAsia="ru-RU"/>
        </w:rPr>
      </w:pPr>
      <w:r>
        <w:rPr>
          <w:lang w:eastAsia="ru-RU"/>
        </w:rPr>
        <w:t xml:space="preserve">Градиент функции будет равен </w:t>
      </w:r>
      <w:bookmarkStart w:id="16" w:name="_Hlk131577803"/>
      <w:r w:rsidRPr="009803C0">
        <w:rPr>
          <w:lang w:eastAsia="ru-RU"/>
        </w:rPr>
        <w:t>{</w:t>
      </w:r>
      <w:r w:rsidR="00282EC5" w:rsidRPr="00282EC5">
        <w:rPr>
          <w:highlight w:val="yellow"/>
          <w:lang w:eastAsia="ru-RU"/>
        </w:rPr>
        <w:t>Х</w:t>
      </w:r>
      <w:proofErr w:type="gramStart"/>
      <w:r w:rsidR="00282EC5" w:rsidRPr="00282EC5">
        <w:rPr>
          <w:highlight w:val="yellow"/>
          <w:lang w:eastAsia="ru-RU"/>
        </w:rPr>
        <w:t>1</w:t>
      </w:r>
      <w:r w:rsidRPr="00282EC5">
        <w:rPr>
          <w:highlight w:val="yellow"/>
          <w:lang w:eastAsia="ru-RU"/>
        </w:rPr>
        <w:t>,</w:t>
      </w:r>
      <w:r w:rsidR="00282EC5" w:rsidRPr="00282EC5">
        <w:rPr>
          <w:highlight w:val="yellow"/>
          <w:lang w:eastAsia="ru-RU"/>
        </w:rPr>
        <w:t>Х</w:t>
      </w:r>
      <w:proofErr w:type="gramEnd"/>
      <w:r w:rsidR="00282EC5" w:rsidRPr="00282EC5">
        <w:rPr>
          <w:highlight w:val="yellow"/>
          <w:lang w:eastAsia="ru-RU"/>
        </w:rPr>
        <w:t>2</w:t>
      </w:r>
      <w:r w:rsidRPr="009803C0">
        <w:rPr>
          <w:lang w:eastAsia="ru-RU"/>
        </w:rPr>
        <w:t>}</w:t>
      </w:r>
      <w:bookmarkEnd w:id="16"/>
      <w:r w:rsidR="001B430A">
        <w:rPr>
          <w:lang w:eastAsia="ru-RU"/>
        </w:rPr>
        <w:t xml:space="preserve">, а антиградиент функции будет равен </w:t>
      </w:r>
      <w:r w:rsidR="001B430A" w:rsidRPr="009803C0">
        <w:rPr>
          <w:lang w:eastAsia="ru-RU"/>
        </w:rPr>
        <w:t>{</w:t>
      </w:r>
      <w:r w:rsidR="001B430A" w:rsidRPr="00282EC5">
        <w:rPr>
          <w:highlight w:val="yellow"/>
          <w:lang w:eastAsia="ru-RU"/>
        </w:rPr>
        <w:t>Х1,Х2</w:t>
      </w:r>
      <w:r w:rsidR="001B430A" w:rsidRPr="009803C0">
        <w:rPr>
          <w:lang w:eastAsia="ru-RU"/>
        </w:rPr>
        <w:t>}</w:t>
      </w:r>
      <w:r w:rsidRPr="009803C0">
        <w:rPr>
          <w:lang w:eastAsia="ru-RU"/>
        </w:rPr>
        <w:t xml:space="preserve">. </w:t>
      </w:r>
      <w:r>
        <w:rPr>
          <w:lang w:eastAsia="ru-RU"/>
        </w:rPr>
        <w:t>Изобразим эт</w:t>
      </w:r>
      <w:r w:rsidR="001B430A">
        <w:rPr>
          <w:lang w:eastAsia="ru-RU"/>
        </w:rPr>
        <w:t>и</w:t>
      </w:r>
      <w:r w:rsidR="00A1705D">
        <w:rPr>
          <w:lang w:eastAsia="ru-RU"/>
        </w:rPr>
        <w:t xml:space="preserve"> вектор</w:t>
      </w:r>
      <w:r w:rsidR="001B430A">
        <w:rPr>
          <w:lang w:eastAsia="ru-RU"/>
        </w:rPr>
        <w:t>а</w:t>
      </w:r>
      <w:r w:rsidR="00A1705D">
        <w:rPr>
          <w:lang w:eastAsia="ru-RU"/>
        </w:rPr>
        <w:t xml:space="preserve"> на графике (Рисунок </w:t>
      </w:r>
      <w:r w:rsidR="00282EC5">
        <w:rPr>
          <w:lang w:eastAsia="ru-RU"/>
        </w:rPr>
        <w:t>1</w:t>
      </w:r>
      <w:r w:rsidR="00A1705D">
        <w:rPr>
          <w:lang w:eastAsia="ru-RU"/>
        </w:rPr>
        <w:t>.4</w:t>
      </w:r>
      <w:r>
        <w:rPr>
          <w:lang w:eastAsia="ru-RU"/>
        </w:rPr>
        <w:t>).</w:t>
      </w:r>
    </w:p>
    <w:p w14:paraId="66BF3A38" w14:textId="77777777" w:rsidR="00A1705D" w:rsidRDefault="00A1705D" w:rsidP="00096213">
      <w:pPr>
        <w:pStyle w:val="af1"/>
        <w:rPr>
          <w:lang w:eastAsia="ru-RU"/>
        </w:rPr>
      </w:pPr>
      <w:proofErr w:type="gramStart"/>
      <w:r>
        <w:rPr>
          <w:lang w:eastAsia="ru-RU"/>
        </w:rPr>
        <w:t>Теперь  начинаем</w:t>
      </w:r>
      <w:proofErr w:type="gramEnd"/>
      <w:r>
        <w:rPr>
          <w:lang w:eastAsia="ru-RU"/>
        </w:rPr>
        <w:t xml:space="preserve"> мысленно сдвигать прямую целевой функции в направлении градиента, и определяем последнюю точку ОДР, которая лежит на пути прямой. Найдем её координаты</w:t>
      </w:r>
      <w:r w:rsidR="00282EC5">
        <w:rPr>
          <w:lang w:eastAsia="ru-RU"/>
        </w:rPr>
        <w:t>:</w:t>
      </w:r>
      <w:r>
        <w:rPr>
          <w:lang w:eastAsia="ru-RU"/>
        </w:rPr>
        <w:t xml:space="preserve"> </w:t>
      </w:r>
    </w:p>
    <w:p w14:paraId="512968FC" w14:textId="77777777" w:rsidR="00A66DAE" w:rsidRPr="00282EC5" w:rsidRDefault="00A1705D" w:rsidP="00282EC5">
      <w:pPr>
        <w:spacing w:after="120" w:line="240" w:lineRule="auto"/>
        <w:jc w:val="center"/>
        <w:rPr>
          <w:bCs/>
          <w:i/>
          <w:iCs/>
          <w:szCs w:val="28"/>
          <w:lang w:eastAsia="ru-RU"/>
        </w:rPr>
      </w:pPr>
      <w:r w:rsidRPr="00282EC5">
        <w:rPr>
          <w:bCs/>
          <w:i/>
          <w:iCs/>
          <w:szCs w:val="28"/>
          <w:highlight w:val="yellow"/>
          <w:lang w:eastAsia="ru-RU"/>
        </w:rPr>
        <w:t>Расчет координат точки максимума</w:t>
      </w:r>
    </w:p>
    <w:p w14:paraId="3CAD61F1" w14:textId="77777777" w:rsidR="00A66DAE" w:rsidRDefault="00A66DAE" w:rsidP="00DB6B3F">
      <w:pPr>
        <w:pStyle w:val="afb"/>
        <w:rPr>
          <w:noProof/>
        </w:rPr>
      </w:pPr>
    </w:p>
    <w:p w14:paraId="62931E95" w14:textId="77777777" w:rsidR="00282EC5" w:rsidRPr="00282EC5" w:rsidRDefault="00282EC5" w:rsidP="00DB6B3F">
      <w:pPr>
        <w:pStyle w:val="afb"/>
        <w:rPr>
          <w:i/>
          <w:iCs/>
        </w:rPr>
      </w:pPr>
      <w:r w:rsidRPr="00282EC5">
        <w:rPr>
          <w:i/>
          <w:iCs/>
          <w:noProof/>
          <w:highlight w:val="yellow"/>
        </w:rPr>
        <w:t>На рисунке отобразить точку максимума</w:t>
      </w:r>
    </w:p>
    <w:p w14:paraId="410937A2" w14:textId="77777777" w:rsidR="00A66DAE" w:rsidRDefault="00A66DAE" w:rsidP="00A66DAE">
      <w:pPr>
        <w:spacing w:after="120" w:line="240" w:lineRule="auto"/>
        <w:jc w:val="center"/>
        <w:rPr>
          <w:b/>
          <w:sz w:val="24"/>
          <w:lang w:eastAsia="ru-RU"/>
        </w:rPr>
      </w:pPr>
      <w:r w:rsidRPr="00BB5E8B">
        <w:rPr>
          <w:b/>
          <w:sz w:val="24"/>
          <w:lang w:eastAsia="ru-RU"/>
        </w:rPr>
        <w:t>Р</w:t>
      </w:r>
      <w:r>
        <w:rPr>
          <w:b/>
          <w:sz w:val="24"/>
          <w:lang w:eastAsia="ru-RU"/>
        </w:rPr>
        <w:t xml:space="preserve">исунок </w:t>
      </w:r>
      <w:r w:rsidR="00282EC5">
        <w:rPr>
          <w:b/>
          <w:sz w:val="24"/>
          <w:lang w:eastAsia="ru-RU"/>
        </w:rPr>
        <w:t>1</w:t>
      </w:r>
      <w:r>
        <w:rPr>
          <w:b/>
          <w:sz w:val="24"/>
          <w:lang w:eastAsia="ru-RU"/>
        </w:rPr>
        <w:t>.4</w:t>
      </w:r>
      <w:r w:rsidRPr="00BB5E8B">
        <w:rPr>
          <w:b/>
          <w:sz w:val="24"/>
          <w:lang w:eastAsia="ru-RU"/>
        </w:rPr>
        <w:t xml:space="preserve"> – </w:t>
      </w:r>
      <w:r>
        <w:rPr>
          <w:b/>
          <w:sz w:val="24"/>
          <w:lang w:eastAsia="ru-RU"/>
        </w:rPr>
        <w:t>Точка максимума функции</w:t>
      </w:r>
    </w:p>
    <w:p w14:paraId="19A82536" w14:textId="77777777" w:rsidR="00A66DAE" w:rsidRDefault="00A66DAE" w:rsidP="00A66DAE">
      <w:pPr>
        <w:tabs>
          <w:tab w:val="center" w:pos="4536"/>
          <w:tab w:val="right" w:pos="9639"/>
        </w:tabs>
        <w:spacing w:after="0" w:line="360" w:lineRule="auto"/>
        <w:jc w:val="center"/>
        <w:rPr>
          <w:b/>
          <w:sz w:val="24"/>
          <w:lang w:eastAsia="ru-RU"/>
        </w:rPr>
      </w:pPr>
    </w:p>
    <w:p w14:paraId="62A8368C" w14:textId="77777777" w:rsidR="004F0DAF" w:rsidRDefault="00A66DAE" w:rsidP="00096213">
      <w:pPr>
        <w:pStyle w:val="af1"/>
        <w:rPr>
          <w:lang w:eastAsia="ru-RU"/>
        </w:rPr>
      </w:pPr>
      <w:r w:rsidRPr="001C1B9E">
        <w:rPr>
          <w:lang w:eastAsia="ru-RU"/>
        </w:rPr>
        <w:t>Найдем значение функции в точке максимума</w:t>
      </w:r>
      <w:r w:rsidR="004F0DAF">
        <w:rPr>
          <w:lang w:eastAsia="ru-RU"/>
        </w:rPr>
        <w:t>.</w:t>
      </w:r>
    </w:p>
    <w:p w14:paraId="6A417FF5" w14:textId="77777777" w:rsidR="004F0DAF" w:rsidRDefault="004F0DAF" w:rsidP="00096213">
      <w:pPr>
        <w:pStyle w:val="af1"/>
        <w:rPr>
          <w:lang w:eastAsia="ru-RU"/>
        </w:rPr>
      </w:pPr>
      <w:bookmarkStart w:id="17" w:name="_Hlk131577260"/>
      <w:r>
        <w:rPr>
          <w:lang w:eastAsia="ru-RU"/>
        </w:rPr>
        <w:t>П</w:t>
      </w:r>
      <w:r w:rsidR="00A66DAE" w:rsidRPr="001C1B9E">
        <w:rPr>
          <w:lang w:eastAsia="ru-RU"/>
        </w:rPr>
        <w:t>одставив координаты найденн</w:t>
      </w:r>
      <w:r>
        <w:rPr>
          <w:lang w:eastAsia="ru-RU"/>
        </w:rPr>
        <w:t>ых</w:t>
      </w:r>
      <w:r w:rsidR="00A66DAE" w:rsidRPr="001C1B9E">
        <w:rPr>
          <w:lang w:eastAsia="ru-RU"/>
        </w:rPr>
        <w:t xml:space="preserve"> точ</w:t>
      </w:r>
      <w:r>
        <w:rPr>
          <w:lang w:eastAsia="ru-RU"/>
        </w:rPr>
        <w:t>ек (максимума) в систему уравнения и убедимся, что точки принадлежать к области ОДР:</w:t>
      </w:r>
    </w:p>
    <w:p w14:paraId="6DD6D7CE" w14:textId="77777777" w:rsidR="004F0DAF" w:rsidRPr="00C53B08" w:rsidRDefault="00112FE2" w:rsidP="004F0DAF">
      <w:pPr>
        <w:widowControl w:val="0"/>
        <w:autoSpaceDE w:val="0"/>
        <w:autoSpaceDN w:val="0"/>
        <w:spacing w:after="0" w:line="360" w:lineRule="auto"/>
        <w:ind w:left="709"/>
        <w:rPr>
          <w:rFonts w:eastAsia="Times New Roman"/>
          <w:i/>
          <w:color w:val="auto"/>
          <w:sz w:val="26"/>
          <w:szCs w:val="28"/>
          <w:lang w:val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color w:val="auto"/>
                  <w:sz w:val="26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color w:val="auto"/>
                      <w:sz w:val="26"/>
                      <w:szCs w:val="28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color w:val="auto"/>
                            <w:sz w:val="26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highlight w:val="yellow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highlight w:val="yellow"/>
                              <w:lang w:val="en-US"/>
                            </w:rPr>
                            <m:t>≤Х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highlight w:val="yellow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highlight w:val="yellow"/>
                              <w:lang w:val="en-US"/>
                            </w:rPr>
                            <m:t>≥Х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color w:val="auto"/>
                            <w:sz w:val="26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highlight w:val="yellow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highlight w:val="yellow"/>
                              <w:lang w:val="en-US"/>
                            </w:rPr>
                            <m:t>≤Х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lang w:val="en-US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lang w:val="en-US"/>
                            </w:rPr>
                            <m:t>≥0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bookmarkEnd w:id="17"/>
    <w:p w14:paraId="6621F910" w14:textId="77777777" w:rsidR="004F0DAF" w:rsidRDefault="004F0DAF" w:rsidP="00096213">
      <w:pPr>
        <w:pStyle w:val="af1"/>
        <w:rPr>
          <w:lang w:eastAsia="ru-RU"/>
        </w:rPr>
      </w:pPr>
    </w:p>
    <w:p w14:paraId="405CC523" w14:textId="77777777" w:rsidR="00A66DAE" w:rsidRDefault="00A66DAE" w:rsidP="00096213">
      <w:pPr>
        <w:pStyle w:val="af1"/>
        <w:rPr>
          <w:lang w:eastAsia="ru-RU"/>
        </w:rPr>
      </w:pPr>
      <w:r w:rsidRPr="001C1B9E">
        <w:rPr>
          <w:lang w:eastAsia="ru-RU"/>
        </w:rPr>
        <w:t xml:space="preserve">Получим значение равное </w:t>
      </w:r>
      <w:bookmarkStart w:id="18" w:name="_Hlk131576787"/>
      <w:r w:rsidR="00282EC5">
        <w:rPr>
          <w:lang w:val="en-US" w:eastAsia="ru-RU"/>
        </w:rPr>
        <w:t>F</w:t>
      </w:r>
      <w:r w:rsidR="00282EC5" w:rsidRPr="004F0DAF">
        <w:rPr>
          <w:lang w:eastAsia="ru-RU"/>
        </w:rPr>
        <w:t>(</w:t>
      </w:r>
      <w:r w:rsidR="00282EC5">
        <w:rPr>
          <w:lang w:val="en-US" w:eastAsia="ru-RU"/>
        </w:rPr>
        <w:t>x</w:t>
      </w:r>
      <w:r w:rsidR="00282EC5" w:rsidRPr="004F0DAF">
        <w:rPr>
          <w:lang w:eastAsia="ru-RU"/>
        </w:rPr>
        <w:t>)</w:t>
      </w:r>
      <w:r w:rsidR="00282EC5">
        <w:rPr>
          <w:lang w:val="en-US" w:eastAsia="ru-RU"/>
        </w:rPr>
        <w:t>max</w:t>
      </w:r>
      <w:r w:rsidR="00282EC5" w:rsidRPr="004F0DAF">
        <w:rPr>
          <w:lang w:eastAsia="ru-RU"/>
        </w:rPr>
        <w:t xml:space="preserve"> = </w:t>
      </w:r>
      <w:bookmarkEnd w:id="18"/>
      <w:r w:rsidR="004F0DAF">
        <w:rPr>
          <w:lang w:eastAsia="ru-RU"/>
        </w:rPr>
        <w:t xml:space="preserve">   </w:t>
      </w:r>
      <w:proofErr w:type="gramStart"/>
      <w:r w:rsidR="004F0DAF">
        <w:rPr>
          <w:lang w:eastAsia="ru-RU"/>
        </w:rPr>
        <w:t xml:space="preserve">  </w:t>
      </w:r>
      <w:r w:rsidRPr="001C1B9E">
        <w:rPr>
          <w:lang w:eastAsia="ru-RU"/>
        </w:rPr>
        <w:t>.</w:t>
      </w:r>
      <w:proofErr w:type="gramEnd"/>
    </w:p>
    <w:p w14:paraId="42039FE3" w14:textId="77777777" w:rsidR="00A66DAE" w:rsidRDefault="00A66DAE" w:rsidP="001B430A">
      <w:pPr>
        <w:pStyle w:val="2"/>
      </w:pPr>
      <w:bookmarkStart w:id="19" w:name="_Toc98887258"/>
      <w:bookmarkStart w:id="20" w:name="_Toc131577571"/>
      <w:r>
        <w:lastRenderedPageBreak/>
        <w:t>Минимум функции</w:t>
      </w:r>
      <w:bookmarkEnd w:id="19"/>
      <w:bookmarkEnd w:id="20"/>
    </w:p>
    <w:p w14:paraId="2019AEF1" w14:textId="77777777" w:rsidR="00A66DAE" w:rsidRDefault="00A66DAE" w:rsidP="00096213">
      <w:pPr>
        <w:pStyle w:val="af1"/>
        <w:rPr>
          <w:lang w:eastAsia="ru-RU"/>
        </w:rPr>
      </w:pPr>
      <w:r>
        <w:rPr>
          <w:lang w:eastAsia="ru-RU"/>
        </w:rPr>
        <w:t xml:space="preserve">Для нахождения минимума функции будем перемещать прямую в сторону антиградиента. Отметим на графике найденную точку (Рисунок </w:t>
      </w:r>
      <w:r w:rsidR="00282EC5" w:rsidRPr="00282EC5">
        <w:rPr>
          <w:lang w:eastAsia="ru-RU"/>
        </w:rPr>
        <w:t>1</w:t>
      </w:r>
      <w:r>
        <w:rPr>
          <w:lang w:eastAsia="ru-RU"/>
        </w:rPr>
        <w:t>.5).</w:t>
      </w:r>
    </w:p>
    <w:p w14:paraId="14592779" w14:textId="77777777" w:rsidR="00A66DAE" w:rsidRPr="00282EC5" w:rsidRDefault="00282EC5" w:rsidP="00DB6B3F">
      <w:pPr>
        <w:pStyle w:val="afb"/>
        <w:rPr>
          <w:i/>
          <w:iCs/>
        </w:rPr>
      </w:pPr>
      <w:r w:rsidRPr="00282EC5">
        <w:rPr>
          <w:i/>
          <w:iCs/>
          <w:highlight w:val="yellow"/>
        </w:rPr>
        <w:t>Изобразить на рисунке 1.5 точку минимум</w:t>
      </w:r>
    </w:p>
    <w:p w14:paraId="3B4C1138" w14:textId="77777777" w:rsidR="00A66DAE" w:rsidRDefault="00A66DAE" w:rsidP="00A66DAE">
      <w:pPr>
        <w:spacing w:after="120" w:line="240" w:lineRule="auto"/>
        <w:jc w:val="center"/>
        <w:rPr>
          <w:b/>
          <w:sz w:val="24"/>
          <w:lang w:eastAsia="ru-RU"/>
        </w:rPr>
      </w:pPr>
      <w:r w:rsidRPr="00BB5E8B">
        <w:rPr>
          <w:b/>
          <w:sz w:val="24"/>
          <w:lang w:eastAsia="ru-RU"/>
        </w:rPr>
        <w:t>Р</w:t>
      </w:r>
      <w:r>
        <w:rPr>
          <w:b/>
          <w:sz w:val="24"/>
          <w:lang w:eastAsia="ru-RU"/>
        </w:rPr>
        <w:t xml:space="preserve">исунок </w:t>
      </w:r>
      <w:r w:rsidR="00282EC5">
        <w:rPr>
          <w:b/>
          <w:sz w:val="24"/>
          <w:lang w:eastAsia="ru-RU"/>
        </w:rPr>
        <w:t>1</w:t>
      </w:r>
      <w:r>
        <w:rPr>
          <w:b/>
          <w:sz w:val="24"/>
          <w:lang w:eastAsia="ru-RU"/>
        </w:rPr>
        <w:t>.5</w:t>
      </w:r>
      <w:r w:rsidRPr="00BB5E8B">
        <w:rPr>
          <w:b/>
          <w:sz w:val="24"/>
          <w:lang w:eastAsia="ru-RU"/>
        </w:rPr>
        <w:t xml:space="preserve"> – </w:t>
      </w:r>
      <w:r>
        <w:rPr>
          <w:b/>
          <w:sz w:val="24"/>
          <w:lang w:eastAsia="ru-RU"/>
        </w:rPr>
        <w:t>Точка минимума функции</w:t>
      </w:r>
    </w:p>
    <w:p w14:paraId="703D5706" w14:textId="77777777" w:rsidR="00C25B8F" w:rsidRDefault="00C25B8F" w:rsidP="00096213">
      <w:pPr>
        <w:pStyle w:val="af1"/>
        <w:rPr>
          <w:lang w:eastAsia="ru-RU"/>
        </w:rPr>
      </w:pPr>
      <w:r>
        <w:rPr>
          <w:lang w:eastAsia="ru-RU"/>
        </w:rPr>
        <w:t>Найдем координаты точки минимума</w:t>
      </w:r>
      <w:r w:rsidR="00282EC5">
        <w:rPr>
          <w:lang w:eastAsia="ru-RU"/>
        </w:rPr>
        <w:t>:</w:t>
      </w:r>
    </w:p>
    <w:p w14:paraId="7C407E88" w14:textId="77777777" w:rsidR="00C25B8F" w:rsidRDefault="00C25B8F" w:rsidP="00C25B8F">
      <w:pPr>
        <w:spacing w:after="0" w:line="240" w:lineRule="auto"/>
        <w:jc w:val="center"/>
        <w:rPr>
          <w:lang w:eastAsia="ru-RU"/>
        </w:rPr>
      </w:pPr>
    </w:p>
    <w:p w14:paraId="51432343" w14:textId="77777777" w:rsidR="00C25B8F" w:rsidRPr="00282EC5" w:rsidRDefault="00C25B8F" w:rsidP="00C25B8F">
      <w:pPr>
        <w:spacing w:after="120" w:line="240" w:lineRule="auto"/>
        <w:jc w:val="center"/>
        <w:rPr>
          <w:bCs/>
          <w:i/>
          <w:iCs/>
          <w:szCs w:val="28"/>
          <w:lang w:eastAsia="ru-RU"/>
        </w:rPr>
      </w:pPr>
      <w:r w:rsidRPr="00282EC5">
        <w:rPr>
          <w:bCs/>
          <w:i/>
          <w:iCs/>
          <w:szCs w:val="28"/>
          <w:highlight w:val="yellow"/>
          <w:lang w:eastAsia="ru-RU"/>
        </w:rPr>
        <w:t>Расчет координат точки минимума</w:t>
      </w:r>
    </w:p>
    <w:p w14:paraId="17ACA4EC" w14:textId="77777777" w:rsidR="00282EC5" w:rsidRPr="00A1705D" w:rsidRDefault="00282EC5" w:rsidP="00C25B8F">
      <w:pPr>
        <w:spacing w:after="120" w:line="240" w:lineRule="auto"/>
        <w:jc w:val="center"/>
        <w:rPr>
          <w:b/>
          <w:sz w:val="24"/>
          <w:lang w:eastAsia="ru-RU"/>
        </w:rPr>
      </w:pPr>
    </w:p>
    <w:p w14:paraId="553FB492" w14:textId="77777777" w:rsidR="004F0DAF" w:rsidRDefault="00C25B8F" w:rsidP="00096213">
      <w:pPr>
        <w:pStyle w:val="af1"/>
        <w:rPr>
          <w:lang w:eastAsia="ru-RU"/>
        </w:rPr>
      </w:pPr>
      <w:r w:rsidRPr="000A0CB5">
        <w:rPr>
          <w:lang w:eastAsia="ru-RU"/>
        </w:rPr>
        <w:t>В результате</w:t>
      </w:r>
      <w:r>
        <w:rPr>
          <w:lang w:eastAsia="ru-RU"/>
        </w:rPr>
        <w:t xml:space="preserve"> получим точку с координатами (</w:t>
      </w:r>
      <w:r w:rsidR="00282EC5" w:rsidRPr="00282EC5">
        <w:rPr>
          <w:highlight w:val="yellow"/>
          <w:lang w:eastAsia="ru-RU"/>
        </w:rPr>
        <w:t>Х</w:t>
      </w:r>
      <w:proofErr w:type="gramStart"/>
      <w:r w:rsidR="00282EC5" w:rsidRPr="00282EC5">
        <w:rPr>
          <w:highlight w:val="yellow"/>
          <w:lang w:eastAsia="ru-RU"/>
        </w:rPr>
        <w:t>1</w:t>
      </w:r>
      <w:r w:rsidRPr="00282EC5">
        <w:rPr>
          <w:highlight w:val="yellow"/>
          <w:lang w:eastAsia="ru-RU"/>
        </w:rPr>
        <w:t>,</w:t>
      </w:r>
      <w:r w:rsidR="00282EC5" w:rsidRPr="00282EC5">
        <w:rPr>
          <w:highlight w:val="yellow"/>
          <w:lang w:eastAsia="ru-RU"/>
        </w:rPr>
        <w:t>Х</w:t>
      </w:r>
      <w:proofErr w:type="gramEnd"/>
      <w:r w:rsidR="00282EC5" w:rsidRPr="00282EC5">
        <w:rPr>
          <w:highlight w:val="yellow"/>
          <w:lang w:eastAsia="ru-RU"/>
        </w:rPr>
        <w:t>2</w:t>
      </w:r>
      <w:r w:rsidRPr="000A0CB5">
        <w:rPr>
          <w:lang w:eastAsia="ru-RU"/>
        </w:rPr>
        <w:t xml:space="preserve">). </w:t>
      </w:r>
      <w:r>
        <w:rPr>
          <w:lang w:eastAsia="ru-RU"/>
        </w:rPr>
        <w:t>Найдем значение функции в этой точке</w:t>
      </w:r>
      <w:r w:rsidR="004F0DAF">
        <w:rPr>
          <w:lang w:eastAsia="ru-RU"/>
        </w:rPr>
        <w:t>.</w:t>
      </w:r>
    </w:p>
    <w:p w14:paraId="07FF1FC8" w14:textId="77777777" w:rsidR="004F0DAF" w:rsidRDefault="004F0DAF" w:rsidP="004F0DAF">
      <w:pPr>
        <w:pStyle w:val="af1"/>
        <w:rPr>
          <w:lang w:eastAsia="ru-RU"/>
        </w:rPr>
      </w:pPr>
      <w:r>
        <w:rPr>
          <w:lang w:eastAsia="ru-RU"/>
        </w:rPr>
        <w:t>П</w:t>
      </w:r>
      <w:r w:rsidRPr="001C1B9E">
        <w:rPr>
          <w:lang w:eastAsia="ru-RU"/>
        </w:rPr>
        <w:t>одставив координаты найденн</w:t>
      </w:r>
      <w:r>
        <w:rPr>
          <w:lang w:eastAsia="ru-RU"/>
        </w:rPr>
        <w:t>ых</w:t>
      </w:r>
      <w:r w:rsidRPr="001C1B9E">
        <w:rPr>
          <w:lang w:eastAsia="ru-RU"/>
        </w:rPr>
        <w:t xml:space="preserve"> точ</w:t>
      </w:r>
      <w:r>
        <w:rPr>
          <w:lang w:eastAsia="ru-RU"/>
        </w:rPr>
        <w:t>ек (минимума) в систему уравнения и убедимся, что точки принадлежать к области ОДР:</w:t>
      </w:r>
    </w:p>
    <w:p w14:paraId="6172EDDB" w14:textId="77777777" w:rsidR="004F0DAF" w:rsidRPr="00C53B08" w:rsidRDefault="00112FE2" w:rsidP="004F0DAF">
      <w:pPr>
        <w:widowControl w:val="0"/>
        <w:autoSpaceDE w:val="0"/>
        <w:autoSpaceDN w:val="0"/>
        <w:spacing w:after="0" w:line="360" w:lineRule="auto"/>
        <w:ind w:left="709"/>
        <w:rPr>
          <w:rFonts w:eastAsia="Times New Roman"/>
          <w:i/>
          <w:color w:val="auto"/>
          <w:sz w:val="26"/>
          <w:szCs w:val="28"/>
          <w:lang w:val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color w:val="auto"/>
                  <w:sz w:val="26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color w:val="auto"/>
                      <w:sz w:val="26"/>
                      <w:szCs w:val="28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color w:val="auto"/>
                            <w:sz w:val="26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highlight w:val="yellow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highlight w:val="yellow"/>
                              <w:lang w:val="en-US"/>
                            </w:rPr>
                            <m:t>≤Х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highlight w:val="yellow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highlight w:val="yellow"/>
                              <w:lang w:val="en-US"/>
                            </w:rPr>
                            <m:t>≥Х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/>
                            <w:i/>
                            <w:color w:val="auto"/>
                            <w:sz w:val="26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highlight w:val="yellow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highlight w:val="yellow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highlight w:val="yellow"/>
                              <w:lang w:val="en-US"/>
                            </w:rPr>
                            <m:t>≤Х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lang w:val="en-US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auto"/>
                                  <w:sz w:val="26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auto"/>
                              <w:sz w:val="26"/>
                              <w:szCs w:val="28"/>
                              <w:lang w:val="en-US"/>
                            </w:rPr>
                            <m:t>≥0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111BDF3A" w14:textId="77777777" w:rsidR="00A66DAE" w:rsidRPr="004F0DAF" w:rsidRDefault="00C25B8F" w:rsidP="00096213">
      <w:pPr>
        <w:pStyle w:val="af1"/>
        <w:rPr>
          <w:lang w:eastAsia="ru-RU"/>
        </w:rPr>
      </w:pPr>
      <w:r>
        <w:rPr>
          <w:lang w:eastAsia="ru-RU"/>
        </w:rPr>
        <w:t xml:space="preserve"> Получим результат </w:t>
      </w:r>
      <w:r w:rsidR="004F0DAF">
        <w:rPr>
          <w:lang w:val="en-US" w:eastAsia="ru-RU"/>
        </w:rPr>
        <w:t>F</w:t>
      </w:r>
      <w:r w:rsidR="004F0DAF" w:rsidRPr="004F0DAF">
        <w:rPr>
          <w:lang w:eastAsia="ru-RU"/>
        </w:rPr>
        <w:t>(</w:t>
      </w:r>
      <w:r w:rsidR="004F0DAF">
        <w:rPr>
          <w:lang w:val="en-US" w:eastAsia="ru-RU"/>
        </w:rPr>
        <w:t>x</w:t>
      </w:r>
      <w:r w:rsidR="004F0DAF" w:rsidRPr="004F0DAF">
        <w:rPr>
          <w:lang w:eastAsia="ru-RU"/>
        </w:rPr>
        <w:t>)</w:t>
      </w:r>
      <w:r w:rsidR="004F0DAF">
        <w:rPr>
          <w:lang w:val="en-US" w:eastAsia="ru-RU"/>
        </w:rPr>
        <w:t>min</w:t>
      </w:r>
      <w:r w:rsidR="004F0DAF" w:rsidRPr="004F0DAF">
        <w:rPr>
          <w:lang w:eastAsia="ru-RU"/>
        </w:rPr>
        <w:t xml:space="preserve"> = </w:t>
      </w:r>
      <w:r w:rsidR="004F0DAF">
        <w:rPr>
          <w:lang w:eastAsia="ru-RU"/>
        </w:rPr>
        <w:t>….</w:t>
      </w:r>
    </w:p>
    <w:p w14:paraId="754F606D" w14:textId="77777777" w:rsidR="004F0DAF" w:rsidRPr="00A13B8D" w:rsidRDefault="004F0DAF" w:rsidP="00096213">
      <w:pPr>
        <w:pStyle w:val="af1"/>
        <w:rPr>
          <w:lang w:val="en-US" w:eastAsia="ru-RU"/>
        </w:rPr>
      </w:pPr>
      <w:r>
        <w:rPr>
          <w:lang w:eastAsia="ru-RU"/>
        </w:rPr>
        <w:t>Ответ</w:t>
      </w:r>
      <w:r w:rsidRPr="00A13B8D">
        <w:rPr>
          <w:lang w:val="en-US" w:eastAsia="ru-RU"/>
        </w:rPr>
        <w:t xml:space="preserve">: </w:t>
      </w:r>
    </w:p>
    <w:p w14:paraId="013323D2" w14:textId="77777777" w:rsidR="004F0DAF" w:rsidRPr="00A13B8D" w:rsidRDefault="004F0DAF" w:rsidP="00096213">
      <w:pPr>
        <w:pStyle w:val="af1"/>
        <w:rPr>
          <w:lang w:val="en-US" w:eastAsia="ru-RU"/>
        </w:rPr>
      </w:pPr>
      <w:r>
        <w:rPr>
          <w:lang w:val="en-US" w:eastAsia="ru-RU"/>
        </w:rPr>
        <w:t>F</w:t>
      </w:r>
      <w:r w:rsidRPr="00A13B8D">
        <w:rPr>
          <w:lang w:val="en-US" w:eastAsia="ru-RU"/>
        </w:rPr>
        <w:t>(</w:t>
      </w:r>
      <w:r>
        <w:rPr>
          <w:lang w:val="en-US" w:eastAsia="ru-RU"/>
        </w:rPr>
        <w:t>x</w:t>
      </w:r>
      <w:r w:rsidRPr="00A13B8D">
        <w:rPr>
          <w:lang w:val="en-US" w:eastAsia="ru-RU"/>
        </w:rPr>
        <w:t>)</w:t>
      </w:r>
      <w:r>
        <w:rPr>
          <w:lang w:val="en-US" w:eastAsia="ru-RU"/>
        </w:rPr>
        <w:t>max</w:t>
      </w:r>
      <w:r w:rsidRPr="00A13B8D">
        <w:rPr>
          <w:lang w:val="en-US" w:eastAsia="ru-RU"/>
        </w:rPr>
        <w:t xml:space="preserve"> </w:t>
      </w:r>
      <w:proofErr w:type="gramStart"/>
      <w:r w:rsidRPr="00A13B8D">
        <w:rPr>
          <w:lang w:val="en-US" w:eastAsia="ru-RU"/>
        </w:rPr>
        <w:t>= .</w:t>
      </w:r>
      <w:proofErr w:type="gramEnd"/>
    </w:p>
    <w:p w14:paraId="21F1EA43" w14:textId="77777777" w:rsidR="004F0DAF" w:rsidRPr="00A13B8D" w:rsidRDefault="004F0DAF" w:rsidP="00096213">
      <w:pPr>
        <w:pStyle w:val="af1"/>
        <w:rPr>
          <w:lang w:val="en-US" w:eastAsia="ru-RU"/>
        </w:rPr>
      </w:pPr>
      <w:r>
        <w:rPr>
          <w:lang w:val="en-US" w:eastAsia="ru-RU"/>
        </w:rPr>
        <w:t>F</w:t>
      </w:r>
      <w:r w:rsidRPr="00A13B8D">
        <w:rPr>
          <w:lang w:val="en-US" w:eastAsia="ru-RU"/>
        </w:rPr>
        <w:t>(</w:t>
      </w:r>
      <w:r>
        <w:rPr>
          <w:lang w:val="en-US" w:eastAsia="ru-RU"/>
        </w:rPr>
        <w:t>x</w:t>
      </w:r>
      <w:r w:rsidRPr="00A13B8D">
        <w:rPr>
          <w:lang w:val="en-US" w:eastAsia="ru-RU"/>
        </w:rPr>
        <w:t>)</w:t>
      </w:r>
      <w:r>
        <w:rPr>
          <w:lang w:val="en-US" w:eastAsia="ru-RU"/>
        </w:rPr>
        <w:t>min</w:t>
      </w:r>
      <w:r w:rsidRPr="00A13B8D">
        <w:rPr>
          <w:lang w:val="en-US" w:eastAsia="ru-RU"/>
        </w:rPr>
        <w:t xml:space="preserve"> =</w:t>
      </w:r>
    </w:p>
    <w:p w14:paraId="58B4BDF1" w14:textId="77777777" w:rsidR="004F0DAF" w:rsidRPr="00A13B8D" w:rsidRDefault="004F0DAF" w:rsidP="00096213">
      <w:pPr>
        <w:pStyle w:val="af1"/>
        <w:rPr>
          <w:lang w:val="en-US" w:eastAsia="ru-RU"/>
        </w:rPr>
      </w:pPr>
    </w:p>
    <w:p w14:paraId="28E7B556" w14:textId="77777777" w:rsidR="003C24A4" w:rsidRPr="007207B2" w:rsidRDefault="007207B2" w:rsidP="001B430A">
      <w:pPr>
        <w:pStyle w:val="1"/>
        <w:jc w:val="center"/>
        <w:rPr>
          <w:sz w:val="40"/>
        </w:rPr>
      </w:pPr>
      <w:bookmarkStart w:id="21" w:name="_Toc131577572"/>
      <w:r w:rsidRPr="007207B2">
        <w:lastRenderedPageBreak/>
        <w:t>ЗАКЛЮЧЕНИЕ</w:t>
      </w:r>
      <w:bookmarkEnd w:id="21"/>
    </w:p>
    <w:p w14:paraId="5C2459E4" w14:textId="77777777" w:rsidR="00CF4029" w:rsidRPr="00CF4029" w:rsidRDefault="001B430A" w:rsidP="003E7FB6">
      <w:pPr>
        <w:pStyle w:val="af1"/>
      </w:pPr>
      <w:r w:rsidRPr="0028292E">
        <w:rPr>
          <w:szCs w:val="28"/>
          <w:highlight w:val="yellow"/>
        </w:rPr>
        <w:t>(</w:t>
      </w:r>
      <w:r w:rsidRPr="0028292E">
        <w:rPr>
          <w:i/>
          <w:iCs/>
          <w:szCs w:val="28"/>
          <w:highlight w:val="yellow"/>
        </w:rPr>
        <w:t>Описать что было сделано</w:t>
      </w:r>
      <w:r>
        <w:rPr>
          <w:i/>
          <w:iCs/>
          <w:szCs w:val="28"/>
          <w:highlight w:val="yellow"/>
        </w:rPr>
        <w:t xml:space="preserve"> в работе</w:t>
      </w:r>
      <w:r w:rsidRPr="0028292E">
        <w:rPr>
          <w:szCs w:val="28"/>
          <w:highlight w:val="yellow"/>
        </w:rPr>
        <w:t>)</w:t>
      </w:r>
    </w:p>
    <w:p w14:paraId="79995BC3" w14:textId="77777777" w:rsidR="003C24A4" w:rsidRPr="007207B2" w:rsidRDefault="00643CEB" w:rsidP="001B430A">
      <w:pPr>
        <w:pStyle w:val="1"/>
        <w:jc w:val="center"/>
      </w:pPr>
      <w:bookmarkStart w:id="22" w:name="_Toc131577573"/>
      <w:r w:rsidRPr="007207B2">
        <w:lastRenderedPageBreak/>
        <w:t>СПИСОК ИНФОРМАЦИОННЫХ ИСТОЧНИКОВ</w:t>
      </w:r>
      <w:bookmarkEnd w:id="22"/>
    </w:p>
    <w:p w14:paraId="0B62432D" w14:textId="77777777" w:rsidR="001B430A" w:rsidRPr="00511C01" w:rsidRDefault="001B430A" w:rsidP="001B430A">
      <w:pPr>
        <w:pStyle w:val="af5"/>
        <w:widowControl w:val="0"/>
        <w:numPr>
          <w:ilvl w:val="0"/>
          <w:numId w:val="22"/>
        </w:numPr>
        <w:autoSpaceDE w:val="0"/>
        <w:autoSpaceDN w:val="0"/>
        <w:ind w:left="0" w:firstLine="709"/>
        <w:rPr>
          <w:highlight w:val="yellow"/>
        </w:rPr>
      </w:pPr>
      <w:bookmarkStart w:id="23" w:name="_Hlk130762551"/>
      <w:r w:rsidRPr="00511C01">
        <w:rPr>
          <w:highlight w:val="yellow"/>
        </w:rPr>
        <w:t>Болотова</w:t>
      </w:r>
      <w:bookmarkEnd w:id="23"/>
      <w:r w:rsidRPr="00511C01">
        <w:rPr>
          <w:highlight w:val="yellow"/>
        </w:rPr>
        <w:t xml:space="preserve"> Л. С. Многокритериальная оптимизация.  Болотова Л. С., Сорокин А. Б. [Электронный ресурс] / Метод. указания по вып. курсовой работы — М.: МИРЭА, 2015.</w:t>
      </w:r>
    </w:p>
    <w:p w14:paraId="53B7C839" w14:textId="77777777" w:rsidR="001B430A" w:rsidRPr="00511C01" w:rsidRDefault="001B430A" w:rsidP="001B430A">
      <w:pPr>
        <w:pStyle w:val="af5"/>
        <w:widowControl w:val="0"/>
        <w:numPr>
          <w:ilvl w:val="0"/>
          <w:numId w:val="22"/>
        </w:numPr>
        <w:autoSpaceDE w:val="0"/>
        <w:autoSpaceDN w:val="0"/>
        <w:ind w:left="0" w:firstLine="709"/>
        <w:rPr>
          <w:highlight w:val="yellow"/>
        </w:rPr>
      </w:pPr>
      <w:r w:rsidRPr="00511C01">
        <w:rPr>
          <w:highlight w:val="yellow"/>
        </w:rPr>
        <w:t>Сорокин А. Б. Методы оптимизации: гибридные генетические алгоритмы. Сорокин А. Б. [Электронный ресурс] / Учебно-метод. пособие — М.: МИРЭА, 2016.</w:t>
      </w:r>
    </w:p>
    <w:p w14:paraId="4C89195C" w14:textId="77777777" w:rsidR="001B430A" w:rsidRPr="00511C01" w:rsidRDefault="001B430A" w:rsidP="001B430A">
      <w:pPr>
        <w:pStyle w:val="af5"/>
        <w:widowControl w:val="0"/>
        <w:numPr>
          <w:ilvl w:val="0"/>
          <w:numId w:val="22"/>
        </w:numPr>
        <w:autoSpaceDE w:val="0"/>
        <w:autoSpaceDN w:val="0"/>
        <w:ind w:left="0" w:firstLine="709"/>
        <w:rPr>
          <w:highlight w:val="yellow"/>
        </w:rPr>
      </w:pPr>
      <w:r w:rsidRPr="00511C01">
        <w:rPr>
          <w:highlight w:val="yellow"/>
        </w:rPr>
        <w:t>Сорокин А. Б. Линейное программирование: практикум. Сорокин А. Б., Бражникова Е. В., Платонова О. В. [Электронный ресурс] / Учебно-метод. пособие — М.: МИРЭА, 2017.</w:t>
      </w:r>
    </w:p>
    <w:p w14:paraId="429EB26B" w14:textId="77777777" w:rsidR="000D237F" w:rsidRDefault="000D237F"/>
    <w:sectPr w:rsidR="000D237F" w:rsidSect="00DA0E98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6D121" w14:textId="77777777" w:rsidR="00112FE2" w:rsidRDefault="00112FE2" w:rsidP="00643CEB">
      <w:pPr>
        <w:spacing w:after="0" w:line="240" w:lineRule="auto"/>
      </w:pPr>
      <w:r>
        <w:separator/>
      </w:r>
    </w:p>
  </w:endnote>
  <w:endnote w:type="continuationSeparator" w:id="0">
    <w:p w14:paraId="6B9E1FE3" w14:textId="77777777" w:rsidR="00112FE2" w:rsidRDefault="00112FE2" w:rsidP="00643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2144793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5199F962" w14:textId="77777777" w:rsidR="00141495" w:rsidRPr="00DA0E98" w:rsidRDefault="00141495">
        <w:pPr>
          <w:pStyle w:val="af"/>
          <w:jc w:val="center"/>
          <w:rPr>
            <w:sz w:val="24"/>
          </w:rPr>
        </w:pPr>
        <w:r w:rsidRPr="00DA0E98">
          <w:rPr>
            <w:sz w:val="24"/>
          </w:rPr>
          <w:fldChar w:fldCharType="begin"/>
        </w:r>
        <w:r w:rsidRPr="00DA0E98">
          <w:rPr>
            <w:sz w:val="24"/>
          </w:rPr>
          <w:instrText>PAGE   \* MERGEFORMAT</w:instrText>
        </w:r>
        <w:r w:rsidRPr="00DA0E98">
          <w:rPr>
            <w:sz w:val="24"/>
          </w:rPr>
          <w:fldChar w:fldCharType="separate"/>
        </w:r>
        <w:r w:rsidR="00511C01">
          <w:rPr>
            <w:noProof/>
            <w:sz w:val="24"/>
          </w:rPr>
          <w:t>9</w:t>
        </w:r>
        <w:r w:rsidRPr="00DA0E98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41B4D" w14:textId="77777777" w:rsidR="00112FE2" w:rsidRDefault="00112FE2" w:rsidP="00643CEB">
      <w:pPr>
        <w:spacing w:after="0" w:line="240" w:lineRule="auto"/>
      </w:pPr>
      <w:r>
        <w:separator/>
      </w:r>
    </w:p>
  </w:footnote>
  <w:footnote w:type="continuationSeparator" w:id="0">
    <w:p w14:paraId="138656E3" w14:textId="77777777" w:rsidR="00112FE2" w:rsidRDefault="00112FE2" w:rsidP="00643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2ED"/>
    <w:multiLevelType w:val="hybridMultilevel"/>
    <w:tmpl w:val="59ACB2A2"/>
    <w:lvl w:ilvl="0" w:tplc="0076196A">
      <w:start w:val="1"/>
      <w:numFmt w:val="bullet"/>
      <w:lvlText w:val=""/>
      <w:lvlJc w:val="left"/>
      <w:pPr>
        <w:tabs>
          <w:tab w:val="num" w:pos="1277"/>
        </w:tabs>
        <w:ind w:left="1277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" w15:restartNumberingAfterBreak="0">
    <w:nsid w:val="05E00162"/>
    <w:multiLevelType w:val="multilevel"/>
    <w:tmpl w:val="4A4CDA72"/>
    <w:lvl w:ilvl="0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76" w:hanging="56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88B6482"/>
    <w:multiLevelType w:val="hybridMultilevel"/>
    <w:tmpl w:val="70D280EA"/>
    <w:lvl w:ilvl="0" w:tplc="0419000F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8231F2"/>
    <w:multiLevelType w:val="hybridMultilevel"/>
    <w:tmpl w:val="E8E6444C"/>
    <w:lvl w:ilvl="0" w:tplc="504AAF5C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87FDA"/>
    <w:multiLevelType w:val="hybridMultilevel"/>
    <w:tmpl w:val="6BAE6654"/>
    <w:lvl w:ilvl="0" w:tplc="63E0FC9A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A100ED4"/>
    <w:multiLevelType w:val="hybridMultilevel"/>
    <w:tmpl w:val="C8F641A8"/>
    <w:lvl w:ilvl="0" w:tplc="DC6CBA8A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04A89"/>
    <w:multiLevelType w:val="hybridMultilevel"/>
    <w:tmpl w:val="3E64F824"/>
    <w:lvl w:ilvl="0" w:tplc="E86E4BF4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A05284"/>
    <w:multiLevelType w:val="multilevel"/>
    <w:tmpl w:val="59441D3C"/>
    <w:lvl w:ilvl="0">
      <w:start w:val="1"/>
      <w:numFmt w:val="decimal"/>
      <w:lvlText w:val="%1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tabs>
          <w:tab w:val="num" w:pos="2142"/>
        </w:tabs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96"/>
        </w:tabs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10"/>
        </w:tabs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64"/>
        </w:tabs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78"/>
        </w:tabs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92"/>
        </w:tabs>
        <w:ind w:left="4992" w:hanging="2160"/>
      </w:pPr>
      <w:rPr>
        <w:rFonts w:hint="default"/>
      </w:rPr>
    </w:lvl>
  </w:abstractNum>
  <w:abstractNum w:abstractNumId="8" w15:restartNumberingAfterBreak="0">
    <w:nsid w:val="3CE13C8F"/>
    <w:multiLevelType w:val="hybridMultilevel"/>
    <w:tmpl w:val="B78E3E6C"/>
    <w:lvl w:ilvl="0" w:tplc="8718207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7BA1390">
      <w:numFmt w:val="bullet"/>
      <w:lvlText w:val="•"/>
      <w:lvlJc w:val="left"/>
      <w:pPr>
        <w:ind w:left="1452" w:hanging="568"/>
      </w:pPr>
      <w:rPr>
        <w:rFonts w:hint="default"/>
        <w:lang w:val="ru-RU" w:eastAsia="en-US" w:bidi="ar-SA"/>
      </w:rPr>
    </w:lvl>
    <w:lvl w:ilvl="2" w:tplc="BD0C114A">
      <w:numFmt w:val="bullet"/>
      <w:lvlText w:val="•"/>
      <w:lvlJc w:val="left"/>
      <w:pPr>
        <w:ind w:left="2337" w:hanging="568"/>
      </w:pPr>
      <w:rPr>
        <w:rFonts w:hint="default"/>
        <w:lang w:val="ru-RU" w:eastAsia="en-US" w:bidi="ar-SA"/>
      </w:rPr>
    </w:lvl>
    <w:lvl w:ilvl="3" w:tplc="CBB0CA2C">
      <w:numFmt w:val="bullet"/>
      <w:lvlText w:val="•"/>
      <w:lvlJc w:val="left"/>
      <w:pPr>
        <w:ind w:left="3221" w:hanging="568"/>
      </w:pPr>
      <w:rPr>
        <w:rFonts w:hint="default"/>
        <w:lang w:val="ru-RU" w:eastAsia="en-US" w:bidi="ar-SA"/>
      </w:rPr>
    </w:lvl>
    <w:lvl w:ilvl="4" w:tplc="7E3E9D74">
      <w:numFmt w:val="bullet"/>
      <w:lvlText w:val="•"/>
      <w:lvlJc w:val="left"/>
      <w:pPr>
        <w:ind w:left="4106" w:hanging="568"/>
      </w:pPr>
      <w:rPr>
        <w:rFonts w:hint="default"/>
        <w:lang w:val="ru-RU" w:eastAsia="en-US" w:bidi="ar-SA"/>
      </w:rPr>
    </w:lvl>
    <w:lvl w:ilvl="5" w:tplc="F1FA838C">
      <w:numFmt w:val="bullet"/>
      <w:lvlText w:val="•"/>
      <w:lvlJc w:val="left"/>
      <w:pPr>
        <w:ind w:left="4991" w:hanging="568"/>
      </w:pPr>
      <w:rPr>
        <w:rFonts w:hint="default"/>
        <w:lang w:val="ru-RU" w:eastAsia="en-US" w:bidi="ar-SA"/>
      </w:rPr>
    </w:lvl>
    <w:lvl w:ilvl="6" w:tplc="EFECDE6E">
      <w:numFmt w:val="bullet"/>
      <w:lvlText w:val="•"/>
      <w:lvlJc w:val="left"/>
      <w:pPr>
        <w:ind w:left="5875" w:hanging="568"/>
      </w:pPr>
      <w:rPr>
        <w:rFonts w:hint="default"/>
        <w:lang w:val="ru-RU" w:eastAsia="en-US" w:bidi="ar-SA"/>
      </w:rPr>
    </w:lvl>
    <w:lvl w:ilvl="7" w:tplc="B49C63D8">
      <w:numFmt w:val="bullet"/>
      <w:lvlText w:val="•"/>
      <w:lvlJc w:val="left"/>
      <w:pPr>
        <w:ind w:left="6760" w:hanging="568"/>
      </w:pPr>
      <w:rPr>
        <w:rFonts w:hint="default"/>
        <w:lang w:val="ru-RU" w:eastAsia="en-US" w:bidi="ar-SA"/>
      </w:rPr>
    </w:lvl>
    <w:lvl w:ilvl="8" w:tplc="BA4810EA">
      <w:numFmt w:val="bullet"/>
      <w:lvlText w:val="•"/>
      <w:lvlJc w:val="left"/>
      <w:pPr>
        <w:ind w:left="7644" w:hanging="568"/>
      </w:pPr>
      <w:rPr>
        <w:rFonts w:hint="default"/>
        <w:lang w:val="ru-RU" w:eastAsia="en-US" w:bidi="ar-SA"/>
      </w:rPr>
    </w:lvl>
  </w:abstractNum>
  <w:abstractNum w:abstractNumId="9" w15:restartNumberingAfterBreak="0">
    <w:nsid w:val="41B05183"/>
    <w:multiLevelType w:val="multilevel"/>
    <w:tmpl w:val="DF64C164"/>
    <w:lvl w:ilvl="0">
      <w:start w:val="1"/>
      <w:numFmt w:val="decimal"/>
      <w:lvlText w:val="%1"/>
      <w:lvlJc w:val="left"/>
      <w:pPr>
        <w:ind w:left="220" w:hanging="220"/>
        <w:jc w:val="left"/>
      </w:pPr>
      <w:rPr>
        <w:rFonts w:ascii="Times New Roman" w:eastAsia="Times New Roman" w:hAnsi="Times New Roman" w:cs="Times New Roman" w:hint="default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60" w:hanging="460"/>
        <w:jc w:val="left"/>
      </w:pPr>
      <w:rPr>
        <w:rFonts w:ascii="Times New Roman" w:eastAsia="Times New Roman" w:hAnsi="Times New Roman" w:cs="Times New Roman" w:hint="default"/>
        <w:w w:val="100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00" w:hanging="700"/>
        <w:jc w:val="left"/>
      </w:pPr>
      <w:rPr>
        <w:rFonts w:ascii="Times New Roman" w:eastAsia="Times New Roman" w:hAnsi="Times New Roman" w:cs="Times New Roman" w:hint="default"/>
        <w:w w:val="100"/>
        <w:sz w:val="32"/>
        <w:szCs w:val="32"/>
        <w:lang w:val="ru-RU" w:eastAsia="en-US" w:bidi="ar-SA"/>
      </w:rPr>
    </w:lvl>
    <w:lvl w:ilvl="3">
      <w:start w:val="1"/>
      <w:numFmt w:val="decimal"/>
      <w:lvlText w:val="%4"/>
      <w:lvlJc w:val="left"/>
      <w:pPr>
        <w:ind w:left="1276" w:hanging="56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4">
      <w:start w:val="1"/>
      <w:numFmt w:val="decimal"/>
      <w:pStyle w:val="4"/>
      <w:lvlText w:val="%4.%5"/>
      <w:lvlJc w:val="left"/>
      <w:pPr>
        <w:ind w:left="1276" w:hanging="56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32"/>
        <w:szCs w:val="32"/>
        <w:lang w:val="ru-RU" w:eastAsia="en-US" w:bidi="ar-SA"/>
      </w:rPr>
    </w:lvl>
    <w:lvl w:ilvl="5">
      <w:start w:val="1"/>
      <w:numFmt w:val="decimal"/>
      <w:lvlText w:val="%4.%5.%6"/>
      <w:lvlJc w:val="left"/>
      <w:pPr>
        <w:ind w:left="1276" w:hanging="56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  <w:lang w:val="ru-RU" w:eastAsia="en-US" w:bidi="ar-SA"/>
      </w:rPr>
    </w:lvl>
    <w:lvl w:ilvl="6">
      <w:numFmt w:val="bullet"/>
      <w:lvlText w:val="•"/>
      <w:lvlJc w:val="left"/>
      <w:pPr>
        <w:ind w:left="1684" w:hanging="56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728" w:hanging="56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772" w:hanging="568"/>
      </w:pPr>
      <w:rPr>
        <w:rFonts w:hint="default"/>
        <w:lang w:val="ru-RU" w:eastAsia="en-US" w:bidi="ar-SA"/>
      </w:rPr>
    </w:lvl>
  </w:abstractNum>
  <w:abstractNum w:abstractNumId="10" w15:restartNumberingAfterBreak="0">
    <w:nsid w:val="455B093A"/>
    <w:multiLevelType w:val="hybridMultilevel"/>
    <w:tmpl w:val="4646629E"/>
    <w:lvl w:ilvl="0" w:tplc="63E0FC9A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632350E"/>
    <w:multiLevelType w:val="hybridMultilevel"/>
    <w:tmpl w:val="D682B694"/>
    <w:lvl w:ilvl="0" w:tplc="61E0338C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BE51C6"/>
    <w:multiLevelType w:val="hybridMultilevel"/>
    <w:tmpl w:val="D5FA6BB8"/>
    <w:lvl w:ilvl="0" w:tplc="DC6E17EA">
      <w:start w:val="1"/>
      <w:numFmt w:val="decimal"/>
      <w:lvlText w:val="%1."/>
      <w:lvlJc w:val="left"/>
      <w:pPr>
        <w:ind w:left="212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02" w:hanging="360"/>
      </w:pPr>
    </w:lvl>
    <w:lvl w:ilvl="2" w:tplc="0419001B" w:tentative="1">
      <w:start w:val="1"/>
      <w:numFmt w:val="lowerRoman"/>
      <w:lvlText w:val="%3."/>
      <w:lvlJc w:val="right"/>
      <w:pPr>
        <w:ind w:left="3822" w:hanging="180"/>
      </w:pPr>
    </w:lvl>
    <w:lvl w:ilvl="3" w:tplc="0419000F" w:tentative="1">
      <w:start w:val="1"/>
      <w:numFmt w:val="decimal"/>
      <w:lvlText w:val="%4."/>
      <w:lvlJc w:val="left"/>
      <w:pPr>
        <w:ind w:left="4542" w:hanging="360"/>
      </w:pPr>
    </w:lvl>
    <w:lvl w:ilvl="4" w:tplc="04190019" w:tentative="1">
      <w:start w:val="1"/>
      <w:numFmt w:val="lowerLetter"/>
      <w:lvlText w:val="%5."/>
      <w:lvlJc w:val="left"/>
      <w:pPr>
        <w:ind w:left="5262" w:hanging="360"/>
      </w:pPr>
    </w:lvl>
    <w:lvl w:ilvl="5" w:tplc="0419001B" w:tentative="1">
      <w:start w:val="1"/>
      <w:numFmt w:val="lowerRoman"/>
      <w:lvlText w:val="%6."/>
      <w:lvlJc w:val="right"/>
      <w:pPr>
        <w:ind w:left="5982" w:hanging="180"/>
      </w:pPr>
    </w:lvl>
    <w:lvl w:ilvl="6" w:tplc="0419000F" w:tentative="1">
      <w:start w:val="1"/>
      <w:numFmt w:val="decimal"/>
      <w:lvlText w:val="%7."/>
      <w:lvlJc w:val="left"/>
      <w:pPr>
        <w:ind w:left="6702" w:hanging="360"/>
      </w:pPr>
    </w:lvl>
    <w:lvl w:ilvl="7" w:tplc="04190019" w:tentative="1">
      <w:start w:val="1"/>
      <w:numFmt w:val="lowerLetter"/>
      <w:lvlText w:val="%8."/>
      <w:lvlJc w:val="left"/>
      <w:pPr>
        <w:ind w:left="7422" w:hanging="360"/>
      </w:pPr>
    </w:lvl>
    <w:lvl w:ilvl="8" w:tplc="0419001B" w:tentative="1">
      <w:start w:val="1"/>
      <w:numFmt w:val="lowerRoman"/>
      <w:lvlText w:val="%9."/>
      <w:lvlJc w:val="right"/>
      <w:pPr>
        <w:ind w:left="8142" w:hanging="180"/>
      </w:pPr>
    </w:lvl>
  </w:abstractNum>
  <w:abstractNum w:abstractNumId="13" w15:restartNumberingAfterBreak="0">
    <w:nsid w:val="53716E08"/>
    <w:multiLevelType w:val="hybridMultilevel"/>
    <w:tmpl w:val="7B5636F2"/>
    <w:lvl w:ilvl="0" w:tplc="05BEB0A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A29173A"/>
    <w:multiLevelType w:val="hybridMultilevel"/>
    <w:tmpl w:val="8C10ACCA"/>
    <w:lvl w:ilvl="0" w:tplc="409ABEC2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C352A46"/>
    <w:multiLevelType w:val="hybridMultilevel"/>
    <w:tmpl w:val="EF02C220"/>
    <w:lvl w:ilvl="0" w:tplc="4E5EBD18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064099"/>
    <w:multiLevelType w:val="hybridMultilevel"/>
    <w:tmpl w:val="215C0BD0"/>
    <w:lvl w:ilvl="0" w:tplc="5932336C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600877"/>
    <w:multiLevelType w:val="hybridMultilevel"/>
    <w:tmpl w:val="8C10ACCA"/>
    <w:lvl w:ilvl="0" w:tplc="409ABEC2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0A6726"/>
    <w:multiLevelType w:val="hybridMultilevel"/>
    <w:tmpl w:val="77DEFB44"/>
    <w:lvl w:ilvl="0" w:tplc="0419000F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2E6AB2"/>
    <w:multiLevelType w:val="hybridMultilevel"/>
    <w:tmpl w:val="77DEFB44"/>
    <w:lvl w:ilvl="0" w:tplc="0419000F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E26CC"/>
    <w:multiLevelType w:val="hybridMultilevel"/>
    <w:tmpl w:val="57361296"/>
    <w:lvl w:ilvl="0" w:tplc="8F3C83F8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F786A5D"/>
    <w:multiLevelType w:val="hybridMultilevel"/>
    <w:tmpl w:val="A0F8D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18"/>
  </w:num>
  <w:num w:numId="3">
    <w:abstractNumId w:val="19"/>
  </w:num>
  <w:num w:numId="4">
    <w:abstractNumId w:val="11"/>
  </w:num>
  <w:num w:numId="5">
    <w:abstractNumId w:val="15"/>
  </w:num>
  <w:num w:numId="6">
    <w:abstractNumId w:val="2"/>
  </w:num>
  <w:num w:numId="7">
    <w:abstractNumId w:val="7"/>
  </w:num>
  <w:num w:numId="8">
    <w:abstractNumId w:val="8"/>
  </w:num>
  <w:num w:numId="9">
    <w:abstractNumId w:val="9"/>
  </w:num>
  <w:num w:numId="10">
    <w:abstractNumId w:val="16"/>
  </w:num>
  <w:num w:numId="11">
    <w:abstractNumId w:val="5"/>
  </w:num>
  <w:num w:numId="12">
    <w:abstractNumId w:val="14"/>
  </w:num>
  <w:num w:numId="13">
    <w:abstractNumId w:val="17"/>
  </w:num>
  <w:num w:numId="14">
    <w:abstractNumId w:val="6"/>
  </w:num>
  <w:num w:numId="15">
    <w:abstractNumId w:val="13"/>
  </w:num>
  <w:num w:numId="16">
    <w:abstractNumId w:val="0"/>
  </w:num>
  <w:num w:numId="17">
    <w:abstractNumId w:val="1"/>
  </w:num>
  <w:num w:numId="18">
    <w:abstractNumId w:val="4"/>
  </w:num>
  <w:num w:numId="19">
    <w:abstractNumId w:val="21"/>
  </w:num>
  <w:num w:numId="20">
    <w:abstractNumId w:val="10"/>
  </w:num>
  <w:num w:numId="21">
    <w:abstractNumId w:val="20"/>
  </w:num>
  <w:num w:numId="22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09B"/>
    <w:rsid w:val="000029B0"/>
    <w:rsid w:val="00013953"/>
    <w:rsid w:val="00032E68"/>
    <w:rsid w:val="0005120B"/>
    <w:rsid w:val="000526FF"/>
    <w:rsid w:val="00056667"/>
    <w:rsid w:val="000575FB"/>
    <w:rsid w:val="00071DB6"/>
    <w:rsid w:val="000814DD"/>
    <w:rsid w:val="0008593F"/>
    <w:rsid w:val="00091112"/>
    <w:rsid w:val="00096213"/>
    <w:rsid w:val="000A3A76"/>
    <w:rsid w:val="000D237F"/>
    <w:rsid w:val="000E14DB"/>
    <w:rsid w:val="000E6EFE"/>
    <w:rsid w:val="00112B3D"/>
    <w:rsid w:val="00112FE2"/>
    <w:rsid w:val="0011357C"/>
    <w:rsid w:val="0011610B"/>
    <w:rsid w:val="00116122"/>
    <w:rsid w:val="001250F7"/>
    <w:rsid w:val="00141495"/>
    <w:rsid w:val="00152F6C"/>
    <w:rsid w:val="00170CAB"/>
    <w:rsid w:val="00173D47"/>
    <w:rsid w:val="001A5338"/>
    <w:rsid w:val="001B430A"/>
    <w:rsid w:val="001C173E"/>
    <w:rsid w:val="001D180E"/>
    <w:rsid w:val="001D1AD9"/>
    <w:rsid w:val="0021026C"/>
    <w:rsid w:val="00212C06"/>
    <w:rsid w:val="0021795A"/>
    <w:rsid w:val="002308D0"/>
    <w:rsid w:val="002350C4"/>
    <w:rsid w:val="002505EE"/>
    <w:rsid w:val="00251DD1"/>
    <w:rsid w:val="00257C5F"/>
    <w:rsid w:val="002641B0"/>
    <w:rsid w:val="00271E50"/>
    <w:rsid w:val="00273B85"/>
    <w:rsid w:val="00275D69"/>
    <w:rsid w:val="00277F2C"/>
    <w:rsid w:val="00282EC5"/>
    <w:rsid w:val="002A2A6B"/>
    <w:rsid w:val="002A77C0"/>
    <w:rsid w:val="002B15C4"/>
    <w:rsid w:val="002B300F"/>
    <w:rsid w:val="002C1ED1"/>
    <w:rsid w:val="002C7205"/>
    <w:rsid w:val="003307E3"/>
    <w:rsid w:val="00361408"/>
    <w:rsid w:val="00365F71"/>
    <w:rsid w:val="00381A13"/>
    <w:rsid w:val="003824CC"/>
    <w:rsid w:val="003A2335"/>
    <w:rsid w:val="003A71D1"/>
    <w:rsid w:val="003C116A"/>
    <w:rsid w:val="003C24A4"/>
    <w:rsid w:val="003E4E8A"/>
    <w:rsid w:val="003E7FB6"/>
    <w:rsid w:val="00407EAC"/>
    <w:rsid w:val="00410ED1"/>
    <w:rsid w:val="004146FC"/>
    <w:rsid w:val="004305E4"/>
    <w:rsid w:val="0044595F"/>
    <w:rsid w:val="0044607C"/>
    <w:rsid w:val="00474B75"/>
    <w:rsid w:val="00482832"/>
    <w:rsid w:val="00486A32"/>
    <w:rsid w:val="004B04A8"/>
    <w:rsid w:val="004B3EAE"/>
    <w:rsid w:val="004C3B61"/>
    <w:rsid w:val="004F0DAF"/>
    <w:rsid w:val="00511C01"/>
    <w:rsid w:val="00515619"/>
    <w:rsid w:val="00526271"/>
    <w:rsid w:val="00526D70"/>
    <w:rsid w:val="005314B1"/>
    <w:rsid w:val="00531AB5"/>
    <w:rsid w:val="00544DA2"/>
    <w:rsid w:val="0055413B"/>
    <w:rsid w:val="0056348F"/>
    <w:rsid w:val="00564AF7"/>
    <w:rsid w:val="00565FA3"/>
    <w:rsid w:val="005667DC"/>
    <w:rsid w:val="005A24DD"/>
    <w:rsid w:val="005B54D2"/>
    <w:rsid w:val="0060109A"/>
    <w:rsid w:val="00615E12"/>
    <w:rsid w:val="00630425"/>
    <w:rsid w:val="0063283B"/>
    <w:rsid w:val="00636B9C"/>
    <w:rsid w:val="00640DF6"/>
    <w:rsid w:val="00643CEB"/>
    <w:rsid w:val="006514F8"/>
    <w:rsid w:val="00657499"/>
    <w:rsid w:val="00675743"/>
    <w:rsid w:val="0067656D"/>
    <w:rsid w:val="006A1F0A"/>
    <w:rsid w:val="007063C7"/>
    <w:rsid w:val="00714156"/>
    <w:rsid w:val="007207B2"/>
    <w:rsid w:val="00722464"/>
    <w:rsid w:val="007518C5"/>
    <w:rsid w:val="007534E2"/>
    <w:rsid w:val="0075461E"/>
    <w:rsid w:val="007B3343"/>
    <w:rsid w:val="007B7955"/>
    <w:rsid w:val="007C7BA9"/>
    <w:rsid w:val="007E3BEF"/>
    <w:rsid w:val="00832EBF"/>
    <w:rsid w:val="008345C0"/>
    <w:rsid w:val="0084491C"/>
    <w:rsid w:val="00860838"/>
    <w:rsid w:val="00876ACC"/>
    <w:rsid w:val="00890FF7"/>
    <w:rsid w:val="008F362D"/>
    <w:rsid w:val="00905EB5"/>
    <w:rsid w:val="00922992"/>
    <w:rsid w:val="009555AE"/>
    <w:rsid w:val="0096410F"/>
    <w:rsid w:val="00967C98"/>
    <w:rsid w:val="00992F0E"/>
    <w:rsid w:val="009B0AE0"/>
    <w:rsid w:val="009C2F05"/>
    <w:rsid w:val="009C5DDD"/>
    <w:rsid w:val="009F1BD2"/>
    <w:rsid w:val="00A0141B"/>
    <w:rsid w:val="00A01825"/>
    <w:rsid w:val="00A13B8D"/>
    <w:rsid w:val="00A1705D"/>
    <w:rsid w:val="00A2025E"/>
    <w:rsid w:val="00A2462B"/>
    <w:rsid w:val="00A37420"/>
    <w:rsid w:val="00A468DD"/>
    <w:rsid w:val="00A554B0"/>
    <w:rsid w:val="00A66DAE"/>
    <w:rsid w:val="00A8434F"/>
    <w:rsid w:val="00A919F4"/>
    <w:rsid w:val="00A92DFA"/>
    <w:rsid w:val="00A94A06"/>
    <w:rsid w:val="00AA1E1A"/>
    <w:rsid w:val="00AA7500"/>
    <w:rsid w:val="00AB0190"/>
    <w:rsid w:val="00AD7BF9"/>
    <w:rsid w:val="00AE3FC2"/>
    <w:rsid w:val="00AF2E63"/>
    <w:rsid w:val="00B00B0D"/>
    <w:rsid w:val="00B11784"/>
    <w:rsid w:val="00B2505C"/>
    <w:rsid w:val="00B40B3E"/>
    <w:rsid w:val="00B60148"/>
    <w:rsid w:val="00B65852"/>
    <w:rsid w:val="00B91AE1"/>
    <w:rsid w:val="00BA6ACD"/>
    <w:rsid w:val="00BD6489"/>
    <w:rsid w:val="00C22136"/>
    <w:rsid w:val="00C25B8F"/>
    <w:rsid w:val="00C425A5"/>
    <w:rsid w:val="00C44592"/>
    <w:rsid w:val="00C45954"/>
    <w:rsid w:val="00C80FE6"/>
    <w:rsid w:val="00C97319"/>
    <w:rsid w:val="00CA4B9E"/>
    <w:rsid w:val="00CA6DB0"/>
    <w:rsid w:val="00CB7F5F"/>
    <w:rsid w:val="00CF4029"/>
    <w:rsid w:val="00D05AB0"/>
    <w:rsid w:val="00D5309B"/>
    <w:rsid w:val="00D61E18"/>
    <w:rsid w:val="00DA0E98"/>
    <w:rsid w:val="00DB5316"/>
    <w:rsid w:val="00DB6B3F"/>
    <w:rsid w:val="00DC195A"/>
    <w:rsid w:val="00DD4851"/>
    <w:rsid w:val="00DD6776"/>
    <w:rsid w:val="00DE45C4"/>
    <w:rsid w:val="00DF1E70"/>
    <w:rsid w:val="00DF4943"/>
    <w:rsid w:val="00E07CA5"/>
    <w:rsid w:val="00E17483"/>
    <w:rsid w:val="00E35A1C"/>
    <w:rsid w:val="00E719B2"/>
    <w:rsid w:val="00E775C2"/>
    <w:rsid w:val="00EA6D33"/>
    <w:rsid w:val="00EB2E50"/>
    <w:rsid w:val="00EB6EAC"/>
    <w:rsid w:val="00F1292D"/>
    <w:rsid w:val="00F15A49"/>
    <w:rsid w:val="00F20D16"/>
    <w:rsid w:val="00F308E8"/>
    <w:rsid w:val="00F473EC"/>
    <w:rsid w:val="00F64A41"/>
    <w:rsid w:val="00F7278E"/>
    <w:rsid w:val="00F76988"/>
    <w:rsid w:val="00F83971"/>
    <w:rsid w:val="00FC2F72"/>
    <w:rsid w:val="00FD3030"/>
    <w:rsid w:val="00FE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C47EB"/>
  <w15:docId w15:val="{8A09BA09-1A80-4953-9F75-B94689C05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1"/>
    <w:qFormat/>
    <w:rsid w:val="00526271"/>
    <w:pPr>
      <w:keepNext/>
      <w:keepLines/>
      <w:pageBreakBefore/>
      <w:widowControl w:val="0"/>
      <w:autoSpaceDE w:val="0"/>
      <w:autoSpaceDN w:val="0"/>
      <w:adjustRightInd w:val="0"/>
      <w:spacing w:after="240" w:line="360" w:lineRule="auto"/>
      <w:ind w:firstLine="709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autoRedefine/>
    <w:uiPriority w:val="1"/>
    <w:unhideWhenUsed/>
    <w:qFormat/>
    <w:rsid w:val="001B430A"/>
    <w:pPr>
      <w:keepNext/>
      <w:keepLines/>
      <w:numPr>
        <w:ilvl w:val="1"/>
        <w:numId w:val="7"/>
      </w:numPr>
      <w:spacing w:before="480" w:after="240" w:line="360" w:lineRule="auto"/>
      <w:outlineLvl w:val="1"/>
    </w:pPr>
    <w:rPr>
      <w:rFonts w:eastAsiaTheme="majorEastAsia" w:cstheme="majorBidi"/>
      <w:b/>
      <w:bCs/>
      <w:sz w:val="32"/>
      <w:szCs w:val="26"/>
      <w:lang w:eastAsia="ru-RU"/>
    </w:rPr>
  </w:style>
  <w:style w:type="paragraph" w:styleId="3">
    <w:name w:val="heading 3"/>
    <w:basedOn w:val="a"/>
    <w:next w:val="a"/>
    <w:link w:val="30"/>
    <w:uiPriority w:val="1"/>
    <w:unhideWhenUsed/>
    <w:qFormat/>
    <w:rsid w:val="001D180E"/>
    <w:pPr>
      <w:keepNext/>
      <w:keepLines/>
      <w:numPr>
        <w:ilvl w:val="2"/>
        <w:numId w:val="7"/>
      </w:numPr>
      <w:autoSpaceDE w:val="0"/>
      <w:autoSpaceDN w:val="0"/>
      <w:adjustRightInd w:val="0"/>
      <w:spacing w:before="480" w:after="240" w:line="360" w:lineRule="auto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"/>
    <w:link w:val="40"/>
    <w:autoRedefine/>
    <w:uiPriority w:val="1"/>
    <w:qFormat/>
    <w:rsid w:val="00A66DAE"/>
    <w:pPr>
      <w:widowControl w:val="0"/>
      <w:numPr>
        <w:ilvl w:val="4"/>
        <w:numId w:val="9"/>
      </w:numPr>
      <w:tabs>
        <w:tab w:val="left" w:pos="1760"/>
      </w:tabs>
      <w:autoSpaceDE w:val="0"/>
      <w:autoSpaceDN w:val="0"/>
      <w:spacing w:before="480" w:after="240" w:line="360" w:lineRule="auto"/>
      <w:outlineLvl w:val="3"/>
    </w:pPr>
    <w:rPr>
      <w:rFonts w:eastAsia="Times New Roman"/>
      <w:b/>
      <w:bCs/>
      <w:color w:val="auto"/>
      <w:sz w:val="32"/>
      <w:szCs w:val="32"/>
      <w:lang w:eastAsia="ru-RU"/>
    </w:rPr>
  </w:style>
  <w:style w:type="paragraph" w:styleId="5">
    <w:name w:val="heading 5"/>
    <w:basedOn w:val="a"/>
    <w:next w:val="a"/>
    <w:link w:val="50"/>
    <w:uiPriority w:val="1"/>
    <w:unhideWhenUsed/>
    <w:qFormat/>
    <w:rsid w:val="00A66D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A66D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526271"/>
    <w:rPr>
      <w:rFonts w:eastAsiaTheme="majorEastAsia" w:cstheme="majorBidi"/>
      <w:b/>
      <w:bCs/>
      <w:sz w:val="36"/>
      <w:szCs w:val="28"/>
    </w:rPr>
  </w:style>
  <w:style w:type="character" w:customStyle="1" w:styleId="20">
    <w:name w:val="Заголовок 2 Знак"/>
    <w:basedOn w:val="a0"/>
    <w:link w:val="2"/>
    <w:uiPriority w:val="1"/>
    <w:rsid w:val="001B430A"/>
    <w:rPr>
      <w:rFonts w:eastAsiaTheme="majorEastAsia" w:cstheme="majorBidi"/>
      <w:b/>
      <w:bCs/>
      <w:sz w:val="32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1D180E"/>
    <w:rPr>
      <w:rFonts w:eastAsiaTheme="majorEastAsia" w:cstheme="majorBidi"/>
      <w:b/>
      <w:bCs/>
    </w:rPr>
  </w:style>
  <w:style w:type="table" w:styleId="a3">
    <w:name w:val="Table Grid"/>
    <w:basedOn w:val="a1"/>
    <w:uiPriority w:val="39"/>
    <w:rsid w:val="001A5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E07CA5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5A24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A24DD"/>
    <w:rPr>
      <w:rFonts w:ascii="Tahoma" w:hAnsi="Tahoma" w:cs="Tahoma"/>
      <w:sz w:val="16"/>
      <w:szCs w:val="16"/>
    </w:rPr>
  </w:style>
  <w:style w:type="paragraph" w:styleId="a8">
    <w:name w:val="endnote text"/>
    <w:basedOn w:val="a"/>
    <w:link w:val="a9"/>
    <w:uiPriority w:val="99"/>
    <w:semiHidden/>
    <w:unhideWhenUsed/>
    <w:rsid w:val="00643CEB"/>
    <w:pPr>
      <w:spacing w:after="0" w:line="240" w:lineRule="auto"/>
    </w:pPr>
    <w:rPr>
      <w:sz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643CEB"/>
    <w:rPr>
      <w:sz w:val="20"/>
    </w:rPr>
  </w:style>
  <w:style w:type="character" w:styleId="aa">
    <w:name w:val="endnote reference"/>
    <w:basedOn w:val="a0"/>
    <w:uiPriority w:val="99"/>
    <w:semiHidden/>
    <w:unhideWhenUsed/>
    <w:rsid w:val="00643CEB"/>
    <w:rPr>
      <w:vertAlign w:val="superscript"/>
    </w:rPr>
  </w:style>
  <w:style w:type="character" w:styleId="ab">
    <w:name w:val="Hyperlink"/>
    <w:basedOn w:val="a0"/>
    <w:uiPriority w:val="99"/>
    <w:unhideWhenUsed/>
    <w:rsid w:val="00643CEB"/>
    <w:rPr>
      <w:color w:val="0000FF" w:themeColor="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2308D0"/>
    <w:pPr>
      <w:pageBreakBefore w:val="0"/>
      <w:widowControl/>
      <w:autoSpaceDE/>
      <w:autoSpaceDN/>
      <w:adjustRightInd/>
      <w:spacing w:before="480" w:after="0" w:line="276" w:lineRule="auto"/>
      <w:ind w:firstLine="0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2308D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2308D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qFormat/>
    <w:rsid w:val="002308D0"/>
    <w:pPr>
      <w:spacing w:after="100"/>
      <w:ind w:left="560"/>
    </w:pPr>
  </w:style>
  <w:style w:type="paragraph" w:styleId="ad">
    <w:name w:val="header"/>
    <w:basedOn w:val="a"/>
    <w:link w:val="ae"/>
    <w:uiPriority w:val="99"/>
    <w:unhideWhenUsed/>
    <w:rsid w:val="00DA0E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A0E98"/>
  </w:style>
  <w:style w:type="paragraph" w:styleId="af">
    <w:name w:val="footer"/>
    <w:basedOn w:val="a"/>
    <w:link w:val="af0"/>
    <w:uiPriority w:val="99"/>
    <w:unhideWhenUsed/>
    <w:rsid w:val="00DA0E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A0E98"/>
  </w:style>
  <w:style w:type="paragraph" w:customStyle="1" w:styleId="af1">
    <w:name w:val="Основной стиль"/>
    <w:basedOn w:val="a"/>
    <w:link w:val="af2"/>
    <w:qFormat/>
    <w:rsid w:val="00515619"/>
    <w:pPr>
      <w:spacing w:after="0" w:line="360" w:lineRule="auto"/>
      <w:ind w:firstLine="709"/>
      <w:jc w:val="both"/>
    </w:pPr>
  </w:style>
  <w:style w:type="character" w:customStyle="1" w:styleId="40">
    <w:name w:val="Заголовок 4 Знак"/>
    <w:basedOn w:val="a0"/>
    <w:link w:val="4"/>
    <w:uiPriority w:val="1"/>
    <w:rsid w:val="00A66DAE"/>
    <w:rPr>
      <w:rFonts w:eastAsia="Times New Roman"/>
      <w:b/>
      <w:bCs/>
      <w:color w:val="auto"/>
      <w:sz w:val="32"/>
      <w:szCs w:val="32"/>
      <w:lang w:eastAsia="ru-RU"/>
    </w:rPr>
  </w:style>
  <w:style w:type="character" w:customStyle="1" w:styleId="af2">
    <w:name w:val="Основной стиль Знак"/>
    <w:basedOn w:val="a0"/>
    <w:link w:val="af1"/>
    <w:rsid w:val="00515619"/>
  </w:style>
  <w:style w:type="character" w:customStyle="1" w:styleId="50">
    <w:name w:val="Заголовок 5 Знак"/>
    <w:basedOn w:val="a0"/>
    <w:link w:val="5"/>
    <w:uiPriority w:val="1"/>
    <w:rsid w:val="00A66DA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TableParagraph">
    <w:name w:val="Table Paragraph"/>
    <w:basedOn w:val="a"/>
    <w:uiPriority w:val="1"/>
    <w:qFormat/>
    <w:rsid w:val="00A66DAE"/>
    <w:pPr>
      <w:spacing w:after="0" w:line="240" w:lineRule="auto"/>
      <w:ind w:left="3012"/>
      <w:jc w:val="center"/>
    </w:pPr>
    <w:rPr>
      <w:rFonts w:eastAsiaTheme="minorEastAsia"/>
      <w:color w:val="auto"/>
      <w:sz w:val="22"/>
      <w:szCs w:val="22"/>
      <w:lang w:eastAsia="ru-RU"/>
    </w:rPr>
  </w:style>
  <w:style w:type="paragraph" w:styleId="af3">
    <w:name w:val="Title"/>
    <w:basedOn w:val="a"/>
    <w:next w:val="a"/>
    <w:link w:val="af4"/>
    <w:uiPriority w:val="10"/>
    <w:qFormat/>
    <w:rsid w:val="00A66DAE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ru-RU"/>
    </w:rPr>
  </w:style>
  <w:style w:type="character" w:customStyle="1" w:styleId="af4">
    <w:name w:val="Заголовок Знак"/>
    <w:basedOn w:val="a0"/>
    <w:link w:val="af3"/>
    <w:uiPriority w:val="10"/>
    <w:rsid w:val="00A66DA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ru-RU"/>
    </w:rPr>
  </w:style>
  <w:style w:type="paragraph" w:styleId="af5">
    <w:name w:val="Body Text"/>
    <w:basedOn w:val="a"/>
    <w:link w:val="af6"/>
    <w:uiPriority w:val="1"/>
    <w:qFormat/>
    <w:rsid w:val="00A66DAE"/>
    <w:pPr>
      <w:spacing w:after="0" w:line="360" w:lineRule="auto"/>
      <w:ind w:firstLine="709"/>
      <w:jc w:val="both"/>
    </w:pPr>
    <w:rPr>
      <w:rFonts w:eastAsia="Times New Roman"/>
      <w:color w:val="auto"/>
      <w:szCs w:val="28"/>
      <w:lang w:eastAsia="ru-RU"/>
    </w:rPr>
  </w:style>
  <w:style w:type="character" w:customStyle="1" w:styleId="af6">
    <w:name w:val="Основной текст Знак"/>
    <w:basedOn w:val="a0"/>
    <w:link w:val="af5"/>
    <w:uiPriority w:val="1"/>
    <w:rsid w:val="00A66DAE"/>
    <w:rPr>
      <w:rFonts w:eastAsia="Times New Roman"/>
      <w:color w:val="auto"/>
      <w:szCs w:val="28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A66DAE"/>
  </w:style>
  <w:style w:type="paragraph" w:styleId="41">
    <w:name w:val="toc 4"/>
    <w:basedOn w:val="a"/>
    <w:next w:val="a"/>
    <w:autoRedefine/>
    <w:uiPriority w:val="1"/>
    <w:unhideWhenUsed/>
    <w:qFormat/>
    <w:rsid w:val="00A66DAE"/>
    <w:pPr>
      <w:spacing w:after="100"/>
      <w:ind w:left="840"/>
    </w:pPr>
  </w:style>
  <w:style w:type="numbering" w:customStyle="1" w:styleId="22">
    <w:name w:val="Нет списка2"/>
    <w:next w:val="a2"/>
    <w:uiPriority w:val="99"/>
    <w:semiHidden/>
    <w:unhideWhenUsed/>
    <w:rsid w:val="00A66DAE"/>
  </w:style>
  <w:style w:type="table" w:customStyle="1" w:styleId="TableNormal">
    <w:name w:val="Table Normal"/>
    <w:uiPriority w:val="2"/>
    <w:semiHidden/>
    <w:unhideWhenUsed/>
    <w:qFormat/>
    <w:rsid w:val="00A66DAE"/>
    <w:pPr>
      <w:widowControl w:val="0"/>
      <w:autoSpaceDE w:val="0"/>
      <w:autoSpaceDN w:val="0"/>
      <w:spacing w:after="0" w:line="240" w:lineRule="auto"/>
    </w:pPr>
    <w:rPr>
      <w:rFonts w:ascii="Calibri" w:hAnsi="Calibri"/>
      <w:color w:val="auto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7">
    <w:name w:val="No Spacing"/>
    <w:uiPriority w:val="1"/>
    <w:qFormat/>
    <w:rsid w:val="00A66DAE"/>
    <w:pPr>
      <w:spacing w:after="0" w:line="240" w:lineRule="auto"/>
    </w:pPr>
  </w:style>
  <w:style w:type="character" w:styleId="af8">
    <w:name w:val="Placeholder Text"/>
    <w:basedOn w:val="a0"/>
    <w:uiPriority w:val="99"/>
    <w:semiHidden/>
    <w:rsid w:val="00A66DAE"/>
    <w:rPr>
      <w:color w:val="808080"/>
    </w:rPr>
  </w:style>
  <w:style w:type="paragraph" w:styleId="af9">
    <w:name w:val="Normal (Web)"/>
    <w:basedOn w:val="a"/>
    <w:uiPriority w:val="99"/>
    <w:semiHidden/>
    <w:unhideWhenUsed/>
    <w:rsid w:val="00A66DAE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  <w:lang w:eastAsia="ru-RU"/>
    </w:rPr>
  </w:style>
  <w:style w:type="character" w:styleId="afa">
    <w:name w:val="Strong"/>
    <w:basedOn w:val="a0"/>
    <w:uiPriority w:val="22"/>
    <w:qFormat/>
    <w:rsid w:val="00A66DAE"/>
    <w:rPr>
      <w:b/>
      <w:bCs/>
    </w:rPr>
  </w:style>
  <w:style w:type="character" w:customStyle="1" w:styleId="60">
    <w:name w:val="Заголовок 6 Знак"/>
    <w:basedOn w:val="a0"/>
    <w:link w:val="6"/>
    <w:uiPriority w:val="9"/>
    <w:rsid w:val="00A66DA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42">
    <w:name w:val="Основной текст (4)_"/>
    <w:link w:val="410"/>
    <w:rsid w:val="00A66DAE"/>
    <w:rPr>
      <w:b/>
      <w:bCs/>
      <w:i/>
      <w:iCs/>
      <w:sz w:val="26"/>
      <w:szCs w:val="26"/>
      <w:shd w:val="clear" w:color="auto" w:fill="FFFFFF"/>
    </w:rPr>
  </w:style>
  <w:style w:type="paragraph" w:customStyle="1" w:styleId="410">
    <w:name w:val="Основной текст (4)1"/>
    <w:basedOn w:val="a"/>
    <w:link w:val="42"/>
    <w:rsid w:val="00A66DAE"/>
    <w:pPr>
      <w:widowControl w:val="0"/>
      <w:shd w:val="clear" w:color="auto" w:fill="FFFFFF"/>
      <w:spacing w:after="0" w:line="360" w:lineRule="exact"/>
      <w:ind w:hanging="360"/>
      <w:jc w:val="both"/>
    </w:pPr>
    <w:rPr>
      <w:b/>
      <w:bCs/>
      <w:i/>
      <w:iCs/>
      <w:sz w:val="26"/>
      <w:szCs w:val="26"/>
    </w:rPr>
  </w:style>
  <w:style w:type="character" w:customStyle="1" w:styleId="a5">
    <w:name w:val="Абзац списка Знак"/>
    <w:basedOn w:val="a0"/>
    <w:link w:val="a4"/>
    <w:uiPriority w:val="34"/>
    <w:rsid w:val="00A66DAE"/>
  </w:style>
  <w:style w:type="table" w:customStyle="1" w:styleId="13">
    <w:name w:val="Сетка таблицы1"/>
    <w:basedOn w:val="a1"/>
    <w:next w:val="a3"/>
    <w:uiPriority w:val="59"/>
    <w:rsid w:val="00F473EC"/>
    <w:pPr>
      <w:spacing w:after="0" w:line="240" w:lineRule="auto"/>
    </w:pPr>
    <w:rPr>
      <w:rFonts w:ascii="Calibri" w:eastAsia="Calibri" w:hAnsi="Calibr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uiPriority w:val="59"/>
    <w:rsid w:val="00F473EC"/>
    <w:pPr>
      <w:spacing w:after="0" w:line="240" w:lineRule="auto"/>
    </w:pPr>
    <w:rPr>
      <w:rFonts w:ascii="Calibri" w:eastAsia="Calibri" w:hAnsi="Calibr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3"/>
    <w:uiPriority w:val="39"/>
    <w:rsid w:val="00F473EC"/>
    <w:pPr>
      <w:spacing w:after="0" w:line="240" w:lineRule="auto"/>
    </w:pPr>
    <w:rPr>
      <w:rFonts w:ascii="Calibri" w:hAnsi="Calibr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3"/>
    <w:uiPriority w:val="59"/>
    <w:unhideWhenUsed/>
    <w:rsid w:val="00F473EC"/>
    <w:pPr>
      <w:spacing w:after="0" w:line="240" w:lineRule="auto"/>
    </w:pPr>
    <w:rPr>
      <w:rFonts w:ascii="Calibri" w:hAnsi="Calibr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3"/>
    <w:uiPriority w:val="59"/>
    <w:unhideWhenUsed/>
    <w:rsid w:val="00F473EC"/>
    <w:pPr>
      <w:spacing w:after="0" w:line="240" w:lineRule="auto"/>
    </w:pPr>
    <w:rPr>
      <w:rFonts w:ascii="Calibri" w:hAnsi="Calibr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1"/>
    <w:next w:val="a3"/>
    <w:uiPriority w:val="39"/>
    <w:rsid w:val="00F473EC"/>
    <w:pPr>
      <w:spacing w:after="0" w:line="240" w:lineRule="auto"/>
    </w:pPr>
    <w:rPr>
      <w:rFonts w:ascii="Calibri" w:hAnsi="Calibr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3"/>
    <w:uiPriority w:val="59"/>
    <w:unhideWhenUsed/>
    <w:rsid w:val="00F473EC"/>
    <w:pPr>
      <w:spacing w:after="0" w:line="240" w:lineRule="auto"/>
    </w:pPr>
    <w:rPr>
      <w:rFonts w:ascii="Calibri" w:hAnsi="Calibr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1"/>
    <w:next w:val="a3"/>
    <w:uiPriority w:val="59"/>
    <w:unhideWhenUsed/>
    <w:rsid w:val="00F473EC"/>
    <w:pPr>
      <w:spacing w:after="0" w:line="240" w:lineRule="auto"/>
    </w:pPr>
    <w:rPr>
      <w:rFonts w:ascii="Calibri" w:hAnsi="Calibr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1"/>
    <w:next w:val="a3"/>
    <w:uiPriority w:val="59"/>
    <w:unhideWhenUsed/>
    <w:rsid w:val="00F473EC"/>
    <w:pPr>
      <w:spacing w:after="0" w:line="240" w:lineRule="auto"/>
    </w:pPr>
    <w:rPr>
      <w:rFonts w:ascii="Calibri" w:hAnsi="Calibr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Рисунки"/>
    <w:basedOn w:val="a"/>
    <w:link w:val="afc"/>
    <w:qFormat/>
    <w:rsid w:val="00DB6B3F"/>
    <w:pPr>
      <w:spacing w:after="0" w:line="240" w:lineRule="auto"/>
      <w:jc w:val="center"/>
    </w:pPr>
    <w:rPr>
      <w:lang w:eastAsia="ru-RU"/>
    </w:rPr>
  </w:style>
  <w:style w:type="paragraph" w:customStyle="1" w:styleId="afd">
    <w:name w:val="Подпись таблицы"/>
    <w:basedOn w:val="a"/>
    <w:link w:val="afe"/>
    <w:qFormat/>
    <w:rsid w:val="00C97319"/>
    <w:pPr>
      <w:spacing w:before="120" w:after="0" w:line="240" w:lineRule="auto"/>
      <w:jc w:val="both"/>
    </w:pPr>
    <w:rPr>
      <w:i/>
      <w:color w:val="000000"/>
      <w:sz w:val="24"/>
      <w:szCs w:val="23"/>
      <w:shd w:val="clear" w:color="auto" w:fill="FFFFFF"/>
    </w:rPr>
  </w:style>
  <w:style w:type="character" w:customStyle="1" w:styleId="afc">
    <w:name w:val="Рисунки Знак"/>
    <w:basedOn w:val="a0"/>
    <w:link w:val="afb"/>
    <w:rsid w:val="00DB6B3F"/>
    <w:rPr>
      <w:lang w:eastAsia="ru-RU"/>
    </w:rPr>
  </w:style>
  <w:style w:type="character" w:customStyle="1" w:styleId="afe">
    <w:name w:val="Подпись таблицы Знак"/>
    <w:basedOn w:val="a0"/>
    <w:link w:val="afd"/>
    <w:rsid w:val="00C97319"/>
    <w:rPr>
      <w:i/>
      <w:color w:val="000000"/>
      <w:sz w:val="24"/>
      <w:szCs w:val="23"/>
    </w:rPr>
  </w:style>
  <w:style w:type="paragraph" w:customStyle="1" w:styleId="aff">
    <w:name w:val="Подпись рисунков"/>
    <w:basedOn w:val="a"/>
    <w:link w:val="aff0"/>
    <w:qFormat/>
    <w:rsid w:val="00271E50"/>
    <w:pPr>
      <w:spacing w:after="120" w:line="240" w:lineRule="auto"/>
      <w:jc w:val="center"/>
    </w:pPr>
    <w:rPr>
      <w:b/>
      <w:sz w:val="24"/>
    </w:rPr>
  </w:style>
  <w:style w:type="character" w:customStyle="1" w:styleId="aff0">
    <w:name w:val="Подпись рисунков Знак"/>
    <w:basedOn w:val="a0"/>
    <w:link w:val="aff"/>
    <w:rsid w:val="00271E50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E71223-9C61-4CF4-9A2B-D2A904554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Ka</dc:creator>
  <cp:lastModifiedBy>Trofimov Andrei</cp:lastModifiedBy>
  <cp:revision>8</cp:revision>
  <dcterms:created xsi:type="dcterms:W3CDTF">2025-04-09T16:44:00Z</dcterms:created>
  <dcterms:modified xsi:type="dcterms:W3CDTF">2025-04-09T16:52:00Z</dcterms:modified>
</cp:coreProperties>
</file>