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6536AE8E" w:rsidR="00282B48" w:rsidRPr="00CC7069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CC7069">
        <w:rPr>
          <w:rFonts w:cs="Times New Roman"/>
          <w:b/>
          <w:sz w:val="32"/>
          <w:szCs w:val="32"/>
          <w:lang w:val="en-US"/>
        </w:rPr>
        <w:t>4</w:t>
      </w:r>
    </w:p>
    <w:p w14:paraId="31EEE567" w14:textId="71C39D27" w:rsidR="00282B48" w:rsidRPr="00CC7069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Задание № </w:t>
      </w:r>
      <w:r w:rsidR="00CC7069">
        <w:rPr>
          <w:rFonts w:cs="Times New Roman"/>
          <w:bCs/>
          <w:sz w:val="32"/>
          <w:szCs w:val="32"/>
          <w:lang w:val="en-US"/>
        </w:rPr>
        <w:t>4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D1E5512" w:rsidR="00282B48" w:rsidRPr="00E51053" w:rsidRDefault="00E51053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ИКБО-41-23 Трофимов 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  <w:r>
              <w:rPr>
                <w:rFonts w:cs="Times New Roman"/>
                <w:i/>
                <w:iCs/>
              </w:rPr>
              <w:t>А</w:t>
            </w:r>
            <w:r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7777777" w:rsidR="00282B48" w:rsidRPr="009E797E" w:rsidRDefault="00282B48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 w:rsidRPr="009E797E">
              <w:rPr>
                <w:rFonts w:cs="Times New Roman"/>
                <w:i/>
                <w:iCs/>
              </w:rPr>
              <w:t>ФИО преподавателя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2A0E992E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8F0AF9">
              <w:rPr>
                <w:rFonts w:cs="Times New Roman"/>
                <w:lang w:val="en-US"/>
              </w:rPr>
              <w:t>5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973CF57" w14:textId="3E7D3C74" w:rsidR="001806AC" w:rsidRPr="001806AC" w:rsidRDefault="00282B48" w:rsidP="001806AC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F0AF9">
        <w:rPr>
          <w:rFonts w:cs="Times New Roman"/>
          <w:szCs w:val="28"/>
          <w:lang w:val="en-US"/>
        </w:rPr>
        <w:t>5</w:t>
      </w:r>
      <w:r w:rsidRPr="009B66C5">
        <w:rPr>
          <w:rFonts w:cs="Times New Roman"/>
          <w:szCs w:val="28"/>
        </w:rPr>
        <w:t xml:space="preserve"> г</w:t>
      </w:r>
      <w:r w:rsidR="001806A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0EBD99" w14:textId="77777777" w:rsidR="001806AC" w:rsidRPr="00D1710E" w:rsidRDefault="001806AC" w:rsidP="00D1710E">
      <w:pPr>
        <w:widowControl/>
        <w:suppressAutoHyphens w:val="0"/>
        <w:spacing w:after="160" w:line="259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lastRenderedPageBreak/>
        <w:t>Цель занятия: ознакомление с функциональными возможностями</w:t>
      </w:r>
    </w:p>
    <w:p w14:paraId="418C5B4B" w14:textId="7777777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программного обеспечения по созданию бизнес-моделей (процессов,</w:t>
      </w:r>
    </w:p>
    <w:p w14:paraId="40971560" w14:textId="7777777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осуществляемых различными сотрудниками и отделами организаций</w:t>
      </w:r>
    </w:p>
    <w:p w14:paraId="714C0B3B" w14:textId="6CB37487" w:rsidR="001806AC" w:rsidRPr="00D1710E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D1710E">
        <w:rPr>
          <w:rFonts w:ascii="Times New Roman" w:hAnsi="Times New Roman" w:cs="Times New Roman"/>
          <w:bCs/>
          <w:sz w:val="28"/>
          <w:szCs w:val="28"/>
        </w:rPr>
        <w:t>(предприятий, учреждений)) в методологии IDEF0.</w:t>
      </w:r>
    </w:p>
    <w:p w14:paraId="3B8A4CF7" w14:textId="02C06C3B" w:rsidR="001806AC" w:rsidRDefault="001806AC" w:rsidP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04D5D2" wp14:editId="32CB5011">
            <wp:extent cx="6391747" cy="4549367"/>
            <wp:effectExtent l="0" t="0" r="0" b="2286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D9E0230" w14:textId="62BD74A7" w:rsidR="001806AC" w:rsidRDefault="001806A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3120C2" w14:textId="0CC2702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A5501BA" w14:textId="4A2FFE9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E4674F2" w14:textId="6001211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65F132C" w14:textId="100E508F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D15306C" w14:textId="1035321A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E2A5DBD" w14:textId="06535AF7" w:rsidR="00235B2D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6D55FFD" wp14:editId="5BBC2295">
            <wp:extent cx="5940425" cy="3851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D40" w14:textId="5E2F3801" w:rsidR="00235B2D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84653D" wp14:editId="61B27F3A">
            <wp:extent cx="5940425" cy="3721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0D49" w14:textId="682A5C65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C277558" w14:textId="50CD84F6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772C2F5" w14:textId="08AE18EF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FF39E8" w14:textId="6F5D2BC8" w:rsidR="00B72FE6" w:rsidRDefault="00B72FE6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46581D4" w14:textId="2826D847" w:rsidR="00B72FE6" w:rsidRDefault="00F662F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662F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543F182" wp14:editId="6B9C2A8D">
            <wp:extent cx="5940425" cy="3729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451" w14:textId="3EC18715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Таблица 1 – Элемент нотации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IDEF</w:t>
      </w:r>
      <w:r w:rsidRPr="00235B2D">
        <w:rPr>
          <w:rFonts w:ascii="Times New Roman" w:hAnsi="Times New Roman" w:cs="Times New Roman"/>
          <w:b/>
          <w:sz w:val="28"/>
          <w:szCs w:val="28"/>
        </w:rPr>
        <w:t>0</w:t>
      </w:r>
    </w:p>
    <w:tbl>
      <w:tblPr>
        <w:tblStyle w:val="a5"/>
        <w:tblW w:w="11135" w:type="dxa"/>
        <w:tblInd w:w="-1320" w:type="dxa"/>
        <w:tblLook w:val="04A0" w:firstRow="1" w:lastRow="0" w:firstColumn="1" w:lastColumn="0" w:noHBand="0" w:noVBand="1"/>
      </w:tblPr>
      <w:tblGrid>
        <w:gridCol w:w="2272"/>
        <w:gridCol w:w="1973"/>
        <w:gridCol w:w="2459"/>
        <w:gridCol w:w="1985"/>
        <w:gridCol w:w="2446"/>
      </w:tblGrid>
      <w:tr w:rsidR="002A557C" w14:paraId="55C8B609" w14:textId="77777777" w:rsidTr="002A557C">
        <w:tc>
          <w:tcPr>
            <w:tcW w:w="2272" w:type="dxa"/>
            <w:vMerge w:val="restart"/>
          </w:tcPr>
          <w:p w14:paraId="17E96C21" w14:textId="77777777" w:rsidR="00B72FE6" w:rsidRPr="00235B2D" w:rsidRDefault="00B72FE6" w:rsidP="0088439F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4D083E76" w14:textId="70E5DFF6" w:rsidR="00B72FE6" w:rsidRDefault="00B72FE6" w:rsidP="0088439F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/>
                <w:sz w:val="28"/>
                <w:szCs w:val="28"/>
              </w:rPr>
              <w:t>диаграммы/код</w:t>
            </w:r>
          </w:p>
        </w:tc>
        <w:tc>
          <w:tcPr>
            <w:tcW w:w="8863" w:type="dxa"/>
            <w:gridSpan w:val="4"/>
          </w:tcPr>
          <w:p w14:paraId="43E57BBC" w14:textId="790343BC" w:rsidR="00B72FE6" w:rsidRPr="00B72FE6" w:rsidRDefault="00B72FE6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Элемент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IDEF0</w:t>
            </w:r>
          </w:p>
        </w:tc>
      </w:tr>
      <w:tr w:rsidR="00995D9E" w14:paraId="63C12A84" w14:textId="77777777" w:rsidTr="002A557C">
        <w:tc>
          <w:tcPr>
            <w:tcW w:w="2272" w:type="dxa"/>
            <w:vMerge/>
          </w:tcPr>
          <w:p w14:paraId="0FFC4FD7" w14:textId="77777777" w:rsidR="00B72FE6" w:rsidRDefault="00B72FE6" w:rsidP="00235B2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73" w:type="dxa"/>
          </w:tcPr>
          <w:p w14:paraId="5D8F930A" w14:textId="1FE066A1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Вход </w:t>
            </w:r>
          </w:p>
        </w:tc>
        <w:tc>
          <w:tcPr>
            <w:tcW w:w="2459" w:type="dxa"/>
          </w:tcPr>
          <w:p w14:paraId="6808DFB7" w14:textId="146891BC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Выход</w:t>
            </w:r>
          </w:p>
        </w:tc>
        <w:tc>
          <w:tcPr>
            <w:tcW w:w="1985" w:type="dxa"/>
          </w:tcPr>
          <w:p w14:paraId="377B5DB3" w14:textId="44C342E1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Механизм</w:t>
            </w:r>
          </w:p>
        </w:tc>
        <w:tc>
          <w:tcPr>
            <w:tcW w:w="2446" w:type="dxa"/>
          </w:tcPr>
          <w:p w14:paraId="12C67D4A" w14:textId="4E55FBE5" w:rsidR="00B72FE6" w:rsidRDefault="00B72FE6" w:rsidP="00B72FE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Управление</w:t>
            </w:r>
          </w:p>
        </w:tc>
      </w:tr>
      <w:tr w:rsidR="00F87E1C" w14:paraId="26A73A02" w14:textId="77777777" w:rsidTr="002A557C">
        <w:tc>
          <w:tcPr>
            <w:tcW w:w="2272" w:type="dxa"/>
          </w:tcPr>
          <w:p w14:paraId="377F0D28" w14:textId="3E8E7D9E" w:rsidR="00235B2D" w:rsidRPr="00235B2D" w:rsidRDefault="00235B2D" w:rsidP="00B72FE6">
            <w:pPr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35B2D">
              <w:rPr>
                <w:rFonts w:ascii="Times New Roman" w:hAnsi="Times New Roman" w:cs="Times New Roman"/>
                <w:bCs/>
                <w:sz w:val="28"/>
                <w:szCs w:val="28"/>
              </w:rPr>
              <w:t>Осуществить текущую деятельность специалиста</w:t>
            </w:r>
            <w:r w:rsidR="00B72FE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235B2D">
              <w:rPr>
                <w:rFonts w:ascii="Times New Roman" w:hAnsi="Times New Roman" w:cs="Times New Roman"/>
                <w:bCs/>
                <w:sz w:val="28"/>
                <w:szCs w:val="28"/>
              </w:rPr>
              <w:t>по управлению персоналом</w:t>
            </w:r>
          </w:p>
          <w:p w14:paraId="0488F15C" w14:textId="77777777" w:rsidR="00235B2D" w:rsidRDefault="00235B2D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73" w:type="dxa"/>
          </w:tcPr>
          <w:p w14:paraId="385162A8" w14:textId="06DAAB6E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77F553A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F43299C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459C9BD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2798666" w14:textId="1ADDBCDA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47A2B1CA" w14:textId="29C46D36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6F9E8163" w14:textId="07514693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540D3AC9" w14:textId="066FC82B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095EBA98" w14:textId="0161DF74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119E66DF" w14:textId="2E4B1F0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4CDB3C5C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  <w:p w14:paraId="149FFD03" w14:textId="205126DD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Данные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опросного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листа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I12</w:t>
            </w:r>
          </w:p>
        </w:tc>
        <w:tc>
          <w:tcPr>
            <w:tcW w:w="2459" w:type="dxa"/>
          </w:tcPr>
          <w:p w14:paraId="5F22CC20" w14:textId="42B0D420" w:rsidR="00235B2D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2F3FFD83" w14:textId="0B3FB785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C92993C" w14:textId="32C0FF74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DC4F76D" w14:textId="3E0060F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5090A47D" w14:textId="58C602DC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018A8E35" w14:textId="06CB31FD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3DD8FF7C" w14:textId="6748DF2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Аналитическая отчётность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C371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78D2DA89" w14:textId="0253A365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="000C371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  <w:p w14:paraId="25FC6384" w14:textId="77777777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8BA2478" w14:textId="54FDC1B0" w:rsidR="00B72FE6" w:rsidRPr="0088439F" w:rsidRDefault="00B72FE6" w:rsidP="00B72FE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7B2CE4CD" w14:textId="77777777" w:rsidR="00235B2D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Word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3C64B7D" w14:textId="77777777" w:rsidR="0088439F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38A2E9C3" w14:textId="77777777" w:rsidR="0088439F" w:rsidRPr="00F662F2" w:rsidRDefault="0088439F" w:rsidP="0088439F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0985784" w14:textId="77777777" w:rsidR="0088439F" w:rsidRPr="00F662F2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7815FB43" w14:textId="04379898" w:rsidR="0088439F" w:rsidRPr="0088439F" w:rsidRDefault="0088439F" w:rsidP="00E502F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6A6F9EF1" w14:textId="77777777" w:rsidR="00235B2D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</w:p>
          <w:p w14:paraId="46B09CDC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AED0D5F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3B1C1109" w14:textId="4109AD1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расчёта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4903258C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89E80DC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261AF8AA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32A47FAF" w14:textId="77777777" w:rsidR="0088439F" w:rsidRPr="00F662F2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B7084D6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2EF17818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 приёме персонала</w:t>
            </w:r>
          </w:p>
          <w:p w14:paraId="4375BB2D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C9</w:t>
            </w:r>
          </w:p>
          <w:p w14:paraId="23BE7175" w14:textId="77777777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Трудовой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кодекс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 РФ</w:t>
            </w:r>
            <w:proofErr w:type="gram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C10</w:t>
            </w:r>
          </w:p>
          <w:p w14:paraId="7E553A37" w14:textId="5381559E" w:rsidR="0088439F" w:rsidRPr="0088439F" w:rsidRDefault="0088439F" w:rsidP="0088439F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</w:tr>
      <w:tr w:rsidR="00797797" w14:paraId="6D022C51" w14:textId="77777777" w:rsidTr="002A557C">
        <w:tc>
          <w:tcPr>
            <w:tcW w:w="2272" w:type="dxa"/>
          </w:tcPr>
          <w:p w14:paraId="78691319" w14:textId="264675BC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Учесть движение персонала</w:t>
            </w:r>
          </w:p>
        </w:tc>
        <w:tc>
          <w:tcPr>
            <w:tcW w:w="1973" w:type="dxa"/>
          </w:tcPr>
          <w:p w14:paraId="645FCC65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4A3138AD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D581399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16F4AAC1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3475D3E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23D0F708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22A1A9C7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EFAEFCA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6BCDF092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56930939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720EA502" w14:textId="5EDB9A40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365B0924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5D7A889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0D5D80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66CD449B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3E26DDD7" w14:textId="50199C66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741943A4" w14:textId="39FB79B1" w:rsid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7F786060" w14:textId="0D8A40F2" w:rsidR="00797797" w:rsidRPr="00797797" w:rsidRDefault="00797797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 движении персонала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DD328A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5" w:type="dxa"/>
          </w:tcPr>
          <w:p w14:paraId="3B83AEF2" w14:textId="77777777" w:rsidR="00A572A9" w:rsidRPr="00A572A9" w:rsidRDefault="00A572A9" w:rsidP="00A572A9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72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A572A9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BC1C17D" w14:textId="77777777" w:rsidR="002A557C" w:rsidRPr="002A557C" w:rsidRDefault="002A557C" w:rsidP="002A557C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5EE8B8DD" w14:textId="4E9132D0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094656A4" w14:textId="0F109EB0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  <w:r w:rsidR="00995D9E" w:rsidRPr="00F662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A76923D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1971E89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41F3A212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3A9D6A80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440B81CC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087F4C0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16943EA6" w14:textId="77777777" w:rsidR="002A557C" w:rsidRPr="0088439F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Положение о приёме персонала</w:t>
            </w:r>
          </w:p>
          <w:p w14:paraId="5034302F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7D2958A8" w14:textId="77777777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</w:t>
            </w:r>
            <w:proofErr w:type="gram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кодекс  РФ</w:t>
            </w:r>
            <w:proofErr w:type="gram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2108E33C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97797" w14:paraId="3C805F6C" w14:textId="77777777" w:rsidTr="002A557C">
        <w:tc>
          <w:tcPr>
            <w:tcW w:w="2272" w:type="dxa"/>
          </w:tcPr>
          <w:p w14:paraId="076B101F" w14:textId="2C185E4F" w:rsidR="002A557C" w:rsidRPr="002A557C" w:rsidRDefault="002A557C" w:rsidP="002A557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Расчитать</w:t>
            </w:r>
            <w:proofErr w:type="spell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показатели движения персонала</w:t>
            </w:r>
          </w:p>
        </w:tc>
        <w:tc>
          <w:tcPr>
            <w:tcW w:w="1973" w:type="dxa"/>
          </w:tcPr>
          <w:p w14:paraId="34729C75" w14:textId="77777777" w:rsid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  <w:p w14:paraId="31562FEF" w14:textId="7EB48AA3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 I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52799FEA" w14:textId="18176BC9" w:rsidR="002A557C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797797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O11</w:t>
            </w:r>
          </w:p>
        </w:tc>
        <w:tc>
          <w:tcPr>
            <w:tcW w:w="1985" w:type="dxa"/>
          </w:tcPr>
          <w:p w14:paraId="1F83CD07" w14:textId="77777777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1EF8C7C6" w14:textId="6271137A" w:rsidR="002A557C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5D283339" w14:textId="77777777" w:rsidR="00797797" w:rsidRPr="0088439F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Методичка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расчёта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C3</w:t>
            </w:r>
          </w:p>
          <w:p w14:paraId="4914C2C2" w14:textId="77777777" w:rsidR="002A557C" w:rsidRDefault="002A557C" w:rsidP="002A557C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97797" w14:paraId="3848A7D0" w14:textId="77777777" w:rsidTr="002A557C">
        <w:tc>
          <w:tcPr>
            <w:tcW w:w="2272" w:type="dxa"/>
          </w:tcPr>
          <w:p w14:paraId="6095EBD0" w14:textId="5E7E2A32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Анализировать показатели</w:t>
            </w:r>
          </w:p>
        </w:tc>
        <w:tc>
          <w:tcPr>
            <w:tcW w:w="1973" w:type="dxa"/>
          </w:tcPr>
          <w:p w14:paraId="728485BE" w14:textId="409F799F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97797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I13</w:t>
            </w:r>
          </w:p>
        </w:tc>
        <w:tc>
          <w:tcPr>
            <w:tcW w:w="2459" w:type="dxa"/>
          </w:tcPr>
          <w:p w14:paraId="610BC9ED" w14:textId="2D0F94FF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Аналитическая отчётность</w:t>
            </w:r>
            <w:r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0C371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2C7A9B46" w14:textId="77777777" w:rsidR="00797797" w:rsidRPr="002A557C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1C4E6556" w14:textId="76A3A2F8" w:rsidR="00797797" w:rsidRPr="00797797" w:rsidRDefault="00797797" w:rsidP="0079779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Специалист по управлению персоналом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446" w:type="dxa"/>
          </w:tcPr>
          <w:p w14:paraId="4F76660B" w14:textId="77777777" w:rsidR="00797797" w:rsidRPr="0088439F" w:rsidRDefault="00797797" w:rsidP="0079779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Методичка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анализа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C2</w:t>
            </w:r>
          </w:p>
          <w:p w14:paraId="06925EBA" w14:textId="77777777" w:rsidR="00797797" w:rsidRPr="00797797" w:rsidRDefault="00797797" w:rsidP="00797797">
            <w:pPr>
              <w:widowControl/>
              <w:suppressAutoHyphens w:val="0"/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06451738" w14:textId="77777777" w:rsidTr="002A557C">
        <w:tc>
          <w:tcPr>
            <w:tcW w:w="2272" w:type="dxa"/>
          </w:tcPr>
          <w:p w14:paraId="367A0FEA" w14:textId="73E83CEA" w:rsidR="002842BE" w:rsidRPr="00797797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Оформить приём на работу</w:t>
            </w:r>
          </w:p>
        </w:tc>
        <w:tc>
          <w:tcPr>
            <w:tcW w:w="1973" w:type="dxa"/>
          </w:tcPr>
          <w:p w14:paraId="5DBB44BB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74488FE0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1EC46B54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70563F2B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37C243AA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03C15C81" w14:textId="6CB30BB8" w:rsidR="002842BE" w:rsidRPr="002842BE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2459" w:type="dxa"/>
          </w:tcPr>
          <w:p w14:paraId="608CDABB" w14:textId="77777777" w:rsidR="00412D11" w:rsidRPr="0088439F" w:rsidRDefault="00412D11" w:rsidP="00412D1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6F007AFD" w14:textId="77777777" w:rsidR="00412D11" w:rsidRPr="0088439F" w:rsidRDefault="00412D11" w:rsidP="00412D11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  <w:p w14:paraId="2C0661D5" w14:textId="77777777" w:rsidR="002842BE" w:rsidRPr="0088439F" w:rsidRDefault="002842BE" w:rsidP="00412D11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416201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2B63975" w14:textId="77777777" w:rsidR="002842BE" w:rsidRPr="002A557C" w:rsidRDefault="002842BE" w:rsidP="002842BE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BE3FF39" w14:textId="33C7322B" w:rsidR="002842BE" w:rsidRPr="002842BE" w:rsidRDefault="002842B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73D9EF63" w14:textId="77777777" w:rsidR="002842BE" w:rsidRPr="0088439F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наборе и подборе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132E5357" w14:textId="77777777" w:rsidR="002842BE" w:rsidRPr="002A557C" w:rsidRDefault="002842BE" w:rsidP="002842B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отбора персонала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6B5E7E15" w14:textId="77777777" w:rsidR="00E272A3" w:rsidRPr="0088439F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 приёме персонала</w:t>
            </w:r>
          </w:p>
          <w:p w14:paraId="2317E8B0" w14:textId="77777777" w:rsidR="00E272A3" w:rsidRPr="002A557C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  <w:p w14:paraId="395B8F95" w14:textId="77777777" w:rsidR="00E272A3" w:rsidRPr="002A557C" w:rsidRDefault="00E272A3" w:rsidP="00E272A3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</w:t>
            </w:r>
            <w:proofErr w:type="gram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кодекс  РФ</w:t>
            </w:r>
            <w:proofErr w:type="gram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44C2F530" w14:textId="77777777" w:rsidR="002842BE" w:rsidRPr="002842BE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527C7110" w14:textId="77777777" w:rsidTr="002A557C">
        <w:tc>
          <w:tcPr>
            <w:tcW w:w="2272" w:type="dxa"/>
          </w:tcPr>
          <w:p w14:paraId="0B8986D4" w14:textId="4428AC37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Оформить перевод кадров</w:t>
            </w:r>
          </w:p>
        </w:tc>
        <w:tc>
          <w:tcPr>
            <w:tcW w:w="1973" w:type="dxa"/>
          </w:tcPr>
          <w:p w14:paraId="7596D999" w14:textId="77777777" w:rsidR="00063416" w:rsidRPr="0088439F" w:rsidRDefault="00063416" w:rsidP="0006341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061BA1" w14:textId="026B980E" w:rsidR="002842BE" w:rsidRPr="00797797" w:rsidRDefault="00063416" w:rsidP="0006341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2459" w:type="dxa"/>
          </w:tcPr>
          <w:p w14:paraId="61CDD2A0" w14:textId="77777777" w:rsidR="00DF4A62" w:rsidRPr="0088439F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235EB433" w14:textId="69BCF90D" w:rsidR="002842BE" w:rsidRPr="00063416" w:rsidRDefault="002842BE" w:rsidP="0006341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985" w:type="dxa"/>
          </w:tcPr>
          <w:p w14:paraId="637B1C18" w14:textId="77777777" w:rsidR="00DF4A62" w:rsidRPr="002A557C" w:rsidRDefault="00DF4A62" w:rsidP="00DF4A62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0333D1A9" w14:textId="04F1A5AE" w:rsidR="002842BE" w:rsidRPr="00063416" w:rsidRDefault="00DF4A62" w:rsidP="00DF4A62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3F1A11FE" w14:textId="77777777" w:rsidR="00DF4A62" w:rsidRPr="0088439F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Положение о переводе(ротации)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  <w:p w14:paraId="4149B43B" w14:textId="77777777" w:rsidR="00DF4A62" w:rsidRPr="002A557C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</w:t>
            </w:r>
            <w:proofErr w:type="gram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кодекс  РФ</w:t>
            </w:r>
            <w:proofErr w:type="gram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71F3B43C" w14:textId="77777777" w:rsidR="00DF4A62" w:rsidRPr="002A557C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Критерии замещения должности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75FEFEA8" w14:textId="3593741C" w:rsidR="002842BE" w:rsidRPr="00063416" w:rsidRDefault="00DF4A62" w:rsidP="00DF4A62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Распоряжение о ротации кадров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2842BE" w14:paraId="3E066AE7" w14:textId="77777777" w:rsidTr="002A557C">
        <w:tc>
          <w:tcPr>
            <w:tcW w:w="2272" w:type="dxa"/>
          </w:tcPr>
          <w:p w14:paraId="0D36CEB8" w14:textId="0DA623AB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Оформить увольнение сотрудника</w:t>
            </w:r>
          </w:p>
        </w:tc>
        <w:tc>
          <w:tcPr>
            <w:tcW w:w="1973" w:type="dxa"/>
          </w:tcPr>
          <w:p w14:paraId="001381B5" w14:textId="77777777" w:rsidR="002B5126" w:rsidRPr="0088439F" w:rsidRDefault="002B5126" w:rsidP="002B512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  <w:p w14:paraId="0AA50E29" w14:textId="0BAF6E07" w:rsidR="002842BE" w:rsidRPr="002B5126" w:rsidRDefault="002B5126" w:rsidP="002B512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2B5126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2459" w:type="dxa"/>
          </w:tcPr>
          <w:p w14:paraId="7A36DEFF" w14:textId="77777777" w:rsidR="002842BE" w:rsidRDefault="006C4956" w:rsidP="006C4956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Аналитическая записка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  <w:p w14:paraId="2615D892" w14:textId="587FB632" w:rsidR="006C4956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  <w:p w14:paraId="367D6EF6" w14:textId="56DACFD3" w:rsidR="006C4956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  <w:p w14:paraId="791CFFE6" w14:textId="4E11051C" w:rsidR="006C4956" w:rsidRPr="0088439F" w:rsidRDefault="006C4956" w:rsidP="006C4956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7A2B3B57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679070B7" w14:textId="77777777" w:rsidR="00995D9E" w:rsidRPr="002A557C" w:rsidRDefault="00995D9E" w:rsidP="00995D9E">
            <w:pPr>
              <w:widowControl/>
              <w:suppressAutoHyphens w:val="0"/>
              <w:spacing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Руководитель подразделения</w:t>
            </w:r>
          </w:p>
          <w:p w14:paraId="689225EB" w14:textId="2B40FCEA" w:rsidR="002842BE" w:rsidRPr="002B5126" w:rsidRDefault="00995D9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/организации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446" w:type="dxa"/>
          </w:tcPr>
          <w:p w14:paraId="1836B6F8" w14:textId="77777777" w:rsidR="00995D9E" w:rsidRPr="002A557C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</w:t>
            </w:r>
            <w:proofErr w:type="gramStart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кодекс  РФ</w:t>
            </w:r>
            <w:proofErr w:type="gramEnd"/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  <w:p w14:paraId="362EA2B6" w14:textId="430BA410" w:rsid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4C2A54DD" w14:textId="77777777" w:rsidR="00995D9E" w:rsidRPr="002A557C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 об увольнении сотрудников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A557C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  <w:p w14:paraId="30A1D9B9" w14:textId="77777777" w:rsidR="00995D9E" w:rsidRPr="00995D9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9C5A2E1" w14:textId="77777777" w:rsidR="002842BE" w:rsidRPr="002B5126" w:rsidRDefault="002842BE" w:rsidP="00995D9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2842BE" w14:paraId="1B315331" w14:textId="77777777" w:rsidTr="002A557C">
        <w:tc>
          <w:tcPr>
            <w:tcW w:w="2272" w:type="dxa"/>
          </w:tcPr>
          <w:p w14:paraId="46C56B89" w14:textId="022741E5" w:rsidR="002842BE" w:rsidRPr="00F87E1C" w:rsidRDefault="002842BE" w:rsidP="002842B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87E1C">
              <w:rPr>
                <w:rFonts w:ascii="Times New Roman" w:hAnsi="Times New Roman" w:cs="Times New Roman"/>
                <w:bCs/>
                <w:sz w:val="28"/>
                <w:szCs w:val="28"/>
              </w:rPr>
              <w:t>Сформировать данные о движении персонала за период</w:t>
            </w:r>
          </w:p>
        </w:tc>
        <w:tc>
          <w:tcPr>
            <w:tcW w:w="1973" w:type="dxa"/>
          </w:tcPr>
          <w:p w14:paraId="6B829B88" w14:textId="77777777" w:rsidR="002842BE" w:rsidRDefault="00995D9E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I13</w:t>
            </w:r>
          </w:p>
          <w:p w14:paraId="56DE93F2" w14:textId="77777777" w:rsidR="00995D9E" w:rsidRDefault="009D1E6B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  <w:p w14:paraId="1EBB2F61" w14:textId="553B561D" w:rsidR="009D1E6B" w:rsidRPr="009D1E6B" w:rsidRDefault="009D1E6B" w:rsidP="00995D9E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I15</w:t>
            </w:r>
          </w:p>
        </w:tc>
        <w:tc>
          <w:tcPr>
            <w:tcW w:w="2459" w:type="dxa"/>
          </w:tcPr>
          <w:p w14:paraId="0E155018" w14:textId="5C97478B" w:rsidR="009D1E6B" w:rsidRPr="009D1E6B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 движении персонала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14:paraId="555DDBBE" w14:textId="77777777" w:rsidR="009D1E6B" w:rsidRPr="00995D9E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Инспектор по кадрам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62AE5081" w14:textId="77777777" w:rsidR="002842BE" w:rsidRPr="00F87E1C" w:rsidRDefault="002842BE" w:rsidP="009D1E6B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46" w:type="dxa"/>
          </w:tcPr>
          <w:p w14:paraId="6B7F7B15" w14:textId="77777777" w:rsidR="009D1E6B" w:rsidRDefault="009D1E6B" w:rsidP="009D1E6B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Методичка анализа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995D9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  <w:p w14:paraId="54535003" w14:textId="77777777" w:rsidR="002842BE" w:rsidRPr="00F87E1C" w:rsidRDefault="002842BE" w:rsidP="009D1E6B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1680CB8" w14:textId="2FBCAB63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407C5CF" w14:textId="693C9606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4545FE3" w14:textId="2488FF4D" w:rsidR="00235B2D" w:rsidRDefault="00D9781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D97818">
        <w:rPr>
          <w:rFonts w:ascii="Times New Roman" w:hAnsi="Times New Roman" w:cs="Times New Roman"/>
          <w:b/>
          <w:sz w:val="28"/>
          <w:szCs w:val="28"/>
        </w:rPr>
        <w:t>Таблица 2 — Типы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97818" w14:paraId="3F1E4518" w14:textId="77777777" w:rsidTr="00D97818">
        <w:tc>
          <w:tcPr>
            <w:tcW w:w="3115" w:type="dxa"/>
          </w:tcPr>
          <w:p w14:paraId="6D2DB00E" w14:textId="77777777" w:rsidR="00D97818" w:rsidRP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336D2AF4" w14:textId="0CC7FC54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диаграммы/код</w:t>
            </w:r>
          </w:p>
        </w:tc>
        <w:tc>
          <w:tcPr>
            <w:tcW w:w="3115" w:type="dxa"/>
          </w:tcPr>
          <w:p w14:paraId="7E159A45" w14:textId="55BFBB4C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потока</w:t>
            </w:r>
          </w:p>
        </w:tc>
        <w:tc>
          <w:tcPr>
            <w:tcW w:w="3115" w:type="dxa"/>
          </w:tcPr>
          <w:p w14:paraId="1DCC3BC9" w14:textId="7DB79902" w:rsidR="00D97818" w:rsidRDefault="00D97818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/>
                <w:sz w:val="28"/>
                <w:szCs w:val="28"/>
              </w:rPr>
              <w:t>Тип связи</w:t>
            </w:r>
          </w:p>
        </w:tc>
      </w:tr>
      <w:tr w:rsidR="00AD452C" w14:paraId="69EA4217" w14:textId="77777777" w:rsidTr="00D97818">
        <w:tc>
          <w:tcPr>
            <w:tcW w:w="3115" w:type="dxa"/>
            <w:vMerge w:val="restart"/>
          </w:tcPr>
          <w:p w14:paraId="3A519B38" w14:textId="37EA435A" w:rsidR="00AD452C" w:rsidRPr="00AD452C" w:rsidRDefault="00AD452C" w:rsidP="00AD452C">
            <w:pPr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A</w:t>
            </w: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0 Осуществить текущую деятельность специалиста по управлению персоналом</w:t>
            </w:r>
          </w:p>
          <w:p w14:paraId="074D709B" w14:textId="67BC9533" w:rsidR="00AD452C" w:rsidRPr="00AD452C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40E59757" w14:textId="0A5B8449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</w:t>
            </w:r>
          </w:p>
        </w:tc>
        <w:tc>
          <w:tcPr>
            <w:tcW w:w="3115" w:type="dxa"/>
          </w:tcPr>
          <w:p w14:paraId="42EBC4D0" w14:textId="270E63E8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  <w:tr w:rsidR="00AD452C" w14:paraId="5EE73397" w14:textId="77777777" w:rsidTr="00D97818">
        <w:tc>
          <w:tcPr>
            <w:tcW w:w="3115" w:type="dxa"/>
            <w:vMerge/>
          </w:tcPr>
          <w:p w14:paraId="5AF66716" w14:textId="559A5C13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39DDA510" w14:textId="3B6DC85C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</w:p>
        </w:tc>
        <w:tc>
          <w:tcPr>
            <w:tcW w:w="3115" w:type="dxa"/>
          </w:tcPr>
          <w:p w14:paraId="07122A23" w14:textId="5EEEF9D1" w:rsidR="00AD452C" w:rsidRPr="00D97818" w:rsidRDefault="00AD452C" w:rsidP="00D97818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  <w:tr w:rsidR="00D97818" w14:paraId="22AEE6C0" w14:textId="77777777" w:rsidTr="00D97818">
        <w:tc>
          <w:tcPr>
            <w:tcW w:w="3115" w:type="dxa"/>
          </w:tcPr>
          <w:p w14:paraId="66B30E81" w14:textId="4CE9B5ED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A1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Учесть</w:t>
            </w:r>
            <w:proofErr w:type="spellEnd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движение</w:t>
            </w:r>
            <w:proofErr w:type="spellEnd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D45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персонала</w:t>
            </w:r>
            <w:proofErr w:type="spellEnd"/>
          </w:p>
        </w:tc>
        <w:tc>
          <w:tcPr>
            <w:tcW w:w="3115" w:type="dxa"/>
          </w:tcPr>
          <w:p w14:paraId="7E406538" w14:textId="44038E88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Приказ о переводе</w:t>
            </w:r>
          </w:p>
        </w:tc>
        <w:tc>
          <w:tcPr>
            <w:tcW w:w="3115" w:type="dxa"/>
          </w:tcPr>
          <w:p w14:paraId="077806F0" w14:textId="2E56AF53" w:rsidR="00D97818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Связь по входу</w:t>
            </w:r>
          </w:p>
        </w:tc>
      </w:tr>
    </w:tbl>
    <w:p w14:paraId="36B6F129" w14:textId="4E90CD7B" w:rsidR="00D97818" w:rsidRDefault="00D9781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427C8B8" w14:textId="254BF6F0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E4D2296" w14:textId="7B57DD28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AD452C">
        <w:rPr>
          <w:rFonts w:ascii="Times New Roman" w:hAnsi="Times New Roman" w:cs="Times New Roman"/>
          <w:b/>
          <w:sz w:val="28"/>
          <w:szCs w:val="28"/>
        </w:rPr>
        <w:t>Таблица 3 — Типы объектов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452C" w14:paraId="6653DA8F" w14:textId="77777777" w:rsidTr="00AD452C">
        <w:tc>
          <w:tcPr>
            <w:tcW w:w="3115" w:type="dxa"/>
          </w:tcPr>
          <w:p w14:paraId="4C9D6503" w14:textId="6F7F76AB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Элемент нотации IDEF0</w:t>
            </w:r>
          </w:p>
        </w:tc>
        <w:tc>
          <w:tcPr>
            <w:tcW w:w="3115" w:type="dxa"/>
          </w:tcPr>
          <w:p w14:paraId="3F9457F3" w14:textId="77777777" w:rsidR="00AD452C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  <w:p w14:paraId="4D390905" w14:textId="38FEECE7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преобразуемого объекта</w:t>
            </w:r>
          </w:p>
        </w:tc>
        <w:tc>
          <w:tcPr>
            <w:tcW w:w="3115" w:type="dxa"/>
          </w:tcPr>
          <w:p w14:paraId="3A885416" w14:textId="77777777" w:rsidR="00AD452C" w:rsidRP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Тип (информационный,</w:t>
            </w:r>
          </w:p>
          <w:p w14:paraId="201BD1FF" w14:textId="1B0EA291" w:rsidR="00AD452C" w:rsidRDefault="00AD452C" w:rsidP="00AD452C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/>
                <w:sz w:val="28"/>
                <w:szCs w:val="28"/>
              </w:rPr>
              <w:t>материальный)</w:t>
            </w:r>
          </w:p>
        </w:tc>
      </w:tr>
      <w:tr w:rsidR="00AD452C" w14:paraId="415A4B7F" w14:textId="77777777" w:rsidTr="00AD452C">
        <w:tc>
          <w:tcPr>
            <w:tcW w:w="3115" w:type="dxa"/>
          </w:tcPr>
          <w:p w14:paraId="39F47F42" w14:textId="6E7212AC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3C2E29C" w14:textId="020CBFE1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Резюме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C807F" w14:textId="2E4FC204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AD452C" w14:paraId="404D7F1A" w14:textId="77777777" w:rsidTr="00AD452C">
        <w:tc>
          <w:tcPr>
            <w:tcW w:w="3115" w:type="dxa"/>
          </w:tcPr>
          <w:p w14:paraId="400F2C4A" w14:textId="21590989" w:rsidR="00AD452C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122F4F7" w14:textId="3702D064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Анкетные данные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551C78A7" w14:textId="289A9339" w:rsidR="00AD452C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39CE72D" w14:textId="77777777" w:rsidTr="00AD452C">
        <w:tc>
          <w:tcPr>
            <w:tcW w:w="3115" w:type="dxa"/>
          </w:tcPr>
          <w:p w14:paraId="7811D984" w14:textId="6FCFA30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5FD28B52" w14:textId="7C752AB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Результаты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2B37B80F" w14:textId="4D0EAB7A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37546125" w14:textId="77777777" w:rsidTr="00AD452C">
        <w:tc>
          <w:tcPr>
            <w:tcW w:w="3115" w:type="dxa"/>
          </w:tcPr>
          <w:p w14:paraId="70074C7E" w14:textId="0BAD868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630E61CD" w14:textId="072DA08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Резульататы</w:t>
            </w:r>
            <w:proofErr w:type="spellEnd"/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собеседования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39CAE232" w14:textId="46D542E2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2BB4A14A" w14:textId="77777777" w:rsidTr="00AD452C">
        <w:tc>
          <w:tcPr>
            <w:tcW w:w="3115" w:type="dxa"/>
          </w:tcPr>
          <w:p w14:paraId="5D90CBAE" w14:textId="1B0FAEC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16E2B4D2" w14:textId="1CF8930A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123F9144" w14:textId="7E73B097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4EBE3838" w14:textId="77777777" w:rsidTr="00AD452C">
        <w:tc>
          <w:tcPr>
            <w:tcW w:w="3115" w:type="dxa"/>
          </w:tcPr>
          <w:p w14:paraId="6B3DD0D1" w14:textId="43B012A8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D80C0EF" w14:textId="7632FBF3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Копии документов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0F7676F4" w14:textId="374A7E8D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4CFAEC8" w14:textId="77777777" w:rsidTr="00AD452C">
        <w:tc>
          <w:tcPr>
            <w:tcW w:w="3115" w:type="dxa"/>
          </w:tcPr>
          <w:p w14:paraId="0BA2E9E9" w14:textId="54C88A20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03F4569B" w14:textId="3233543A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замещение должности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4FAB2C4F" w14:textId="3FE5BE11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ACE6ECF" w14:textId="77777777" w:rsidTr="00AD452C">
        <w:tc>
          <w:tcPr>
            <w:tcW w:w="3115" w:type="dxa"/>
          </w:tcPr>
          <w:p w14:paraId="3A386581" w14:textId="2C67D85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09ADD3B" w14:textId="334D91E2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на увольнение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025F254" w14:textId="6BB959A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EF1A34C" w14:textId="77777777" w:rsidTr="00AD452C">
        <w:tc>
          <w:tcPr>
            <w:tcW w:w="3115" w:type="dxa"/>
          </w:tcPr>
          <w:p w14:paraId="1F0FADCE" w14:textId="7616159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78B773A" w14:textId="419CB160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Заявление о приёме на работу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7C69B92B" w14:textId="40B166C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8546E3B" w14:textId="77777777" w:rsidTr="00AD452C">
        <w:tc>
          <w:tcPr>
            <w:tcW w:w="3115" w:type="dxa"/>
          </w:tcPr>
          <w:p w14:paraId="7FA2EE3B" w14:textId="48483ED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289A54D5" w14:textId="60DAB69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тестирования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43B52B8C" w14:textId="70C1F8E0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E2DBD5A" w14:textId="77777777" w:rsidTr="00AD452C">
        <w:tc>
          <w:tcPr>
            <w:tcW w:w="3115" w:type="dxa"/>
          </w:tcPr>
          <w:p w14:paraId="4B115EEA" w14:textId="16A096DA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4732347" w14:textId="44F6CE03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Средняя численность персонала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001D46B2" w14:textId="5C7595D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06F70E38" w14:textId="77777777" w:rsidTr="00AD452C">
        <w:tc>
          <w:tcPr>
            <w:tcW w:w="3115" w:type="dxa"/>
          </w:tcPr>
          <w:p w14:paraId="32377B90" w14:textId="5E98152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Вход</w:t>
            </w:r>
          </w:p>
        </w:tc>
        <w:tc>
          <w:tcPr>
            <w:tcW w:w="3115" w:type="dxa"/>
          </w:tcPr>
          <w:p w14:paraId="158BFE82" w14:textId="4EE9226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опросного листа </w:t>
            </w:r>
            <w:r w:rsidRPr="0088439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</w:t>
            </w: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6AF87BC" w14:textId="26036674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6A2794D" w14:textId="77777777" w:rsidTr="00AD452C">
        <w:tc>
          <w:tcPr>
            <w:tcW w:w="3115" w:type="dxa"/>
          </w:tcPr>
          <w:p w14:paraId="6FB99C05" w14:textId="0B6FC6B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EA36F04" w14:textId="330310F6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I13</w:t>
            </w:r>
          </w:p>
        </w:tc>
        <w:tc>
          <w:tcPr>
            <w:tcW w:w="3115" w:type="dxa"/>
          </w:tcPr>
          <w:p w14:paraId="1EE6C864" w14:textId="6B7E2CD5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F1242AF" w14:textId="77777777" w:rsidTr="00AD452C">
        <w:tc>
          <w:tcPr>
            <w:tcW w:w="3115" w:type="dxa"/>
          </w:tcPr>
          <w:p w14:paraId="3FD23AA9" w14:textId="5A28377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7F212C59" w14:textId="3A753319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43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r w:rsidRPr="009D1E6B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3115" w:type="dxa"/>
          </w:tcPr>
          <w:p w14:paraId="36AF530F" w14:textId="628AC629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4F1055EB" w14:textId="77777777" w:rsidTr="00AD452C">
        <w:tc>
          <w:tcPr>
            <w:tcW w:w="3115" w:type="dxa"/>
          </w:tcPr>
          <w:p w14:paraId="531705B7" w14:textId="53E5E01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Вход</w:t>
            </w:r>
          </w:p>
        </w:tc>
        <w:tc>
          <w:tcPr>
            <w:tcW w:w="3115" w:type="dxa"/>
          </w:tcPr>
          <w:p w14:paraId="35432542" w14:textId="40BD05FE" w:rsidR="00992C07" w:rsidRPr="0088439F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I15</w:t>
            </w:r>
          </w:p>
        </w:tc>
        <w:tc>
          <w:tcPr>
            <w:tcW w:w="3115" w:type="dxa"/>
          </w:tcPr>
          <w:p w14:paraId="6BF91E67" w14:textId="00E10A8F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77F12BAD" w14:textId="77777777" w:rsidTr="00AD452C">
        <w:tc>
          <w:tcPr>
            <w:tcW w:w="3115" w:type="dxa"/>
          </w:tcPr>
          <w:p w14:paraId="3C7BD942" w14:textId="4BAD911E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764A7D15" w14:textId="77F821AD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Данные о движении персонала</w:t>
            </w:r>
          </w:p>
        </w:tc>
        <w:tc>
          <w:tcPr>
            <w:tcW w:w="3115" w:type="dxa"/>
          </w:tcPr>
          <w:p w14:paraId="22AD931B" w14:textId="637AEE65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0D778083" w14:textId="77777777" w:rsidTr="00AD452C">
        <w:tc>
          <w:tcPr>
            <w:tcW w:w="3115" w:type="dxa"/>
          </w:tcPr>
          <w:p w14:paraId="440AA850" w14:textId="432233AD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67E7D72F" w14:textId="0530E67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7818">
              <w:rPr>
                <w:rFonts w:ascii="Times New Roman" w:hAnsi="Times New Roman" w:cs="Times New Roman"/>
                <w:bCs/>
                <w:sz w:val="28"/>
                <w:szCs w:val="28"/>
              </w:rPr>
              <w:t>Показатели движения персонала</w:t>
            </w:r>
          </w:p>
        </w:tc>
        <w:tc>
          <w:tcPr>
            <w:tcW w:w="3115" w:type="dxa"/>
          </w:tcPr>
          <w:p w14:paraId="443702E9" w14:textId="0D3622D4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596D0E80" w14:textId="77777777" w:rsidTr="00AD452C">
        <w:tc>
          <w:tcPr>
            <w:tcW w:w="3115" w:type="dxa"/>
          </w:tcPr>
          <w:p w14:paraId="133D2CE6" w14:textId="72274950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Внутренний поток</w:t>
            </w:r>
          </w:p>
        </w:tc>
        <w:tc>
          <w:tcPr>
            <w:tcW w:w="3115" w:type="dxa"/>
          </w:tcPr>
          <w:p w14:paraId="2CF02C47" w14:textId="4005CCAD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D452C">
              <w:rPr>
                <w:rFonts w:ascii="Times New Roman" w:hAnsi="Times New Roman" w:cs="Times New Roman"/>
                <w:bCs/>
                <w:sz w:val="28"/>
                <w:szCs w:val="28"/>
              </w:rPr>
              <w:t>Приказ о переводе</w:t>
            </w:r>
          </w:p>
        </w:tc>
        <w:tc>
          <w:tcPr>
            <w:tcW w:w="3115" w:type="dxa"/>
          </w:tcPr>
          <w:p w14:paraId="14DF6687" w14:textId="70E2D988" w:rsidR="00992C07" w:rsidRP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Информационный</w:t>
            </w:r>
          </w:p>
        </w:tc>
      </w:tr>
      <w:tr w:rsidR="00992C07" w14:paraId="1EDA72EC" w14:textId="77777777" w:rsidTr="00AD452C">
        <w:tc>
          <w:tcPr>
            <w:tcW w:w="3115" w:type="dxa"/>
          </w:tcPr>
          <w:p w14:paraId="5A01EE66" w14:textId="17953654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1723AC9A" w14:textId="278D0084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EA158DA" w14:textId="4CE13E6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2EAE05AD" w14:textId="77777777" w:rsidTr="00AD452C">
        <w:tc>
          <w:tcPr>
            <w:tcW w:w="3115" w:type="dxa"/>
          </w:tcPr>
          <w:p w14:paraId="37D16F3B" w14:textId="2C40814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78A509F7" w14:textId="67598F5C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переводе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E7C3945" w14:textId="337DB7E4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18ECB394" w14:textId="77777777" w:rsidTr="00AD452C">
        <w:tc>
          <w:tcPr>
            <w:tcW w:w="3115" w:type="dxa"/>
          </w:tcPr>
          <w:p w14:paraId="574292E9" w14:textId="41AD7377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300ACEEF" w14:textId="71DD9A3B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об увольнении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29B17BF2" w14:textId="79046D1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2725F112" w14:textId="77777777" w:rsidTr="00AD452C">
        <w:tc>
          <w:tcPr>
            <w:tcW w:w="3115" w:type="dxa"/>
          </w:tcPr>
          <w:p w14:paraId="2258A333" w14:textId="363365D0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3D799227" w14:textId="5D72B32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Трудовой договор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7BE8A59A" w14:textId="39D9B4D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6892BB06" w14:textId="77777777" w:rsidTr="00AD452C">
        <w:tc>
          <w:tcPr>
            <w:tcW w:w="3115" w:type="dxa"/>
          </w:tcPr>
          <w:p w14:paraId="3D2165C6" w14:textId="6CD59E46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454A4169" w14:textId="144FEAC3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Трудовая книжка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4CBC22E0" w14:textId="6FFC7466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314BC024" w14:textId="77777777" w:rsidTr="00AD452C">
        <w:tc>
          <w:tcPr>
            <w:tcW w:w="3115" w:type="dxa"/>
          </w:tcPr>
          <w:p w14:paraId="726E076A" w14:textId="5A25C8BB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021F61BA" w14:textId="58EDFD86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Показатели движения персонала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08F4C58F" w14:textId="430A5F65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052C042C" w14:textId="77777777" w:rsidTr="00AD452C">
        <w:tc>
          <w:tcPr>
            <w:tcW w:w="3115" w:type="dxa"/>
          </w:tcPr>
          <w:p w14:paraId="7EE6CABC" w14:textId="76929DF3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76FC843B" w14:textId="3D23F0D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Аналитическая отчётность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 xml:space="preserve">Аналитическая записка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5069C80A" w14:textId="7FFA86B8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06B4F491" w14:textId="77777777" w:rsidTr="00AD452C">
        <w:tc>
          <w:tcPr>
            <w:tcW w:w="3115" w:type="dxa"/>
          </w:tcPr>
          <w:p w14:paraId="40177AC4" w14:textId="71C26252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5FCD96A8" w14:textId="26DB6F47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Данные об освобождающейся вакансии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992C07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6D19829F" w14:textId="490F49AA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  <w:tr w:rsidR="00992C07" w14:paraId="6E23DEF0" w14:textId="77777777" w:rsidTr="00AD452C">
        <w:tc>
          <w:tcPr>
            <w:tcW w:w="3115" w:type="dxa"/>
          </w:tcPr>
          <w:p w14:paraId="0E25E457" w14:textId="4942C51F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Выход</w:t>
            </w:r>
          </w:p>
        </w:tc>
        <w:tc>
          <w:tcPr>
            <w:tcW w:w="3115" w:type="dxa"/>
          </w:tcPr>
          <w:p w14:paraId="5EB58D42" w14:textId="4B48C458" w:rsidR="00992C07" w:rsidRPr="00AD452C" w:rsidRDefault="00992C07" w:rsidP="00280CDE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Приказ о приёме на работу 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</w:t>
            </w:r>
            <w:r w:rsidRPr="00651B7E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5F90AE5" w14:textId="6A89CC4E" w:rsidR="00992C07" w:rsidRDefault="00992C07" w:rsidP="00992C07">
            <w:pPr>
              <w:widowControl/>
              <w:suppressAutoHyphens w:val="0"/>
              <w:spacing w:after="160" w:line="259" w:lineRule="auto"/>
              <w:ind w:firstLine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Информационные</w:t>
            </w:r>
          </w:p>
        </w:tc>
      </w:tr>
    </w:tbl>
    <w:p w14:paraId="74CC4003" w14:textId="4BB2053D" w:rsidR="00AD452C" w:rsidRDefault="00AD452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77FD226" w14:textId="77777777" w:rsidR="00992C07" w:rsidRDefault="00992C0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0D0E661" w14:textId="7922F558" w:rsid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D2B3691" w14:textId="77777777" w:rsidR="00235B2D" w:rsidRPr="00235B2D" w:rsidRDefault="00235B2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4549150" w14:textId="2A461CE0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1C5E3E81" w14:textId="77777777" w:rsidR="001C1C7E" w:rsidRPr="00CE477B" w:rsidRDefault="001C1C7E" w:rsidP="001C1C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1. Моделирование бизнес-процессов [Электронный ресурс]: учебное</w:t>
      </w:r>
    </w:p>
    <w:p w14:paraId="669094DB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пособие / Ю. В. Кириллина, И. А. Семичастнов. — М.: РТУ МИРЭА,</w:t>
      </w:r>
    </w:p>
    <w:p w14:paraId="53AB8606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2022.</w:t>
      </w:r>
    </w:p>
    <w:p w14:paraId="764186AB" w14:textId="77777777" w:rsidR="001C1C7E" w:rsidRPr="00CE477B" w:rsidRDefault="001C1C7E" w:rsidP="001C1C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2. Кириллина Ю. В.,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Черняускас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В. В., Леонов Д. А.,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Лентяева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 xml:space="preserve"> Т. В.</w:t>
      </w:r>
    </w:p>
    <w:p w14:paraId="4AD83CF1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Моделирование бизнес-процессов [Электронный ресурс</w:t>
      </w:r>
      <w:proofErr w:type="gramStart"/>
      <w:r w:rsidRPr="00CE477B">
        <w:rPr>
          <w:rFonts w:ascii="Times New Roman" w:hAnsi="Times New Roman" w:cs="Times New Roman"/>
          <w:sz w:val="28"/>
          <w:szCs w:val="28"/>
        </w:rPr>
        <w:t>]:рабочая</w:t>
      </w:r>
      <w:proofErr w:type="gramEnd"/>
    </w:p>
    <w:p w14:paraId="64A6B5E7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тетрадь. — М.: РТУ МИРЭА, 2023.</w:t>
      </w:r>
    </w:p>
    <w:p w14:paraId="6A9D3C47" w14:textId="77777777" w:rsidR="001C1C7E" w:rsidRPr="00CE477B" w:rsidRDefault="001C1C7E" w:rsidP="001C1C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3. Моделирование бизнес-процессов: учебник и практикум для</w:t>
      </w:r>
    </w:p>
    <w:p w14:paraId="2D1E5612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академического бакалавриата / О.И. Долганова, Е.В. Виноградова, А.М.</w:t>
      </w:r>
    </w:p>
    <w:p w14:paraId="7FD8C80D" w14:textId="77777777" w:rsidR="001C1C7E" w:rsidRPr="00CE477B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 xml:space="preserve">Лобанова; под ред. О.И. Долгановой — М.: Издательство </w:t>
      </w:r>
      <w:proofErr w:type="spellStart"/>
      <w:r w:rsidRPr="00CE477B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CE477B">
        <w:rPr>
          <w:rFonts w:ascii="Times New Roman" w:hAnsi="Times New Roman" w:cs="Times New Roman"/>
          <w:sz w:val="28"/>
          <w:szCs w:val="28"/>
        </w:rPr>
        <w:t>, 2020</w:t>
      </w:r>
    </w:p>
    <w:p w14:paraId="3A7FA0EB" w14:textId="77777777" w:rsidR="001C1C7E" w:rsidRPr="0084261A" w:rsidRDefault="001C1C7E" w:rsidP="001C1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77B">
        <w:rPr>
          <w:rFonts w:ascii="Times New Roman" w:hAnsi="Times New Roman" w:cs="Times New Roman"/>
          <w:sz w:val="28"/>
          <w:szCs w:val="28"/>
        </w:rPr>
        <w:t>— 289 с. — Серия: Бакалавр. Академический курс</w:t>
      </w:r>
    </w:p>
    <w:p w14:paraId="21E4E3CA" w14:textId="74694CFB" w:rsidR="00F70F03" w:rsidRPr="00F70F03" w:rsidRDefault="00F70F03" w:rsidP="001C1C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F70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63416"/>
    <w:rsid w:val="000C371F"/>
    <w:rsid w:val="000D4341"/>
    <w:rsid w:val="00162742"/>
    <w:rsid w:val="001806AC"/>
    <w:rsid w:val="00182315"/>
    <w:rsid w:val="001C1C7E"/>
    <w:rsid w:val="00235B2D"/>
    <w:rsid w:val="00280CDE"/>
    <w:rsid w:val="00282B48"/>
    <w:rsid w:val="002842BE"/>
    <w:rsid w:val="002A2B59"/>
    <w:rsid w:val="002A557C"/>
    <w:rsid w:val="002B5126"/>
    <w:rsid w:val="002C148D"/>
    <w:rsid w:val="002C29E7"/>
    <w:rsid w:val="00326046"/>
    <w:rsid w:val="003568D7"/>
    <w:rsid w:val="00367BF0"/>
    <w:rsid w:val="00412D11"/>
    <w:rsid w:val="00431C53"/>
    <w:rsid w:val="004B10A8"/>
    <w:rsid w:val="004B1AF0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C4956"/>
    <w:rsid w:val="006D5E7B"/>
    <w:rsid w:val="006F5518"/>
    <w:rsid w:val="006F623D"/>
    <w:rsid w:val="007373DA"/>
    <w:rsid w:val="00773334"/>
    <w:rsid w:val="00797797"/>
    <w:rsid w:val="00797825"/>
    <w:rsid w:val="008008A5"/>
    <w:rsid w:val="00814AF0"/>
    <w:rsid w:val="0084261A"/>
    <w:rsid w:val="00845A09"/>
    <w:rsid w:val="0088439F"/>
    <w:rsid w:val="008920D1"/>
    <w:rsid w:val="008F0AF9"/>
    <w:rsid w:val="00955C60"/>
    <w:rsid w:val="00966F0F"/>
    <w:rsid w:val="0097644D"/>
    <w:rsid w:val="00992C07"/>
    <w:rsid w:val="00995D9E"/>
    <w:rsid w:val="009D1E6B"/>
    <w:rsid w:val="009D4239"/>
    <w:rsid w:val="009E64FD"/>
    <w:rsid w:val="00A272EE"/>
    <w:rsid w:val="00A53678"/>
    <w:rsid w:val="00A53E07"/>
    <w:rsid w:val="00A572A9"/>
    <w:rsid w:val="00A61D95"/>
    <w:rsid w:val="00A62FC4"/>
    <w:rsid w:val="00AC4D1B"/>
    <w:rsid w:val="00AD452C"/>
    <w:rsid w:val="00B1190C"/>
    <w:rsid w:val="00B61F70"/>
    <w:rsid w:val="00B72FE6"/>
    <w:rsid w:val="00B77475"/>
    <w:rsid w:val="00B97C75"/>
    <w:rsid w:val="00C46684"/>
    <w:rsid w:val="00CC2940"/>
    <w:rsid w:val="00CC7069"/>
    <w:rsid w:val="00CE750F"/>
    <w:rsid w:val="00D159CB"/>
    <w:rsid w:val="00D1710E"/>
    <w:rsid w:val="00D45D73"/>
    <w:rsid w:val="00D7512E"/>
    <w:rsid w:val="00D97818"/>
    <w:rsid w:val="00DF4A62"/>
    <w:rsid w:val="00DF6BE5"/>
    <w:rsid w:val="00E272A3"/>
    <w:rsid w:val="00E502F1"/>
    <w:rsid w:val="00E51053"/>
    <w:rsid w:val="00E8449B"/>
    <w:rsid w:val="00E97546"/>
    <w:rsid w:val="00EE3607"/>
    <w:rsid w:val="00F55E09"/>
    <w:rsid w:val="00F662F2"/>
    <w:rsid w:val="00F70F03"/>
    <w:rsid w:val="00F87E1C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2C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83A397-9EEC-4CC5-AF71-4E3D2CCDBEB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E40A69B3-9259-4665-BC9F-02D635C38850}">
      <dgm:prSet phldrT="[Текст]"/>
      <dgm:spPr/>
      <dgm:t>
        <a:bodyPr/>
        <a:lstStyle/>
        <a:p>
          <a:r>
            <a:rPr lang="ru-RU"/>
            <a:t>Осуществить текущую деятельность специалиста по управлению персоналом</a:t>
          </a:r>
        </a:p>
      </dgm:t>
    </dgm:pt>
    <dgm:pt modelId="{F0752C7D-8FC7-48EB-A076-BF9E57ED0CF3}" type="parTrans" cxnId="{6C0CA2ED-D796-4E7A-828B-8F84D52022AB}">
      <dgm:prSet/>
      <dgm:spPr/>
      <dgm:t>
        <a:bodyPr/>
        <a:lstStyle/>
        <a:p>
          <a:endParaRPr lang="ru-RU"/>
        </a:p>
      </dgm:t>
    </dgm:pt>
    <dgm:pt modelId="{B2709D6E-E765-4660-8FEA-236FE25118A6}" type="sibTrans" cxnId="{6C0CA2ED-D796-4E7A-828B-8F84D52022AB}">
      <dgm:prSet/>
      <dgm:spPr/>
      <dgm:t>
        <a:bodyPr/>
        <a:lstStyle/>
        <a:p>
          <a:endParaRPr lang="ru-RU"/>
        </a:p>
      </dgm:t>
    </dgm:pt>
    <dgm:pt modelId="{03932861-C994-4882-9E13-10848093ECDF}">
      <dgm:prSet phldrT="[Текст]"/>
      <dgm:spPr/>
      <dgm:t>
        <a:bodyPr/>
        <a:lstStyle/>
        <a:p>
          <a:r>
            <a:rPr lang="ru-RU"/>
            <a:t>Учесть движение персонала</a:t>
          </a:r>
        </a:p>
      </dgm:t>
    </dgm:pt>
    <dgm:pt modelId="{E3158938-E907-4798-B165-A4E71DB70C73}" type="parTrans" cxnId="{470364A5-0E59-4C24-BF2E-653708A62128}">
      <dgm:prSet/>
      <dgm:spPr/>
      <dgm:t>
        <a:bodyPr/>
        <a:lstStyle/>
        <a:p>
          <a:endParaRPr lang="ru-RU"/>
        </a:p>
      </dgm:t>
    </dgm:pt>
    <dgm:pt modelId="{08EE1787-C71C-4D1B-BF16-46DAD8D93F3A}" type="sibTrans" cxnId="{470364A5-0E59-4C24-BF2E-653708A62128}">
      <dgm:prSet/>
      <dgm:spPr/>
      <dgm:t>
        <a:bodyPr/>
        <a:lstStyle/>
        <a:p>
          <a:endParaRPr lang="ru-RU"/>
        </a:p>
      </dgm:t>
    </dgm:pt>
    <dgm:pt modelId="{79F36927-B519-428D-872A-F8B1CA9416AF}">
      <dgm:prSet phldrT="[Текст]"/>
      <dgm:spPr/>
      <dgm:t>
        <a:bodyPr/>
        <a:lstStyle/>
        <a:p>
          <a:r>
            <a:rPr lang="ru-RU"/>
            <a:t>Рассчитать показатели движения персонала</a:t>
          </a:r>
        </a:p>
      </dgm:t>
    </dgm:pt>
    <dgm:pt modelId="{1CE46731-75C0-4856-A774-A09703A36B79}" type="parTrans" cxnId="{EA2489BD-AE67-48AA-8E02-FB6B93EF47D9}">
      <dgm:prSet/>
      <dgm:spPr/>
      <dgm:t>
        <a:bodyPr/>
        <a:lstStyle/>
        <a:p>
          <a:endParaRPr lang="ru-RU"/>
        </a:p>
      </dgm:t>
    </dgm:pt>
    <dgm:pt modelId="{8F953D22-9602-4EE5-B5E0-0664FBBCAC1E}" type="sibTrans" cxnId="{EA2489BD-AE67-48AA-8E02-FB6B93EF47D9}">
      <dgm:prSet/>
      <dgm:spPr/>
      <dgm:t>
        <a:bodyPr/>
        <a:lstStyle/>
        <a:p>
          <a:endParaRPr lang="ru-RU"/>
        </a:p>
      </dgm:t>
    </dgm:pt>
    <dgm:pt modelId="{5ED5E293-84E6-489A-9C55-5C9FA07CF3D0}">
      <dgm:prSet phldrT="[Текст]"/>
      <dgm:spPr/>
      <dgm:t>
        <a:bodyPr/>
        <a:lstStyle/>
        <a:p>
          <a:r>
            <a:rPr lang="ru-RU"/>
            <a:t>Анализировать показатели</a:t>
          </a:r>
        </a:p>
      </dgm:t>
    </dgm:pt>
    <dgm:pt modelId="{B03CB747-1808-4D13-B739-DF8E8F01C8D4}" type="parTrans" cxnId="{25C5A7F9-99CB-431F-BD02-C3317136436B}">
      <dgm:prSet/>
      <dgm:spPr/>
      <dgm:t>
        <a:bodyPr/>
        <a:lstStyle/>
        <a:p>
          <a:endParaRPr lang="ru-RU"/>
        </a:p>
      </dgm:t>
    </dgm:pt>
    <dgm:pt modelId="{97A4348D-4228-408E-8516-5799072C4490}" type="sibTrans" cxnId="{25C5A7F9-99CB-431F-BD02-C3317136436B}">
      <dgm:prSet/>
      <dgm:spPr/>
      <dgm:t>
        <a:bodyPr/>
        <a:lstStyle/>
        <a:p>
          <a:endParaRPr lang="ru-RU"/>
        </a:p>
      </dgm:t>
    </dgm:pt>
    <dgm:pt modelId="{F29A3BF7-2CCB-4341-8CF2-F6EE0CEE3B9D}">
      <dgm:prSet phldrT="[Текст]"/>
      <dgm:spPr/>
      <dgm:t>
        <a:bodyPr/>
        <a:lstStyle/>
        <a:p>
          <a:r>
            <a:rPr lang="ru-RU"/>
            <a:t>Оформить увольнение сотрудника</a:t>
          </a:r>
        </a:p>
      </dgm:t>
    </dgm:pt>
    <dgm:pt modelId="{481DAFBB-B785-4369-A3D6-204DC6FFDB7D}" type="parTrans" cxnId="{556C46C8-10B9-41D6-A95A-C3C7789FE500}">
      <dgm:prSet/>
      <dgm:spPr/>
      <dgm:t>
        <a:bodyPr/>
        <a:lstStyle/>
        <a:p>
          <a:endParaRPr lang="ru-RU"/>
        </a:p>
      </dgm:t>
    </dgm:pt>
    <dgm:pt modelId="{A5A20F3D-FB9D-4402-B75A-883727923B99}" type="sibTrans" cxnId="{556C46C8-10B9-41D6-A95A-C3C7789FE500}">
      <dgm:prSet/>
      <dgm:spPr/>
      <dgm:t>
        <a:bodyPr/>
        <a:lstStyle/>
        <a:p>
          <a:endParaRPr lang="ru-RU"/>
        </a:p>
      </dgm:t>
    </dgm:pt>
    <dgm:pt modelId="{AB7A94EE-C848-493C-9B01-7AFCD37852E6}">
      <dgm:prSet phldrT="[Текст]"/>
      <dgm:spPr/>
      <dgm:t>
        <a:bodyPr/>
        <a:lstStyle/>
        <a:p>
          <a:r>
            <a:rPr lang="ru-RU"/>
            <a:t>Оформить приём на работу</a:t>
          </a:r>
        </a:p>
      </dgm:t>
    </dgm:pt>
    <dgm:pt modelId="{3D2CCCB7-29D0-492C-B19B-A82FDF91B508}" type="parTrans" cxnId="{29B6D7C2-91E6-44F1-AB1E-D770714057C1}">
      <dgm:prSet/>
      <dgm:spPr/>
      <dgm:t>
        <a:bodyPr/>
        <a:lstStyle/>
        <a:p>
          <a:endParaRPr lang="ru-RU"/>
        </a:p>
      </dgm:t>
    </dgm:pt>
    <dgm:pt modelId="{89CF8B0D-E393-4CFD-ACFD-7EE8B272F538}" type="sibTrans" cxnId="{29B6D7C2-91E6-44F1-AB1E-D770714057C1}">
      <dgm:prSet/>
      <dgm:spPr/>
      <dgm:t>
        <a:bodyPr/>
        <a:lstStyle/>
        <a:p>
          <a:endParaRPr lang="ru-RU"/>
        </a:p>
      </dgm:t>
    </dgm:pt>
    <dgm:pt modelId="{E082EFCB-8F61-477B-9FFD-2807C4580E90}">
      <dgm:prSet phldrT="[Текст]"/>
      <dgm:spPr/>
      <dgm:t>
        <a:bodyPr/>
        <a:lstStyle/>
        <a:p>
          <a:r>
            <a:rPr lang="ru-RU"/>
            <a:t>Оформить перевод кадров</a:t>
          </a:r>
        </a:p>
      </dgm:t>
    </dgm:pt>
    <dgm:pt modelId="{97DD9290-2F2A-4D49-B081-ABCE32BDF9E5}" type="parTrans" cxnId="{B312A419-0AA7-431C-A1B9-5413E31814D2}">
      <dgm:prSet/>
      <dgm:spPr/>
      <dgm:t>
        <a:bodyPr/>
        <a:lstStyle/>
        <a:p>
          <a:endParaRPr lang="ru-RU"/>
        </a:p>
      </dgm:t>
    </dgm:pt>
    <dgm:pt modelId="{1FF11444-0871-4375-91CA-29282FB953AA}" type="sibTrans" cxnId="{B312A419-0AA7-431C-A1B9-5413E31814D2}">
      <dgm:prSet/>
      <dgm:spPr/>
      <dgm:t>
        <a:bodyPr/>
        <a:lstStyle/>
        <a:p>
          <a:endParaRPr lang="ru-RU"/>
        </a:p>
      </dgm:t>
    </dgm:pt>
    <dgm:pt modelId="{8351EB39-BFB4-4144-83D9-1FC765369E0D}">
      <dgm:prSet phldrT="[Текст]"/>
      <dgm:spPr/>
      <dgm:t>
        <a:bodyPr/>
        <a:lstStyle/>
        <a:p>
          <a:r>
            <a:rPr lang="ru-RU"/>
            <a:t>Сформировать данные о движении персонала за период</a:t>
          </a:r>
        </a:p>
      </dgm:t>
    </dgm:pt>
    <dgm:pt modelId="{4C87D59D-BA6C-4153-82AF-F68E0F6C4B26}" type="parTrans" cxnId="{53CA7CD2-1186-4FA4-ACC4-0F68A936C72D}">
      <dgm:prSet/>
      <dgm:spPr/>
      <dgm:t>
        <a:bodyPr/>
        <a:lstStyle/>
        <a:p>
          <a:endParaRPr lang="ru-RU"/>
        </a:p>
      </dgm:t>
    </dgm:pt>
    <dgm:pt modelId="{F518A2E7-608D-4EAD-9E64-CD58BC6149B6}" type="sibTrans" cxnId="{53CA7CD2-1186-4FA4-ACC4-0F68A936C72D}">
      <dgm:prSet/>
      <dgm:spPr/>
      <dgm:t>
        <a:bodyPr/>
        <a:lstStyle/>
        <a:p>
          <a:endParaRPr lang="ru-RU"/>
        </a:p>
      </dgm:t>
    </dgm:pt>
    <dgm:pt modelId="{768E4558-DB0E-4CDA-9F78-7FB91AC65D48}" type="pres">
      <dgm:prSet presAssocID="{5683A397-9EEC-4CC5-AF71-4E3D2CCDBEB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7BD22AB-1A13-446D-8F06-536B8E8D8FF4}" type="pres">
      <dgm:prSet presAssocID="{E40A69B3-9259-4665-BC9F-02D635C38850}" presName="hierRoot1" presStyleCnt="0">
        <dgm:presLayoutVars>
          <dgm:hierBranch val="init"/>
        </dgm:presLayoutVars>
      </dgm:prSet>
      <dgm:spPr/>
    </dgm:pt>
    <dgm:pt modelId="{62777B61-D56D-47B6-A022-EFDCBD63E890}" type="pres">
      <dgm:prSet presAssocID="{E40A69B3-9259-4665-BC9F-02D635C38850}" presName="rootComposite1" presStyleCnt="0"/>
      <dgm:spPr/>
    </dgm:pt>
    <dgm:pt modelId="{DC273C37-6957-4500-A2E5-F804355DC386}" type="pres">
      <dgm:prSet presAssocID="{E40A69B3-9259-4665-BC9F-02D635C38850}" presName="rootText1" presStyleLbl="node0" presStyleIdx="0" presStyleCnt="1">
        <dgm:presLayoutVars>
          <dgm:chPref val="3"/>
        </dgm:presLayoutVars>
      </dgm:prSet>
      <dgm:spPr/>
    </dgm:pt>
    <dgm:pt modelId="{16A451AA-9DC9-4AF8-85E6-5C8D53AEFB6E}" type="pres">
      <dgm:prSet presAssocID="{E40A69B3-9259-4665-BC9F-02D635C38850}" presName="rootConnector1" presStyleLbl="node1" presStyleIdx="0" presStyleCnt="0"/>
      <dgm:spPr/>
    </dgm:pt>
    <dgm:pt modelId="{4FB4C85E-4060-4896-BD68-BC5CD217B29E}" type="pres">
      <dgm:prSet presAssocID="{E40A69B3-9259-4665-BC9F-02D635C38850}" presName="hierChild2" presStyleCnt="0"/>
      <dgm:spPr/>
    </dgm:pt>
    <dgm:pt modelId="{FC29ED5F-E8FB-46D8-9BBC-DB20B0483460}" type="pres">
      <dgm:prSet presAssocID="{E3158938-E907-4798-B165-A4E71DB70C73}" presName="Name37" presStyleLbl="parChTrans1D2" presStyleIdx="0" presStyleCnt="3"/>
      <dgm:spPr/>
    </dgm:pt>
    <dgm:pt modelId="{ECF96026-BF2E-4FF2-8904-467780E91724}" type="pres">
      <dgm:prSet presAssocID="{03932861-C994-4882-9E13-10848093ECDF}" presName="hierRoot2" presStyleCnt="0">
        <dgm:presLayoutVars>
          <dgm:hierBranch val="init"/>
        </dgm:presLayoutVars>
      </dgm:prSet>
      <dgm:spPr/>
    </dgm:pt>
    <dgm:pt modelId="{20DCA399-071D-47D4-9255-5B4838EDBAFA}" type="pres">
      <dgm:prSet presAssocID="{03932861-C994-4882-9E13-10848093ECDF}" presName="rootComposite" presStyleCnt="0"/>
      <dgm:spPr/>
    </dgm:pt>
    <dgm:pt modelId="{97C574CF-022C-4743-A26C-D4585A8A18AD}" type="pres">
      <dgm:prSet presAssocID="{03932861-C994-4882-9E13-10848093ECDF}" presName="rootText" presStyleLbl="node2" presStyleIdx="0" presStyleCnt="3">
        <dgm:presLayoutVars>
          <dgm:chPref val="3"/>
        </dgm:presLayoutVars>
      </dgm:prSet>
      <dgm:spPr/>
    </dgm:pt>
    <dgm:pt modelId="{4CA67416-53C5-41AB-8082-E062558C5E26}" type="pres">
      <dgm:prSet presAssocID="{03932861-C994-4882-9E13-10848093ECDF}" presName="rootConnector" presStyleLbl="node2" presStyleIdx="0" presStyleCnt="3"/>
      <dgm:spPr/>
    </dgm:pt>
    <dgm:pt modelId="{07CA93DA-16BD-4706-9FB1-B4837B4844C8}" type="pres">
      <dgm:prSet presAssocID="{03932861-C994-4882-9E13-10848093ECDF}" presName="hierChild4" presStyleCnt="0"/>
      <dgm:spPr/>
    </dgm:pt>
    <dgm:pt modelId="{E280048A-E8A9-48C7-AE2A-19B875BF2B13}" type="pres">
      <dgm:prSet presAssocID="{3D2CCCB7-29D0-492C-B19B-A82FDF91B508}" presName="Name37" presStyleLbl="parChTrans1D3" presStyleIdx="0" presStyleCnt="4"/>
      <dgm:spPr/>
    </dgm:pt>
    <dgm:pt modelId="{A8B666BC-B03F-4BDB-A01A-4E5C733042BC}" type="pres">
      <dgm:prSet presAssocID="{AB7A94EE-C848-493C-9B01-7AFCD37852E6}" presName="hierRoot2" presStyleCnt="0">
        <dgm:presLayoutVars>
          <dgm:hierBranch val="init"/>
        </dgm:presLayoutVars>
      </dgm:prSet>
      <dgm:spPr/>
    </dgm:pt>
    <dgm:pt modelId="{5EFDEDE9-5D5D-42CE-B08D-9B95B988F427}" type="pres">
      <dgm:prSet presAssocID="{AB7A94EE-C848-493C-9B01-7AFCD37852E6}" presName="rootComposite" presStyleCnt="0"/>
      <dgm:spPr/>
    </dgm:pt>
    <dgm:pt modelId="{560411D4-0901-4575-81D7-EA5F4BF99E69}" type="pres">
      <dgm:prSet presAssocID="{AB7A94EE-C848-493C-9B01-7AFCD37852E6}" presName="rootText" presStyleLbl="node3" presStyleIdx="0" presStyleCnt="4">
        <dgm:presLayoutVars>
          <dgm:chPref val="3"/>
        </dgm:presLayoutVars>
      </dgm:prSet>
      <dgm:spPr/>
    </dgm:pt>
    <dgm:pt modelId="{4AF62ECE-045F-47E3-9D3B-17D9C98D66B1}" type="pres">
      <dgm:prSet presAssocID="{AB7A94EE-C848-493C-9B01-7AFCD37852E6}" presName="rootConnector" presStyleLbl="node3" presStyleIdx="0" presStyleCnt="4"/>
      <dgm:spPr/>
    </dgm:pt>
    <dgm:pt modelId="{408D276C-D287-4248-8467-BAEE29BFA612}" type="pres">
      <dgm:prSet presAssocID="{AB7A94EE-C848-493C-9B01-7AFCD37852E6}" presName="hierChild4" presStyleCnt="0"/>
      <dgm:spPr/>
    </dgm:pt>
    <dgm:pt modelId="{C7E51398-3E05-41E1-AA1E-4B8F5DF9DD32}" type="pres">
      <dgm:prSet presAssocID="{AB7A94EE-C848-493C-9B01-7AFCD37852E6}" presName="hierChild5" presStyleCnt="0"/>
      <dgm:spPr/>
    </dgm:pt>
    <dgm:pt modelId="{3D423ECA-7DE4-4556-8D72-26C1FFCDC551}" type="pres">
      <dgm:prSet presAssocID="{97DD9290-2F2A-4D49-B081-ABCE32BDF9E5}" presName="Name37" presStyleLbl="parChTrans1D3" presStyleIdx="1" presStyleCnt="4"/>
      <dgm:spPr/>
    </dgm:pt>
    <dgm:pt modelId="{C6FB02A4-A162-44E1-AAA4-D99F2C8F3F10}" type="pres">
      <dgm:prSet presAssocID="{E082EFCB-8F61-477B-9FFD-2807C4580E90}" presName="hierRoot2" presStyleCnt="0">
        <dgm:presLayoutVars>
          <dgm:hierBranch val="init"/>
        </dgm:presLayoutVars>
      </dgm:prSet>
      <dgm:spPr/>
    </dgm:pt>
    <dgm:pt modelId="{85218697-BA48-4230-B1A6-8600BECE5408}" type="pres">
      <dgm:prSet presAssocID="{E082EFCB-8F61-477B-9FFD-2807C4580E90}" presName="rootComposite" presStyleCnt="0"/>
      <dgm:spPr/>
    </dgm:pt>
    <dgm:pt modelId="{A36510E2-1FF4-4B37-A010-2EB017D19F79}" type="pres">
      <dgm:prSet presAssocID="{E082EFCB-8F61-477B-9FFD-2807C4580E90}" presName="rootText" presStyleLbl="node3" presStyleIdx="1" presStyleCnt="4">
        <dgm:presLayoutVars>
          <dgm:chPref val="3"/>
        </dgm:presLayoutVars>
      </dgm:prSet>
      <dgm:spPr/>
    </dgm:pt>
    <dgm:pt modelId="{3B503051-80F1-4B63-BD46-ECC702B1E953}" type="pres">
      <dgm:prSet presAssocID="{E082EFCB-8F61-477B-9FFD-2807C4580E90}" presName="rootConnector" presStyleLbl="node3" presStyleIdx="1" presStyleCnt="4"/>
      <dgm:spPr/>
    </dgm:pt>
    <dgm:pt modelId="{07862375-DE51-4E31-BB42-626E75D0BDD5}" type="pres">
      <dgm:prSet presAssocID="{E082EFCB-8F61-477B-9FFD-2807C4580E90}" presName="hierChild4" presStyleCnt="0"/>
      <dgm:spPr/>
    </dgm:pt>
    <dgm:pt modelId="{C9D3AF2C-9586-4A55-9143-3A9576B2D9A1}" type="pres">
      <dgm:prSet presAssocID="{E082EFCB-8F61-477B-9FFD-2807C4580E90}" presName="hierChild5" presStyleCnt="0"/>
      <dgm:spPr/>
    </dgm:pt>
    <dgm:pt modelId="{2B70AF7E-1AD1-4FC8-975D-96071B8C362E}" type="pres">
      <dgm:prSet presAssocID="{481DAFBB-B785-4369-A3D6-204DC6FFDB7D}" presName="Name37" presStyleLbl="parChTrans1D3" presStyleIdx="2" presStyleCnt="4"/>
      <dgm:spPr/>
    </dgm:pt>
    <dgm:pt modelId="{FF9EF501-E7D0-489F-8CEA-0A02C4FC06F0}" type="pres">
      <dgm:prSet presAssocID="{F29A3BF7-2CCB-4341-8CF2-F6EE0CEE3B9D}" presName="hierRoot2" presStyleCnt="0">
        <dgm:presLayoutVars>
          <dgm:hierBranch val="init"/>
        </dgm:presLayoutVars>
      </dgm:prSet>
      <dgm:spPr/>
    </dgm:pt>
    <dgm:pt modelId="{A91E22CA-7814-4A63-96E1-E79E3D1BEDC9}" type="pres">
      <dgm:prSet presAssocID="{F29A3BF7-2CCB-4341-8CF2-F6EE0CEE3B9D}" presName="rootComposite" presStyleCnt="0"/>
      <dgm:spPr/>
    </dgm:pt>
    <dgm:pt modelId="{990A88D8-7445-4FB5-9F72-F5230FEA8758}" type="pres">
      <dgm:prSet presAssocID="{F29A3BF7-2CCB-4341-8CF2-F6EE0CEE3B9D}" presName="rootText" presStyleLbl="node3" presStyleIdx="2" presStyleCnt="4">
        <dgm:presLayoutVars>
          <dgm:chPref val="3"/>
        </dgm:presLayoutVars>
      </dgm:prSet>
      <dgm:spPr/>
    </dgm:pt>
    <dgm:pt modelId="{8B926CFA-3CF7-48D1-8647-1160D75C9870}" type="pres">
      <dgm:prSet presAssocID="{F29A3BF7-2CCB-4341-8CF2-F6EE0CEE3B9D}" presName="rootConnector" presStyleLbl="node3" presStyleIdx="2" presStyleCnt="4"/>
      <dgm:spPr/>
    </dgm:pt>
    <dgm:pt modelId="{DFC37C41-8D71-44FF-AED6-9AD72D412F3B}" type="pres">
      <dgm:prSet presAssocID="{F29A3BF7-2CCB-4341-8CF2-F6EE0CEE3B9D}" presName="hierChild4" presStyleCnt="0"/>
      <dgm:spPr/>
    </dgm:pt>
    <dgm:pt modelId="{5DCEE146-3DA2-419A-B248-E26BC4D000EF}" type="pres">
      <dgm:prSet presAssocID="{F29A3BF7-2CCB-4341-8CF2-F6EE0CEE3B9D}" presName="hierChild5" presStyleCnt="0"/>
      <dgm:spPr/>
    </dgm:pt>
    <dgm:pt modelId="{4854612B-C89E-4F79-9EDB-12B07F0FDACD}" type="pres">
      <dgm:prSet presAssocID="{4C87D59D-BA6C-4153-82AF-F68E0F6C4B26}" presName="Name37" presStyleLbl="parChTrans1D3" presStyleIdx="3" presStyleCnt="4"/>
      <dgm:spPr/>
    </dgm:pt>
    <dgm:pt modelId="{C77CAB55-5167-4923-8315-87453302ABB0}" type="pres">
      <dgm:prSet presAssocID="{8351EB39-BFB4-4144-83D9-1FC765369E0D}" presName="hierRoot2" presStyleCnt="0">
        <dgm:presLayoutVars>
          <dgm:hierBranch val="init"/>
        </dgm:presLayoutVars>
      </dgm:prSet>
      <dgm:spPr/>
    </dgm:pt>
    <dgm:pt modelId="{1A562557-A5AA-4E00-95E7-672E6AE63827}" type="pres">
      <dgm:prSet presAssocID="{8351EB39-BFB4-4144-83D9-1FC765369E0D}" presName="rootComposite" presStyleCnt="0"/>
      <dgm:spPr/>
    </dgm:pt>
    <dgm:pt modelId="{5FC9B44A-D81B-4882-BF42-E931CE8E5DD1}" type="pres">
      <dgm:prSet presAssocID="{8351EB39-BFB4-4144-83D9-1FC765369E0D}" presName="rootText" presStyleLbl="node3" presStyleIdx="3" presStyleCnt="4">
        <dgm:presLayoutVars>
          <dgm:chPref val="3"/>
        </dgm:presLayoutVars>
      </dgm:prSet>
      <dgm:spPr/>
    </dgm:pt>
    <dgm:pt modelId="{5D8E195D-6044-41C7-990D-9DB53418098C}" type="pres">
      <dgm:prSet presAssocID="{8351EB39-BFB4-4144-83D9-1FC765369E0D}" presName="rootConnector" presStyleLbl="node3" presStyleIdx="3" presStyleCnt="4"/>
      <dgm:spPr/>
    </dgm:pt>
    <dgm:pt modelId="{BD8306EB-F65A-4FC8-B956-2D6ADBC89427}" type="pres">
      <dgm:prSet presAssocID="{8351EB39-BFB4-4144-83D9-1FC765369E0D}" presName="hierChild4" presStyleCnt="0"/>
      <dgm:spPr/>
    </dgm:pt>
    <dgm:pt modelId="{76732A6E-F3CC-42A7-BBCB-AA1012B614F7}" type="pres">
      <dgm:prSet presAssocID="{8351EB39-BFB4-4144-83D9-1FC765369E0D}" presName="hierChild5" presStyleCnt="0"/>
      <dgm:spPr/>
    </dgm:pt>
    <dgm:pt modelId="{B0EF0806-3408-428D-9F2A-B4C836E0442A}" type="pres">
      <dgm:prSet presAssocID="{03932861-C994-4882-9E13-10848093ECDF}" presName="hierChild5" presStyleCnt="0"/>
      <dgm:spPr/>
    </dgm:pt>
    <dgm:pt modelId="{92B6B1DD-82D8-42CD-B2C3-64DBCD235559}" type="pres">
      <dgm:prSet presAssocID="{1CE46731-75C0-4856-A774-A09703A36B79}" presName="Name37" presStyleLbl="parChTrans1D2" presStyleIdx="1" presStyleCnt="3"/>
      <dgm:spPr/>
    </dgm:pt>
    <dgm:pt modelId="{1B6613F2-A2B8-405F-8015-6D6FF7DE7FEF}" type="pres">
      <dgm:prSet presAssocID="{79F36927-B519-428D-872A-F8B1CA9416AF}" presName="hierRoot2" presStyleCnt="0">
        <dgm:presLayoutVars>
          <dgm:hierBranch val="init"/>
        </dgm:presLayoutVars>
      </dgm:prSet>
      <dgm:spPr/>
    </dgm:pt>
    <dgm:pt modelId="{3A74645B-3572-40BC-BC99-E68659F5CBB8}" type="pres">
      <dgm:prSet presAssocID="{79F36927-B519-428D-872A-F8B1CA9416AF}" presName="rootComposite" presStyleCnt="0"/>
      <dgm:spPr/>
    </dgm:pt>
    <dgm:pt modelId="{271C2E17-5DB8-4CFB-A43A-B2D6F86C99D9}" type="pres">
      <dgm:prSet presAssocID="{79F36927-B519-428D-872A-F8B1CA9416AF}" presName="rootText" presStyleLbl="node2" presStyleIdx="1" presStyleCnt="3">
        <dgm:presLayoutVars>
          <dgm:chPref val="3"/>
        </dgm:presLayoutVars>
      </dgm:prSet>
      <dgm:spPr/>
    </dgm:pt>
    <dgm:pt modelId="{32BA757C-E3B2-4221-957E-EB8D12F3D21A}" type="pres">
      <dgm:prSet presAssocID="{79F36927-B519-428D-872A-F8B1CA9416AF}" presName="rootConnector" presStyleLbl="node2" presStyleIdx="1" presStyleCnt="3"/>
      <dgm:spPr/>
    </dgm:pt>
    <dgm:pt modelId="{8CAAC2DC-EA6D-4056-86B5-94646AC27A35}" type="pres">
      <dgm:prSet presAssocID="{79F36927-B519-428D-872A-F8B1CA9416AF}" presName="hierChild4" presStyleCnt="0"/>
      <dgm:spPr/>
    </dgm:pt>
    <dgm:pt modelId="{5C2B8000-0C73-4E3F-96EE-407D94128C54}" type="pres">
      <dgm:prSet presAssocID="{79F36927-B519-428D-872A-F8B1CA9416AF}" presName="hierChild5" presStyleCnt="0"/>
      <dgm:spPr/>
    </dgm:pt>
    <dgm:pt modelId="{27617DFD-7F65-4B8B-BC55-9E7CEEC1305A}" type="pres">
      <dgm:prSet presAssocID="{B03CB747-1808-4D13-B739-DF8E8F01C8D4}" presName="Name37" presStyleLbl="parChTrans1D2" presStyleIdx="2" presStyleCnt="3"/>
      <dgm:spPr/>
    </dgm:pt>
    <dgm:pt modelId="{FA13CD51-2EE7-4AA6-8C49-0FD45E3A650E}" type="pres">
      <dgm:prSet presAssocID="{5ED5E293-84E6-489A-9C55-5C9FA07CF3D0}" presName="hierRoot2" presStyleCnt="0">
        <dgm:presLayoutVars>
          <dgm:hierBranch val="init"/>
        </dgm:presLayoutVars>
      </dgm:prSet>
      <dgm:spPr/>
    </dgm:pt>
    <dgm:pt modelId="{CA36FE4A-BF03-4986-8860-E434DCCFFFB5}" type="pres">
      <dgm:prSet presAssocID="{5ED5E293-84E6-489A-9C55-5C9FA07CF3D0}" presName="rootComposite" presStyleCnt="0"/>
      <dgm:spPr/>
    </dgm:pt>
    <dgm:pt modelId="{CF8BECDF-7F04-4B87-8FAA-27B19BBFB457}" type="pres">
      <dgm:prSet presAssocID="{5ED5E293-84E6-489A-9C55-5C9FA07CF3D0}" presName="rootText" presStyleLbl="node2" presStyleIdx="2" presStyleCnt="3">
        <dgm:presLayoutVars>
          <dgm:chPref val="3"/>
        </dgm:presLayoutVars>
      </dgm:prSet>
      <dgm:spPr/>
    </dgm:pt>
    <dgm:pt modelId="{F45C5213-5828-424E-AD2F-4AD5C69E7026}" type="pres">
      <dgm:prSet presAssocID="{5ED5E293-84E6-489A-9C55-5C9FA07CF3D0}" presName="rootConnector" presStyleLbl="node2" presStyleIdx="2" presStyleCnt="3"/>
      <dgm:spPr/>
    </dgm:pt>
    <dgm:pt modelId="{823ADD61-FA38-49E2-823A-D18B25A7FE3D}" type="pres">
      <dgm:prSet presAssocID="{5ED5E293-84E6-489A-9C55-5C9FA07CF3D0}" presName="hierChild4" presStyleCnt="0"/>
      <dgm:spPr/>
    </dgm:pt>
    <dgm:pt modelId="{60C531E1-BCCF-46F4-B74A-07F30BEC58BB}" type="pres">
      <dgm:prSet presAssocID="{5ED5E293-84E6-489A-9C55-5C9FA07CF3D0}" presName="hierChild5" presStyleCnt="0"/>
      <dgm:spPr/>
    </dgm:pt>
    <dgm:pt modelId="{25CBF854-697B-4C19-B471-FC799081F2DE}" type="pres">
      <dgm:prSet presAssocID="{E40A69B3-9259-4665-BC9F-02D635C38850}" presName="hierChild3" presStyleCnt="0"/>
      <dgm:spPr/>
    </dgm:pt>
  </dgm:ptLst>
  <dgm:cxnLst>
    <dgm:cxn modelId="{45DD3D0D-E759-4563-B264-16D0E4AEE1C7}" type="presOf" srcId="{5ED5E293-84E6-489A-9C55-5C9FA07CF3D0}" destId="{F45C5213-5828-424E-AD2F-4AD5C69E7026}" srcOrd="1" destOrd="0" presId="urn:microsoft.com/office/officeart/2005/8/layout/orgChart1"/>
    <dgm:cxn modelId="{9072A318-0BC4-456E-872D-A9CD0763FB6E}" type="presOf" srcId="{F29A3BF7-2CCB-4341-8CF2-F6EE0CEE3B9D}" destId="{990A88D8-7445-4FB5-9F72-F5230FEA8758}" srcOrd="0" destOrd="0" presId="urn:microsoft.com/office/officeart/2005/8/layout/orgChart1"/>
    <dgm:cxn modelId="{88AB5C19-A1AE-47F5-916B-A57F46240CB9}" type="presOf" srcId="{1CE46731-75C0-4856-A774-A09703A36B79}" destId="{92B6B1DD-82D8-42CD-B2C3-64DBCD235559}" srcOrd="0" destOrd="0" presId="urn:microsoft.com/office/officeart/2005/8/layout/orgChart1"/>
    <dgm:cxn modelId="{B312A419-0AA7-431C-A1B9-5413E31814D2}" srcId="{03932861-C994-4882-9E13-10848093ECDF}" destId="{E082EFCB-8F61-477B-9FFD-2807C4580E90}" srcOrd="1" destOrd="0" parTransId="{97DD9290-2F2A-4D49-B081-ABCE32BDF9E5}" sibTransId="{1FF11444-0871-4375-91CA-29282FB953AA}"/>
    <dgm:cxn modelId="{3EF89D22-41CF-43E7-AC65-CDD51B9CD0CF}" type="presOf" srcId="{5ED5E293-84E6-489A-9C55-5C9FA07CF3D0}" destId="{CF8BECDF-7F04-4B87-8FAA-27B19BBFB457}" srcOrd="0" destOrd="0" presId="urn:microsoft.com/office/officeart/2005/8/layout/orgChart1"/>
    <dgm:cxn modelId="{7CEB322A-D1FA-4A28-8C8F-B2C306A0655E}" type="presOf" srcId="{E40A69B3-9259-4665-BC9F-02D635C38850}" destId="{16A451AA-9DC9-4AF8-85E6-5C8D53AEFB6E}" srcOrd="1" destOrd="0" presId="urn:microsoft.com/office/officeart/2005/8/layout/orgChart1"/>
    <dgm:cxn modelId="{4559362B-560C-4D90-B27A-922D32F174C5}" type="presOf" srcId="{E082EFCB-8F61-477B-9FFD-2807C4580E90}" destId="{3B503051-80F1-4B63-BD46-ECC702B1E953}" srcOrd="1" destOrd="0" presId="urn:microsoft.com/office/officeart/2005/8/layout/orgChart1"/>
    <dgm:cxn modelId="{AA1BF02B-E084-4618-8551-0E761CC06BA3}" type="presOf" srcId="{F29A3BF7-2CCB-4341-8CF2-F6EE0CEE3B9D}" destId="{8B926CFA-3CF7-48D1-8647-1160D75C9870}" srcOrd="1" destOrd="0" presId="urn:microsoft.com/office/officeart/2005/8/layout/orgChart1"/>
    <dgm:cxn modelId="{19790247-664D-43AC-B575-DF2CEC472ABB}" type="presOf" srcId="{03932861-C994-4882-9E13-10848093ECDF}" destId="{4CA67416-53C5-41AB-8082-E062558C5E26}" srcOrd="1" destOrd="0" presId="urn:microsoft.com/office/officeart/2005/8/layout/orgChart1"/>
    <dgm:cxn modelId="{40949949-74FD-4F58-ACF3-62908DEA7A3A}" type="presOf" srcId="{8351EB39-BFB4-4144-83D9-1FC765369E0D}" destId="{5D8E195D-6044-41C7-990D-9DB53418098C}" srcOrd="1" destOrd="0" presId="urn:microsoft.com/office/officeart/2005/8/layout/orgChart1"/>
    <dgm:cxn modelId="{993DBB6A-4ED9-4A69-A5DE-A616649E090A}" type="presOf" srcId="{E3158938-E907-4798-B165-A4E71DB70C73}" destId="{FC29ED5F-E8FB-46D8-9BBC-DB20B0483460}" srcOrd="0" destOrd="0" presId="urn:microsoft.com/office/officeart/2005/8/layout/orgChart1"/>
    <dgm:cxn modelId="{2498514F-C530-43A5-857C-82006B75FB16}" type="presOf" srcId="{B03CB747-1808-4D13-B739-DF8E8F01C8D4}" destId="{27617DFD-7F65-4B8B-BC55-9E7CEEC1305A}" srcOrd="0" destOrd="0" presId="urn:microsoft.com/office/officeart/2005/8/layout/orgChart1"/>
    <dgm:cxn modelId="{9EF98E6F-41D0-45BC-A665-81F920CD98E0}" type="presOf" srcId="{3D2CCCB7-29D0-492C-B19B-A82FDF91B508}" destId="{E280048A-E8A9-48C7-AE2A-19B875BF2B13}" srcOrd="0" destOrd="0" presId="urn:microsoft.com/office/officeart/2005/8/layout/orgChart1"/>
    <dgm:cxn modelId="{928D1B8D-E7C9-49CE-A186-E49427FD80AE}" type="presOf" srcId="{E40A69B3-9259-4665-BC9F-02D635C38850}" destId="{DC273C37-6957-4500-A2E5-F804355DC386}" srcOrd="0" destOrd="0" presId="urn:microsoft.com/office/officeart/2005/8/layout/orgChart1"/>
    <dgm:cxn modelId="{4AB8D497-4875-4608-9234-9BE945C14850}" type="presOf" srcId="{03932861-C994-4882-9E13-10848093ECDF}" destId="{97C574CF-022C-4743-A26C-D4585A8A18AD}" srcOrd="0" destOrd="0" presId="urn:microsoft.com/office/officeart/2005/8/layout/orgChart1"/>
    <dgm:cxn modelId="{BB239198-EAD5-49EB-96D0-5297EBC93D20}" type="presOf" srcId="{481DAFBB-B785-4369-A3D6-204DC6FFDB7D}" destId="{2B70AF7E-1AD1-4FC8-975D-96071B8C362E}" srcOrd="0" destOrd="0" presId="urn:microsoft.com/office/officeart/2005/8/layout/orgChart1"/>
    <dgm:cxn modelId="{A10E079B-013F-491E-A1EA-70239975AF29}" type="presOf" srcId="{97DD9290-2F2A-4D49-B081-ABCE32BDF9E5}" destId="{3D423ECA-7DE4-4556-8D72-26C1FFCDC551}" srcOrd="0" destOrd="0" presId="urn:microsoft.com/office/officeart/2005/8/layout/orgChart1"/>
    <dgm:cxn modelId="{C178419D-98E7-4D2F-9BA7-2D2810FE678D}" type="presOf" srcId="{5683A397-9EEC-4CC5-AF71-4E3D2CCDBEB8}" destId="{768E4558-DB0E-4CDA-9F78-7FB91AC65D48}" srcOrd="0" destOrd="0" presId="urn:microsoft.com/office/officeart/2005/8/layout/orgChart1"/>
    <dgm:cxn modelId="{A9E0459F-B3BB-4167-8257-A1FCAB6925C8}" type="presOf" srcId="{8351EB39-BFB4-4144-83D9-1FC765369E0D}" destId="{5FC9B44A-D81B-4882-BF42-E931CE8E5DD1}" srcOrd="0" destOrd="0" presId="urn:microsoft.com/office/officeart/2005/8/layout/orgChart1"/>
    <dgm:cxn modelId="{3A762FA4-B16F-45CF-B982-13C0AAEE77D9}" type="presOf" srcId="{E082EFCB-8F61-477B-9FFD-2807C4580E90}" destId="{A36510E2-1FF4-4B37-A010-2EB017D19F79}" srcOrd="0" destOrd="0" presId="urn:microsoft.com/office/officeart/2005/8/layout/orgChart1"/>
    <dgm:cxn modelId="{470364A5-0E59-4C24-BF2E-653708A62128}" srcId="{E40A69B3-9259-4665-BC9F-02D635C38850}" destId="{03932861-C994-4882-9E13-10848093ECDF}" srcOrd="0" destOrd="0" parTransId="{E3158938-E907-4798-B165-A4E71DB70C73}" sibTransId="{08EE1787-C71C-4D1B-BF16-46DAD8D93F3A}"/>
    <dgm:cxn modelId="{812321B7-E012-4C0F-B783-ECAEEAD9B683}" type="presOf" srcId="{79F36927-B519-428D-872A-F8B1CA9416AF}" destId="{271C2E17-5DB8-4CFB-A43A-B2D6F86C99D9}" srcOrd="0" destOrd="0" presId="urn:microsoft.com/office/officeart/2005/8/layout/orgChart1"/>
    <dgm:cxn modelId="{A42F41BA-704F-4871-BD71-82532F3B043A}" type="presOf" srcId="{AB7A94EE-C848-493C-9B01-7AFCD37852E6}" destId="{4AF62ECE-045F-47E3-9D3B-17D9C98D66B1}" srcOrd="1" destOrd="0" presId="urn:microsoft.com/office/officeart/2005/8/layout/orgChart1"/>
    <dgm:cxn modelId="{EA2489BD-AE67-48AA-8E02-FB6B93EF47D9}" srcId="{E40A69B3-9259-4665-BC9F-02D635C38850}" destId="{79F36927-B519-428D-872A-F8B1CA9416AF}" srcOrd="1" destOrd="0" parTransId="{1CE46731-75C0-4856-A774-A09703A36B79}" sibTransId="{8F953D22-9602-4EE5-B5E0-0664FBBCAC1E}"/>
    <dgm:cxn modelId="{29B6D7C2-91E6-44F1-AB1E-D770714057C1}" srcId="{03932861-C994-4882-9E13-10848093ECDF}" destId="{AB7A94EE-C848-493C-9B01-7AFCD37852E6}" srcOrd="0" destOrd="0" parTransId="{3D2CCCB7-29D0-492C-B19B-A82FDF91B508}" sibTransId="{89CF8B0D-E393-4CFD-ACFD-7EE8B272F538}"/>
    <dgm:cxn modelId="{556C46C8-10B9-41D6-A95A-C3C7789FE500}" srcId="{03932861-C994-4882-9E13-10848093ECDF}" destId="{F29A3BF7-2CCB-4341-8CF2-F6EE0CEE3B9D}" srcOrd="2" destOrd="0" parTransId="{481DAFBB-B785-4369-A3D6-204DC6FFDB7D}" sibTransId="{A5A20F3D-FB9D-4402-B75A-883727923B99}"/>
    <dgm:cxn modelId="{0E551DCA-32D6-45F0-BA77-F3E93ABE61F4}" type="presOf" srcId="{4C87D59D-BA6C-4153-82AF-F68E0F6C4B26}" destId="{4854612B-C89E-4F79-9EDB-12B07F0FDACD}" srcOrd="0" destOrd="0" presId="urn:microsoft.com/office/officeart/2005/8/layout/orgChart1"/>
    <dgm:cxn modelId="{B18DC8CA-4CF0-4C92-ABAB-ECF91CEE3E0B}" type="presOf" srcId="{79F36927-B519-428D-872A-F8B1CA9416AF}" destId="{32BA757C-E3B2-4221-957E-EB8D12F3D21A}" srcOrd="1" destOrd="0" presId="urn:microsoft.com/office/officeart/2005/8/layout/orgChart1"/>
    <dgm:cxn modelId="{53CA7CD2-1186-4FA4-ACC4-0F68A936C72D}" srcId="{03932861-C994-4882-9E13-10848093ECDF}" destId="{8351EB39-BFB4-4144-83D9-1FC765369E0D}" srcOrd="3" destOrd="0" parTransId="{4C87D59D-BA6C-4153-82AF-F68E0F6C4B26}" sibTransId="{F518A2E7-608D-4EAD-9E64-CD58BC6149B6}"/>
    <dgm:cxn modelId="{221C86E5-4091-4239-B8F5-2A2DD2B326D5}" type="presOf" srcId="{AB7A94EE-C848-493C-9B01-7AFCD37852E6}" destId="{560411D4-0901-4575-81D7-EA5F4BF99E69}" srcOrd="0" destOrd="0" presId="urn:microsoft.com/office/officeart/2005/8/layout/orgChart1"/>
    <dgm:cxn modelId="{6C0CA2ED-D796-4E7A-828B-8F84D52022AB}" srcId="{5683A397-9EEC-4CC5-AF71-4E3D2CCDBEB8}" destId="{E40A69B3-9259-4665-BC9F-02D635C38850}" srcOrd="0" destOrd="0" parTransId="{F0752C7D-8FC7-48EB-A076-BF9E57ED0CF3}" sibTransId="{B2709D6E-E765-4660-8FEA-236FE25118A6}"/>
    <dgm:cxn modelId="{25C5A7F9-99CB-431F-BD02-C3317136436B}" srcId="{E40A69B3-9259-4665-BC9F-02D635C38850}" destId="{5ED5E293-84E6-489A-9C55-5C9FA07CF3D0}" srcOrd="2" destOrd="0" parTransId="{B03CB747-1808-4D13-B739-DF8E8F01C8D4}" sibTransId="{97A4348D-4228-408E-8516-5799072C4490}"/>
    <dgm:cxn modelId="{DB0C6E8B-9855-4A6D-A92B-E81CAFD58C8F}" type="presParOf" srcId="{768E4558-DB0E-4CDA-9F78-7FB91AC65D48}" destId="{27BD22AB-1A13-446D-8F06-536B8E8D8FF4}" srcOrd="0" destOrd="0" presId="urn:microsoft.com/office/officeart/2005/8/layout/orgChart1"/>
    <dgm:cxn modelId="{D2C1F409-6BF1-40B0-BD11-32628FB51B67}" type="presParOf" srcId="{27BD22AB-1A13-446D-8F06-536B8E8D8FF4}" destId="{62777B61-D56D-47B6-A022-EFDCBD63E890}" srcOrd="0" destOrd="0" presId="urn:microsoft.com/office/officeart/2005/8/layout/orgChart1"/>
    <dgm:cxn modelId="{46DAEAF1-9293-43C0-BA00-2F1AAEA8DA1A}" type="presParOf" srcId="{62777B61-D56D-47B6-A022-EFDCBD63E890}" destId="{DC273C37-6957-4500-A2E5-F804355DC386}" srcOrd="0" destOrd="0" presId="urn:microsoft.com/office/officeart/2005/8/layout/orgChart1"/>
    <dgm:cxn modelId="{FBD02F59-3BB3-4A27-8A1B-494F40A09BC4}" type="presParOf" srcId="{62777B61-D56D-47B6-A022-EFDCBD63E890}" destId="{16A451AA-9DC9-4AF8-85E6-5C8D53AEFB6E}" srcOrd="1" destOrd="0" presId="urn:microsoft.com/office/officeart/2005/8/layout/orgChart1"/>
    <dgm:cxn modelId="{5CA92535-B34B-45C8-8FC1-57A11460F927}" type="presParOf" srcId="{27BD22AB-1A13-446D-8F06-536B8E8D8FF4}" destId="{4FB4C85E-4060-4896-BD68-BC5CD217B29E}" srcOrd="1" destOrd="0" presId="urn:microsoft.com/office/officeart/2005/8/layout/orgChart1"/>
    <dgm:cxn modelId="{B99EE706-E0FD-4E7E-A655-F64DB7EE8AE0}" type="presParOf" srcId="{4FB4C85E-4060-4896-BD68-BC5CD217B29E}" destId="{FC29ED5F-E8FB-46D8-9BBC-DB20B0483460}" srcOrd="0" destOrd="0" presId="urn:microsoft.com/office/officeart/2005/8/layout/orgChart1"/>
    <dgm:cxn modelId="{26AAD231-DB90-44D2-B758-A4341B6A0B35}" type="presParOf" srcId="{4FB4C85E-4060-4896-BD68-BC5CD217B29E}" destId="{ECF96026-BF2E-4FF2-8904-467780E91724}" srcOrd="1" destOrd="0" presId="urn:microsoft.com/office/officeart/2005/8/layout/orgChart1"/>
    <dgm:cxn modelId="{B54F6EF5-0D83-4CAE-8491-80352805577D}" type="presParOf" srcId="{ECF96026-BF2E-4FF2-8904-467780E91724}" destId="{20DCA399-071D-47D4-9255-5B4838EDBAFA}" srcOrd="0" destOrd="0" presId="urn:microsoft.com/office/officeart/2005/8/layout/orgChart1"/>
    <dgm:cxn modelId="{A715A348-E3B3-4DF8-8FF4-7B36270617E2}" type="presParOf" srcId="{20DCA399-071D-47D4-9255-5B4838EDBAFA}" destId="{97C574CF-022C-4743-A26C-D4585A8A18AD}" srcOrd="0" destOrd="0" presId="urn:microsoft.com/office/officeart/2005/8/layout/orgChart1"/>
    <dgm:cxn modelId="{D786A43B-7D42-41BD-9E82-6728C7140A7B}" type="presParOf" srcId="{20DCA399-071D-47D4-9255-5B4838EDBAFA}" destId="{4CA67416-53C5-41AB-8082-E062558C5E26}" srcOrd="1" destOrd="0" presId="urn:microsoft.com/office/officeart/2005/8/layout/orgChart1"/>
    <dgm:cxn modelId="{673BEE91-82CA-4659-9586-8F48DF05D33E}" type="presParOf" srcId="{ECF96026-BF2E-4FF2-8904-467780E91724}" destId="{07CA93DA-16BD-4706-9FB1-B4837B4844C8}" srcOrd="1" destOrd="0" presId="urn:microsoft.com/office/officeart/2005/8/layout/orgChart1"/>
    <dgm:cxn modelId="{8731EE06-2DFE-4151-9F63-79CF2969A150}" type="presParOf" srcId="{07CA93DA-16BD-4706-9FB1-B4837B4844C8}" destId="{E280048A-E8A9-48C7-AE2A-19B875BF2B13}" srcOrd="0" destOrd="0" presId="urn:microsoft.com/office/officeart/2005/8/layout/orgChart1"/>
    <dgm:cxn modelId="{76E66B76-CD01-4336-BB7A-0F4D7CE65EF8}" type="presParOf" srcId="{07CA93DA-16BD-4706-9FB1-B4837B4844C8}" destId="{A8B666BC-B03F-4BDB-A01A-4E5C733042BC}" srcOrd="1" destOrd="0" presId="urn:microsoft.com/office/officeart/2005/8/layout/orgChart1"/>
    <dgm:cxn modelId="{2DAFAAB9-97C7-41D8-8CBA-D8550BFAAB8C}" type="presParOf" srcId="{A8B666BC-B03F-4BDB-A01A-4E5C733042BC}" destId="{5EFDEDE9-5D5D-42CE-B08D-9B95B988F427}" srcOrd="0" destOrd="0" presId="urn:microsoft.com/office/officeart/2005/8/layout/orgChart1"/>
    <dgm:cxn modelId="{6B768F2C-E1AF-4752-B909-455AA4F013B9}" type="presParOf" srcId="{5EFDEDE9-5D5D-42CE-B08D-9B95B988F427}" destId="{560411D4-0901-4575-81D7-EA5F4BF99E69}" srcOrd="0" destOrd="0" presId="urn:microsoft.com/office/officeart/2005/8/layout/orgChart1"/>
    <dgm:cxn modelId="{9DF35A0B-A2B3-4106-82C8-A4D0D083FB12}" type="presParOf" srcId="{5EFDEDE9-5D5D-42CE-B08D-9B95B988F427}" destId="{4AF62ECE-045F-47E3-9D3B-17D9C98D66B1}" srcOrd="1" destOrd="0" presId="urn:microsoft.com/office/officeart/2005/8/layout/orgChart1"/>
    <dgm:cxn modelId="{192C1418-E569-4B89-93C8-D6357608E5F0}" type="presParOf" srcId="{A8B666BC-B03F-4BDB-A01A-4E5C733042BC}" destId="{408D276C-D287-4248-8467-BAEE29BFA612}" srcOrd="1" destOrd="0" presId="urn:microsoft.com/office/officeart/2005/8/layout/orgChart1"/>
    <dgm:cxn modelId="{3609E795-1FBD-472F-A484-3200D09EE537}" type="presParOf" srcId="{A8B666BC-B03F-4BDB-A01A-4E5C733042BC}" destId="{C7E51398-3E05-41E1-AA1E-4B8F5DF9DD32}" srcOrd="2" destOrd="0" presId="urn:microsoft.com/office/officeart/2005/8/layout/orgChart1"/>
    <dgm:cxn modelId="{31DBB797-EE88-4908-A4A5-BDC9BF45F987}" type="presParOf" srcId="{07CA93DA-16BD-4706-9FB1-B4837B4844C8}" destId="{3D423ECA-7DE4-4556-8D72-26C1FFCDC551}" srcOrd="2" destOrd="0" presId="urn:microsoft.com/office/officeart/2005/8/layout/orgChart1"/>
    <dgm:cxn modelId="{2A1E212F-5118-456D-871A-F7DE57C18275}" type="presParOf" srcId="{07CA93DA-16BD-4706-9FB1-B4837B4844C8}" destId="{C6FB02A4-A162-44E1-AAA4-D99F2C8F3F10}" srcOrd="3" destOrd="0" presId="urn:microsoft.com/office/officeart/2005/8/layout/orgChart1"/>
    <dgm:cxn modelId="{647E9D5A-2CF9-43C4-B869-8ED1DDC07389}" type="presParOf" srcId="{C6FB02A4-A162-44E1-AAA4-D99F2C8F3F10}" destId="{85218697-BA48-4230-B1A6-8600BECE5408}" srcOrd="0" destOrd="0" presId="urn:microsoft.com/office/officeart/2005/8/layout/orgChart1"/>
    <dgm:cxn modelId="{56E3DA6C-A981-4FCC-93DB-F0DDA245B343}" type="presParOf" srcId="{85218697-BA48-4230-B1A6-8600BECE5408}" destId="{A36510E2-1FF4-4B37-A010-2EB017D19F79}" srcOrd="0" destOrd="0" presId="urn:microsoft.com/office/officeart/2005/8/layout/orgChart1"/>
    <dgm:cxn modelId="{1DFB79A3-24B3-4A0A-A15E-B8156044B395}" type="presParOf" srcId="{85218697-BA48-4230-B1A6-8600BECE5408}" destId="{3B503051-80F1-4B63-BD46-ECC702B1E953}" srcOrd="1" destOrd="0" presId="urn:microsoft.com/office/officeart/2005/8/layout/orgChart1"/>
    <dgm:cxn modelId="{A6BEDBB3-9CBB-465F-8BF8-5CF9BB471CAA}" type="presParOf" srcId="{C6FB02A4-A162-44E1-AAA4-D99F2C8F3F10}" destId="{07862375-DE51-4E31-BB42-626E75D0BDD5}" srcOrd="1" destOrd="0" presId="urn:microsoft.com/office/officeart/2005/8/layout/orgChart1"/>
    <dgm:cxn modelId="{01D83933-4176-4453-B764-2AE5B0F6EC96}" type="presParOf" srcId="{C6FB02A4-A162-44E1-AAA4-D99F2C8F3F10}" destId="{C9D3AF2C-9586-4A55-9143-3A9576B2D9A1}" srcOrd="2" destOrd="0" presId="urn:microsoft.com/office/officeart/2005/8/layout/orgChart1"/>
    <dgm:cxn modelId="{01A42FA9-CFCA-42A7-B09A-A8D63A74F2D1}" type="presParOf" srcId="{07CA93DA-16BD-4706-9FB1-B4837B4844C8}" destId="{2B70AF7E-1AD1-4FC8-975D-96071B8C362E}" srcOrd="4" destOrd="0" presId="urn:microsoft.com/office/officeart/2005/8/layout/orgChart1"/>
    <dgm:cxn modelId="{E075C01E-12CB-49E6-9AC9-FCD03A118E9D}" type="presParOf" srcId="{07CA93DA-16BD-4706-9FB1-B4837B4844C8}" destId="{FF9EF501-E7D0-489F-8CEA-0A02C4FC06F0}" srcOrd="5" destOrd="0" presId="urn:microsoft.com/office/officeart/2005/8/layout/orgChart1"/>
    <dgm:cxn modelId="{CA968910-C0ED-428A-9605-64BBF44738FE}" type="presParOf" srcId="{FF9EF501-E7D0-489F-8CEA-0A02C4FC06F0}" destId="{A91E22CA-7814-4A63-96E1-E79E3D1BEDC9}" srcOrd="0" destOrd="0" presId="urn:microsoft.com/office/officeart/2005/8/layout/orgChart1"/>
    <dgm:cxn modelId="{299500ED-D200-4B92-B4F8-6751B6750C7C}" type="presParOf" srcId="{A91E22CA-7814-4A63-96E1-E79E3D1BEDC9}" destId="{990A88D8-7445-4FB5-9F72-F5230FEA8758}" srcOrd="0" destOrd="0" presId="urn:microsoft.com/office/officeart/2005/8/layout/orgChart1"/>
    <dgm:cxn modelId="{CC76DF61-68E8-4EA2-AB01-FC558020E703}" type="presParOf" srcId="{A91E22CA-7814-4A63-96E1-E79E3D1BEDC9}" destId="{8B926CFA-3CF7-48D1-8647-1160D75C9870}" srcOrd="1" destOrd="0" presId="urn:microsoft.com/office/officeart/2005/8/layout/orgChart1"/>
    <dgm:cxn modelId="{2A36BC67-A7B9-4DCC-883A-9B20E3F536BA}" type="presParOf" srcId="{FF9EF501-E7D0-489F-8CEA-0A02C4FC06F0}" destId="{DFC37C41-8D71-44FF-AED6-9AD72D412F3B}" srcOrd="1" destOrd="0" presId="urn:microsoft.com/office/officeart/2005/8/layout/orgChart1"/>
    <dgm:cxn modelId="{3EE327A6-6524-4B3E-A97A-260C157CDC37}" type="presParOf" srcId="{FF9EF501-E7D0-489F-8CEA-0A02C4FC06F0}" destId="{5DCEE146-3DA2-419A-B248-E26BC4D000EF}" srcOrd="2" destOrd="0" presId="urn:microsoft.com/office/officeart/2005/8/layout/orgChart1"/>
    <dgm:cxn modelId="{F9393B67-8096-4F00-85F2-0FFA0E3F04AD}" type="presParOf" srcId="{07CA93DA-16BD-4706-9FB1-B4837B4844C8}" destId="{4854612B-C89E-4F79-9EDB-12B07F0FDACD}" srcOrd="6" destOrd="0" presId="urn:microsoft.com/office/officeart/2005/8/layout/orgChart1"/>
    <dgm:cxn modelId="{A9C3F8C7-E4B1-4A6A-8A28-BD16411DCD48}" type="presParOf" srcId="{07CA93DA-16BD-4706-9FB1-B4837B4844C8}" destId="{C77CAB55-5167-4923-8315-87453302ABB0}" srcOrd="7" destOrd="0" presId="urn:microsoft.com/office/officeart/2005/8/layout/orgChart1"/>
    <dgm:cxn modelId="{7BE3EA2F-797E-42D7-8624-13C53EC69F98}" type="presParOf" srcId="{C77CAB55-5167-4923-8315-87453302ABB0}" destId="{1A562557-A5AA-4E00-95E7-672E6AE63827}" srcOrd="0" destOrd="0" presId="urn:microsoft.com/office/officeart/2005/8/layout/orgChart1"/>
    <dgm:cxn modelId="{476D09A4-AA98-455F-85AD-AFF1C45BF18A}" type="presParOf" srcId="{1A562557-A5AA-4E00-95E7-672E6AE63827}" destId="{5FC9B44A-D81B-4882-BF42-E931CE8E5DD1}" srcOrd="0" destOrd="0" presId="urn:microsoft.com/office/officeart/2005/8/layout/orgChart1"/>
    <dgm:cxn modelId="{CA3CC46D-5710-40BF-AC52-583F6C157E6F}" type="presParOf" srcId="{1A562557-A5AA-4E00-95E7-672E6AE63827}" destId="{5D8E195D-6044-41C7-990D-9DB53418098C}" srcOrd="1" destOrd="0" presId="urn:microsoft.com/office/officeart/2005/8/layout/orgChart1"/>
    <dgm:cxn modelId="{5F7C21E1-AF57-4AC6-983C-7E1CBB599A17}" type="presParOf" srcId="{C77CAB55-5167-4923-8315-87453302ABB0}" destId="{BD8306EB-F65A-4FC8-B956-2D6ADBC89427}" srcOrd="1" destOrd="0" presId="urn:microsoft.com/office/officeart/2005/8/layout/orgChart1"/>
    <dgm:cxn modelId="{99959894-9CF5-465A-B096-7B0FCF20711D}" type="presParOf" srcId="{C77CAB55-5167-4923-8315-87453302ABB0}" destId="{76732A6E-F3CC-42A7-BBCB-AA1012B614F7}" srcOrd="2" destOrd="0" presId="urn:microsoft.com/office/officeart/2005/8/layout/orgChart1"/>
    <dgm:cxn modelId="{C444A5F9-B465-4B12-9515-B1CAD1ABDEF4}" type="presParOf" srcId="{ECF96026-BF2E-4FF2-8904-467780E91724}" destId="{B0EF0806-3408-428D-9F2A-B4C836E0442A}" srcOrd="2" destOrd="0" presId="urn:microsoft.com/office/officeart/2005/8/layout/orgChart1"/>
    <dgm:cxn modelId="{7C19D548-30D0-42A5-BE6A-923B485F5CBE}" type="presParOf" srcId="{4FB4C85E-4060-4896-BD68-BC5CD217B29E}" destId="{92B6B1DD-82D8-42CD-B2C3-64DBCD235559}" srcOrd="2" destOrd="0" presId="urn:microsoft.com/office/officeart/2005/8/layout/orgChart1"/>
    <dgm:cxn modelId="{B28C1F1B-78BC-4261-8C51-96231FF09871}" type="presParOf" srcId="{4FB4C85E-4060-4896-BD68-BC5CD217B29E}" destId="{1B6613F2-A2B8-405F-8015-6D6FF7DE7FEF}" srcOrd="3" destOrd="0" presId="urn:microsoft.com/office/officeart/2005/8/layout/orgChart1"/>
    <dgm:cxn modelId="{82E2C557-D521-4007-B84D-F2EEABDDDDB4}" type="presParOf" srcId="{1B6613F2-A2B8-405F-8015-6D6FF7DE7FEF}" destId="{3A74645B-3572-40BC-BC99-E68659F5CBB8}" srcOrd="0" destOrd="0" presId="urn:microsoft.com/office/officeart/2005/8/layout/orgChart1"/>
    <dgm:cxn modelId="{3C892922-837D-452D-9554-AC1BCD563867}" type="presParOf" srcId="{3A74645B-3572-40BC-BC99-E68659F5CBB8}" destId="{271C2E17-5DB8-4CFB-A43A-B2D6F86C99D9}" srcOrd="0" destOrd="0" presId="urn:microsoft.com/office/officeart/2005/8/layout/orgChart1"/>
    <dgm:cxn modelId="{4D2B6FE5-1058-4227-BB91-A58E375C3D8F}" type="presParOf" srcId="{3A74645B-3572-40BC-BC99-E68659F5CBB8}" destId="{32BA757C-E3B2-4221-957E-EB8D12F3D21A}" srcOrd="1" destOrd="0" presId="urn:microsoft.com/office/officeart/2005/8/layout/orgChart1"/>
    <dgm:cxn modelId="{CE23C4F3-4769-4082-ABFD-FD3C67D3DC10}" type="presParOf" srcId="{1B6613F2-A2B8-405F-8015-6D6FF7DE7FEF}" destId="{8CAAC2DC-EA6D-4056-86B5-94646AC27A35}" srcOrd="1" destOrd="0" presId="urn:microsoft.com/office/officeart/2005/8/layout/orgChart1"/>
    <dgm:cxn modelId="{1AB53868-ECB6-4A22-9667-CEF7F77EC98A}" type="presParOf" srcId="{1B6613F2-A2B8-405F-8015-6D6FF7DE7FEF}" destId="{5C2B8000-0C73-4E3F-96EE-407D94128C54}" srcOrd="2" destOrd="0" presId="urn:microsoft.com/office/officeart/2005/8/layout/orgChart1"/>
    <dgm:cxn modelId="{78E37B0E-2BB0-4F7D-AB73-DB6922CB3D55}" type="presParOf" srcId="{4FB4C85E-4060-4896-BD68-BC5CD217B29E}" destId="{27617DFD-7F65-4B8B-BC55-9E7CEEC1305A}" srcOrd="4" destOrd="0" presId="urn:microsoft.com/office/officeart/2005/8/layout/orgChart1"/>
    <dgm:cxn modelId="{54D11D06-C6FF-4CFE-9A3C-F78BE0143314}" type="presParOf" srcId="{4FB4C85E-4060-4896-BD68-BC5CD217B29E}" destId="{FA13CD51-2EE7-4AA6-8C49-0FD45E3A650E}" srcOrd="5" destOrd="0" presId="urn:microsoft.com/office/officeart/2005/8/layout/orgChart1"/>
    <dgm:cxn modelId="{1FDF619D-CFFB-492C-9FAF-878C6A209593}" type="presParOf" srcId="{FA13CD51-2EE7-4AA6-8C49-0FD45E3A650E}" destId="{CA36FE4A-BF03-4986-8860-E434DCCFFFB5}" srcOrd="0" destOrd="0" presId="urn:microsoft.com/office/officeart/2005/8/layout/orgChart1"/>
    <dgm:cxn modelId="{E3539362-2D0F-4963-9F69-5935ACA218E4}" type="presParOf" srcId="{CA36FE4A-BF03-4986-8860-E434DCCFFFB5}" destId="{CF8BECDF-7F04-4B87-8FAA-27B19BBFB457}" srcOrd="0" destOrd="0" presId="urn:microsoft.com/office/officeart/2005/8/layout/orgChart1"/>
    <dgm:cxn modelId="{6D67C493-9719-4BC1-A106-42FE16EC15A4}" type="presParOf" srcId="{CA36FE4A-BF03-4986-8860-E434DCCFFFB5}" destId="{F45C5213-5828-424E-AD2F-4AD5C69E7026}" srcOrd="1" destOrd="0" presId="urn:microsoft.com/office/officeart/2005/8/layout/orgChart1"/>
    <dgm:cxn modelId="{61E8D5E4-9DB7-4DAB-A5EC-3C243AA2C3C3}" type="presParOf" srcId="{FA13CD51-2EE7-4AA6-8C49-0FD45E3A650E}" destId="{823ADD61-FA38-49E2-823A-D18B25A7FE3D}" srcOrd="1" destOrd="0" presId="urn:microsoft.com/office/officeart/2005/8/layout/orgChart1"/>
    <dgm:cxn modelId="{BD104E44-2A6A-4B49-9694-8AFF498DCFD7}" type="presParOf" srcId="{FA13CD51-2EE7-4AA6-8C49-0FD45E3A650E}" destId="{60C531E1-BCCF-46F4-B74A-07F30BEC58BB}" srcOrd="2" destOrd="0" presId="urn:microsoft.com/office/officeart/2005/8/layout/orgChart1"/>
    <dgm:cxn modelId="{AD9723DE-4CC1-4959-8BA9-44C19663CDFC}" type="presParOf" srcId="{27BD22AB-1A13-446D-8F06-536B8E8D8FF4}" destId="{25CBF854-697B-4C19-B471-FC799081F2D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617DFD-7F65-4B8B-BC55-9E7CEEC1305A}">
      <dsp:nvSpPr>
        <dsp:cNvPr id="0" name=""/>
        <dsp:cNvSpPr/>
      </dsp:nvSpPr>
      <dsp:spPr>
        <a:xfrm>
          <a:off x="3195873" y="564245"/>
          <a:ext cx="1357134" cy="2355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767"/>
              </a:lnTo>
              <a:lnTo>
                <a:pt x="1357134" y="117767"/>
              </a:lnTo>
              <a:lnTo>
                <a:pt x="1357134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B6B1DD-82D8-42CD-B2C3-64DBCD235559}">
      <dsp:nvSpPr>
        <dsp:cNvPr id="0" name=""/>
        <dsp:cNvSpPr/>
      </dsp:nvSpPr>
      <dsp:spPr>
        <a:xfrm>
          <a:off x="3150153" y="564245"/>
          <a:ext cx="91440" cy="2355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54612B-C89E-4F79-9EDB-12B07F0FDACD}">
      <dsp:nvSpPr>
        <dsp:cNvPr id="0" name=""/>
        <dsp:cNvSpPr/>
      </dsp:nvSpPr>
      <dsp:spPr>
        <a:xfrm>
          <a:off x="1390099" y="1360580"/>
          <a:ext cx="168239" cy="29049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4940"/>
              </a:lnTo>
              <a:lnTo>
                <a:pt x="168239" y="290494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70AF7E-1AD1-4FC8-975D-96071B8C362E}">
      <dsp:nvSpPr>
        <dsp:cNvPr id="0" name=""/>
        <dsp:cNvSpPr/>
      </dsp:nvSpPr>
      <dsp:spPr>
        <a:xfrm>
          <a:off x="1390099" y="1360580"/>
          <a:ext cx="168239" cy="2108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08605"/>
              </a:lnTo>
              <a:lnTo>
                <a:pt x="168239" y="21086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423ECA-7DE4-4556-8D72-26C1FFCDC551}">
      <dsp:nvSpPr>
        <dsp:cNvPr id="0" name=""/>
        <dsp:cNvSpPr/>
      </dsp:nvSpPr>
      <dsp:spPr>
        <a:xfrm>
          <a:off x="1390099" y="1360580"/>
          <a:ext cx="168239" cy="13122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2270"/>
              </a:lnTo>
              <a:lnTo>
                <a:pt x="168239" y="13122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80048A-E8A9-48C7-AE2A-19B875BF2B13}">
      <dsp:nvSpPr>
        <dsp:cNvPr id="0" name=""/>
        <dsp:cNvSpPr/>
      </dsp:nvSpPr>
      <dsp:spPr>
        <a:xfrm>
          <a:off x="1390099" y="1360580"/>
          <a:ext cx="168239" cy="5159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5935"/>
              </a:lnTo>
              <a:lnTo>
                <a:pt x="168239" y="5159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29ED5F-E8FB-46D8-9BBC-DB20B0483460}">
      <dsp:nvSpPr>
        <dsp:cNvPr id="0" name=""/>
        <dsp:cNvSpPr/>
      </dsp:nvSpPr>
      <dsp:spPr>
        <a:xfrm>
          <a:off x="1838739" y="564245"/>
          <a:ext cx="1357134" cy="235535"/>
        </a:xfrm>
        <a:custGeom>
          <a:avLst/>
          <a:gdLst/>
          <a:ahLst/>
          <a:cxnLst/>
          <a:rect l="0" t="0" r="0" b="0"/>
          <a:pathLst>
            <a:path>
              <a:moveTo>
                <a:pt x="1357134" y="0"/>
              </a:moveTo>
              <a:lnTo>
                <a:pt x="1357134" y="117767"/>
              </a:lnTo>
              <a:lnTo>
                <a:pt x="0" y="117767"/>
              </a:lnTo>
              <a:lnTo>
                <a:pt x="0" y="2355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273C37-6957-4500-A2E5-F804355DC386}">
      <dsp:nvSpPr>
        <dsp:cNvPr id="0" name=""/>
        <dsp:cNvSpPr/>
      </dsp:nvSpPr>
      <dsp:spPr>
        <a:xfrm>
          <a:off x="2635074" y="344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Осуществить текущую деятельность специалиста по управлению персоналом</a:t>
          </a:r>
        </a:p>
      </dsp:txBody>
      <dsp:txXfrm>
        <a:off x="2635074" y="3446"/>
        <a:ext cx="1121598" cy="560799"/>
      </dsp:txXfrm>
    </dsp:sp>
    <dsp:sp modelId="{97C574CF-022C-4743-A26C-D4585A8A18AD}">
      <dsp:nvSpPr>
        <dsp:cNvPr id="0" name=""/>
        <dsp:cNvSpPr/>
      </dsp:nvSpPr>
      <dsp:spPr>
        <a:xfrm>
          <a:off x="1277939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Учесть движение персонала</a:t>
          </a:r>
        </a:p>
      </dsp:txBody>
      <dsp:txXfrm>
        <a:off x="1277939" y="799781"/>
        <a:ext cx="1121598" cy="560799"/>
      </dsp:txXfrm>
    </dsp:sp>
    <dsp:sp modelId="{560411D4-0901-4575-81D7-EA5F4BF99E69}">
      <dsp:nvSpPr>
        <dsp:cNvPr id="0" name=""/>
        <dsp:cNvSpPr/>
      </dsp:nvSpPr>
      <dsp:spPr>
        <a:xfrm>
          <a:off x="1558339" y="159611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приём на работу</a:t>
          </a:r>
        </a:p>
      </dsp:txBody>
      <dsp:txXfrm>
        <a:off x="1558339" y="1596116"/>
        <a:ext cx="1121598" cy="560799"/>
      </dsp:txXfrm>
    </dsp:sp>
    <dsp:sp modelId="{A36510E2-1FF4-4B37-A010-2EB017D19F79}">
      <dsp:nvSpPr>
        <dsp:cNvPr id="0" name=""/>
        <dsp:cNvSpPr/>
      </dsp:nvSpPr>
      <dsp:spPr>
        <a:xfrm>
          <a:off x="1558339" y="239245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перевод кадров</a:t>
          </a:r>
        </a:p>
      </dsp:txBody>
      <dsp:txXfrm>
        <a:off x="1558339" y="2392451"/>
        <a:ext cx="1121598" cy="560799"/>
      </dsp:txXfrm>
    </dsp:sp>
    <dsp:sp modelId="{990A88D8-7445-4FB5-9F72-F5230FEA8758}">
      <dsp:nvSpPr>
        <dsp:cNvPr id="0" name=""/>
        <dsp:cNvSpPr/>
      </dsp:nvSpPr>
      <dsp:spPr>
        <a:xfrm>
          <a:off x="1558339" y="3188786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Оформить увольнение сотрудника</a:t>
          </a:r>
        </a:p>
      </dsp:txBody>
      <dsp:txXfrm>
        <a:off x="1558339" y="3188786"/>
        <a:ext cx="1121598" cy="560799"/>
      </dsp:txXfrm>
    </dsp:sp>
    <dsp:sp modelId="{5FC9B44A-D81B-4882-BF42-E931CE8E5DD1}">
      <dsp:nvSpPr>
        <dsp:cNvPr id="0" name=""/>
        <dsp:cNvSpPr/>
      </dsp:nvSpPr>
      <dsp:spPr>
        <a:xfrm>
          <a:off x="1558339" y="398512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Сформировать данные о движении персонала за период</a:t>
          </a:r>
        </a:p>
      </dsp:txBody>
      <dsp:txXfrm>
        <a:off x="1558339" y="3985121"/>
        <a:ext cx="1121598" cy="560799"/>
      </dsp:txXfrm>
    </dsp:sp>
    <dsp:sp modelId="{271C2E17-5DB8-4CFB-A43A-B2D6F86C99D9}">
      <dsp:nvSpPr>
        <dsp:cNvPr id="0" name=""/>
        <dsp:cNvSpPr/>
      </dsp:nvSpPr>
      <dsp:spPr>
        <a:xfrm>
          <a:off x="2635074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Рассчитать показатели движения персонала</a:t>
          </a:r>
        </a:p>
      </dsp:txBody>
      <dsp:txXfrm>
        <a:off x="2635074" y="799781"/>
        <a:ext cx="1121598" cy="560799"/>
      </dsp:txXfrm>
    </dsp:sp>
    <dsp:sp modelId="{CF8BECDF-7F04-4B87-8FAA-27B19BBFB457}">
      <dsp:nvSpPr>
        <dsp:cNvPr id="0" name=""/>
        <dsp:cNvSpPr/>
      </dsp:nvSpPr>
      <dsp:spPr>
        <a:xfrm>
          <a:off x="3992208" y="799781"/>
          <a:ext cx="1121598" cy="5607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Анализировать показатели</a:t>
          </a:r>
        </a:p>
      </dsp:txBody>
      <dsp:txXfrm>
        <a:off x="3992208" y="799781"/>
        <a:ext cx="1121598" cy="5607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Trofimov Andrei</cp:lastModifiedBy>
  <cp:revision>23</cp:revision>
  <dcterms:created xsi:type="dcterms:W3CDTF">2025-09-16T06:08:00Z</dcterms:created>
  <dcterms:modified xsi:type="dcterms:W3CDTF">2025-09-18T16:20:00Z</dcterms:modified>
</cp:coreProperties>
</file>