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0D" w:rsidRDefault="00C4450D" w:rsidP="00C445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0" w:name="_Hlk137569946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МИНОБРНАУКИ РОССИИ</w:t>
      </w:r>
    </w:p>
    <w:p w:rsidR="00C4450D" w:rsidRDefault="00C4450D" w:rsidP="00C445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C4450D" w:rsidRDefault="00C4450D" w:rsidP="00C445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учреждение высшего образования</w:t>
      </w:r>
    </w:p>
    <w:p w:rsidR="00C4450D" w:rsidRDefault="00C4450D" w:rsidP="00C445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«Чувашский государственный университет имени И.Н. Ульянова»</w:t>
      </w:r>
    </w:p>
    <w:p w:rsidR="00C4450D" w:rsidRDefault="00C4450D" w:rsidP="00C445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(ФГБОУ ВО «ЧГУ им. И.Н. Ульянова»)</w:t>
      </w: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Факультет информатики и вычислительной техники</w:t>
      </w: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Кафедра вычислительной техники</w:t>
      </w: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Лабораторная работа №2</w:t>
      </w: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по дисциплине «Интерактивные системы»</w:t>
      </w: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на тему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Измерение времени реакции пользователя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события от выбора пункта меню</w:t>
      </w:r>
      <w:r>
        <w:rPr>
          <w:rFonts w:ascii="Times New Roman" w:eastAsia="Calibri" w:hAnsi="Times New Roman" w:cs="Times New Roman"/>
          <w:iCs/>
          <w:sz w:val="28"/>
          <w:szCs w:val="28"/>
        </w:rPr>
        <w:t>»</w:t>
      </w:r>
    </w:p>
    <w:p w:rsidR="00C4450D" w:rsidRDefault="00C4450D" w:rsidP="00C4450D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bookmarkEnd w:id="0"/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-4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2"/>
      </w:tblGrid>
      <w:tr w:rsidR="00C4450D" w:rsidTr="00C4450D">
        <w:tc>
          <w:tcPr>
            <w:tcW w:w="4172" w:type="dxa"/>
          </w:tcPr>
          <w:p w:rsidR="00C4450D" w:rsidRDefault="00C4450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Выполнил: Трофимов Е.Э.</w:t>
            </w:r>
            <w:r>
              <w:rPr>
                <w:rFonts w:ascii="Times New Roman" w:hAnsi="Times New Roman" w:cs="Times New Roman"/>
                <w:sz w:val="28"/>
              </w:rPr>
              <w:br/>
              <w:t>студент группы: ИВТМ-01-24</w:t>
            </w:r>
          </w:p>
          <w:p w:rsidR="00C4450D" w:rsidRDefault="00C4450D">
            <w:pPr>
              <w:rPr>
                <w:rFonts w:ascii="Times New Roman" w:hAnsi="Times New Roman" w:cs="Times New Roman"/>
                <w:sz w:val="28"/>
              </w:rPr>
            </w:pPr>
          </w:p>
          <w:p w:rsidR="00C4450D" w:rsidRDefault="00C4450D">
            <w:pPr>
              <w:rPr>
                <w:rFonts w:ascii="Times New Roman" w:hAnsi="Times New Roman" w:cs="Times New Roman"/>
                <w:sz w:val="28"/>
              </w:rPr>
            </w:pPr>
          </w:p>
          <w:p w:rsidR="00C4450D" w:rsidRDefault="00C4450D">
            <w:pPr>
              <w:rPr>
                <w:rFonts w:ascii="Times New Roman" w:hAnsi="Times New Roman" w:cs="Times New Roman"/>
                <w:sz w:val="28"/>
              </w:rPr>
            </w:pPr>
          </w:p>
          <w:p w:rsidR="00C4450D" w:rsidRDefault="00C4450D">
            <w:pPr>
              <w:rPr>
                <w:rFonts w:ascii="Times New Roman" w:hAnsi="Times New Roman" w:cs="Times New Roman"/>
              </w:rPr>
            </w:pPr>
          </w:p>
        </w:tc>
      </w:tr>
    </w:tbl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Чебоксары, 2025</w:t>
      </w:r>
    </w:p>
    <w:p w:rsidR="00C24AC7" w:rsidRDefault="00C4450D">
      <w:pPr>
        <w:rPr>
          <w:rFonts w:ascii="Times New Roman" w:hAnsi="Times New Roman" w:cs="Times New Roman"/>
          <w:sz w:val="24"/>
        </w:rPr>
      </w:pPr>
      <w:r w:rsidRPr="00C4450D">
        <w:rPr>
          <w:rFonts w:ascii="Times New Roman" w:hAnsi="Times New Roman" w:cs="Times New Roman"/>
          <w:b/>
          <w:sz w:val="24"/>
        </w:rPr>
        <w:lastRenderedPageBreak/>
        <w:t>Цель работы</w:t>
      </w:r>
      <w:r>
        <w:rPr>
          <w:rFonts w:ascii="Times New Roman" w:hAnsi="Times New Roman" w:cs="Times New Roman"/>
          <w:sz w:val="24"/>
        </w:rPr>
        <w:t xml:space="preserve">: </w:t>
      </w:r>
      <w:r w:rsidRPr="00C4450D">
        <w:rPr>
          <w:rFonts w:ascii="Times New Roman" w:hAnsi="Times New Roman" w:cs="Times New Roman"/>
          <w:sz w:val="24"/>
        </w:rPr>
        <w:t xml:space="preserve">фиксирование времени реакции пользователя на события на экране монитора посредством выбора пункта меню по системному таймеру и путем вычисления по методу </w:t>
      </w:r>
      <w:proofErr w:type="spellStart"/>
      <w:r w:rsidRPr="00C4450D">
        <w:rPr>
          <w:rFonts w:ascii="Times New Roman" w:hAnsi="Times New Roman" w:cs="Times New Roman"/>
          <w:sz w:val="24"/>
        </w:rPr>
        <w:t>Хика</w:t>
      </w:r>
      <w:proofErr w:type="spellEnd"/>
      <w:r w:rsidRPr="00C4450D">
        <w:rPr>
          <w:rFonts w:ascii="Times New Roman" w:hAnsi="Times New Roman" w:cs="Times New Roman"/>
          <w:sz w:val="24"/>
        </w:rPr>
        <w:t>.</w:t>
      </w:r>
    </w:p>
    <w:p w:rsidR="00C4450D" w:rsidRDefault="00C4450D">
      <w:pPr>
        <w:rPr>
          <w:rFonts w:ascii="Times New Roman" w:hAnsi="Times New Roman" w:cs="Times New Roman"/>
          <w:b/>
          <w:sz w:val="24"/>
        </w:rPr>
      </w:pPr>
      <w:r w:rsidRPr="00C4450D">
        <w:rPr>
          <w:rFonts w:ascii="Times New Roman" w:hAnsi="Times New Roman" w:cs="Times New Roman"/>
          <w:b/>
          <w:sz w:val="24"/>
        </w:rPr>
        <w:t>Выполнение работы:</w:t>
      </w:r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Интерфейс класса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MainWindow</w:t>
      </w:r>
      <w:proofErr w:type="spellEnd"/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 w:rsidRPr="00C4450D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1D03366" wp14:editId="7650C853">
            <wp:extent cx="5940425" cy="3601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Интерфейс класса </w:t>
      </w:r>
      <w:r>
        <w:rPr>
          <w:rFonts w:ascii="Times New Roman" w:hAnsi="Times New Roman" w:cs="Times New Roman"/>
          <w:sz w:val="24"/>
          <w:lang w:val="en-US"/>
        </w:rPr>
        <w:t>Experiment</w:t>
      </w:r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 w:rsidRPr="00C4450D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70E54CF" wp14:editId="6708EC0E">
            <wp:extent cx="5515745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Скриншот рабочего окна</w:t>
      </w:r>
    </w:p>
    <w:p w:rsidR="00533862" w:rsidRDefault="00533862">
      <w:pPr>
        <w:rPr>
          <w:rFonts w:ascii="Times New Roman" w:hAnsi="Times New Roman" w:cs="Times New Roman"/>
          <w:sz w:val="24"/>
          <w:lang w:val="en-US"/>
        </w:rPr>
      </w:pPr>
      <w:r w:rsidRPr="00533862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5FE00F5C" wp14:editId="16A09813">
            <wp:extent cx="3935896" cy="280792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402" cy="28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62" w:rsidRDefault="00533862">
      <w:pPr>
        <w:rPr>
          <w:rFonts w:ascii="Times New Roman" w:hAnsi="Times New Roman" w:cs="Times New Roman"/>
          <w:sz w:val="24"/>
        </w:rPr>
      </w:pPr>
      <w:r w:rsidRPr="00533862">
        <w:rPr>
          <w:rFonts w:ascii="Times New Roman" w:hAnsi="Times New Roman" w:cs="Times New Roman"/>
          <w:b/>
          <w:sz w:val="24"/>
        </w:rPr>
        <w:t xml:space="preserve">Задание: </w:t>
      </w:r>
      <w:r w:rsidRPr="00533862">
        <w:rPr>
          <w:rFonts w:ascii="Times New Roman" w:hAnsi="Times New Roman" w:cs="Times New Roman"/>
          <w:sz w:val="24"/>
        </w:rPr>
        <w:t xml:space="preserve">Пользуясь инструментальными средствами, воспроизвести первичное окно с текстовой областью для выводов результатов и стандартную панель меню с перечисленными пунктами. Каждый пункт содержит подпункты меню (не обязательно полная аналогия стандартных подпунктов), каждый из которых в свою очередь может содержать свои подпункты. Глубина вложенности подпунктов не должна превышать четырех. В рабочем окне через случайные промежутки времени выдавать сообщение о выборе необходимого пункта (подпункта) меню. Время выбора фиксировать по системному таймеру, а также вычислять по формуле </w:t>
      </w:r>
      <w:proofErr w:type="spellStart"/>
      <w:r w:rsidRPr="00533862">
        <w:rPr>
          <w:rFonts w:ascii="Times New Roman" w:hAnsi="Times New Roman" w:cs="Times New Roman"/>
          <w:sz w:val="24"/>
        </w:rPr>
        <w:t>Хика</w:t>
      </w:r>
      <w:proofErr w:type="spellEnd"/>
      <w:r w:rsidRPr="00533862">
        <w:rPr>
          <w:rFonts w:ascii="Times New Roman" w:hAnsi="Times New Roman" w:cs="Times New Roman"/>
          <w:sz w:val="24"/>
        </w:rPr>
        <w:t>. Полученные результаты сравнить и обосновать.</w:t>
      </w:r>
    </w:p>
    <w:p w:rsidR="00686D8E" w:rsidRDefault="00686D8E">
      <w:pPr>
        <w:rPr>
          <w:rFonts w:ascii="Times New Roman" w:hAnsi="Times New Roman" w:cs="Times New Roman"/>
          <w:i/>
          <w:sz w:val="24"/>
        </w:rPr>
      </w:pPr>
      <w:r w:rsidRPr="00686D8E">
        <w:rPr>
          <w:rFonts w:ascii="Times New Roman" w:hAnsi="Times New Roman" w:cs="Times New Roman"/>
          <w:i/>
          <w:sz w:val="24"/>
        </w:rPr>
        <w:t>Результаты: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67"/>
        <w:gridCol w:w="5189"/>
        <w:gridCol w:w="3089"/>
      </w:tblGrid>
      <w:tr w:rsidR="00686D8E" w:rsidTr="00686D8E">
        <w:tc>
          <w:tcPr>
            <w:tcW w:w="1067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5189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Формула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Хика</w:t>
            </w:r>
            <w:proofErr w:type="spellEnd"/>
          </w:p>
        </w:tc>
        <w:tc>
          <w:tcPr>
            <w:tcW w:w="3089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Реальное время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89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3.53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89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 w:rsidRPr="00686D8E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.86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5.89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1.76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2.38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4.0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3.74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4.89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2.32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2.11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Среднее</w:t>
            </w:r>
          </w:p>
        </w:tc>
        <w:tc>
          <w:tcPr>
            <w:tcW w:w="5189" w:type="dxa"/>
          </w:tcPr>
          <w:p w:rsidR="00686D8E" w:rsidRPr="00686D8E" w:rsidRDefault="00686D8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686D8E">
              <w:rPr>
                <w:rFonts w:ascii="Times New Roman" w:hAnsi="Times New Roman" w:cs="Times New Roman"/>
                <w:i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>
            <w:pPr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686D8E">
              <w:rPr>
                <w:rFonts w:ascii="Times New Roman" w:hAnsi="Times New Roman" w:cs="Times New Roman"/>
                <w:i/>
                <w:sz w:val="24"/>
                <w:lang w:val="en-US"/>
              </w:rPr>
              <w:t>3.25</w:t>
            </w:r>
          </w:p>
        </w:tc>
      </w:tr>
    </w:tbl>
    <w:p w:rsidR="00686D8E" w:rsidRDefault="00686D8E">
      <w:pPr>
        <w:rPr>
          <w:rFonts w:ascii="Times New Roman" w:hAnsi="Times New Roman" w:cs="Times New Roman"/>
          <w:sz w:val="24"/>
        </w:rPr>
      </w:pPr>
    </w:p>
    <w:p w:rsidR="00FA7E6F" w:rsidRPr="00686D8E" w:rsidRDefault="00FA7E6F">
      <w:pPr>
        <w:rPr>
          <w:rFonts w:ascii="Times New Roman" w:hAnsi="Times New Roman" w:cs="Times New Roman"/>
          <w:sz w:val="24"/>
        </w:rPr>
      </w:pPr>
      <w:r w:rsidRPr="00FA7E6F">
        <w:rPr>
          <w:rFonts w:ascii="Times New Roman" w:hAnsi="Times New Roman" w:cs="Times New Roman"/>
          <w:b/>
          <w:sz w:val="24"/>
        </w:rPr>
        <w:t>Вывод</w:t>
      </w:r>
      <w:r>
        <w:rPr>
          <w:rFonts w:ascii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выполнения лабораторной работы было проведено </w:t>
      </w:r>
      <w:r w:rsidRPr="00FA7E6F">
        <w:rPr>
          <w:rFonts w:ascii="Times New Roman" w:hAnsi="Times New Roman" w:cs="Times New Roman"/>
          <w:sz w:val="24"/>
        </w:rPr>
        <w:t xml:space="preserve">фиксирование времени реакции пользователя на события на экране монитора посредством выбора пункта меню по системному таймеру и путем вычисления по методу </w:t>
      </w:r>
      <w:proofErr w:type="spellStart"/>
      <w:r w:rsidRPr="00FA7E6F">
        <w:rPr>
          <w:rFonts w:ascii="Times New Roman" w:hAnsi="Times New Roman" w:cs="Times New Roman"/>
          <w:sz w:val="24"/>
        </w:rPr>
        <w:t>Хика</w:t>
      </w:r>
      <w:proofErr w:type="spellEnd"/>
      <w:r w:rsidRPr="00FA7E6F">
        <w:rPr>
          <w:rFonts w:ascii="Times New Roman" w:hAnsi="Times New Roman" w:cs="Times New Roman"/>
          <w:sz w:val="24"/>
        </w:rPr>
        <w:t>.</w:t>
      </w:r>
      <w:bookmarkStart w:id="1" w:name="_GoBack"/>
      <w:bookmarkEnd w:id="1"/>
    </w:p>
    <w:sectPr w:rsidR="00FA7E6F" w:rsidRPr="00686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C7"/>
    <w:rsid w:val="00533862"/>
    <w:rsid w:val="00686D8E"/>
    <w:rsid w:val="00C24AC7"/>
    <w:rsid w:val="00C4450D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6806"/>
  <w15:chartTrackingRefBased/>
  <w15:docId w15:val="{E144F30B-E826-4460-B9B8-4CAC27E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4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Трофимов</dc:creator>
  <cp:keywords/>
  <dc:description/>
  <cp:lastModifiedBy>Евгений Трофимов</cp:lastModifiedBy>
  <cp:revision>5</cp:revision>
  <dcterms:created xsi:type="dcterms:W3CDTF">2025-03-16T12:08:00Z</dcterms:created>
  <dcterms:modified xsi:type="dcterms:W3CDTF">2025-03-16T12:17:00Z</dcterms:modified>
</cp:coreProperties>
</file>