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9FEF" w14:textId="07160336" w:rsidR="00F2176F" w:rsidRPr="001F0CDD" w:rsidRDefault="000E42C7" w:rsidP="00917D96">
      <w:pPr>
        <w:spacing w:after="240" w:line="288" w:lineRule="auto"/>
        <w:ind w:left="890" w:right="1406"/>
        <w:jc w:val="center"/>
        <w:rPr>
          <w:rFonts w:asciiTheme="minorHAnsi" w:hAnsiTheme="minorHAnsi" w:cstheme="minorHAnsi"/>
          <w:sz w:val="36"/>
          <w:szCs w:val="18"/>
        </w:rPr>
      </w:pPr>
      <w:r w:rsidRPr="001F0CDD">
        <w:rPr>
          <w:rFonts w:asciiTheme="minorHAnsi" w:hAnsiTheme="minorHAnsi" w:cstheme="minorHAnsi"/>
          <w:sz w:val="36"/>
          <w:szCs w:val="18"/>
        </w:rPr>
        <w:t xml:space="preserve">Project Task </w:t>
      </w:r>
      <w:r w:rsidR="00086EDF">
        <w:rPr>
          <w:rFonts w:asciiTheme="minorHAnsi" w:hAnsiTheme="minorHAnsi" w:cstheme="minorHAnsi"/>
          <w:sz w:val="36"/>
          <w:szCs w:val="18"/>
        </w:rPr>
        <w:t>2</w:t>
      </w:r>
    </w:p>
    <w:p w14:paraId="0A0A6469" w14:textId="77777777" w:rsidR="000E42C7" w:rsidRPr="001F0CDD" w:rsidRDefault="000E42C7" w:rsidP="00917D96">
      <w:pPr>
        <w:spacing w:line="288" w:lineRule="auto"/>
        <w:jc w:val="center"/>
        <w:rPr>
          <w:rFonts w:asciiTheme="minorHAnsi" w:hAnsiTheme="minorHAnsi" w:cstheme="minorHAnsi"/>
          <w:w w:val="110"/>
          <w:sz w:val="28"/>
        </w:rPr>
      </w:pPr>
      <w:r w:rsidRPr="001F0CDD">
        <w:rPr>
          <w:rFonts w:asciiTheme="minorHAnsi" w:hAnsiTheme="minorHAnsi" w:cstheme="minorHAnsi"/>
          <w:w w:val="110"/>
          <w:sz w:val="28"/>
        </w:rPr>
        <w:t>Applied Medical Image Analysis</w:t>
      </w:r>
    </w:p>
    <w:p w14:paraId="48339E67" w14:textId="4BBABEF9" w:rsidR="000E42C7" w:rsidRPr="001F0CDD" w:rsidRDefault="000E42C7" w:rsidP="00917D96">
      <w:pPr>
        <w:spacing w:after="240" w:line="288" w:lineRule="auto"/>
        <w:ind w:left="2994" w:right="3515"/>
        <w:jc w:val="center"/>
        <w:rPr>
          <w:rFonts w:asciiTheme="minorHAnsi" w:hAnsiTheme="minorHAnsi" w:cstheme="minorHAnsi"/>
          <w:w w:val="110"/>
          <w:sz w:val="28"/>
        </w:rPr>
      </w:pPr>
      <w:r w:rsidRPr="001F0CDD">
        <w:rPr>
          <w:rFonts w:asciiTheme="minorHAnsi" w:hAnsiTheme="minorHAnsi" w:cstheme="minorHAnsi"/>
          <w:w w:val="110"/>
          <w:sz w:val="28"/>
        </w:rPr>
        <w:t>(M2.03100.20.030)</w:t>
      </w:r>
    </w:p>
    <w:p w14:paraId="5674D410" w14:textId="656168CB" w:rsidR="00F2176F" w:rsidRPr="001F0CDD" w:rsidRDefault="00086EDF" w:rsidP="00917D96">
      <w:pPr>
        <w:spacing w:after="360" w:line="288" w:lineRule="auto"/>
        <w:ind w:left="2994" w:right="3515"/>
        <w:jc w:val="center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w w:val="110"/>
          <w:sz w:val="24"/>
          <w:szCs w:val="20"/>
        </w:rPr>
        <w:t>10</w:t>
      </w:r>
      <w:r w:rsidR="007B2247" w:rsidRPr="001F0CDD">
        <w:rPr>
          <w:rFonts w:asciiTheme="minorHAnsi" w:hAnsiTheme="minorHAnsi" w:cstheme="minorHAnsi"/>
          <w:w w:val="110"/>
          <w:sz w:val="24"/>
          <w:szCs w:val="20"/>
        </w:rPr>
        <w:t>.</w:t>
      </w:r>
      <w:r w:rsidR="000E42C7" w:rsidRPr="001F0CDD">
        <w:rPr>
          <w:rFonts w:asciiTheme="minorHAnsi" w:hAnsiTheme="minorHAnsi" w:cstheme="minorHAnsi"/>
          <w:w w:val="110"/>
          <w:sz w:val="24"/>
          <w:szCs w:val="20"/>
        </w:rPr>
        <w:t>0</w:t>
      </w:r>
      <w:r>
        <w:rPr>
          <w:rFonts w:asciiTheme="minorHAnsi" w:hAnsiTheme="minorHAnsi" w:cstheme="minorHAnsi"/>
          <w:w w:val="110"/>
          <w:sz w:val="24"/>
          <w:szCs w:val="20"/>
        </w:rPr>
        <w:t>6</w:t>
      </w:r>
      <w:r w:rsidR="007B2247" w:rsidRPr="001F0CDD">
        <w:rPr>
          <w:rFonts w:asciiTheme="minorHAnsi" w:hAnsiTheme="minorHAnsi" w:cstheme="minorHAnsi"/>
          <w:w w:val="110"/>
          <w:sz w:val="24"/>
          <w:szCs w:val="20"/>
        </w:rPr>
        <w:t>.20</w:t>
      </w:r>
      <w:r w:rsidR="000E42C7" w:rsidRPr="001F0CDD">
        <w:rPr>
          <w:rFonts w:asciiTheme="minorHAnsi" w:hAnsiTheme="minorHAnsi" w:cstheme="minorHAnsi"/>
          <w:w w:val="110"/>
          <w:sz w:val="24"/>
          <w:szCs w:val="20"/>
        </w:rPr>
        <w:t>24</w:t>
      </w:r>
    </w:p>
    <w:p w14:paraId="7D7ABA90" w14:textId="77777777" w:rsidR="00F2176F" w:rsidRPr="00293B21" w:rsidRDefault="007B2247" w:rsidP="00DC0DC5">
      <w:pPr>
        <w:pStyle w:val="berschrift1"/>
        <w:tabs>
          <w:tab w:val="left" w:pos="686"/>
          <w:tab w:val="left" w:pos="687"/>
        </w:tabs>
        <w:spacing w:line="288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bookmarkStart w:id="0" w:name="Submission_guidelines"/>
      <w:bookmarkEnd w:id="0"/>
      <w:r w:rsidRPr="00293B21">
        <w:rPr>
          <w:rFonts w:asciiTheme="minorHAnsi" w:hAnsiTheme="minorHAnsi" w:cstheme="minorHAnsi"/>
          <w:sz w:val="28"/>
          <w:szCs w:val="28"/>
        </w:rPr>
        <w:t>Submission</w:t>
      </w:r>
      <w:r w:rsidRPr="00293B21">
        <w:rPr>
          <w:rFonts w:asciiTheme="minorHAnsi" w:hAnsiTheme="minorHAnsi" w:cstheme="minorHAnsi"/>
          <w:spacing w:val="34"/>
          <w:sz w:val="28"/>
          <w:szCs w:val="28"/>
        </w:rPr>
        <w:t xml:space="preserve"> </w:t>
      </w:r>
      <w:r w:rsidRPr="00293B21">
        <w:rPr>
          <w:rFonts w:asciiTheme="minorHAnsi" w:hAnsiTheme="minorHAnsi" w:cstheme="minorHAnsi"/>
          <w:sz w:val="28"/>
          <w:szCs w:val="28"/>
        </w:rPr>
        <w:t>guidelines</w:t>
      </w:r>
    </w:p>
    <w:p w14:paraId="685417D4" w14:textId="0282673F" w:rsidR="00F2176F" w:rsidRPr="00CB2FFE" w:rsidRDefault="007B2247" w:rsidP="007C2A20">
      <w:pPr>
        <w:pStyle w:val="Listenabsatz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Theme="minorHAnsi" w:hAnsiTheme="minorHAnsi" w:cstheme="minorHAnsi"/>
        </w:rPr>
      </w:pPr>
      <w:r w:rsidRPr="00CB2FFE">
        <w:rPr>
          <w:rFonts w:asciiTheme="minorHAnsi" w:hAnsiTheme="minorHAnsi" w:cstheme="minorHAnsi"/>
          <w:w w:val="110"/>
        </w:rPr>
        <w:t>One submission per team</w:t>
      </w:r>
      <w:r w:rsidR="00D0336F" w:rsidRPr="00CB2FFE">
        <w:rPr>
          <w:rFonts w:asciiTheme="minorHAnsi" w:hAnsiTheme="minorHAnsi" w:cstheme="minorHAnsi"/>
          <w:w w:val="110"/>
        </w:rPr>
        <w:t xml:space="preserve"> uploaded to Moodle</w:t>
      </w:r>
    </w:p>
    <w:p w14:paraId="7D23010B" w14:textId="67957076" w:rsidR="00F2176F" w:rsidRPr="00EC1DC6" w:rsidRDefault="007B2247" w:rsidP="007C2A20">
      <w:pPr>
        <w:pStyle w:val="Listenabsatz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Theme="minorHAnsi" w:hAnsiTheme="minorHAnsi" w:cstheme="minorHAnsi"/>
        </w:rPr>
      </w:pPr>
      <w:r w:rsidRPr="00EC1DC6">
        <w:rPr>
          <w:rFonts w:asciiTheme="minorHAnsi" w:hAnsiTheme="minorHAnsi" w:cstheme="minorHAnsi"/>
          <w:w w:val="110"/>
        </w:rPr>
        <w:t xml:space="preserve">Deadline: </w:t>
      </w:r>
      <w:r w:rsidR="00DB4640" w:rsidRPr="00EC1DC6">
        <w:rPr>
          <w:rFonts w:asciiTheme="minorHAnsi" w:hAnsiTheme="minorHAnsi" w:cstheme="minorHAnsi"/>
          <w:spacing w:val="-3"/>
          <w:w w:val="110"/>
        </w:rPr>
        <w:t>July</w:t>
      </w:r>
      <w:r w:rsidRPr="00EC1DC6">
        <w:rPr>
          <w:rFonts w:asciiTheme="minorHAnsi" w:hAnsiTheme="minorHAnsi" w:cstheme="minorHAnsi"/>
          <w:spacing w:val="-3"/>
          <w:w w:val="110"/>
        </w:rPr>
        <w:t xml:space="preserve"> </w:t>
      </w:r>
      <w:r w:rsidR="008244D6">
        <w:rPr>
          <w:rFonts w:asciiTheme="minorHAnsi" w:hAnsiTheme="minorHAnsi" w:cstheme="minorHAnsi"/>
          <w:w w:val="110"/>
        </w:rPr>
        <w:t>15</w:t>
      </w:r>
      <w:r w:rsidR="00DB4640" w:rsidRPr="00EC1DC6">
        <w:rPr>
          <w:rFonts w:asciiTheme="minorHAnsi" w:hAnsiTheme="minorHAnsi" w:cstheme="minorHAnsi"/>
          <w:w w:val="110"/>
        </w:rPr>
        <w:t>th</w:t>
      </w:r>
      <w:r w:rsidRPr="00EC1DC6">
        <w:rPr>
          <w:rFonts w:asciiTheme="minorHAnsi" w:hAnsiTheme="minorHAnsi" w:cstheme="minorHAnsi"/>
          <w:w w:val="110"/>
        </w:rPr>
        <w:t>,</w:t>
      </w:r>
      <w:r w:rsidRPr="00EC1DC6">
        <w:rPr>
          <w:rFonts w:asciiTheme="minorHAnsi" w:hAnsiTheme="minorHAnsi" w:cstheme="minorHAnsi"/>
          <w:spacing w:val="38"/>
          <w:w w:val="110"/>
        </w:rPr>
        <w:t xml:space="preserve"> </w:t>
      </w:r>
      <w:r w:rsidR="00C3328E" w:rsidRPr="00EC1DC6">
        <w:rPr>
          <w:rFonts w:asciiTheme="minorHAnsi" w:hAnsiTheme="minorHAnsi" w:cstheme="minorHAnsi"/>
          <w:w w:val="110"/>
        </w:rPr>
        <w:t xml:space="preserve">3:00 </w:t>
      </w:r>
      <w:r w:rsidRPr="00EC1DC6">
        <w:rPr>
          <w:rFonts w:asciiTheme="minorHAnsi" w:hAnsiTheme="minorHAnsi" w:cstheme="minorHAnsi"/>
          <w:w w:val="110"/>
        </w:rPr>
        <w:t>pm.</w:t>
      </w:r>
    </w:p>
    <w:p w14:paraId="4873E41F" w14:textId="52F7203D" w:rsidR="00D0336F" w:rsidRPr="00CB2FFE" w:rsidRDefault="007B2247" w:rsidP="007C2A20">
      <w:pPr>
        <w:pStyle w:val="Listenabsatz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Theme="minorHAnsi" w:hAnsiTheme="minorHAnsi" w:cstheme="minorHAnsi"/>
        </w:rPr>
      </w:pPr>
      <w:r w:rsidRPr="00CB2FFE">
        <w:rPr>
          <w:rFonts w:asciiTheme="minorHAnsi" w:hAnsiTheme="minorHAnsi" w:cstheme="minorHAnsi"/>
          <w:w w:val="110"/>
        </w:rPr>
        <w:t>A</w:t>
      </w:r>
      <w:r w:rsidRPr="00CB2FFE">
        <w:rPr>
          <w:rFonts w:asciiTheme="minorHAnsi" w:hAnsiTheme="minorHAnsi" w:cstheme="minorHAnsi"/>
          <w:spacing w:val="-23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script</w:t>
      </w:r>
      <w:r w:rsidRPr="00CB2FFE">
        <w:rPr>
          <w:rFonts w:asciiTheme="minorHAnsi" w:hAnsiTheme="minorHAnsi" w:cstheme="minorHAnsi"/>
          <w:spacing w:val="-21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RUN.m,</w:t>
      </w:r>
      <w:r w:rsidR="0043733D">
        <w:rPr>
          <w:rFonts w:asciiTheme="minorHAnsi" w:hAnsiTheme="minorHAnsi" w:cstheme="minorHAnsi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which</w:t>
      </w:r>
      <w:r w:rsidR="00D0336F" w:rsidRPr="00CB2FFE">
        <w:rPr>
          <w:rFonts w:asciiTheme="minorHAnsi" w:hAnsiTheme="minorHAnsi" w:cstheme="minorHAnsi"/>
          <w:w w:val="110"/>
        </w:rPr>
        <w:t xml:space="preserve"> </w:t>
      </w:r>
      <w:r w:rsidR="0043733D" w:rsidRPr="00CB2FFE">
        <w:rPr>
          <w:rFonts w:asciiTheme="minorHAnsi" w:hAnsiTheme="minorHAnsi" w:cstheme="minorHAnsi"/>
          <w:w w:val="110"/>
        </w:rPr>
        <w:t>executes</w:t>
      </w:r>
      <w:r w:rsidR="00D0336F" w:rsidRPr="00CB2FFE">
        <w:rPr>
          <w:rFonts w:asciiTheme="minorHAnsi" w:hAnsiTheme="minorHAnsi" w:cstheme="minorHAnsi"/>
          <w:w w:val="110"/>
        </w:rPr>
        <w:t>,</w:t>
      </w:r>
      <w:r w:rsidRPr="00CB2FFE">
        <w:rPr>
          <w:rFonts w:asciiTheme="minorHAnsi" w:hAnsiTheme="minorHAnsi" w:cstheme="minorHAnsi"/>
          <w:spacing w:val="-21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computes</w:t>
      </w:r>
      <w:r w:rsidRPr="00CB2FFE">
        <w:rPr>
          <w:rFonts w:asciiTheme="minorHAnsi" w:hAnsiTheme="minorHAnsi" w:cstheme="minorHAnsi"/>
          <w:spacing w:val="-23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all</w:t>
      </w:r>
      <w:r w:rsidRPr="00CB2FFE">
        <w:rPr>
          <w:rFonts w:asciiTheme="minorHAnsi" w:hAnsiTheme="minorHAnsi" w:cstheme="minorHAnsi"/>
          <w:spacing w:val="-22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results</w:t>
      </w:r>
      <w:r w:rsidR="00D0336F" w:rsidRPr="00CB2FFE">
        <w:rPr>
          <w:rFonts w:asciiTheme="minorHAnsi" w:hAnsiTheme="minorHAnsi" w:cstheme="minorHAnsi"/>
          <w:w w:val="110"/>
        </w:rPr>
        <w:t>,</w:t>
      </w:r>
      <w:r w:rsidRPr="00CB2FFE">
        <w:rPr>
          <w:rFonts w:asciiTheme="minorHAnsi" w:hAnsiTheme="minorHAnsi" w:cstheme="minorHAnsi"/>
          <w:spacing w:val="-22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and</w:t>
      </w:r>
      <w:r w:rsidRPr="00CB2FFE">
        <w:rPr>
          <w:rFonts w:asciiTheme="minorHAnsi" w:hAnsiTheme="minorHAnsi" w:cstheme="minorHAnsi"/>
          <w:spacing w:val="-22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plots</w:t>
      </w:r>
      <w:r w:rsidR="00D0336F" w:rsidRPr="00CB2FFE">
        <w:rPr>
          <w:rFonts w:asciiTheme="minorHAnsi" w:hAnsiTheme="minorHAnsi" w:cstheme="minorHAnsi"/>
          <w:w w:val="110"/>
        </w:rPr>
        <w:t xml:space="preserve"> them</w:t>
      </w:r>
      <w:r w:rsidRPr="00CB2FFE">
        <w:rPr>
          <w:rFonts w:asciiTheme="minorHAnsi" w:hAnsiTheme="minorHAnsi" w:cstheme="minorHAnsi"/>
          <w:spacing w:val="-22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without</w:t>
      </w:r>
      <w:r w:rsidRPr="00CB2FFE">
        <w:rPr>
          <w:rFonts w:asciiTheme="minorHAnsi" w:hAnsiTheme="minorHAnsi" w:cstheme="minorHAnsi"/>
          <w:spacing w:val="-21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user</w:t>
      </w:r>
      <w:r w:rsidRPr="00CB2FFE">
        <w:rPr>
          <w:rFonts w:asciiTheme="minorHAnsi" w:hAnsiTheme="minorHAnsi" w:cstheme="minorHAnsi"/>
          <w:spacing w:val="-22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interaction.</w:t>
      </w:r>
      <w:r w:rsidR="00D0336F" w:rsidRPr="00CB2FFE">
        <w:rPr>
          <w:rFonts w:asciiTheme="minorHAnsi" w:hAnsiTheme="minorHAnsi" w:cstheme="minorHAnsi"/>
          <w:w w:val="110"/>
        </w:rPr>
        <w:t xml:space="preserve"> Supporting functions can be in separate MATLAB files.</w:t>
      </w:r>
    </w:p>
    <w:p w14:paraId="31B175A1" w14:textId="77777777" w:rsidR="00D0336F" w:rsidRPr="00CB2FFE" w:rsidRDefault="007B2247" w:rsidP="007C2A20">
      <w:pPr>
        <w:pStyle w:val="Listenabsatz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Theme="minorHAnsi" w:hAnsiTheme="minorHAnsi" w:cstheme="minorHAnsi"/>
        </w:rPr>
      </w:pPr>
      <w:r w:rsidRPr="00CB2FFE">
        <w:rPr>
          <w:rFonts w:asciiTheme="minorHAnsi" w:hAnsiTheme="minorHAnsi" w:cstheme="minorHAnsi"/>
          <w:w w:val="105"/>
        </w:rPr>
        <w:t xml:space="preserve">The code has to be </w:t>
      </w:r>
      <w:r w:rsidR="00D0336F" w:rsidRPr="00CB2FFE">
        <w:rPr>
          <w:rFonts w:asciiTheme="minorHAnsi" w:hAnsiTheme="minorHAnsi" w:cstheme="minorHAnsi"/>
          <w:w w:val="105"/>
        </w:rPr>
        <w:t>commented to briefly and clearly describe what the code does</w:t>
      </w:r>
      <w:r w:rsidRPr="00CB2FFE">
        <w:rPr>
          <w:rFonts w:asciiTheme="minorHAnsi" w:hAnsiTheme="minorHAnsi" w:cstheme="minorHAnsi"/>
          <w:w w:val="105"/>
        </w:rPr>
        <w:t>.</w:t>
      </w:r>
    </w:p>
    <w:p w14:paraId="010B8FEC" w14:textId="64669888" w:rsidR="00F2176F" w:rsidRPr="00CB2FFE" w:rsidRDefault="007B2247" w:rsidP="007C2A20">
      <w:pPr>
        <w:pStyle w:val="Listenabsatz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Theme="minorHAnsi" w:hAnsiTheme="minorHAnsi" w:cstheme="minorHAnsi"/>
        </w:rPr>
      </w:pPr>
      <w:r w:rsidRPr="00CB2FFE">
        <w:rPr>
          <w:rFonts w:asciiTheme="minorHAnsi" w:hAnsiTheme="minorHAnsi" w:cstheme="minorHAnsi"/>
          <w:w w:val="110"/>
        </w:rPr>
        <w:t>A PDF report that contains</w:t>
      </w:r>
      <w:r w:rsidR="0043733D">
        <w:rPr>
          <w:rFonts w:asciiTheme="minorHAnsi" w:hAnsiTheme="minorHAnsi" w:cstheme="minorHAnsi"/>
          <w:w w:val="110"/>
        </w:rPr>
        <w:t xml:space="preserve"> an</w:t>
      </w:r>
      <w:r w:rsidRPr="00CB2FFE">
        <w:rPr>
          <w:rFonts w:asciiTheme="minorHAnsi" w:hAnsiTheme="minorHAnsi" w:cstheme="minorHAnsi"/>
          <w:w w:val="110"/>
        </w:rPr>
        <w:t xml:space="preserve"> explanation and interpretation of all exercises (approximately </w:t>
      </w:r>
      <w:r w:rsidR="00D0336F" w:rsidRPr="00CB2FFE">
        <w:rPr>
          <w:rFonts w:asciiTheme="minorHAnsi" w:hAnsiTheme="minorHAnsi" w:cstheme="minorHAnsi"/>
          <w:w w:val="110"/>
        </w:rPr>
        <w:t>2</w:t>
      </w:r>
      <w:r w:rsidRPr="00CB2FFE">
        <w:rPr>
          <w:rFonts w:asciiTheme="minorHAnsi" w:hAnsiTheme="minorHAnsi" w:cstheme="minorHAnsi"/>
          <w:w w:val="110"/>
        </w:rPr>
        <w:t xml:space="preserve"> - </w:t>
      </w:r>
      <w:r w:rsidR="00D0336F" w:rsidRPr="00CB2FFE">
        <w:rPr>
          <w:rFonts w:asciiTheme="minorHAnsi" w:hAnsiTheme="minorHAnsi" w:cstheme="minorHAnsi"/>
          <w:w w:val="110"/>
        </w:rPr>
        <w:t>4</w:t>
      </w:r>
      <w:r w:rsidRPr="00CB2FFE">
        <w:rPr>
          <w:rFonts w:asciiTheme="minorHAnsi" w:hAnsiTheme="minorHAnsi" w:cstheme="minorHAnsi"/>
          <w:w w:val="110"/>
        </w:rPr>
        <w:t xml:space="preserve"> pages).</w:t>
      </w:r>
    </w:p>
    <w:p w14:paraId="339CEFFB" w14:textId="1931FF35" w:rsidR="00F2176F" w:rsidRPr="00CB2FFE" w:rsidRDefault="00D0336F" w:rsidP="007C2A20">
      <w:pPr>
        <w:pStyle w:val="Listenabsatz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Theme="minorHAnsi" w:hAnsiTheme="minorHAnsi" w:cstheme="minorHAnsi"/>
        </w:rPr>
      </w:pPr>
      <w:r w:rsidRPr="00CB2FFE">
        <w:rPr>
          <w:rFonts w:asciiTheme="minorHAnsi" w:hAnsiTheme="minorHAnsi" w:cstheme="minorHAnsi"/>
          <w:w w:val="110"/>
        </w:rPr>
        <w:t>A f</w:t>
      </w:r>
      <w:r w:rsidR="007B2247" w:rsidRPr="00CB2FFE">
        <w:rPr>
          <w:rFonts w:asciiTheme="minorHAnsi" w:hAnsiTheme="minorHAnsi" w:cstheme="minorHAnsi"/>
          <w:w w:val="110"/>
        </w:rPr>
        <w:t>ront page</w:t>
      </w:r>
      <w:r w:rsidRPr="00CB2FFE">
        <w:rPr>
          <w:rFonts w:asciiTheme="minorHAnsi" w:hAnsiTheme="minorHAnsi" w:cstheme="minorHAnsi"/>
          <w:w w:val="110"/>
        </w:rPr>
        <w:t xml:space="preserve"> of the report</w:t>
      </w:r>
      <w:r w:rsidR="007B2247" w:rsidRPr="00CB2FFE">
        <w:rPr>
          <w:rFonts w:asciiTheme="minorHAnsi" w:hAnsiTheme="minorHAnsi" w:cstheme="minorHAnsi"/>
          <w:w w:val="110"/>
        </w:rPr>
        <w:t xml:space="preserve"> contains </w:t>
      </w:r>
      <w:r w:rsidR="0043733D">
        <w:rPr>
          <w:rFonts w:asciiTheme="minorHAnsi" w:hAnsiTheme="minorHAnsi" w:cstheme="minorHAnsi"/>
          <w:w w:val="110"/>
        </w:rPr>
        <w:t xml:space="preserve">the </w:t>
      </w:r>
      <w:r w:rsidR="007B2247" w:rsidRPr="00CB2FFE">
        <w:rPr>
          <w:rFonts w:asciiTheme="minorHAnsi" w:hAnsiTheme="minorHAnsi" w:cstheme="minorHAnsi"/>
          <w:w w:val="110"/>
        </w:rPr>
        <w:t>group number and team member</w:t>
      </w:r>
      <w:r w:rsidRPr="00CB2FFE">
        <w:rPr>
          <w:rFonts w:asciiTheme="minorHAnsi" w:hAnsiTheme="minorHAnsi" w:cstheme="minorHAnsi"/>
          <w:w w:val="110"/>
        </w:rPr>
        <w:t xml:space="preserve"> </w:t>
      </w:r>
      <w:r w:rsidR="007B2247" w:rsidRPr="00CB2FFE">
        <w:rPr>
          <w:rFonts w:asciiTheme="minorHAnsi" w:hAnsiTheme="minorHAnsi" w:cstheme="minorHAnsi"/>
          <w:w w:val="110"/>
        </w:rPr>
        <w:t>names.</w:t>
      </w:r>
    </w:p>
    <w:p w14:paraId="279385E6" w14:textId="77777777" w:rsidR="00D0336F" w:rsidRPr="00CB2FFE" w:rsidRDefault="007B2247" w:rsidP="007C2A20">
      <w:pPr>
        <w:pStyle w:val="Listenabsatz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Theme="minorHAnsi" w:hAnsiTheme="minorHAnsi" w:cstheme="minorHAnsi"/>
        </w:rPr>
      </w:pPr>
      <w:r w:rsidRPr="00CB2FFE">
        <w:rPr>
          <w:rFonts w:asciiTheme="minorHAnsi" w:hAnsiTheme="minorHAnsi" w:cstheme="minorHAnsi"/>
          <w:w w:val="110"/>
        </w:rPr>
        <w:t>The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report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has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to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spacing w:val="3"/>
          <w:w w:val="110"/>
        </w:rPr>
        <w:t>be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short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and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precise,</w:t>
      </w:r>
      <w:r w:rsidR="00D0336F" w:rsidRPr="00CB2FFE">
        <w:rPr>
          <w:rFonts w:asciiTheme="minorHAnsi" w:hAnsiTheme="minorHAnsi" w:cstheme="minorHAnsi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do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not</w:t>
      </w:r>
      <w:r w:rsidRPr="00CB2FFE">
        <w:rPr>
          <w:rFonts w:asciiTheme="minorHAnsi" w:hAnsiTheme="minorHAnsi" w:cstheme="minorHAnsi"/>
          <w:spacing w:val="11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include</w:t>
      </w:r>
      <w:r w:rsidRPr="00CB2FFE">
        <w:rPr>
          <w:rFonts w:asciiTheme="minorHAnsi" w:hAnsiTheme="minorHAnsi" w:cstheme="minorHAnsi"/>
          <w:spacing w:val="10"/>
          <w:w w:val="110"/>
        </w:rPr>
        <w:t xml:space="preserve"> </w:t>
      </w:r>
      <w:r w:rsidRPr="00CB2FFE">
        <w:rPr>
          <w:rFonts w:asciiTheme="minorHAnsi" w:hAnsiTheme="minorHAnsi" w:cstheme="minorHAnsi"/>
          <w:w w:val="110"/>
        </w:rPr>
        <w:t>code.</w:t>
      </w:r>
    </w:p>
    <w:p w14:paraId="65EC0961" w14:textId="6A6306CA" w:rsidR="00F2176F" w:rsidRPr="00CB2FFE" w:rsidRDefault="00D0336F" w:rsidP="007C2A20">
      <w:pPr>
        <w:pStyle w:val="Listenabsatz"/>
        <w:numPr>
          <w:ilvl w:val="1"/>
          <w:numId w:val="2"/>
        </w:numPr>
        <w:tabs>
          <w:tab w:val="left" w:pos="692"/>
        </w:tabs>
        <w:spacing w:before="0" w:after="360" w:line="288" w:lineRule="auto"/>
        <w:ind w:left="357" w:hanging="357"/>
        <w:rPr>
          <w:rFonts w:asciiTheme="minorHAnsi" w:hAnsiTheme="minorHAnsi" w:cstheme="minorHAnsi"/>
        </w:rPr>
      </w:pPr>
      <w:r w:rsidRPr="00CB2FFE">
        <w:rPr>
          <w:rFonts w:asciiTheme="minorHAnsi" w:hAnsiTheme="minorHAnsi" w:cstheme="minorHAnsi"/>
          <w:w w:val="105"/>
        </w:rPr>
        <w:t>You can register for max. 2 project supervision sessions to answer any q</w:t>
      </w:r>
      <w:r w:rsidR="007B2247" w:rsidRPr="00CB2FFE">
        <w:rPr>
          <w:rFonts w:asciiTheme="minorHAnsi" w:hAnsiTheme="minorHAnsi" w:cstheme="minorHAnsi"/>
          <w:w w:val="105"/>
        </w:rPr>
        <w:t>uestions regarding the exercise</w:t>
      </w:r>
      <w:r w:rsidRPr="00CB2FFE">
        <w:rPr>
          <w:rFonts w:asciiTheme="minorHAnsi" w:hAnsiTheme="minorHAnsi" w:cstheme="minorHAnsi"/>
          <w:w w:val="105"/>
        </w:rPr>
        <w:t xml:space="preserve">, </w:t>
      </w:r>
      <w:r w:rsidR="0043733D">
        <w:rPr>
          <w:rFonts w:asciiTheme="minorHAnsi" w:hAnsiTheme="minorHAnsi" w:cstheme="minorHAnsi"/>
          <w:w w:val="105"/>
        </w:rPr>
        <w:t xml:space="preserve">and </w:t>
      </w:r>
      <w:r w:rsidRPr="00CB2FFE">
        <w:rPr>
          <w:rFonts w:asciiTheme="minorHAnsi" w:hAnsiTheme="minorHAnsi" w:cstheme="minorHAnsi"/>
          <w:w w:val="105"/>
        </w:rPr>
        <w:t xml:space="preserve">provide </w:t>
      </w:r>
      <w:r w:rsidR="007B2247" w:rsidRPr="00CB2FFE">
        <w:rPr>
          <w:rFonts w:asciiTheme="minorHAnsi" w:hAnsiTheme="minorHAnsi" w:cstheme="minorHAnsi"/>
          <w:w w:val="105"/>
        </w:rPr>
        <w:t xml:space="preserve">feedback </w:t>
      </w:r>
      <w:r w:rsidR="0043733D">
        <w:rPr>
          <w:rFonts w:asciiTheme="minorHAnsi" w:hAnsiTheme="minorHAnsi" w:cstheme="minorHAnsi"/>
          <w:w w:val="105"/>
        </w:rPr>
        <w:t>on</w:t>
      </w:r>
      <w:r w:rsidR="007B2247" w:rsidRPr="00CB2FFE">
        <w:rPr>
          <w:rFonts w:asciiTheme="minorHAnsi" w:hAnsiTheme="minorHAnsi" w:cstheme="minorHAnsi"/>
          <w:w w:val="105"/>
        </w:rPr>
        <w:t xml:space="preserve"> your code or parts of your report.</w:t>
      </w:r>
      <w:r w:rsidRPr="00CB2FFE">
        <w:rPr>
          <w:rFonts w:asciiTheme="minorHAnsi" w:hAnsiTheme="minorHAnsi" w:cstheme="minorHAnsi"/>
          <w:w w:val="105"/>
        </w:rPr>
        <w:t xml:space="preserve"> No support outside these sessions will be provided.</w:t>
      </w:r>
    </w:p>
    <w:p w14:paraId="2B30CAEC" w14:textId="77777777" w:rsidR="00F2176F" w:rsidRPr="00293B21" w:rsidRDefault="007B2247" w:rsidP="00DC0DC5">
      <w:pPr>
        <w:pStyle w:val="berschrift1"/>
        <w:tabs>
          <w:tab w:val="left" w:pos="686"/>
          <w:tab w:val="left" w:pos="687"/>
        </w:tabs>
        <w:spacing w:line="288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bookmarkStart w:id="1" w:name="Assignment"/>
      <w:bookmarkEnd w:id="1"/>
      <w:r w:rsidRPr="00293B21">
        <w:rPr>
          <w:rFonts w:asciiTheme="minorHAnsi" w:hAnsiTheme="minorHAnsi" w:cstheme="minorHAnsi"/>
          <w:sz w:val="28"/>
          <w:szCs w:val="28"/>
        </w:rPr>
        <w:t>Assignment</w:t>
      </w:r>
    </w:p>
    <w:p w14:paraId="09E57CCE" w14:textId="442BAA66" w:rsidR="00F2176F" w:rsidRPr="00CB2FFE" w:rsidRDefault="00FE4042" w:rsidP="00CB2FFE">
      <w:pPr>
        <w:pStyle w:val="Textkrper"/>
        <w:spacing w:after="240" w:line="288" w:lineRule="auto"/>
        <w:rPr>
          <w:rFonts w:asciiTheme="minorHAnsi" w:hAnsiTheme="minorHAnsi" w:cstheme="minorHAnsi"/>
          <w:sz w:val="22"/>
          <w:szCs w:val="22"/>
        </w:rPr>
      </w:pPr>
      <w:r w:rsidRPr="00E85BDE">
        <w:rPr>
          <w:rFonts w:asciiTheme="minorHAnsi" w:hAnsiTheme="minorHAnsi" w:cstheme="minorHAnsi"/>
          <w:w w:val="110"/>
          <w:sz w:val="22"/>
          <w:szCs w:val="22"/>
        </w:rPr>
        <w:t>The goal of Project Task 2 is to classify different cell types on microscopy images</w:t>
      </w:r>
      <w:r w:rsidR="00E85BDE" w:rsidRPr="00E85BDE">
        <w:rPr>
          <w:rFonts w:asciiTheme="minorHAnsi" w:hAnsiTheme="minorHAnsi" w:cstheme="minorHAnsi"/>
          <w:w w:val="110"/>
          <w:sz w:val="22"/>
          <w:szCs w:val="22"/>
        </w:rPr>
        <w:t xml:space="preserve"> using a supervised random forests classifier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>. This includes</w:t>
      </w:r>
      <w:r w:rsidR="00E85BDE" w:rsidRPr="00E85BDE">
        <w:rPr>
          <w:rFonts w:asciiTheme="minorHAnsi" w:hAnsiTheme="minorHAnsi" w:cstheme="minorHAnsi"/>
          <w:w w:val="110"/>
          <w:sz w:val="22"/>
          <w:szCs w:val="22"/>
        </w:rPr>
        <w:t xml:space="preserve"> the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 xml:space="preserve"> steps of </w:t>
      </w:r>
      <w:r w:rsidR="00E85BDE" w:rsidRPr="00E85BDE">
        <w:rPr>
          <w:rFonts w:asciiTheme="minorHAnsi" w:hAnsiTheme="minorHAnsi" w:cstheme="minorHAnsi"/>
          <w:w w:val="110"/>
          <w:sz w:val="22"/>
          <w:szCs w:val="22"/>
        </w:rPr>
        <w:t xml:space="preserve">an 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>image segmentation</w:t>
      </w:r>
      <w:r w:rsidR="00E85BDE" w:rsidRPr="00E85BDE">
        <w:rPr>
          <w:rFonts w:asciiTheme="minorHAnsi" w:hAnsiTheme="minorHAnsi" w:cstheme="minorHAnsi"/>
          <w:w w:val="110"/>
          <w:sz w:val="22"/>
          <w:szCs w:val="22"/>
        </w:rPr>
        <w:t xml:space="preserve"> of a large number</w:t>
      </w:r>
      <w:r w:rsidR="0043733D">
        <w:rPr>
          <w:rFonts w:asciiTheme="minorHAnsi" w:hAnsiTheme="minorHAnsi" w:cstheme="minorHAnsi"/>
          <w:w w:val="110"/>
          <w:sz w:val="22"/>
          <w:szCs w:val="22"/>
        </w:rPr>
        <w:t xml:space="preserve"> of</w:t>
      </w:r>
      <w:r w:rsidR="00E85BDE" w:rsidRPr="00E85BDE">
        <w:rPr>
          <w:rFonts w:asciiTheme="minorHAnsi" w:hAnsiTheme="minorHAnsi" w:cstheme="minorHAnsi"/>
          <w:w w:val="110"/>
          <w:sz w:val="22"/>
          <w:szCs w:val="22"/>
        </w:rPr>
        <w:t xml:space="preserve"> images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 xml:space="preserve">, </w:t>
      </w:r>
      <w:r w:rsidR="00DB4640">
        <w:rPr>
          <w:rFonts w:asciiTheme="minorHAnsi" w:hAnsiTheme="minorHAnsi" w:cstheme="minorHAnsi"/>
          <w:w w:val="110"/>
          <w:sz w:val="22"/>
          <w:szCs w:val="22"/>
        </w:rPr>
        <w:t xml:space="preserve">selection of informative 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>feature</w:t>
      </w:r>
      <w:r w:rsidR="00DB4640">
        <w:rPr>
          <w:rFonts w:asciiTheme="minorHAnsi" w:hAnsiTheme="minorHAnsi" w:cstheme="minorHAnsi"/>
          <w:w w:val="110"/>
          <w:sz w:val="22"/>
          <w:szCs w:val="22"/>
        </w:rPr>
        <w:t>s and their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 xml:space="preserve"> extraction, training </w:t>
      </w:r>
      <w:r w:rsidR="00E85BDE" w:rsidRPr="00E85BDE">
        <w:rPr>
          <w:rFonts w:asciiTheme="minorHAnsi" w:hAnsiTheme="minorHAnsi" w:cstheme="minorHAnsi"/>
          <w:w w:val="110"/>
          <w:sz w:val="22"/>
          <w:szCs w:val="22"/>
        </w:rPr>
        <w:t>and application of the classifier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 xml:space="preserve">, and </w:t>
      </w:r>
      <w:r w:rsidR="00E85BDE" w:rsidRPr="00E85BDE">
        <w:rPr>
          <w:rFonts w:asciiTheme="minorHAnsi" w:hAnsiTheme="minorHAnsi" w:cstheme="minorHAnsi"/>
          <w:w w:val="110"/>
          <w:sz w:val="22"/>
          <w:szCs w:val="22"/>
        </w:rPr>
        <w:t>evaluation of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 xml:space="preserve"> the classification </w:t>
      </w:r>
      <w:r w:rsidR="00E85BDE" w:rsidRPr="00E85BDE">
        <w:rPr>
          <w:rFonts w:asciiTheme="minorHAnsi" w:hAnsiTheme="minorHAnsi" w:cstheme="minorHAnsi"/>
          <w:w w:val="110"/>
          <w:sz w:val="22"/>
          <w:szCs w:val="22"/>
        </w:rPr>
        <w:t>accuracy</w:t>
      </w:r>
      <w:r w:rsidRPr="00E85BDE">
        <w:rPr>
          <w:rFonts w:asciiTheme="minorHAnsi" w:hAnsiTheme="minorHAnsi" w:cstheme="minorHAnsi"/>
          <w:w w:val="110"/>
          <w:sz w:val="22"/>
          <w:szCs w:val="22"/>
        </w:rPr>
        <w:t xml:space="preserve"> on previously unseen data. </w:t>
      </w:r>
    </w:p>
    <w:p w14:paraId="6DB6A64D" w14:textId="77777777" w:rsidR="007C2A20" w:rsidRPr="00D4718D" w:rsidRDefault="007C2A20" w:rsidP="007C2A20">
      <w:pPr>
        <w:pStyle w:val="Textkrper"/>
        <w:spacing w:line="288" w:lineRule="auto"/>
        <w:rPr>
          <w:rFonts w:asciiTheme="minorHAnsi" w:hAnsiTheme="minorHAnsi" w:cstheme="minorHAnsi"/>
          <w:b/>
          <w:bCs/>
          <w:w w:val="110"/>
        </w:rPr>
      </w:pPr>
      <w:bookmarkStart w:id="2" w:name="Helper_functions"/>
      <w:bookmarkEnd w:id="2"/>
      <w:r w:rsidRPr="00D4718D">
        <w:rPr>
          <w:rFonts w:asciiTheme="minorHAnsi" w:hAnsiTheme="minorHAnsi" w:cstheme="minorHAnsi"/>
          <w:b/>
          <w:bCs/>
          <w:w w:val="110"/>
        </w:rPr>
        <w:t>Data</w:t>
      </w:r>
    </w:p>
    <w:p w14:paraId="7923A38C" w14:textId="7DDF8098" w:rsidR="007C2A20" w:rsidRPr="00CB2FFE" w:rsidRDefault="00086EDF" w:rsidP="00CB2FFE">
      <w:pPr>
        <w:pStyle w:val="Textkrper"/>
        <w:spacing w:after="240" w:line="288" w:lineRule="auto"/>
        <w:rPr>
          <w:rFonts w:asciiTheme="minorHAnsi" w:hAnsiTheme="minorHAnsi" w:cstheme="minorHAnsi"/>
          <w:w w:val="110"/>
          <w:sz w:val="22"/>
          <w:szCs w:val="22"/>
        </w:rPr>
      </w:pPr>
      <w:r w:rsidRPr="00CB2FFE">
        <w:rPr>
          <w:rFonts w:asciiTheme="minorHAnsi" w:hAnsiTheme="minorHAnsi" w:cstheme="minorHAnsi"/>
          <w:w w:val="110"/>
          <w:sz w:val="22"/>
          <w:szCs w:val="22"/>
        </w:rPr>
        <w:t>The</w:t>
      </w:r>
      <w:r w:rsidR="007C2A20" w:rsidRPr="00CB2FFE">
        <w:rPr>
          <w:rFonts w:asciiTheme="minorHAnsi" w:hAnsiTheme="minorHAnsi" w:cstheme="minorHAnsi"/>
          <w:w w:val="110"/>
          <w:sz w:val="22"/>
          <w:szCs w:val="22"/>
        </w:rPr>
        <w:t xml:space="preserve"> dataset</w:t>
      </w:r>
      <w:r w:rsidRPr="00CB2FFE">
        <w:rPr>
          <w:rFonts w:asciiTheme="minorHAnsi" w:hAnsiTheme="minorHAnsi" w:cstheme="minorHAnsi"/>
          <w:w w:val="110"/>
          <w:sz w:val="22"/>
          <w:szCs w:val="22"/>
        </w:rPr>
        <w:t xml:space="preserve"> consists of 2000 microscopy images, 500 of each on four different cell types – basophils, eosinophils, erythroblasts</w:t>
      </w:r>
      <w:r w:rsidR="0043733D">
        <w:rPr>
          <w:rFonts w:asciiTheme="minorHAnsi" w:hAnsiTheme="minorHAnsi" w:cstheme="minorHAnsi"/>
          <w:w w:val="110"/>
          <w:sz w:val="22"/>
          <w:szCs w:val="22"/>
        </w:rPr>
        <w:t>,</w:t>
      </w:r>
      <w:r w:rsidRPr="00CB2FFE">
        <w:rPr>
          <w:rFonts w:asciiTheme="minorHAnsi" w:hAnsiTheme="minorHAnsi" w:cstheme="minorHAnsi"/>
          <w:w w:val="110"/>
          <w:sz w:val="22"/>
          <w:szCs w:val="22"/>
        </w:rPr>
        <w:t xml:space="preserve"> and immunoglobulins. The images are separated into </w:t>
      </w:r>
      <w:r w:rsidR="00DB4640">
        <w:rPr>
          <w:rFonts w:asciiTheme="minorHAnsi" w:hAnsiTheme="minorHAnsi" w:cstheme="minorHAnsi"/>
          <w:w w:val="110"/>
          <w:sz w:val="22"/>
          <w:szCs w:val="22"/>
        </w:rPr>
        <w:t>folders</w:t>
      </w:r>
      <w:r w:rsidRPr="00CB2FFE">
        <w:rPr>
          <w:rFonts w:asciiTheme="minorHAnsi" w:hAnsiTheme="minorHAnsi" w:cstheme="minorHAnsi"/>
          <w:w w:val="110"/>
          <w:sz w:val="22"/>
          <w:szCs w:val="22"/>
        </w:rPr>
        <w:t xml:space="preserve"> name</w:t>
      </w:r>
      <w:r w:rsidR="00DB4640">
        <w:rPr>
          <w:rFonts w:asciiTheme="minorHAnsi" w:hAnsiTheme="minorHAnsi" w:cstheme="minorHAnsi"/>
          <w:w w:val="110"/>
          <w:sz w:val="22"/>
          <w:szCs w:val="22"/>
        </w:rPr>
        <w:t>d</w:t>
      </w:r>
      <w:r w:rsidRPr="00CB2FFE">
        <w:rPr>
          <w:rFonts w:asciiTheme="minorHAnsi" w:hAnsiTheme="minorHAnsi" w:cstheme="minorHAnsi"/>
          <w:w w:val="110"/>
          <w:sz w:val="22"/>
          <w:szCs w:val="22"/>
        </w:rPr>
        <w:t xml:space="preserve"> </w:t>
      </w:r>
      <w:r w:rsidR="00DB4640" w:rsidRPr="00CB2FFE">
        <w:rPr>
          <w:rFonts w:asciiTheme="minorHAnsi" w:hAnsiTheme="minorHAnsi" w:cstheme="minorHAnsi"/>
          <w:w w:val="110"/>
          <w:sz w:val="22"/>
          <w:szCs w:val="22"/>
        </w:rPr>
        <w:t>respectively</w:t>
      </w:r>
      <w:r w:rsidR="007C2A20" w:rsidRPr="00CB2FFE">
        <w:rPr>
          <w:rFonts w:asciiTheme="minorHAnsi" w:hAnsiTheme="minorHAnsi" w:cstheme="minorHAnsi"/>
          <w:w w:val="110"/>
          <w:sz w:val="22"/>
          <w:szCs w:val="22"/>
        </w:rPr>
        <w:t>.</w:t>
      </w:r>
    </w:p>
    <w:p w14:paraId="0150CBA7" w14:textId="7EAF3462" w:rsidR="00D0336F" w:rsidRPr="00CB2FFE" w:rsidRDefault="007B2247" w:rsidP="00AD4E32">
      <w:pPr>
        <w:pStyle w:val="Textkrper"/>
        <w:spacing w:before="60" w:line="288" w:lineRule="auto"/>
        <w:rPr>
          <w:rFonts w:asciiTheme="minorHAnsi" w:hAnsiTheme="minorHAnsi" w:cstheme="minorHAnsi"/>
          <w:w w:val="115"/>
        </w:rPr>
      </w:pPr>
      <w:r w:rsidRPr="00CB2FFE">
        <w:rPr>
          <w:rFonts w:asciiTheme="minorHAnsi" w:hAnsiTheme="minorHAnsi" w:cstheme="minorHAnsi"/>
          <w:b/>
          <w:bCs/>
          <w:w w:val="115"/>
        </w:rPr>
        <w:t>Useful Matlab functions</w:t>
      </w:r>
    </w:p>
    <w:p w14:paraId="034EF6DA" w14:textId="6D9E8B7C" w:rsidR="00E7704E" w:rsidRPr="00DB4640" w:rsidRDefault="00E7704E" w:rsidP="009775AC">
      <w:pPr>
        <w:pStyle w:val="Textkrper"/>
        <w:numPr>
          <w:ilvl w:val="0"/>
          <w:numId w:val="4"/>
        </w:numPr>
        <w:spacing w:line="288" w:lineRule="auto"/>
        <w:ind w:left="357" w:hanging="357"/>
        <w:rPr>
          <w:rFonts w:asciiTheme="minorHAnsi" w:hAnsiTheme="minorHAnsi" w:cstheme="minorHAnsi"/>
          <w:w w:val="115"/>
          <w:sz w:val="22"/>
          <w:szCs w:val="22"/>
          <w:lang w:val="en-GB"/>
        </w:rPr>
      </w:pPr>
      <w:r w:rsidRPr="00DB4640">
        <w:rPr>
          <w:rFonts w:asciiTheme="minorHAnsi" w:hAnsiTheme="minorHAnsi" w:cstheme="minorHAnsi"/>
          <w:w w:val="115"/>
          <w:sz w:val="22"/>
          <w:szCs w:val="22"/>
        </w:rPr>
        <w:t xml:space="preserve">rng, randperm, </w:t>
      </w:r>
      <w:r w:rsidR="00086EDF" w:rsidRPr="00DB4640">
        <w:rPr>
          <w:rFonts w:asciiTheme="minorHAnsi" w:hAnsiTheme="minorHAnsi" w:cstheme="minorHAnsi"/>
          <w:w w:val="115"/>
          <w:sz w:val="22"/>
          <w:szCs w:val="22"/>
        </w:rPr>
        <w:t xml:space="preserve">TreeBagger, </w:t>
      </w:r>
      <w:r w:rsidRPr="00DB4640">
        <w:rPr>
          <w:rFonts w:asciiTheme="minorHAnsi" w:hAnsiTheme="minorHAnsi" w:cstheme="minorHAnsi"/>
          <w:w w:val="115"/>
          <w:sz w:val="22"/>
          <w:szCs w:val="22"/>
          <w:lang w:val="en-GB"/>
        </w:rPr>
        <w:t>predict</w:t>
      </w:r>
      <w:r w:rsidR="00CB2FFE" w:rsidRPr="00DB4640">
        <w:rPr>
          <w:rFonts w:asciiTheme="minorHAnsi" w:hAnsiTheme="minorHAnsi" w:cstheme="minorHAnsi"/>
          <w:w w:val="115"/>
          <w:sz w:val="22"/>
          <w:szCs w:val="22"/>
          <w:lang w:val="en-GB"/>
        </w:rPr>
        <w:t>, oobError</w:t>
      </w:r>
      <w:r w:rsidR="00DB4640" w:rsidRPr="00DB4640">
        <w:rPr>
          <w:rFonts w:asciiTheme="minorHAnsi" w:hAnsiTheme="minorHAnsi" w:cstheme="minorHAnsi"/>
          <w:w w:val="115"/>
          <w:sz w:val="22"/>
          <w:szCs w:val="22"/>
          <w:lang w:val="en-GB"/>
        </w:rPr>
        <w:t>,</w:t>
      </w:r>
      <w:r w:rsidR="00DB4640">
        <w:rPr>
          <w:rFonts w:asciiTheme="minorHAnsi" w:hAnsiTheme="minorHAnsi" w:cstheme="minorHAnsi"/>
          <w:w w:val="115"/>
          <w:sz w:val="22"/>
          <w:szCs w:val="22"/>
          <w:lang w:val="en-GB"/>
        </w:rPr>
        <w:t xml:space="preserve"> </w:t>
      </w:r>
      <w:r w:rsidR="00CB2FFE" w:rsidRPr="00DB4640">
        <w:rPr>
          <w:rFonts w:asciiTheme="minorHAnsi" w:hAnsiTheme="minorHAnsi" w:cstheme="minorHAnsi"/>
          <w:w w:val="115"/>
          <w:sz w:val="22"/>
          <w:szCs w:val="22"/>
          <w:lang w:val="en-GB"/>
        </w:rPr>
        <w:t>confusionchart, confusionmat</w:t>
      </w:r>
    </w:p>
    <w:p w14:paraId="11A5FF21" w14:textId="5D7D1415" w:rsidR="00CB2FFE" w:rsidRPr="00FA7814" w:rsidRDefault="007B2247" w:rsidP="00CB2FFE">
      <w:pPr>
        <w:pStyle w:val="Textkrper"/>
        <w:spacing w:after="360" w:line="288" w:lineRule="auto"/>
        <w:rPr>
          <w:rFonts w:asciiTheme="minorHAnsi" w:hAnsiTheme="minorHAnsi" w:cstheme="minorHAnsi"/>
          <w:w w:val="115"/>
          <w:sz w:val="22"/>
          <w:szCs w:val="22"/>
        </w:rPr>
      </w:pPr>
      <w:r w:rsidRPr="00FA7814">
        <w:rPr>
          <w:rFonts w:asciiTheme="minorHAnsi" w:hAnsiTheme="minorHAnsi" w:cstheme="minorHAnsi"/>
          <w:w w:val="115"/>
          <w:sz w:val="22"/>
          <w:szCs w:val="22"/>
        </w:rPr>
        <w:t xml:space="preserve">Documentation and example usages of built-in Matlab functions can </w:t>
      </w:r>
      <w:r w:rsidRPr="00FA7814">
        <w:rPr>
          <w:rFonts w:asciiTheme="minorHAnsi" w:hAnsiTheme="minorHAnsi" w:cstheme="minorHAnsi"/>
          <w:spacing w:val="3"/>
          <w:w w:val="115"/>
          <w:sz w:val="22"/>
          <w:szCs w:val="22"/>
        </w:rPr>
        <w:t xml:space="preserve">be </w:t>
      </w:r>
      <w:r w:rsidRPr="00FA7814">
        <w:rPr>
          <w:rFonts w:asciiTheme="minorHAnsi" w:hAnsiTheme="minorHAnsi" w:cstheme="minorHAnsi"/>
          <w:w w:val="115"/>
          <w:sz w:val="22"/>
          <w:szCs w:val="22"/>
        </w:rPr>
        <w:t xml:space="preserve">accessed with the command </w:t>
      </w:r>
      <w:r w:rsidR="00DB4640">
        <w:rPr>
          <w:rFonts w:asciiTheme="minorHAnsi" w:hAnsiTheme="minorHAnsi" w:cstheme="minorHAnsi"/>
          <w:w w:val="115"/>
          <w:sz w:val="22"/>
          <w:szCs w:val="22"/>
        </w:rPr>
        <w:t>“</w:t>
      </w:r>
      <w:r w:rsidRPr="00FA7814">
        <w:rPr>
          <w:rFonts w:asciiTheme="minorHAnsi" w:hAnsiTheme="minorHAnsi" w:cstheme="minorHAnsi"/>
          <w:w w:val="115"/>
          <w:sz w:val="22"/>
          <w:szCs w:val="22"/>
        </w:rPr>
        <w:t xml:space="preserve">doc </w:t>
      </w:r>
      <w:r w:rsidR="00DB4640">
        <w:rPr>
          <w:rFonts w:asciiTheme="minorHAnsi" w:hAnsiTheme="minorHAnsi" w:cstheme="minorHAnsi"/>
          <w:w w:val="115"/>
          <w:sz w:val="22"/>
          <w:szCs w:val="22"/>
        </w:rPr>
        <w:t>function”</w:t>
      </w:r>
      <w:r w:rsidRPr="00FA7814">
        <w:rPr>
          <w:rFonts w:asciiTheme="minorHAnsi" w:hAnsiTheme="minorHAnsi" w:cstheme="minorHAnsi"/>
          <w:w w:val="115"/>
          <w:sz w:val="22"/>
          <w:szCs w:val="22"/>
        </w:rPr>
        <w:t>.</w:t>
      </w:r>
    </w:p>
    <w:p w14:paraId="7E481C28" w14:textId="15408A73" w:rsidR="00F2176F" w:rsidRPr="00F3795B" w:rsidRDefault="004517EE" w:rsidP="00DC0DC5">
      <w:pPr>
        <w:pStyle w:val="berschrift2"/>
        <w:tabs>
          <w:tab w:val="left" w:pos="840"/>
          <w:tab w:val="left" w:pos="842"/>
        </w:tabs>
        <w:spacing w:line="288" w:lineRule="auto"/>
        <w:ind w:left="0" w:firstLine="0"/>
        <w:rPr>
          <w:rFonts w:asciiTheme="minorHAnsi" w:hAnsiTheme="minorHAnsi" w:cstheme="minorHAnsi"/>
        </w:rPr>
      </w:pPr>
      <w:bookmarkStart w:id="3" w:name="Fragestellung"/>
      <w:bookmarkEnd w:id="3"/>
      <w:r w:rsidRPr="00F3795B">
        <w:rPr>
          <w:rFonts w:asciiTheme="minorHAnsi" w:hAnsiTheme="minorHAnsi" w:cstheme="minorHAnsi"/>
          <w:spacing w:val="-3"/>
        </w:rPr>
        <w:lastRenderedPageBreak/>
        <w:t>Tasks and g</w:t>
      </w:r>
      <w:r w:rsidR="00D0336F" w:rsidRPr="00F3795B">
        <w:rPr>
          <w:rFonts w:asciiTheme="minorHAnsi" w:hAnsiTheme="minorHAnsi" w:cstheme="minorHAnsi"/>
          <w:spacing w:val="-3"/>
        </w:rPr>
        <w:t>rading</w:t>
      </w:r>
    </w:p>
    <w:p w14:paraId="2ABFE09D" w14:textId="5F4465AB" w:rsidR="00DC0DC5" w:rsidRPr="00A318DE" w:rsidRDefault="007B2247" w:rsidP="00DC0DC5">
      <w:pPr>
        <w:pStyle w:val="Textkrper"/>
        <w:spacing w:before="60" w:line="288" w:lineRule="auto"/>
        <w:rPr>
          <w:rFonts w:asciiTheme="minorHAnsi" w:hAnsiTheme="minorHAnsi" w:cstheme="minorHAnsi"/>
          <w:w w:val="110"/>
          <w:sz w:val="22"/>
          <w:szCs w:val="22"/>
        </w:rPr>
      </w:pPr>
      <w:r w:rsidRPr="00A318DE">
        <w:rPr>
          <w:rFonts w:asciiTheme="minorHAnsi" w:hAnsiTheme="minorHAnsi" w:cstheme="minorHAnsi"/>
          <w:w w:val="110"/>
          <w:sz w:val="22"/>
          <w:szCs w:val="22"/>
        </w:rPr>
        <w:t xml:space="preserve">Maximum number of points per subtask </w:t>
      </w:r>
      <w:r w:rsidR="0043733D">
        <w:rPr>
          <w:rFonts w:asciiTheme="minorHAnsi" w:hAnsiTheme="minorHAnsi" w:cstheme="minorHAnsi"/>
          <w:w w:val="110"/>
          <w:sz w:val="22"/>
          <w:szCs w:val="22"/>
        </w:rPr>
        <w:t>is</w:t>
      </w:r>
      <w:r w:rsidRPr="00A318DE">
        <w:rPr>
          <w:rFonts w:asciiTheme="minorHAnsi" w:hAnsiTheme="minorHAnsi" w:cstheme="minorHAnsi"/>
          <w:w w:val="110"/>
          <w:sz w:val="22"/>
          <w:szCs w:val="22"/>
        </w:rPr>
        <w:t xml:space="preserve"> denoted in brackets (</w:t>
      </w:r>
      <w:r w:rsidR="008D58B3" w:rsidRPr="00A318DE">
        <w:rPr>
          <w:rFonts w:asciiTheme="minorHAnsi" w:hAnsiTheme="minorHAnsi" w:cstheme="minorHAnsi"/>
          <w:w w:val="110"/>
          <w:sz w:val="22"/>
          <w:szCs w:val="22"/>
        </w:rPr>
        <w:t>2</w:t>
      </w:r>
      <w:r w:rsidRPr="00A318DE">
        <w:rPr>
          <w:rFonts w:asciiTheme="minorHAnsi" w:hAnsiTheme="minorHAnsi" w:cstheme="minorHAnsi"/>
          <w:w w:val="110"/>
          <w:sz w:val="22"/>
          <w:szCs w:val="22"/>
        </w:rPr>
        <w:t>0 in total).</w:t>
      </w:r>
      <w:r w:rsidR="00DC0DC5" w:rsidRPr="00A318DE">
        <w:rPr>
          <w:rFonts w:asciiTheme="minorHAnsi" w:hAnsiTheme="minorHAnsi" w:cstheme="minorHAnsi"/>
          <w:w w:val="110"/>
          <w:sz w:val="22"/>
          <w:szCs w:val="22"/>
        </w:rPr>
        <w:t xml:space="preserve"> </w:t>
      </w:r>
    </w:p>
    <w:p w14:paraId="275887D1" w14:textId="204C5417" w:rsidR="00DC0DC5" w:rsidRPr="00A318DE" w:rsidRDefault="00DC0DC5" w:rsidP="00DC0DC5">
      <w:pPr>
        <w:tabs>
          <w:tab w:val="left" w:pos="692"/>
        </w:tabs>
        <w:spacing w:before="60" w:line="288" w:lineRule="auto"/>
        <w:rPr>
          <w:rFonts w:asciiTheme="minorHAnsi" w:hAnsiTheme="minorHAnsi" w:cstheme="minorHAnsi"/>
          <w:w w:val="110"/>
        </w:rPr>
      </w:pPr>
      <w:r w:rsidRPr="00A318DE">
        <w:rPr>
          <w:rFonts w:asciiTheme="minorHAnsi" w:hAnsiTheme="minorHAnsi" w:cstheme="minorHAnsi"/>
          <w:w w:val="110"/>
        </w:rPr>
        <w:t>A script</w:t>
      </w:r>
      <w:r w:rsidRPr="00A318DE">
        <w:rPr>
          <w:rFonts w:asciiTheme="minorHAnsi" w:hAnsiTheme="minorHAnsi" w:cstheme="minorHAnsi"/>
          <w:spacing w:val="-21"/>
          <w:w w:val="110"/>
        </w:rPr>
        <w:t xml:space="preserve"> </w:t>
      </w:r>
      <w:r w:rsidRPr="00A318DE">
        <w:rPr>
          <w:rFonts w:asciiTheme="minorHAnsi" w:hAnsiTheme="minorHAnsi" w:cstheme="minorHAnsi"/>
          <w:w w:val="110"/>
        </w:rPr>
        <w:t>RUN.m should run through without any error, compute all the</w:t>
      </w:r>
      <w:r w:rsidRPr="00A318DE">
        <w:rPr>
          <w:rFonts w:asciiTheme="minorHAnsi" w:hAnsiTheme="minorHAnsi" w:cstheme="minorHAnsi"/>
          <w:spacing w:val="-22"/>
          <w:w w:val="110"/>
        </w:rPr>
        <w:t xml:space="preserve"> </w:t>
      </w:r>
      <w:r w:rsidRPr="00A318DE">
        <w:rPr>
          <w:rFonts w:asciiTheme="minorHAnsi" w:hAnsiTheme="minorHAnsi" w:cstheme="minorHAnsi"/>
          <w:w w:val="110"/>
        </w:rPr>
        <w:t>results,</w:t>
      </w:r>
      <w:r w:rsidRPr="00A318DE">
        <w:rPr>
          <w:rFonts w:asciiTheme="minorHAnsi" w:hAnsiTheme="minorHAnsi" w:cstheme="minorHAnsi"/>
          <w:spacing w:val="-22"/>
          <w:w w:val="110"/>
        </w:rPr>
        <w:t xml:space="preserve"> </w:t>
      </w:r>
      <w:r w:rsidRPr="00A318DE">
        <w:rPr>
          <w:rFonts w:asciiTheme="minorHAnsi" w:hAnsiTheme="minorHAnsi" w:cstheme="minorHAnsi"/>
          <w:w w:val="110"/>
        </w:rPr>
        <w:t>and</w:t>
      </w:r>
      <w:r w:rsidRPr="00A318DE">
        <w:rPr>
          <w:rFonts w:asciiTheme="minorHAnsi" w:hAnsiTheme="minorHAnsi" w:cstheme="minorHAnsi"/>
          <w:spacing w:val="-22"/>
          <w:w w:val="110"/>
        </w:rPr>
        <w:t xml:space="preserve"> </w:t>
      </w:r>
      <w:r w:rsidRPr="00A318DE">
        <w:rPr>
          <w:rFonts w:asciiTheme="minorHAnsi" w:hAnsiTheme="minorHAnsi" w:cstheme="minorHAnsi"/>
          <w:w w:val="110"/>
        </w:rPr>
        <w:t>display them</w:t>
      </w:r>
      <w:r w:rsidRPr="00A318DE">
        <w:rPr>
          <w:rFonts w:asciiTheme="minorHAnsi" w:hAnsiTheme="minorHAnsi" w:cstheme="minorHAnsi"/>
          <w:spacing w:val="-22"/>
          <w:w w:val="110"/>
        </w:rPr>
        <w:t xml:space="preserve"> </w:t>
      </w:r>
      <w:r w:rsidRPr="00A318DE">
        <w:rPr>
          <w:rFonts w:asciiTheme="minorHAnsi" w:hAnsiTheme="minorHAnsi" w:cstheme="minorHAnsi"/>
          <w:w w:val="110"/>
        </w:rPr>
        <w:t>without</w:t>
      </w:r>
      <w:r w:rsidRPr="00A318DE">
        <w:rPr>
          <w:rFonts w:asciiTheme="minorHAnsi" w:hAnsiTheme="minorHAnsi" w:cstheme="minorHAnsi"/>
          <w:spacing w:val="-21"/>
          <w:w w:val="110"/>
        </w:rPr>
        <w:t xml:space="preserve"> </w:t>
      </w:r>
      <w:r w:rsidRPr="00A318DE">
        <w:rPr>
          <w:rFonts w:asciiTheme="minorHAnsi" w:hAnsiTheme="minorHAnsi" w:cstheme="minorHAnsi"/>
          <w:w w:val="110"/>
        </w:rPr>
        <w:t>user</w:t>
      </w:r>
      <w:r w:rsidRPr="00A318DE">
        <w:rPr>
          <w:rFonts w:asciiTheme="minorHAnsi" w:hAnsiTheme="minorHAnsi" w:cstheme="minorHAnsi"/>
          <w:spacing w:val="-22"/>
          <w:w w:val="110"/>
        </w:rPr>
        <w:t xml:space="preserve"> </w:t>
      </w:r>
      <w:r w:rsidRPr="00A318DE">
        <w:rPr>
          <w:rFonts w:asciiTheme="minorHAnsi" w:hAnsiTheme="minorHAnsi" w:cstheme="minorHAnsi"/>
          <w:w w:val="110"/>
        </w:rPr>
        <w:t>interaction.</w:t>
      </w:r>
    </w:p>
    <w:p w14:paraId="0EE64912" w14:textId="58DE1492" w:rsidR="00DC0DC5" w:rsidRPr="00A318DE" w:rsidRDefault="00DC0DC5" w:rsidP="00DC0DC5">
      <w:pPr>
        <w:tabs>
          <w:tab w:val="left" w:pos="692"/>
        </w:tabs>
        <w:spacing w:before="60" w:line="288" w:lineRule="auto"/>
        <w:rPr>
          <w:rFonts w:asciiTheme="minorHAnsi" w:hAnsiTheme="minorHAnsi" w:cstheme="minorHAnsi"/>
          <w:w w:val="110"/>
        </w:rPr>
      </w:pPr>
      <w:r w:rsidRPr="00A318DE">
        <w:rPr>
          <w:rFonts w:asciiTheme="minorHAnsi" w:hAnsiTheme="minorHAnsi" w:cstheme="minorHAnsi"/>
          <w:w w:val="105"/>
        </w:rPr>
        <w:t xml:space="preserve">The code should be </w:t>
      </w:r>
      <w:r w:rsidRPr="00A318DE">
        <w:rPr>
          <w:rFonts w:asciiTheme="minorHAnsi" w:hAnsiTheme="minorHAnsi" w:cstheme="minorHAnsi"/>
          <w:w w:val="110"/>
        </w:rPr>
        <w:t>clean, organized</w:t>
      </w:r>
      <w:r w:rsidR="0043733D">
        <w:rPr>
          <w:rFonts w:asciiTheme="minorHAnsi" w:hAnsiTheme="minorHAnsi" w:cstheme="minorHAnsi"/>
          <w:w w:val="110"/>
        </w:rPr>
        <w:t>,</w:t>
      </w:r>
      <w:r w:rsidRPr="00A318DE">
        <w:rPr>
          <w:rFonts w:asciiTheme="minorHAnsi" w:hAnsiTheme="minorHAnsi" w:cstheme="minorHAnsi"/>
          <w:w w:val="110"/>
        </w:rPr>
        <w:t xml:space="preserve"> and commented</w:t>
      </w:r>
      <w:r w:rsidRPr="00A318DE">
        <w:rPr>
          <w:rFonts w:asciiTheme="minorHAnsi" w:hAnsiTheme="minorHAnsi" w:cstheme="minorHAnsi"/>
          <w:w w:val="105"/>
        </w:rPr>
        <w:t xml:space="preserve"> to briefly and clearly describe what the code does</w:t>
      </w:r>
      <w:r w:rsidRPr="00A318DE">
        <w:rPr>
          <w:rFonts w:asciiTheme="minorHAnsi" w:hAnsiTheme="minorHAnsi" w:cstheme="minorHAnsi"/>
          <w:w w:val="110"/>
        </w:rPr>
        <w:t xml:space="preserve"> </w:t>
      </w:r>
      <w:r w:rsidRPr="00A318DE">
        <w:rPr>
          <w:rFonts w:asciiTheme="minorHAnsi" w:hAnsiTheme="minorHAnsi" w:cstheme="minorHAnsi"/>
          <w:b/>
          <w:bCs/>
          <w:w w:val="110"/>
        </w:rPr>
        <w:t>(2 points)</w:t>
      </w:r>
      <w:r w:rsidRPr="00A318DE">
        <w:rPr>
          <w:rFonts w:asciiTheme="minorHAnsi" w:hAnsiTheme="minorHAnsi" w:cstheme="minorHAnsi"/>
          <w:w w:val="110"/>
        </w:rPr>
        <w:t>.</w:t>
      </w:r>
    </w:p>
    <w:p w14:paraId="7A781349" w14:textId="207FFD7A" w:rsidR="003870DA" w:rsidRPr="00A318DE" w:rsidRDefault="00A318DE" w:rsidP="00EE47DA">
      <w:pPr>
        <w:pStyle w:val="Textkrper"/>
        <w:numPr>
          <w:ilvl w:val="0"/>
          <w:numId w:val="14"/>
        </w:numPr>
        <w:spacing w:before="240" w:line="288" w:lineRule="auto"/>
        <w:ind w:left="0" w:firstLine="0"/>
        <w:rPr>
          <w:rFonts w:asciiTheme="minorHAnsi" w:hAnsiTheme="minorHAnsi" w:cstheme="minorHAnsi"/>
          <w:b/>
          <w:bCs/>
          <w:w w:val="110"/>
        </w:rPr>
      </w:pPr>
      <w:r>
        <w:rPr>
          <w:rFonts w:asciiTheme="minorHAnsi" w:hAnsiTheme="minorHAnsi" w:cstheme="minorHAnsi"/>
          <w:b/>
          <w:bCs/>
          <w:w w:val="110"/>
        </w:rPr>
        <w:t>C</w:t>
      </w:r>
      <w:r w:rsidRPr="00A318DE">
        <w:rPr>
          <w:rFonts w:asciiTheme="minorHAnsi" w:hAnsiTheme="minorHAnsi" w:cstheme="minorHAnsi"/>
          <w:b/>
          <w:bCs/>
          <w:w w:val="110"/>
        </w:rPr>
        <w:t>ell</w:t>
      </w:r>
      <w:r>
        <w:rPr>
          <w:rFonts w:asciiTheme="minorHAnsi" w:hAnsiTheme="minorHAnsi" w:cstheme="minorHAnsi"/>
          <w:b/>
          <w:bCs/>
          <w:w w:val="110"/>
        </w:rPr>
        <w:t>s</w:t>
      </w:r>
      <w:r w:rsidRPr="00A318DE">
        <w:rPr>
          <w:rFonts w:asciiTheme="minorHAnsi" w:hAnsiTheme="minorHAnsi" w:cstheme="minorHAnsi"/>
          <w:b/>
          <w:bCs/>
          <w:w w:val="110"/>
        </w:rPr>
        <w:t xml:space="preserve"> and nucl</w:t>
      </w:r>
      <w:r>
        <w:rPr>
          <w:rFonts w:asciiTheme="minorHAnsi" w:hAnsiTheme="minorHAnsi" w:cstheme="minorHAnsi"/>
          <w:b/>
          <w:bCs/>
          <w:w w:val="110"/>
        </w:rPr>
        <w:t>ei segmentation</w:t>
      </w:r>
      <w:r w:rsidR="002B1DCA">
        <w:rPr>
          <w:rFonts w:asciiTheme="minorHAnsi" w:hAnsiTheme="minorHAnsi" w:cstheme="minorHAnsi"/>
          <w:b/>
          <w:bCs/>
          <w:w w:val="110"/>
        </w:rPr>
        <w:t xml:space="preserve"> (</w:t>
      </w:r>
      <w:r w:rsidR="00A04496">
        <w:rPr>
          <w:rFonts w:asciiTheme="minorHAnsi" w:hAnsiTheme="minorHAnsi" w:cstheme="minorHAnsi"/>
          <w:b/>
          <w:bCs/>
          <w:w w:val="110"/>
        </w:rPr>
        <w:t>4</w:t>
      </w:r>
      <w:r w:rsidR="002B1DCA">
        <w:rPr>
          <w:rFonts w:asciiTheme="minorHAnsi" w:hAnsiTheme="minorHAnsi" w:cstheme="minorHAnsi"/>
          <w:b/>
          <w:bCs/>
          <w:w w:val="110"/>
        </w:rPr>
        <w:t xml:space="preserve"> points)</w:t>
      </w:r>
    </w:p>
    <w:p w14:paraId="1F34E261" w14:textId="191A9FA8" w:rsidR="002B1DCA" w:rsidRPr="00FA7814" w:rsidRDefault="00B26A63" w:rsidP="002B1DCA">
      <w:pPr>
        <w:pStyle w:val="Textkrper"/>
        <w:spacing w:line="288" w:lineRule="auto"/>
        <w:jc w:val="both"/>
        <w:rPr>
          <w:rFonts w:asciiTheme="minorHAnsi" w:hAnsiTheme="minorHAnsi" w:cstheme="minorHAnsi"/>
          <w:w w:val="110"/>
          <w:sz w:val="20"/>
          <w:szCs w:val="20"/>
          <w:lang w:val="en-GB"/>
        </w:rPr>
      </w:pPr>
      <w:r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Load the images of cells from different categories and crop </w:t>
      </w:r>
      <w:r w:rsidR="00DB4640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them </w:t>
      </w:r>
      <w:r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>to the same size. Use morphological operations, filtering</w:t>
      </w:r>
      <w:r w:rsidR="0043733D">
        <w:rPr>
          <w:rFonts w:asciiTheme="minorHAnsi" w:hAnsiTheme="minorHAnsi" w:cstheme="minorHAnsi"/>
          <w:w w:val="110"/>
          <w:sz w:val="22"/>
          <w:szCs w:val="22"/>
          <w:lang w:val="en-GB"/>
        </w:rPr>
        <w:t>,</w:t>
      </w:r>
      <w:r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and thresholding to segment </w:t>
      </w:r>
      <w:r w:rsidR="00DB4640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both, </w:t>
      </w:r>
      <w:r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>the whole cells and the nuclei only.</w:t>
      </w:r>
      <w:r w:rsidR="0043733D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The same segmentation steps should be applied to all images</w:t>
      </w:r>
      <w:r w:rsidR="00DB4640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(</w:t>
      </w:r>
      <w:r w:rsid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there should be </w:t>
      </w:r>
      <w:r w:rsidR="00DB4640">
        <w:rPr>
          <w:rFonts w:asciiTheme="minorHAnsi" w:hAnsiTheme="minorHAnsi" w:cstheme="minorHAnsi"/>
          <w:w w:val="110"/>
          <w:sz w:val="22"/>
          <w:szCs w:val="22"/>
          <w:lang w:val="en-GB"/>
        </w:rPr>
        <w:t>no adjustment to different types)</w:t>
      </w:r>
      <w:r w:rsidR="0043733D">
        <w:rPr>
          <w:rFonts w:asciiTheme="minorHAnsi" w:hAnsiTheme="minorHAnsi" w:cstheme="minorHAnsi"/>
          <w:w w:val="110"/>
          <w:sz w:val="22"/>
          <w:szCs w:val="22"/>
          <w:lang w:val="en-GB"/>
        </w:rPr>
        <w:t>.</w:t>
      </w:r>
      <w:r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Conversion from RGB to HSV might</w:t>
      </w:r>
      <w:r w:rsid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improve the segmentation</w:t>
      </w:r>
      <w:r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>.</w:t>
      </w:r>
    </w:p>
    <w:p w14:paraId="2E9E4CC6" w14:textId="31A1843B" w:rsidR="00F3795B" w:rsidRDefault="00A318DE" w:rsidP="00EE47DA">
      <w:pPr>
        <w:pStyle w:val="Textkrper"/>
        <w:numPr>
          <w:ilvl w:val="0"/>
          <w:numId w:val="14"/>
        </w:numPr>
        <w:spacing w:before="240" w:line="288" w:lineRule="auto"/>
        <w:ind w:left="0" w:firstLine="0"/>
        <w:rPr>
          <w:rFonts w:asciiTheme="minorHAnsi" w:hAnsiTheme="minorHAnsi" w:cstheme="minorHAnsi"/>
          <w:b/>
          <w:bCs/>
          <w:w w:val="110"/>
        </w:rPr>
      </w:pPr>
      <w:r w:rsidRPr="00895571">
        <w:rPr>
          <w:rFonts w:asciiTheme="minorHAnsi" w:hAnsiTheme="minorHAnsi" w:cstheme="minorHAnsi"/>
          <w:b/>
          <w:bCs/>
          <w:w w:val="110"/>
        </w:rPr>
        <w:t>Feature Extraction</w:t>
      </w:r>
      <w:r w:rsidR="002B1DCA">
        <w:rPr>
          <w:rFonts w:asciiTheme="minorHAnsi" w:hAnsiTheme="minorHAnsi" w:cstheme="minorHAnsi"/>
          <w:b/>
          <w:bCs/>
          <w:w w:val="110"/>
        </w:rPr>
        <w:t xml:space="preserve"> (</w:t>
      </w:r>
      <w:r w:rsidR="00FE4042">
        <w:rPr>
          <w:rFonts w:asciiTheme="minorHAnsi" w:hAnsiTheme="minorHAnsi" w:cstheme="minorHAnsi"/>
          <w:b/>
          <w:bCs/>
          <w:w w:val="110"/>
        </w:rPr>
        <w:t>5</w:t>
      </w:r>
      <w:r w:rsidR="002B1DCA">
        <w:rPr>
          <w:rFonts w:asciiTheme="minorHAnsi" w:hAnsiTheme="minorHAnsi" w:cstheme="minorHAnsi"/>
          <w:b/>
          <w:bCs/>
          <w:w w:val="110"/>
        </w:rPr>
        <w:t xml:space="preserve"> points)</w:t>
      </w:r>
    </w:p>
    <w:p w14:paraId="21DFC3CF" w14:textId="4B3345C4" w:rsidR="002B1DCA" w:rsidRPr="00FA7814" w:rsidRDefault="002B1DCA" w:rsidP="002B1DCA">
      <w:pPr>
        <w:pStyle w:val="Textkrper"/>
        <w:spacing w:line="288" w:lineRule="auto"/>
        <w:jc w:val="both"/>
        <w:rPr>
          <w:rFonts w:asciiTheme="minorHAnsi" w:hAnsiTheme="minorHAnsi" w:cstheme="minorHAnsi"/>
          <w:w w:val="110"/>
          <w:sz w:val="20"/>
          <w:szCs w:val="20"/>
          <w:lang w:val="en-GB"/>
        </w:rPr>
      </w:pPr>
      <w:r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Extract </w:t>
      </w:r>
      <w:r w:rsidR="00B26A63"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>a large number (</w:t>
      </w:r>
      <w:r w:rsidR="00E72F45">
        <w:rPr>
          <w:rFonts w:asciiTheme="minorHAnsi" w:hAnsiTheme="minorHAnsi" w:cstheme="minorHAnsi"/>
          <w:w w:val="110"/>
          <w:sz w:val="22"/>
          <w:szCs w:val="22"/>
          <w:lang w:val="en-GB"/>
        </w:rPr>
        <w:t>15</w:t>
      </w:r>
      <w:r w:rsidR="00B26A63"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+) of different </w:t>
      </w:r>
      <w:r w:rsidRPr="00350D7D">
        <w:rPr>
          <w:rFonts w:asciiTheme="minorHAnsi" w:hAnsiTheme="minorHAnsi" w:cstheme="minorHAnsi"/>
          <w:w w:val="110"/>
          <w:sz w:val="22"/>
          <w:szCs w:val="22"/>
          <w:lang w:val="en-GB"/>
        </w:rPr>
        <w:t>features</w:t>
      </w:r>
      <w:r w:rsidR="00B26A63"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to classify the different types of cells</w:t>
      </w:r>
      <w:r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>.</w:t>
      </w:r>
      <w:r w:rsidR="00B26A63"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</w:t>
      </w:r>
      <w:r w:rsidR="00EE47DA"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Preview to see </w:t>
      </w:r>
      <w:r w:rsid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that the chosen features are reliable and discriminating. </w:t>
      </w:r>
      <w:r w:rsidR="00EE47DA"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If not and your </w:t>
      </w:r>
      <w:r w:rsidR="00E72F45">
        <w:rPr>
          <w:rFonts w:asciiTheme="minorHAnsi" w:hAnsiTheme="minorHAnsi" w:cstheme="minorHAnsi"/>
          <w:w w:val="110"/>
          <w:sz w:val="22"/>
          <w:szCs w:val="22"/>
          <w:lang w:val="en-GB"/>
        </w:rPr>
        <w:t>classification</w:t>
      </w:r>
      <w:r w:rsidR="00EE47DA" w:rsidRPr="00FA7814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doesn’t perform well, you might need to extract more informative features.</w:t>
      </w:r>
      <w:r w:rsidR="00A84FE9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If your features are not independent</w:t>
      </w:r>
      <w:r w:rsidR="00A04496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(you suspect or see high level or correlation)</w:t>
      </w:r>
      <w:r w:rsidR="00A84FE9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, </w:t>
      </w:r>
      <w:r w:rsidR="00A04496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use PCA to reduce the redundancy. </w:t>
      </w:r>
    </w:p>
    <w:p w14:paraId="2CACF517" w14:textId="573C9204" w:rsidR="00895571" w:rsidRPr="00895571" w:rsidRDefault="00895571" w:rsidP="00EE47DA">
      <w:pPr>
        <w:pStyle w:val="Textkrper"/>
        <w:numPr>
          <w:ilvl w:val="0"/>
          <w:numId w:val="14"/>
        </w:numPr>
        <w:spacing w:before="240" w:line="288" w:lineRule="auto"/>
        <w:ind w:left="0" w:firstLine="0"/>
        <w:rPr>
          <w:rFonts w:asciiTheme="minorHAnsi" w:hAnsiTheme="minorHAnsi" w:cstheme="minorHAnsi"/>
          <w:b/>
          <w:bCs/>
          <w:w w:val="110"/>
        </w:rPr>
      </w:pPr>
      <w:r>
        <w:rPr>
          <w:rFonts w:asciiTheme="minorHAnsi" w:hAnsiTheme="minorHAnsi" w:cstheme="minorHAnsi"/>
          <w:b/>
          <w:bCs/>
          <w:w w:val="110"/>
        </w:rPr>
        <w:t>Classification and f</w:t>
      </w:r>
      <w:r w:rsidRPr="00895571">
        <w:rPr>
          <w:rFonts w:asciiTheme="minorHAnsi" w:hAnsiTheme="minorHAnsi" w:cstheme="minorHAnsi"/>
          <w:b/>
          <w:bCs/>
          <w:w w:val="110"/>
        </w:rPr>
        <w:t xml:space="preserve">eature </w:t>
      </w:r>
      <w:r>
        <w:rPr>
          <w:rFonts w:asciiTheme="minorHAnsi" w:hAnsiTheme="minorHAnsi" w:cstheme="minorHAnsi"/>
          <w:b/>
          <w:bCs/>
          <w:w w:val="110"/>
        </w:rPr>
        <w:t>selec</w:t>
      </w:r>
      <w:r w:rsidRPr="00895571">
        <w:rPr>
          <w:rFonts w:asciiTheme="minorHAnsi" w:hAnsiTheme="minorHAnsi" w:cstheme="minorHAnsi"/>
          <w:b/>
          <w:bCs/>
          <w:w w:val="110"/>
        </w:rPr>
        <w:t>tion</w:t>
      </w:r>
      <w:r w:rsidR="002B1DCA">
        <w:rPr>
          <w:rFonts w:asciiTheme="minorHAnsi" w:hAnsiTheme="minorHAnsi" w:cstheme="minorHAnsi"/>
          <w:b/>
          <w:bCs/>
          <w:w w:val="110"/>
        </w:rPr>
        <w:t xml:space="preserve"> (</w:t>
      </w:r>
      <w:r w:rsidR="00A04496">
        <w:rPr>
          <w:rFonts w:asciiTheme="minorHAnsi" w:hAnsiTheme="minorHAnsi" w:cstheme="minorHAnsi"/>
          <w:b/>
          <w:bCs/>
          <w:w w:val="110"/>
        </w:rPr>
        <w:t>7</w:t>
      </w:r>
      <w:r w:rsidR="002B1DCA">
        <w:rPr>
          <w:rFonts w:asciiTheme="minorHAnsi" w:hAnsiTheme="minorHAnsi" w:cstheme="minorHAnsi"/>
          <w:b/>
          <w:bCs/>
          <w:w w:val="110"/>
        </w:rPr>
        <w:t xml:space="preserve"> points)</w:t>
      </w:r>
    </w:p>
    <w:p w14:paraId="081042E3" w14:textId="6C955994" w:rsidR="00054F09" w:rsidRPr="00054F09" w:rsidRDefault="00054F09" w:rsidP="00C3328E">
      <w:pPr>
        <w:pStyle w:val="Textkrper"/>
        <w:numPr>
          <w:ilvl w:val="0"/>
          <w:numId w:val="15"/>
        </w:numPr>
        <w:spacing w:before="60" w:line="288" w:lineRule="auto"/>
        <w:ind w:left="340" w:hanging="340"/>
        <w:jc w:val="both"/>
        <w:rPr>
          <w:rFonts w:asciiTheme="minorHAnsi" w:hAnsiTheme="minorHAnsi" w:cstheme="minorHAnsi"/>
          <w:w w:val="110"/>
          <w:sz w:val="22"/>
          <w:szCs w:val="22"/>
          <w:lang w:val="en-GB"/>
        </w:rPr>
      </w:pPr>
      <w:r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>Using the extracted features, t</w:t>
      </w:r>
      <w:r w:rsidR="00350D7D" w:rsidRPr="00350D7D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rain a </w:t>
      </w:r>
      <w:r w:rsidR="00EE47DA"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Random Forest </w:t>
      </w:r>
      <w:r w:rsidR="00350D7D" w:rsidRPr="00350D7D">
        <w:rPr>
          <w:rFonts w:asciiTheme="minorHAnsi" w:hAnsiTheme="minorHAnsi" w:cstheme="minorHAnsi"/>
          <w:w w:val="110"/>
          <w:sz w:val="22"/>
          <w:szCs w:val="22"/>
          <w:lang w:val="en-GB"/>
        </w:rPr>
        <w:t>classi</w:t>
      </w:r>
      <w:r w:rsidR="00350D7D"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>fi</w:t>
      </w:r>
      <w:r w:rsidR="00350D7D" w:rsidRPr="00350D7D">
        <w:rPr>
          <w:rFonts w:asciiTheme="minorHAnsi" w:hAnsiTheme="minorHAnsi" w:cstheme="minorHAnsi"/>
          <w:w w:val="110"/>
          <w:sz w:val="22"/>
          <w:szCs w:val="22"/>
          <w:lang w:val="en-GB"/>
        </w:rPr>
        <w:t>er</w:t>
      </w:r>
      <w:r w:rsidR="00EE47DA"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implemented in the Matlab class TreeBagger</w:t>
      </w:r>
      <w:r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with a flag OOBPredictorImportance='on'. To use only </w:t>
      </w:r>
      <w:r w:rsidR="0043733D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a </w:t>
      </w:r>
      <w:r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>subset of all dataset</w:t>
      </w:r>
      <w:r w:rsidR="0043733D">
        <w:rPr>
          <w:rFonts w:asciiTheme="minorHAnsi" w:hAnsiTheme="minorHAnsi" w:cstheme="minorHAnsi"/>
          <w:w w:val="110"/>
          <w:sz w:val="22"/>
          <w:szCs w:val="22"/>
          <w:lang w:val="en-GB"/>
        </w:rPr>
        <w:t>s</w:t>
      </w:r>
      <w:r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to train each individual tree, you can use </w:t>
      </w:r>
      <w:r w:rsidR="0043733D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the </w:t>
      </w:r>
      <w:r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>flag InBagFraction='your number'.</w:t>
      </w:r>
    </w:p>
    <w:p w14:paraId="2080922F" w14:textId="1C7C06A7" w:rsidR="00054F09" w:rsidRDefault="00EE47DA" w:rsidP="00C3328E">
      <w:pPr>
        <w:pStyle w:val="Textkrper"/>
        <w:numPr>
          <w:ilvl w:val="0"/>
          <w:numId w:val="15"/>
        </w:numPr>
        <w:spacing w:before="60" w:line="288" w:lineRule="auto"/>
        <w:ind w:left="340" w:hanging="340"/>
        <w:jc w:val="both"/>
        <w:rPr>
          <w:rFonts w:asciiTheme="minorHAnsi" w:hAnsiTheme="minorHAnsi" w:cstheme="minorHAnsi"/>
          <w:w w:val="110"/>
          <w:sz w:val="22"/>
          <w:szCs w:val="22"/>
          <w:lang w:val="en-GB"/>
        </w:rPr>
      </w:pPr>
      <w:r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>Apply the trained classifier to test data and assess how</w:t>
      </w:r>
      <w:r w:rsid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well</w:t>
      </w:r>
      <w:r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it performs (described in step 4). </w:t>
      </w:r>
      <w:r w:rsidR="008B6832"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>Your classifier should achieve at least 9</w:t>
      </w:r>
      <w:r w:rsidR="00A84FE9">
        <w:rPr>
          <w:rFonts w:asciiTheme="minorHAnsi" w:hAnsiTheme="minorHAnsi" w:cstheme="minorHAnsi"/>
          <w:w w:val="110"/>
          <w:sz w:val="22"/>
          <w:szCs w:val="22"/>
          <w:lang w:val="en-GB"/>
        </w:rPr>
        <w:t>8</w:t>
      </w:r>
      <w:r w:rsidR="008B6832" w:rsidRPr="00054F09">
        <w:rPr>
          <w:rFonts w:asciiTheme="minorHAnsi" w:hAnsiTheme="minorHAnsi" w:cstheme="minorHAnsi"/>
          <w:w w:val="110"/>
          <w:sz w:val="22"/>
          <w:szCs w:val="22"/>
          <w:lang w:val="en-GB"/>
        </w:rPr>
        <w:t>% accuracy on test data.</w:t>
      </w:r>
      <w:r w:rsid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</w:t>
      </w:r>
    </w:p>
    <w:p w14:paraId="4C0322AC" w14:textId="4EB065D0" w:rsidR="00E72F45" w:rsidRPr="00A84FE9" w:rsidRDefault="00E72F45" w:rsidP="00C3328E">
      <w:pPr>
        <w:pStyle w:val="Textkrper"/>
        <w:numPr>
          <w:ilvl w:val="0"/>
          <w:numId w:val="15"/>
        </w:numPr>
        <w:spacing w:before="60" w:line="288" w:lineRule="auto"/>
        <w:ind w:left="340" w:hanging="340"/>
        <w:jc w:val="both"/>
        <w:rPr>
          <w:rFonts w:asciiTheme="minorHAnsi" w:hAnsiTheme="minorHAnsi" w:cstheme="minorHAnsi"/>
          <w:w w:val="110"/>
          <w:sz w:val="22"/>
          <w:szCs w:val="22"/>
          <w:lang w:val="en-GB"/>
        </w:rPr>
      </w:pPr>
      <w:r w:rsidRPr="00A84FE9">
        <w:rPr>
          <w:rFonts w:asciiTheme="minorHAnsi" w:hAnsiTheme="minorHAnsi" w:cstheme="minorHAnsi"/>
          <w:w w:val="110"/>
          <w:sz w:val="22"/>
          <w:szCs w:val="22"/>
          <w:lang w:val="en-GB"/>
        </w:rPr>
        <w:t>Display and compare the structure of at least three trees.</w:t>
      </w:r>
    </w:p>
    <w:p w14:paraId="207788D7" w14:textId="49AB7B76" w:rsidR="00054F09" w:rsidRPr="00A84FE9" w:rsidRDefault="00054F09" w:rsidP="00C3328E">
      <w:pPr>
        <w:pStyle w:val="Textkrper"/>
        <w:numPr>
          <w:ilvl w:val="0"/>
          <w:numId w:val="15"/>
        </w:numPr>
        <w:spacing w:before="60" w:line="288" w:lineRule="auto"/>
        <w:ind w:left="340" w:hanging="340"/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A84FE9">
        <w:rPr>
          <w:rFonts w:asciiTheme="minorHAnsi" w:hAnsiTheme="minorHAnsi" w:cstheme="minorHAnsi"/>
          <w:w w:val="110"/>
          <w:sz w:val="22"/>
          <w:szCs w:val="22"/>
        </w:rPr>
        <w:t xml:space="preserve">Evaluate and interpret the importance of different </w:t>
      </w:r>
      <w:r w:rsidR="00A84FE9">
        <w:rPr>
          <w:rFonts w:asciiTheme="minorHAnsi" w:hAnsiTheme="minorHAnsi" w:cstheme="minorHAnsi"/>
          <w:w w:val="110"/>
          <w:sz w:val="22"/>
          <w:szCs w:val="22"/>
        </w:rPr>
        <w:t xml:space="preserve">extracted </w:t>
      </w:r>
      <w:r w:rsidRPr="00A84FE9">
        <w:rPr>
          <w:rFonts w:asciiTheme="minorHAnsi" w:hAnsiTheme="minorHAnsi" w:cstheme="minorHAnsi"/>
          <w:w w:val="110"/>
          <w:sz w:val="22"/>
          <w:szCs w:val="22"/>
        </w:rPr>
        <w:t xml:space="preserve">features using </w:t>
      </w:r>
      <w:r w:rsidRPr="00A84FE9">
        <w:rPr>
          <w:rFonts w:asciiTheme="minorHAnsi" w:hAnsiTheme="minorHAnsi" w:cstheme="minorHAnsi"/>
          <w:i/>
          <w:iCs/>
          <w:w w:val="110"/>
          <w:sz w:val="22"/>
          <w:szCs w:val="22"/>
        </w:rPr>
        <w:t>plot(rf.OOBPermutedVarDeltaError).</w:t>
      </w:r>
    </w:p>
    <w:p w14:paraId="3EB4FEA5" w14:textId="77777777" w:rsidR="00A23383" w:rsidRPr="00A84FE9" w:rsidRDefault="00350D7D" w:rsidP="00C3328E">
      <w:pPr>
        <w:pStyle w:val="Textkrper"/>
        <w:numPr>
          <w:ilvl w:val="0"/>
          <w:numId w:val="15"/>
        </w:numPr>
        <w:spacing w:before="60" w:line="288" w:lineRule="auto"/>
        <w:ind w:left="340" w:hanging="340"/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A84FE9">
        <w:rPr>
          <w:rFonts w:asciiTheme="minorHAnsi" w:hAnsiTheme="minorHAnsi" w:cstheme="minorHAnsi"/>
          <w:w w:val="110"/>
          <w:sz w:val="22"/>
          <w:szCs w:val="22"/>
        </w:rPr>
        <w:t xml:space="preserve">Evaluate and interpret the impact of the number of trees using </w:t>
      </w:r>
      <w:r w:rsidRPr="00A84FE9">
        <w:rPr>
          <w:rFonts w:asciiTheme="minorHAnsi" w:hAnsiTheme="minorHAnsi" w:cstheme="minorHAnsi"/>
          <w:i/>
          <w:iCs/>
          <w:w w:val="110"/>
          <w:sz w:val="22"/>
          <w:szCs w:val="22"/>
        </w:rPr>
        <w:t>oobError</w:t>
      </w:r>
      <w:r w:rsidRPr="00A84FE9">
        <w:rPr>
          <w:rFonts w:asciiTheme="minorHAnsi" w:hAnsiTheme="minorHAnsi" w:cstheme="minorHAnsi"/>
          <w:w w:val="110"/>
          <w:sz w:val="22"/>
          <w:szCs w:val="22"/>
        </w:rPr>
        <w:t>.</w:t>
      </w:r>
    </w:p>
    <w:p w14:paraId="1E9DEF79" w14:textId="6CE09F6F" w:rsidR="00350D7D" w:rsidRPr="00A84FE9" w:rsidRDefault="00467FF9" w:rsidP="00C3328E">
      <w:pPr>
        <w:pStyle w:val="Textkrper"/>
        <w:numPr>
          <w:ilvl w:val="0"/>
          <w:numId w:val="15"/>
        </w:numPr>
        <w:spacing w:before="60" w:line="288" w:lineRule="auto"/>
        <w:ind w:left="340" w:hanging="340"/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A84FE9">
        <w:rPr>
          <w:rFonts w:asciiTheme="minorHAnsi" w:hAnsiTheme="minorHAnsi" w:cstheme="minorHAnsi"/>
          <w:w w:val="110"/>
          <w:sz w:val="22"/>
          <w:szCs w:val="22"/>
        </w:rPr>
        <w:t>Display</w:t>
      </w:r>
      <w:r w:rsidR="00A23383" w:rsidRPr="00A84FE9">
        <w:rPr>
          <w:rFonts w:asciiTheme="minorHAnsi" w:hAnsiTheme="minorHAnsi" w:cstheme="minorHAnsi"/>
          <w:w w:val="110"/>
          <w:sz w:val="22"/>
          <w:szCs w:val="22"/>
        </w:rPr>
        <w:t xml:space="preserve"> </w:t>
      </w:r>
      <w:r w:rsidRPr="00A84FE9">
        <w:rPr>
          <w:rFonts w:asciiTheme="minorHAnsi" w:hAnsiTheme="minorHAnsi" w:cstheme="minorHAnsi"/>
          <w:w w:val="110"/>
          <w:sz w:val="22"/>
          <w:szCs w:val="22"/>
        </w:rPr>
        <w:t>the out-of-bag classification error of each individual tree using the same function.</w:t>
      </w:r>
    </w:p>
    <w:p w14:paraId="467E3A76" w14:textId="1E38A82F" w:rsidR="00467FF9" w:rsidRPr="00A84FE9" w:rsidRDefault="00467FF9" w:rsidP="00C3328E">
      <w:pPr>
        <w:pStyle w:val="Textkrper"/>
        <w:numPr>
          <w:ilvl w:val="0"/>
          <w:numId w:val="15"/>
        </w:numPr>
        <w:spacing w:before="60" w:line="288" w:lineRule="auto"/>
        <w:ind w:left="340" w:hanging="340"/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A84FE9">
        <w:rPr>
          <w:rFonts w:asciiTheme="minorHAnsi" w:hAnsiTheme="minorHAnsi" w:cstheme="minorHAnsi"/>
          <w:w w:val="110"/>
          <w:sz w:val="22"/>
          <w:szCs w:val="22"/>
        </w:rPr>
        <w:t>Retrain th</w:t>
      </w:r>
      <w:r w:rsidR="00FE4042" w:rsidRPr="00A84FE9">
        <w:rPr>
          <w:rFonts w:asciiTheme="minorHAnsi" w:hAnsiTheme="minorHAnsi" w:cstheme="minorHAnsi"/>
          <w:w w:val="110"/>
          <w:sz w:val="22"/>
          <w:szCs w:val="22"/>
        </w:rPr>
        <w:t xml:space="preserve">e classifier using only the most informative features and </w:t>
      </w:r>
      <w:r w:rsidR="0043733D" w:rsidRPr="00A84FE9">
        <w:rPr>
          <w:rFonts w:asciiTheme="minorHAnsi" w:hAnsiTheme="minorHAnsi" w:cstheme="minorHAnsi"/>
          <w:w w:val="110"/>
          <w:sz w:val="22"/>
          <w:szCs w:val="22"/>
        </w:rPr>
        <w:t xml:space="preserve">a </w:t>
      </w:r>
      <w:r w:rsidR="00FE4042" w:rsidRPr="00A84FE9">
        <w:rPr>
          <w:rFonts w:asciiTheme="minorHAnsi" w:hAnsiTheme="minorHAnsi" w:cstheme="minorHAnsi"/>
          <w:w w:val="110"/>
          <w:sz w:val="22"/>
          <w:szCs w:val="22"/>
        </w:rPr>
        <w:t>reduced number of trees and compare the time needed for training+prediction and the classification accuracy compared to the original classifier.</w:t>
      </w:r>
    </w:p>
    <w:p w14:paraId="7E98DCE0" w14:textId="4888CE00" w:rsidR="00E72F45" w:rsidRPr="00E72F45" w:rsidRDefault="00E72F45" w:rsidP="00467FF9">
      <w:pPr>
        <w:pStyle w:val="Textkrper"/>
        <w:spacing w:before="60" w:line="288" w:lineRule="auto"/>
        <w:jc w:val="both"/>
        <w:rPr>
          <w:rFonts w:asciiTheme="minorHAnsi" w:hAnsiTheme="minorHAnsi" w:cstheme="minorHAnsi"/>
          <w:i/>
          <w:iCs/>
          <w:w w:val="110"/>
          <w:sz w:val="22"/>
          <w:szCs w:val="22"/>
          <w:lang w:val="en-GB"/>
        </w:rPr>
      </w:pPr>
      <w:r w:rsidRPr="00E72F45">
        <w:rPr>
          <w:rFonts w:asciiTheme="minorHAnsi" w:hAnsiTheme="minorHAnsi" w:cstheme="minorHAnsi"/>
          <w:i/>
          <w:iCs/>
          <w:w w:val="110"/>
          <w:sz w:val="22"/>
          <w:szCs w:val="22"/>
          <w:lang w:val="en-GB"/>
        </w:rPr>
        <w:t xml:space="preserve">Hint: To achieve reproducible results when running the script repeatedly, don’t forget to set </w:t>
      </w:r>
      <w:r w:rsidRPr="00E72F45">
        <w:rPr>
          <w:rFonts w:asciiTheme="minorHAnsi" w:hAnsiTheme="minorHAnsi" w:cstheme="minorHAnsi"/>
          <w:i/>
          <w:iCs/>
          <w:w w:val="110"/>
          <w:sz w:val="22"/>
          <w:szCs w:val="22"/>
          <w:lang w:val="en-GB"/>
        </w:rPr>
        <w:lastRenderedPageBreak/>
        <w:t xml:space="preserve">the random number generator to default wherever required. </w:t>
      </w:r>
    </w:p>
    <w:p w14:paraId="444F87C6" w14:textId="13D01C48" w:rsidR="0088682D" w:rsidRPr="00E85BDE" w:rsidRDefault="0088682D" w:rsidP="00EE47DA">
      <w:pPr>
        <w:pStyle w:val="Textkrper"/>
        <w:numPr>
          <w:ilvl w:val="0"/>
          <w:numId w:val="14"/>
        </w:numPr>
        <w:spacing w:before="240" w:line="288" w:lineRule="auto"/>
        <w:ind w:left="0" w:firstLine="0"/>
        <w:rPr>
          <w:rFonts w:asciiTheme="minorHAnsi" w:hAnsiTheme="minorHAnsi" w:cstheme="minorHAnsi"/>
          <w:b/>
          <w:bCs/>
          <w:w w:val="110"/>
        </w:rPr>
      </w:pPr>
      <w:r w:rsidRPr="00E85BDE">
        <w:rPr>
          <w:rFonts w:asciiTheme="minorHAnsi" w:hAnsiTheme="minorHAnsi" w:cstheme="minorHAnsi"/>
          <w:b/>
          <w:bCs/>
          <w:w w:val="110"/>
        </w:rPr>
        <w:t>Assess the classifier performance (2 points)</w:t>
      </w:r>
    </w:p>
    <w:p w14:paraId="671CDF15" w14:textId="161C0C07" w:rsidR="00512638" w:rsidRPr="00E85BDE" w:rsidRDefault="008B6832" w:rsidP="008B6832">
      <w:pPr>
        <w:pStyle w:val="Textkrper"/>
        <w:spacing w:line="288" w:lineRule="auto"/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>Display the c</w:t>
      </w:r>
      <w:r w:rsidR="0088682D"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onfusion matrix </w:t>
      </w:r>
      <w:r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and assess the </w:t>
      </w:r>
      <w:r w:rsidR="0088682D"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>sensitivity, specificity</w:t>
      </w:r>
      <w:r w:rsidR="0043733D"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>,</w:t>
      </w:r>
      <w:r w:rsidR="0088682D"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and accuracy</w:t>
      </w:r>
      <w:r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of </w:t>
      </w:r>
      <w:r w:rsidR="00054F09"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your </w:t>
      </w:r>
      <w:r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>trained classifier</w:t>
      </w:r>
      <w:r w:rsidR="00E72F45"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</w:t>
      </w:r>
      <w:r w:rsidR="00134C74">
        <w:rPr>
          <w:rFonts w:asciiTheme="minorHAnsi" w:hAnsiTheme="minorHAnsi" w:cstheme="minorHAnsi"/>
          <w:w w:val="110"/>
          <w:sz w:val="22"/>
          <w:szCs w:val="22"/>
          <w:lang w:val="en-GB"/>
        </w:rPr>
        <w:t>with respect to</w:t>
      </w:r>
      <w:r w:rsidR="00E72F45"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correctly classif</w:t>
      </w:r>
      <w:r w:rsidR="00134C74">
        <w:rPr>
          <w:rFonts w:asciiTheme="minorHAnsi" w:hAnsiTheme="minorHAnsi" w:cstheme="minorHAnsi"/>
          <w:w w:val="110"/>
          <w:sz w:val="22"/>
          <w:szCs w:val="22"/>
          <w:lang w:val="en-GB"/>
        </w:rPr>
        <w:t>ing</w:t>
      </w:r>
      <w:r w:rsidR="00E72F45"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 xml:space="preserve"> the </w:t>
      </w:r>
      <w:r w:rsidR="00E72F45" w:rsidRPr="00E72F45">
        <w:rPr>
          <w:rFonts w:asciiTheme="minorHAnsi" w:hAnsiTheme="minorHAnsi" w:cstheme="minorHAnsi"/>
          <w:w w:val="110"/>
          <w:sz w:val="22"/>
          <w:szCs w:val="22"/>
        </w:rPr>
        <w:t>eosinophils</w:t>
      </w:r>
      <w:r w:rsidRPr="00E72F45">
        <w:rPr>
          <w:rFonts w:asciiTheme="minorHAnsi" w:hAnsiTheme="minorHAnsi" w:cstheme="minorHAnsi"/>
          <w:w w:val="110"/>
          <w:sz w:val="22"/>
          <w:szCs w:val="22"/>
          <w:lang w:val="en-GB"/>
        </w:rPr>
        <w:t>.</w:t>
      </w:r>
    </w:p>
    <w:p w14:paraId="4BB947F8" w14:textId="77777777" w:rsidR="0043733D" w:rsidRPr="00E85BDE" w:rsidRDefault="0043733D">
      <w:pPr>
        <w:pStyle w:val="Textkrper"/>
        <w:spacing w:line="288" w:lineRule="auto"/>
        <w:jc w:val="both"/>
        <w:rPr>
          <w:rFonts w:asciiTheme="minorHAnsi" w:hAnsiTheme="minorHAnsi" w:cstheme="minorHAnsi"/>
          <w:w w:val="110"/>
          <w:sz w:val="22"/>
          <w:szCs w:val="22"/>
        </w:rPr>
      </w:pPr>
    </w:p>
    <w:sectPr w:rsidR="0043733D" w:rsidRPr="00E85BDE" w:rsidSect="00917D96">
      <w:footerReference w:type="default" r:id="rId7"/>
      <w:pgSz w:w="11910" w:h="16840"/>
      <w:pgMar w:top="1417" w:right="1417" w:bottom="1134" w:left="1417" w:header="0" w:footer="2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FFBF" w14:textId="77777777" w:rsidR="00675745" w:rsidRDefault="00675745">
      <w:r>
        <w:separator/>
      </w:r>
    </w:p>
  </w:endnote>
  <w:endnote w:type="continuationSeparator" w:id="0">
    <w:p w14:paraId="2510CDF4" w14:textId="77777777" w:rsidR="00675745" w:rsidRDefault="0067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61AB" w14:textId="1DBDD90B" w:rsidR="00F2176F" w:rsidRDefault="008244D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B3AA98" wp14:editId="508BC97E">
              <wp:simplePos x="0" y="0"/>
              <wp:positionH relativeFrom="page">
                <wp:posOffset>3704590</wp:posOffset>
              </wp:positionH>
              <wp:positionV relativeFrom="page">
                <wp:posOffset>9020175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0F987" w14:textId="77777777" w:rsidR="00F2176F" w:rsidRDefault="007B2247">
                          <w:pPr>
                            <w:pStyle w:val="Textkrper"/>
                            <w:spacing w:line="26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3AA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10.2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" filled="f" stroked="f">
              <v:textbox inset="0,0,0,0">
                <w:txbxContent>
                  <w:p w14:paraId="0830F987" w14:textId="77777777" w:rsidR="00F2176F" w:rsidRDefault="007B2247">
                    <w:pPr>
                      <w:pStyle w:val="Textkrper"/>
                      <w:spacing w:line="26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0032" w14:textId="77777777" w:rsidR="00675745" w:rsidRDefault="00675745">
      <w:r>
        <w:separator/>
      </w:r>
    </w:p>
  </w:footnote>
  <w:footnote w:type="continuationSeparator" w:id="0">
    <w:p w14:paraId="6F776D72" w14:textId="77777777" w:rsidR="00675745" w:rsidRDefault="00675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75D"/>
    <w:multiLevelType w:val="multilevel"/>
    <w:tmpl w:val="C34A62CC"/>
    <w:lvl w:ilvl="0">
      <w:start w:val="1"/>
      <w:numFmt w:val="decimal"/>
      <w:lvlText w:val="%1."/>
      <w:lvlJc w:val="left"/>
      <w:pPr>
        <w:ind w:left="841" w:hanging="736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841" w:hanging="736"/>
      </w:pPr>
      <w:rPr>
        <w:rFonts w:hint="default"/>
        <w:b/>
        <w:bCs/>
        <w:w w:val="101"/>
        <w:sz w:val="22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1206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1" w15:restartNumberingAfterBreak="0">
    <w:nsid w:val="1DD11A0B"/>
    <w:multiLevelType w:val="hybridMultilevel"/>
    <w:tmpl w:val="7FAEB314"/>
    <w:lvl w:ilvl="0" w:tplc="080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2BFF007F"/>
    <w:multiLevelType w:val="hybridMultilevel"/>
    <w:tmpl w:val="4BB61C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56EF"/>
    <w:multiLevelType w:val="multilevel"/>
    <w:tmpl w:val="23445106"/>
    <w:lvl w:ilvl="0">
      <w:start w:val="1"/>
      <w:numFmt w:val="decimal"/>
      <w:lvlText w:val="%1."/>
      <w:lvlJc w:val="left"/>
      <w:pPr>
        <w:ind w:left="841" w:hanging="736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841" w:hanging="736"/>
      </w:pPr>
      <w:rPr>
        <w:rFonts w:hint="default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1206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4" w15:restartNumberingAfterBreak="0">
    <w:nsid w:val="38A425BE"/>
    <w:multiLevelType w:val="hybridMultilevel"/>
    <w:tmpl w:val="488C9E7E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3D9B288E"/>
    <w:multiLevelType w:val="hybridMultilevel"/>
    <w:tmpl w:val="214EF2D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B6C4C"/>
    <w:multiLevelType w:val="multilevel"/>
    <w:tmpl w:val="C34A62CC"/>
    <w:lvl w:ilvl="0">
      <w:start w:val="1"/>
      <w:numFmt w:val="decimal"/>
      <w:lvlText w:val="%1."/>
      <w:lvlJc w:val="left"/>
      <w:pPr>
        <w:ind w:left="841" w:hanging="736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841" w:hanging="736"/>
      </w:pPr>
      <w:rPr>
        <w:rFonts w:hint="default"/>
        <w:b/>
        <w:bCs/>
        <w:w w:val="101"/>
        <w:sz w:val="22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1206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7" w15:restartNumberingAfterBreak="0">
    <w:nsid w:val="4F391550"/>
    <w:multiLevelType w:val="hybridMultilevel"/>
    <w:tmpl w:val="CA909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10465"/>
    <w:multiLevelType w:val="multilevel"/>
    <w:tmpl w:val="1FFC526C"/>
    <w:lvl w:ilvl="0">
      <w:start w:val="2"/>
      <w:numFmt w:val="decimal"/>
      <w:lvlText w:val="%1"/>
      <w:lvlJc w:val="left"/>
      <w:pPr>
        <w:ind w:left="841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1" w:hanging="736"/>
      </w:pPr>
      <w:rPr>
        <w:rFonts w:ascii="Georgia" w:eastAsia="Georgia" w:hAnsi="Georgia" w:cs="Georgia" w:hint="default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842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9" w15:restartNumberingAfterBreak="0">
    <w:nsid w:val="5E3B46E4"/>
    <w:multiLevelType w:val="hybridMultilevel"/>
    <w:tmpl w:val="AF9A2D64"/>
    <w:lvl w:ilvl="0" w:tplc="B5D07AC6">
      <w:start w:val="1"/>
      <w:numFmt w:val="decimal"/>
      <w:lvlText w:val="%1"/>
      <w:lvlJc w:val="left"/>
      <w:pPr>
        <w:ind w:left="686" w:hanging="582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 w:tplc="75B6359E">
      <w:numFmt w:val="bullet"/>
      <w:lvlText w:val="•"/>
      <w:lvlJc w:val="left"/>
      <w:pPr>
        <w:ind w:left="691" w:hanging="237"/>
      </w:pPr>
      <w:rPr>
        <w:rFonts w:ascii="Verdana" w:eastAsia="Verdana" w:hAnsi="Verdana" w:cs="Verdana" w:hint="default"/>
        <w:i/>
        <w:w w:val="91"/>
        <w:sz w:val="24"/>
        <w:szCs w:val="24"/>
      </w:rPr>
    </w:lvl>
    <w:lvl w:ilvl="2" w:tplc="434C43EE">
      <w:numFmt w:val="bullet"/>
      <w:lvlText w:val="•"/>
      <w:lvlJc w:val="left"/>
      <w:pPr>
        <w:ind w:left="1629" w:hanging="237"/>
      </w:pPr>
      <w:rPr>
        <w:rFonts w:hint="default"/>
      </w:rPr>
    </w:lvl>
    <w:lvl w:ilvl="3" w:tplc="8D44004C">
      <w:numFmt w:val="bullet"/>
      <w:lvlText w:val="•"/>
      <w:lvlJc w:val="left"/>
      <w:pPr>
        <w:ind w:left="2559" w:hanging="237"/>
      </w:pPr>
      <w:rPr>
        <w:rFonts w:hint="default"/>
      </w:rPr>
    </w:lvl>
    <w:lvl w:ilvl="4" w:tplc="AEB2654C">
      <w:numFmt w:val="bullet"/>
      <w:lvlText w:val="•"/>
      <w:lvlJc w:val="left"/>
      <w:pPr>
        <w:ind w:left="3488" w:hanging="237"/>
      </w:pPr>
      <w:rPr>
        <w:rFonts w:hint="default"/>
      </w:rPr>
    </w:lvl>
    <w:lvl w:ilvl="5" w:tplc="7A1AC410">
      <w:numFmt w:val="bullet"/>
      <w:lvlText w:val="•"/>
      <w:lvlJc w:val="left"/>
      <w:pPr>
        <w:ind w:left="4418" w:hanging="237"/>
      </w:pPr>
      <w:rPr>
        <w:rFonts w:hint="default"/>
      </w:rPr>
    </w:lvl>
    <w:lvl w:ilvl="6" w:tplc="3208D4DC">
      <w:numFmt w:val="bullet"/>
      <w:lvlText w:val="•"/>
      <w:lvlJc w:val="left"/>
      <w:pPr>
        <w:ind w:left="5347" w:hanging="237"/>
      </w:pPr>
      <w:rPr>
        <w:rFonts w:hint="default"/>
      </w:rPr>
    </w:lvl>
    <w:lvl w:ilvl="7" w:tplc="AD3EBD76">
      <w:numFmt w:val="bullet"/>
      <w:lvlText w:val="•"/>
      <w:lvlJc w:val="left"/>
      <w:pPr>
        <w:ind w:left="6277" w:hanging="237"/>
      </w:pPr>
      <w:rPr>
        <w:rFonts w:hint="default"/>
      </w:rPr>
    </w:lvl>
    <w:lvl w:ilvl="8" w:tplc="D84A1736">
      <w:numFmt w:val="bullet"/>
      <w:lvlText w:val="•"/>
      <w:lvlJc w:val="left"/>
      <w:pPr>
        <w:ind w:left="7206" w:hanging="237"/>
      </w:pPr>
      <w:rPr>
        <w:rFonts w:hint="default"/>
      </w:rPr>
    </w:lvl>
  </w:abstractNum>
  <w:abstractNum w:abstractNumId="10" w15:restartNumberingAfterBreak="0">
    <w:nsid w:val="68D453DE"/>
    <w:multiLevelType w:val="hybridMultilevel"/>
    <w:tmpl w:val="214EF2D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F1293"/>
    <w:multiLevelType w:val="hybridMultilevel"/>
    <w:tmpl w:val="68863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D2739"/>
    <w:multiLevelType w:val="hybridMultilevel"/>
    <w:tmpl w:val="62F4C4BA"/>
    <w:lvl w:ilvl="0" w:tplc="044E62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A50E0"/>
    <w:multiLevelType w:val="multilevel"/>
    <w:tmpl w:val="C34A62CC"/>
    <w:lvl w:ilvl="0">
      <w:start w:val="1"/>
      <w:numFmt w:val="decimal"/>
      <w:lvlText w:val="%1."/>
      <w:lvlJc w:val="left"/>
      <w:pPr>
        <w:ind w:left="1303" w:hanging="736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841" w:hanging="736"/>
      </w:pPr>
      <w:rPr>
        <w:rFonts w:hint="default"/>
        <w:b/>
        <w:bCs/>
        <w:w w:val="101"/>
        <w:sz w:val="22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1206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14" w15:restartNumberingAfterBreak="0">
    <w:nsid w:val="78827294"/>
    <w:multiLevelType w:val="hybridMultilevel"/>
    <w:tmpl w:val="E5EE9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13"/>
  </w:num>
  <w:num w:numId="6">
    <w:abstractNumId w:val="11"/>
  </w:num>
  <w:num w:numId="7">
    <w:abstractNumId w:val="7"/>
  </w:num>
  <w:num w:numId="8">
    <w:abstractNumId w:val="14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  <w:num w:numId="13">
    <w:abstractNumId w:val="1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F"/>
    <w:rsid w:val="00054F09"/>
    <w:rsid w:val="0008357E"/>
    <w:rsid w:val="00086EDF"/>
    <w:rsid w:val="000E42C7"/>
    <w:rsid w:val="00131E1E"/>
    <w:rsid w:val="00134C74"/>
    <w:rsid w:val="00137953"/>
    <w:rsid w:val="001F0CDD"/>
    <w:rsid w:val="00293B21"/>
    <w:rsid w:val="002B1DCA"/>
    <w:rsid w:val="00350D7D"/>
    <w:rsid w:val="003870DA"/>
    <w:rsid w:val="0043733D"/>
    <w:rsid w:val="004517EE"/>
    <w:rsid w:val="00467FF9"/>
    <w:rsid w:val="00512638"/>
    <w:rsid w:val="00675745"/>
    <w:rsid w:val="007A1706"/>
    <w:rsid w:val="007B2247"/>
    <w:rsid w:val="007C2A20"/>
    <w:rsid w:val="007D32EE"/>
    <w:rsid w:val="007E2691"/>
    <w:rsid w:val="008236CD"/>
    <w:rsid w:val="008244D6"/>
    <w:rsid w:val="0088682D"/>
    <w:rsid w:val="00895571"/>
    <w:rsid w:val="008A5BDB"/>
    <w:rsid w:val="008B6832"/>
    <w:rsid w:val="008D58B3"/>
    <w:rsid w:val="00917D96"/>
    <w:rsid w:val="0097001A"/>
    <w:rsid w:val="009B3C7F"/>
    <w:rsid w:val="00A04496"/>
    <w:rsid w:val="00A23383"/>
    <w:rsid w:val="00A318DE"/>
    <w:rsid w:val="00A84FE9"/>
    <w:rsid w:val="00AD4E32"/>
    <w:rsid w:val="00B26A63"/>
    <w:rsid w:val="00BB1432"/>
    <w:rsid w:val="00C3328E"/>
    <w:rsid w:val="00C91887"/>
    <w:rsid w:val="00C95DBE"/>
    <w:rsid w:val="00CA3B31"/>
    <w:rsid w:val="00CB2FFE"/>
    <w:rsid w:val="00D0336F"/>
    <w:rsid w:val="00D4718D"/>
    <w:rsid w:val="00DB4640"/>
    <w:rsid w:val="00DC0DC5"/>
    <w:rsid w:val="00E64176"/>
    <w:rsid w:val="00E72F45"/>
    <w:rsid w:val="00E7704E"/>
    <w:rsid w:val="00E85BDE"/>
    <w:rsid w:val="00E93C95"/>
    <w:rsid w:val="00EC1DC6"/>
    <w:rsid w:val="00EE47DA"/>
    <w:rsid w:val="00F2176F"/>
    <w:rsid w:val="00F3795B"/>
    <w:rsid w:val="00FA7814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41E19"/>
  <w15:docId w15:val="{959C7383-A06A-4D47-B545-D4B54266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Garamond" w:eastAsia="Garamond" w:hAnsi="Garamond" w:cs="Garamond"/>
    </w:rPr>
  </w:style>
  <w:style w:type="paragraph" w:styleId="berschrift1">
    <w:name w:val="heading 1"/>
    <w:basedOn w:val="Standard"/>
    <w:uiPriority w:val="9"/>
    <w:qFormat/>
    <w:pPr>
      <w:ind w:left="686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berschrift2">
    <w:name w:val="heading 2"/>
    <w:basedOn w:val="Standard"/>
    <w:uiPriority w:val="9"/>
    <w:unhideWhenUsed/>
    <w:qFormat/>
    <w:pPr>
      <w:ind w:left="841" w:hanging="737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berschrift3">
    <w:name w:val="heading 3"/>
    <w:basedOn w:val="Standard"/>
    <w:uiPriority w:val="9"/>
    <w:unhideWhenUsed/>
    <w:qFormat/>
    <w:pPr>
      <w:spacing w:before="194"/>
      <w:ind w:left="691" w:hanging="301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34"/>
    <w:qFormat/>
    <w:pPr>
      <w:spacing w:before="201"/>
      <w:ind w:left="1206" w:hanging="430"/>
    </w:pPr>
  </w:style>
  <w:style w:type="paragraph" w:customStyle="1" w:styleId="TableParagraph">
    <w:name w:val="Table Paragraph"/>
    <w:basedOn w:val="Standard"/>
    <w:uiPriority w:val="1"/>
    <w:qFormat/>
  </w:style>
  <w:style w:type="character" w:styleId="Platzhaltertext">
    <w:name w:val="Placeholder Text"/>
    <w:basedOn w:val="Absatz-Standardschriftart"/>
    <w:uiPriority w:val="99"/>
    <w:semiHidden/>
    <w:rsid w:val="00F37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Bachratá Beáta</dc:creator>
  <cp:lastModifiedBy>Bachratá Beáta</cp:lastModifiedBy>
  <cp:revision>2</cp:revision>
  <dcterms:created xsi:type="dcterms:W3CDTF">2024-06-10T15:20:00Z</dcterms:created>
  <dcterms:modified xsi:type="dcterms:W3CDTF">2024-06-10T15:20:00Z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2024-01-23T00:00:00Z</vt:filetime>
  </property>
</Properties>
</file>