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97F" w:rsidRPr="00F203C1" w:rsidRDefault="00F203C1" w:rsidP="00F203C1">
      <w:pPr>
        <w:jc w:val="center"/>
        <w:rPr>
          <w:b/>
          <w:bCs/>
          <w:u w:val="single"/>
        </w:rPr>
      </w:pPr>
      <w:r w:rsidRPr="00F203C1">
        <w:rPr>
          <w:b/>
          <w:bCs/>
          <w:u w:val="single"/>
        </w:rPr>
        <w:t>Guidance laws</w:t>
      </w:r>
    </w:p>
    <w:p w:rsidR="0069754F" w:rsidRPr="0069754F" w:rsidRDefault="00E12DAB" w:rsidP="0069754F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For the same </w:t>
      </w:r>
      <w:r w:rsidR="0069754F">
        <w:t>[</w:t>
      </w:r>
      <w:r w:rsidR="0069754F" w:rsidRPr="0069754F">
        <w:t>effective</w:t>
      </w:r>
      <w:r w:rsidRPr="0069754F">
        <w:t xml:space="preserve"> navigation ratio</w:t>
      </w:r>
      <w:r w:rsidR="0069754F">
        <w:t>, target maneuver (</w:t>
      </w:r>
      <w:r w:rsidR="0069754F" w:rsidRPr="0069754F">
        <w:t>error source</w:t>
      </w:r>
      <w:r w:rsidR="0069754F">
        <w:t xml:space="preserve">), </w:t>
      </w:r>
      <w:r w:rsidR="0069754F" w:rsidRPr="0069754F">
        <w:t>total flight time</w:t>
      </w:r>
      <w:r w:rsidR="0069754F">
        <w:t>]</w:t>
      </w:r>
    </w:p>
    <w:p w:rsidR="0069754F" w:rsidRPr="0069754F" w:rsidRDefault="0069754F" w:rsidP="0069754F">
      <w:pPr>
        <w:autoSpaceDE w:val="0"/>
        <w:autoSpaceDN w:val="0"/>
        <w:adjustRightInd w:val="0"/>
        <w:spacing w:after="0" w:line="240" w:lineRule="auto"/>
      </w:pPr>
    </w:p>
    <w:p w:rsidR="00E12DAB" w:rsidRPr="0069754F" w:rsidRDefault="00E12DAB" w:rsidP="00E12DA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F203C1" w:rsidRPr="00E12DAB" w:rsidRDefault="00F203C1" w:rsidP="00E12DAB"/>
    <w:p w:rsidR="00E12DAB" w:rsidRDefault="00E12DAB" w:rsidP="00F203C1">
      <w:pPr>
        <w:jc w:val="center"/>
        <w:rPr>
          <w:b/>
          <w:bCs/>
          <w:u w:val="single"/>
        </w:rPr>
      </w:pPr>
    </w:p>
    <w:tbl>
      <w:tblPr>
        <w:tblStyle w:val="TableGrid"/>
        <w:tblW w:w="14885" w:type="dxa"/>
        <w:tblInd w:w="-998" w:type="dxa"/>
        <w:tblLook w:val="04A0" w:firstRow="1" w:lastRow="0" w:firstColumn="1" w:lastColumn="0" w:noHBand="0" w:noVBand="1"/>
      </w:tblPr>
      <w:tblGrid>
        <w:gridCol w:w="4701"/>
        <w:gridCol w:w="5330"/>
        <w:gridCol w:w="4854"/>
      </w:tblGrid>
      <w:tr w:rsidR="00E12DAB" w:rsidTr="00E12DAB">
        <w:tc>
          <w:tcPr>
            <w:tcW w:w="4395" w:type="dxa"/>
          </w:tcPr>
          <w:p w:rsidR="00E12DAB" w:rsidRPr="00E12DAB" w:rsidRDefault="00E12DAB" w:rsidP="00E12DAB">
            <w:pPr>
              <w:jc w:val="center"/>
              <w:rPr>
                <w:b/>
                <w:bCs/>
                <w:u w:val="single"/>
              </w:rPr>
            </w:pPr>
            <w:r w:rsidRPr="00E12DAB">
              <w:rPr>
                <w:rFonts w:eastAsia="AdvOT1ef757c0" w:cs="AdvOT1ef757c0"/>
                <w:b/>
                <w:bCs/>
                <w:sz w:val="20"/>
                <w:szCs w:val="20"/>
              </w:rPr>
              <w:t>proportional navigation</w:t>
            </w:r>
          </w:p>
        </w:tc>
        <w:tc>
          <w:tcPr>
            <w:tcW w:w="5529" w:type="dxa"/>
          </w:tcPr>
          <w:p w:rsidR="00E12DAB" w:rsidRPr="00E12DAB" w:rsidRDefault="00E12DAB" w:rsidP="00E12DAB">
            <w:pPr>
              <w:autoSpaceDE w:val="0"/>
              <w:autoSpaceDN w:val="0"/>
              <w:adjustRightInd w:val="0"/>
              <w:jc w:val="center"/>
              <w:rPr>
                <w:rFonts w:eastAsia="AdvOT1ef757c0" w:cs="AdvOT1ef757c0"/>
                <w:b/>
                <w:bCs/>
                <w:sz w:val="20"/>
                <w:szCs w:val="20"/>
              </w:rPr>
            </w:pPr>
            <w:r w:rsidRPr="00E12DAB">
              <w:rPr>
                <w:rFonts w:eastAsia="AdvOT1ef757c0" w:cs="AdvOT1ef757c0"/>
                <w:b/>
                <w:bCs/>
                <w:sz w:val="20"/>
                <w:szCs w:val="20"/>
              </w:rPr>
              <w:t xml:space="preserve">Augmented </w:t>
            </w:r>
            <w:r w:rsidRPr="00E12DAB">
              <w:rPr>
                <w:rFonts w:eastAsia="AdvOT1ef757c0" w:cs="AdvOT1ef757c0"/>
                <w:b/>
                <w:bCs/>
                <w:sz w:val="20"/>
                <w:szCs w:val="20"/>
              </w:rPr>
              <w:t>proportional navigation</w:t>
            </w:r>
          </w:p>
        </w:tc>
        <w:tc>
          <w:tcPr>
            <w:tcW w:w="4961" w:type="dxa"/>
          </w:tcPr>
          <w:p w:rsidR="00E12DAB" w:rsidRPr="00E12DAB" w:rsidRDefault="00E12DAB" w:rsidP="00E12DAB">
            <w:pPr>
              <w:jc w:val="center"/>
              <w:rPr>
                <w:b/>
                <w:bCs/>
                <w:u w:val="single"/>
              </w:rPr>
            </w:pPr>
            <w:r w:rsidRPr="00E12DAB">
              <w:rPr>
                <w:rFonts w:eastAsia="AdvOT1ef757c0" w:cs="AdvOT1ef757c0"/>
                <w:b/>
                <w:bCs/>
                <w:sz w:val="20"/>
                <w:szCs w:val="20"/>
              </w:rPr>
              <w:t>optimal guidance</w:t>
            </w:r>
          </w:p>
        </w:tc>
      </w:tr>
      <w:tr w:rsidR="00E12DAB" w:rsidTr="00E12DAB">
        <w:tc>
          <w:tcPr>
            <w:tcW w:w="4395" w:type="dxa"/>
          </w:tcPr>
          <w:p w:rsidR="00E12DAB" w:rsidRDefault="00E12DAB" w:rsidP="00E12DAB">
            <w:pPr>
              <w:jc w:val="center"/>
              <w:rPr>
                <w:b/>
                <w:bCs/>
                <w:u w:val="single"/>
              </w:rPr>
            </w:pPr>
          </w:p>
          <w:p w:rsidR="00E12DAB" w:rsidRDefault="00E12DAB" w:rsidP="00E12DAB">
            <w:pPr>
              <w:jc w:val="center"/>
              <w:rPr>
                <w:b/>
                <w:bCs/>
                <w:u w:val="single"/>
              </w:rPr>
            </w:pPr>
            <w:r w:rsidRPr="00E12DAB">
              <w:rPr>
                <w:b/>
                <w:bCs/>
                <w:noProof/>
                <w:u w:val="single"/>
              </w:rPr>
              <w:drawing>
                <wp:inline distT="0" distB="0" distL="0" distR="0">
                  <wp:extent cx="2847975" cy="2135981"/>
                  <wp:effectExtent l="0" t="0" r="0" b="0"/>
                  <wp:docPr id="5" name="Picture 5" descr="E:\Aero\Masters\thesis\some papers\guidence\dr.ayman\Guidance_matlab\clean_files\ch8L2\P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Aero\Masters\thesis\some papers\guidence\dr.ayman\Guidance_matlab\clean_files\ch8L2\P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338" cy="2147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:rsidR="00E12DAB" w:rsidRDefault="00E12DAB" w:rsidP="00E12DAB">
            <w:pPr>
              <w:jc w:val="center"/>
              <w:rPr>
                <w:b/>
                <w:bCs/>
                <w:u w:val="single"/>
              </w:rPr>
            </w:pPr>
            <w:r w:rsidRPr="00E12DAB">
              <w:rPr>
                <w:b/>
                <w:bCs/>
                <w:noProof/>
                <w:u w:val="single"/>
              </w:rPr>
              <w:drawing>
                <wp:inline distT="0" distB="0" distL="0" distR="0">
                  <wp:extent cx="3060700" cy="2295525"/>
                  <wp:effectExtent l="0" t="0" r="6350" b="9525"/>
                  <wp:docPr id="3" name="Picture 3" descr="E:\Aero\Masters\thesis\some papers\guidence\dr.ayman\Guidance_matlab\clean_files\ch8L2\AP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Aero\Masters\thesis\some papers\guidence\dr.ayman\Guidance_matlab\clean_files\ch8L2\AP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280" cy="231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E12DAB" w:rsidRDefault="00E12DAB" w:rsidP="00E12DAB">
            <w:pPr>
              <w:jc w:val="center"/>
              <w:rPr>
                <w:b/>
                <w:bCs/>
                <w:u w:val="single"/>
              </w:rPr>
            </w:pPr>
          </w:p>
          <w:p w:rsidR="00E12DAB" w:rsidRDefault="00E12DAB" w:rsidP="00E12DAB">
            <w:pPr>
              <w:jc w:val="center"/>
              <w:rPr>
                <w:b/>
                <w:bCs/>
                <w:u w:val="single"/>
              </w:rPr>
            </w:pPr>
            <w:r w:rsidRPr="00E12DAB">
              <w:rPr>
                <w:b/>
                <w:bCs/>
                <w:noProof/>
                <w:u w:val="single"/>
              </w:rPr>
              <w:drawing>
                <wp:inline distT="0" distB="0" distL="0" distR="0">
                  <wp:extent cx="2847975" cy="2135981"/>
                  <wp:effectExtent l="0" t="0" r="0" b="0"/>
                  <wp:docPr id="4" name="Picture 4" descr="E:\Aero\Masters\thesis\some papers\guidence\dr.ayman\Guidance_matlab\clean_files\ch8L2\opti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Aero\Masters\thesis\some papers\guidence\dr.ayman\Guidance_matlab\clean_files\ch8L2\opti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803" cy="2146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DAB" w:rsidTr="00E12DAB">
        <w:tc>
          <w:tcPr>
            <w:tcW w:w="4395" w:type="dxa"/>
          </w:tcPr>
          <w:p w:rsidR="00E12DAB" w:rsidRPr="00E12DAB" w:rsidRDefault="00E12DAB" w:rsidP="00E12DA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 w:rsidRPr="00E12DAB">
              <w:rPr>
                <w:rFonts w:eastAsia="AdvOT1ef757c0" w:cs="AdvOT1ef757c0"/>
                <w:sz w:val="20"/>
                <w:szCs w:val="20"/>
              </w:rPr>
              <w:t>Proportional navigation yields smaller miss distances for longer flight times</w:t>
            </w:r>
          </w:p>
          <w:p w:rsidR="00E12DAB" w:rsidRDefault="00E12DAB" w:rsidP="00E12DAB">
            <w:pPr>
              <w:jc w:val="center"/>
              <w:rPr>
                <w:b/>
                <w:bCs/>
                <w:u w:val="single"/>
              </w:rPr>
            </w:pPr>
          </w:p>
          <w:p w:rsidR="00E12DAB" w:rsidRDefault="00E12DAB" w:rsidP="00E12DAB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5529" w:type="dxa"/>
          </w:tcPr>
          <w:p w:rsidR="00E12DAB" w:rsidRPr="00E12DAB" w:rsidRDefault="00E12DAB" w:rsidP="00E12DAB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u w:val="single"/>
              </w:rPr>
            </w:pPr>
            <w:r w:rsidRPr="00E12DAB">
              <w:rPr>
                <w:rFonts w:eastAsia="AdvOT1ef757c0" w:cs="AdvOT1ef757c0"/>
                <w:sz w:val="20"/>
                <w:szCs w:val="20"/>
              </w:rPr>
              <w:t>Augmented proportional navigation yields smaller miss distances for shorter flight times</w:t>
            </w:r>
            <w:r w:rsidRPr="00E12DAB">
              <w:rPr>
                <w:rFonts w:eastAsia="AdvOT1ef757c0" w:cs="AdvOT1ef757c0"/>
                <w:sz w:val="20"/>
                <w:szCs w:val="20"/>
              </w:rPr>
              <w:t xml:space="preserve"> than PN</w:t>
            </w:r>
          </w:p>
        </w:tc>
        <w:tc>
          <w:tcPr>
            <w:tcW w:w="4961" w:type="dxa"/>
          </w:tcPr>
          <w:p w:rsidR="00E12DAB" w:rsidRPr="00E12DAB" w:rsidRDefault="00E12DAB" w:rsidP="00E12DA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u w:val="single"/>
              </w:rPr>
            </w:pPr>
            <w:r w:rsidRPr="00E12DAB">
              <w:rPr>
                <w:rFonts w:eastAsia="AdvOT1ef757c0" w:cs="AdvOT1ef757c0"/>
                <w:sz w:val="20"/>
                <w:szCs w:val="20"/>
              </w:rPr>
              <w:t>Optimal</w:t>
            </w:r>
            <w:r w:rsidRPr="00E12DAB">
              <w:rPr>
                <w:rFonts w:eastAsia="AdvOT1ef757c0" w:cs="AdvOT1ef757c0"/>
                <w:sz w:val="20"/>
                <w:szCs w:val="20"/>
              </w:rPr>
              <w:t xml:space="preserve"> guidance law always yields zero miss distance</w:t>
            </w:r>
            <w:r>
              <w:rPr>
                <w:rFonts w:eastAsia="AdvOT1ef757c0" w:cs="AdvOT1ef757c0"/>
                <w:sz w:val="20"/>
                <w:szCs w:val="20"/>
              </w:rPr>
              <w:t>.</w:t>
            </w:r>
          </w:p>
        </w:tc>
      </w:tr>
    </w:tbl>
    <w:p w:rsidR="00E12DAB" w:rsidRPr="00F203C1" w:rsidRDefault="00E12DAB" w:rsidP="00F203C1">
      <w:pPr>
        <w:jc w:val="center"/>
        <w:rPr>
          <w:b/>
          <w:bCs/>
          <w:u w:val="single"/>
        </w:rPr>
      </w:pPr>
    </w:p>
    <w:sectPr w:rsidR="00E12DAB" w:rsidRPr="00F203C1" w:rsidSect="00E12DA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OT1ef757c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2764C"/>
    <w:multiLevelType w:val="hybridMultilevel"/>
    <w:tmpl w:val="6890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36D33"/>
    <w:multiLevelType w:val="hybridMultilevel"/>
    <w:tmpl w:val="FC26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20"/>
    <w:rsid w:val="003C2520"/>
    <w:rsid w:val="0069754F"/>
    <w:rsid w:val="0076697F"/>
    <w:rsid w:val="00BF7993"/>
    <w:rsid w:val="00E12DAB"/>
    <w:rsid w:val="00F2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CF2658-BDFF-464F-B70C-26F5C42C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2014-10-01T13:56:00Z</dcterms:created>
  <dcterms:modified xsi:type="dcterms:W3CDTF">2014-10-01T14:19:00Z</dcterms:modified>
</cp:coreProperties>
</file>