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6F45D" w14:textId="7729A393" w:rsidR="00626C48" w:rsidRDefault="00035BFC" w:rsidP="00035BFC">
      <w:pPr>
        <w:pStyle w:val="Titel"/>
      </w:pPr>
      <w:r>
        <w:t>Teensy 4.0 Setup</w:t>
      </w:r>
    </w:p>
    <w:p w14:paraId="13752847" w14:textId="1096F899" w:rsidR="00035BFC" w:rsidRDefault="00035BFC" w:rsidP="00035BFC"/>
    <w:p w14:paraId="569A2397" w14:textId="77777777" w:rsidR="00035BFC" w:rsidRDefault="00035BFC" w:rsidP="00035BFC">
      <w:pPr>
        <w:pStyle w:val="Listenabsatz"/>
        <w:numPr>
          <w:ilvl w:val="0"/>
          <w:numId w:val="1"/>
        </w:numPr>
      </w:pPr>
      <w:r>
        <w:t>Download Software</w:t>
      </w:r>
    </w:p>
    <w:p w14:paraId="107E130E" w14:textId="77777777" w:rsidR="00035BFC" w:rsidRPr="00035BFC" w:rsidRDefault="00035BFC" w:rsidP="00035BFC">
      <w:pPr>
        <w:pStyle w:val="Listenabsatz"/>
        <w:numPr>
          <w:ilvl w:val="1"/>
          <w:numId w:val="1"/>
        </w:numPr>
        <w:rPr>
          <w:lang w:val="fr-CH"/>
        </w:rPr>
      </w:pPr>
      <w:hyperlink r:id="rId5" w:history="1">
        <w:r w:rsidRPr="00035BFC">
          <w:rPr>
            <w:rStyle w:val="Hyperlink"/>
            <w:lang w:val="fr-CH"/>
          </w:rPr>
          <w:t>Teensyduino: Teensy support for Arduino IDE</w:t>
        </w:r>
      </w:hyperlink>
    </w:p>
    <w:p w14:paraId="561BD520" w14:textId="77777777" w:rsidR="00035BFC" w:rsidRPr="00035BFC" w:rsidRDefault="00035BFC" w:rsidP="00035BFC">
      <w:pPr>
        <w:pStyle w:val="Listenabsatz"/>
        <w:numPr>
          <w:ilvl w:val="2"/>
          <w:numId w:val="1"/>
        </w:numPr>
        <w:rPr>
          <w:lang w:val="fr-CH"/>
        </w:rPr>
      </w:pPr>
      <w:r>
        <w:t>Arduino IDE</w:t>
      </w:r>
    </w:p>
    <w:p w14:paraId="6947701B" w14:textId="77777777" w:rsidR="00035BFC" w:rsidRPr="00035BFC" w:rsidRDefault="00035BFC" w:rsidP="00035BFC">
      <w:pPr>
        <w:pStyle w:val="Listenabsatz"/>
        <w:numPr>
          <w:ilvl w:val="2"/>
          <w:numId w:val="1"/>
        </w:numPr>
        <w:rPr>
          <w:lang w:val="fr-CH"/>
        </w:rPr>
      </w:pPr>
      <w:r>
        <w:t>Teensy Boards</w:t>
      </w:r>
    </w:p>
    <w:p w14:paraId="6FFBCE65" w14:textId="77777777" w:rsidR="00FD5982" w:rsidRPr="00FD5982" w:rsidRDefault="00035BFC" w:rsidP="00035BFC">
      <w:pPr>
        <w:pStyle w:val="Listenabsatz"/>
        <w:numPr>
          <w:ilvl w:val="2"/>
          <w:numId w:val="1"/>
        </w:numPr>
        <w:rPr>
          <w:lang w:val="fr-CH"/>
        </w:rPr>
      </w:pPr>
      <w:r>
        <w:t>Teensyduino</w:t>
      </w:r>
    </w:p>
    <w:p w14:paraId="37B7A08B" w14:textId="77777777" w:rsidR="00FD5982" w:rsidRDefault="00FD5982" w:rsidP="00FD5982">
      <w:pPr>
        <w:pStyle w:val="Listenabsatz"/>
        <w:numPr>
          <w:ilvl w:val="0"/>
          <w:numId w:val="1"/>
        </w:numPr>
      </w:pPr>
      <w:hyperlink r:id="rId6" w:history="1">
        <w:r>
          <w:rPr>
            <w:rStyle w:val="Hyperlink"/>
          </w:rPr>
          <w:t>Getting started with Teensy USB development board</w:t>
        </w:r>
      </w:hyperlink>
    </w:p>
    <w:p w14:paraId="1E6E7DBE" w14:textId="77777777" w:rsidR="00DC1015" w:rsidRDefault="00DC1015" w:rsidP="00DC1015"/>
    <w:p w14:paraId="50191C00" w14:textId="77777777" w:rsidR="00DC1015" w:rsidRDefault="00DC1015" w:rsidP="00DC1015"/>
    <w:p w14:paraId="30130595" w14:textId="77777777" w:rsidR="00DC1015" w:rsidRDefault="00DC1015" w:rsidP="00DC1015">
      <w:pPr>
        <w:pStyle w:val="berschrift1"/>
      </w:pPr>
      <w:r>
        <w:t>Solder</w:t>
      </w:r>
    </w:p>
    <w:p w14:paraId="536F3E66" w14:textId="349BF4BC" w:rsidR="00DC1015" w:rsidRDefault="00DC1015" w:rsidP="00DC1015">
      <w:pPr>
        <w:pStyle w:val="Listenabsatz"/>
        <w:numPr>
          <w:ilvl w:val="0"/>
          <w:numId w:val="2"/>
        </w:numPr>
      </w:pPr>
      <w:r>
        <w:t>Solder Pin Headers to Teensy</w:t>
      </w:r>
    </w:p>
    <w:p w14:paraId="437AB524" w14:textId="77777777" w:rsidR="00DC1015" w:rsidRDefault="00DC1015" w:rsidP="00DC1015">
      <w:pPr>
        <w:pStyle w:val="Listenabsatz"/>
        <w:numPr>
          <w:ilvl w:val="0"/>
          <w:numId w:val="2"/>
        </w:numPr>
      </w:pPr>
      <w:r>
        <w:t>Solder Socket Headers to Audio Board. Shorten with Metal Saw if needed</w:t>
      </w:r>
    </w:p>
    <w:p w14:paraId="2EE099F8" w14:textId="77777777" w:rsidR="00DC1015" w:rsidRDefault="00DC1015" w:rsidP="00DC1015">
      <w:pPr>
        <w:pStyle w:val="Listenabsatz"/>
        <w:numPr>
          <w:ilvl w:val="0"/>
          <w:numId w:val="2"/>
        </w:numPr>
      </w:pPr>
      <w:r>
        <w:t>Put 3 Pin headers into «Line In» G, R and L Pins</w:t>
      </w:r>
    </w:p>
    <w:p w14:paraId="0977844D" w14:textId="3D668891" w:rsidR="00DC1015" w:rsidRDefault="00DC1015" w:rsidP="00DC1015">
      <w:pPr>
        <w:pStyle w:val="Listenabsatz"/>
        <w:numPr>
          <w:ilvl w:val="0"/>
          <w:numId w:val="2"/>
        </w:numPr>
      </w:pPr>
      <w:r w:rsidRPr="00DC1015">
        <w:t xml:space="preserve">Solder Cables to Pin 16 </w:t>
      </w:r>
      <w:r w:rsidR="009D777E">
        <w:t xml:space="preserve">(BTN) </w:t>
      </w:r>
      <w:r w:rsidRPr="00DC1015">
        <w:t xml:space="preserve">and 14 </w:t>
      </w:r>
      <w:r w:rsidR="009D777E">
        <w:t>(</w:t>
      </w:r>
      <w:r>
        <w:t>LED</w:t>
      </w:r>
      <w:r w:rsidR="009D777E">
        <w:t>)</w:t>
      </w:r>
    </w:p>
    <w:p w14:paraId="0DBCBE36" w14:textId="69024698" w:rsidR="00DC1015" w:rsidRPr="002D61BD" w:rsidRDefault="00DC1015" w:rsidP="00DC1015">
      <w:pPr>
        <w:pStyle w:val="Listenabsatz"/>
        <w:numPr>
          <w:ilvl w:val="0"/>
          <w:numId w:val="2"/>
        </w:numPr>
      </w:pPr>
      <w:r w:rsidRPr="002D61BD">
        <w:t>Solder 5 free cable ends to Jack connector, Button and LED</w:t>
      </w:r>
      <w:r w:rsidRPr="002D61BD">
        <w:br/>
        <w:t>Lin</w:t>
      </w:r>
      <w:r w:rsidR="002D61BD">
        <w:t>(5)</w:t>
      </w:r>
      <w:r w:rsidRPr="002D61BD">
        <w:t>, GND</w:t>
      </w:r>
      <w:r w:rsidR="002D61BD">
        <w:t xml:space="preserve"> (1)</w:t>
      </w:r>
      <w:r w:rsidRPr="002D61BD">
        <w:t>, Rin</w:t>
      </w:r>
      <w:r w:rsidR="002D61BD">
        <w:t>(2)</w:t>
      </w:r>
      <w:r w:rsidRPr="002D61BD">
        <w:t>, BTN, LED</w:t>
      </w:r>
      <w:r w:rsidR="002D61BD">
        <w:br/>
      </w:r>
      <w:r w:rsidR="002D61BD" w:rsidRPr="002D61BD">
        <w:drawing>
          <wp:inline distT="0" distB="0" distL="0" distR="0" wp14:anchorId="1F37C76B" wp14:editId="5B18C031">
            <wp:extent cx="2430994" cy="1959428"/>
            <wp:effectExtent l="0" t="0" r="7620" b="317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199"/>
                    <a:stretch/>
                  </pic:blipFill>
                  <pic:spPr bwMode="auto">
                    <a:xfrm>
                      <a:off x="0" y="0"/>
                      <a:ext cx="2445338" cy="1970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496BDF" w14:textId="754FB417" w:rsidR="00035BFC" w:rsidRPr="002D61BD" w:rsidRDefault="00035BFC" w:rsidP="00DC1015">
      <w:pPr>
        <w:pStyle w:val="Listenabsatz"/>
        <w:numPr>
          <w:ilvl w:val="0"/>
          <w:numId w:val="2"/>
        </w:numPr>
      </w:pPr>
      <w:r w:rsidRPr="002D61BD">
        <w:br/>
      </w:r>
    </w:p>
    <w:sectPr w:rsidR="00035BFC" w:rsidRPr="002D61B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724DA"/>
    <w:multiLevelType w:val="hybridMultilevel"/>
    <w:tmpl w:val="4B264E8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F31D45"/>
    <w:multiLevelType w:val="hybridMultilevel"/>
    <w:tmpl w:val="AA0407A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FC"/>
    <w:rsid w:val="00035BFC"/>
    <w:rsid w:val="002D61BD"/>
    <w:rsid w:val="00626C48"/>
    <w:rsid w:val="009D777E"/>
    <w:rsid w:val="00AB0F73"/>
    <w:rsid w:val="00DC1015"/>
    <w:rsid w:val="00FD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86FB19"/>
  <w15:chartTrackingRefBased/>
  <w15:docId w15:val="{3BBD7EB6-88EA-426A-A058-2B88F59BB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10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035BF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5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enabsatz">
    <w:name w:val="List Paragraph"/>
    <w:basedOn w:val="Standard"/>
    <w:uiPriority w:val="34"/>
    <w:qFormat/>
    <w:rsid w:val="00035BFC"/>
    <w:pPr>
      <w:ind w:left="720"/>
      <w:contextualSpacing/>
    </w:pPr>
  </w:style>
  <w:style w:type="character" w:styleId="Hyperlink">
    <w:name w:val="Hyperlink"/>
    <w:basedOn w:val="Absatz-Standardschriftart"/>
    <w:uiPriority w:val="99"/>
    <w:semiHidden/>
    <w:unhideWhenUsed/>
    <w:rsid w:val="00035BFC"/>
    <w:rPr>
      <w:color w:val="0000FF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C10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jrc.com/teensy/first_use.html" TargetMode="External"/><Relationship Id="rId5" Type="http://schemas.openxmlformats.org/officeDocument/2006/relationships/hyperlink" Target="https://www.pjrc.com/teensy/td_download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Rieder</dc:creator>
  <cp:keywords/>
  <dc:description/>
  <cp:lastModifiedBy>Dominik Rieder</cp:lastModifiedBy>
  <cp:revision>3</cp:revision>
  <dcterms:created xsi:type="dcterms:W3CDTF">2026-04-20T12:31:00Z</dcterms:created>
  <dcterms:modified xsi:type="dcterms:W3CDTF">2026-04-20T16:51:00Z</dcterms:modified>
</cp:coreProperties>
</file>