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5F" w:rsidRPr="00AD0C5F" w:rsidRDefault="00AD0C5F" w:rsidP="00AD0C5F">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AD0C5F">
        <w:rPr>
          <w:rFonts w:ascii="Times New Roman" w:eastAsia="Times New Roman" w:hAnsi="Times New Roman" w:cs="Times New Roman"/>
          <w:b/>
          <w:bCs/>
          <w:sz w:val="27"/>
          <w:szCs w:val="27"/>
          <w:lang w:val="es-ES"/>
        </w:rPr>
        <w:t>Cuestionario: Liderazgo al Estilo de Adonías</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1:</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¿Qué significado tiene el nombre de Adonías?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2931"/>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b/>
                <w:bCs/>
                <w:sz w:val="24"/>
                <w:szCs w:val="24"/>
              </w:rPr>
              <w:t>Príncipe de David</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t xml:space="preserve">El </w:t>
            </w:r>
            <w:proofErr w:type="spellStart"/>
            <w:r w:rsidRPr="00AD0C5F">
              <w:rPr>
                <w:rFonts w:ascii="Times New Roman" w:eastAsia="Times New Roman" w:hAnsi="Times New Roman" w:cs="Times New Roman"/>
                <w:sz w:val="24"/>
                <w:szCs w:val="24"/>
              </w:rPr>
              <w:t>Ungido</w:t>
            </w:r>
            <w:proofErr w:type="spellEnd"/>
            <w:r w:rsidRPr="00AD0C5F">
              <w:rPr>
                <w:rFonts w:ascii="Times New Roman" w:eastAsia="Times New Roman" w:hAnsi="Times New Roman" w:cs="Times New Roman"/>
                <w:sz w:val="24"/>
                <w:szCs w:val="24"/>
              </w:rPr>
              <w:t xml:space="preserve"> de Dios</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Yahveh</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es</w:t>
            </w:r>
            <w:proofErr w:type="spellEnd"/>
            <w:r w:rsidRPr="00AD0C5F">
              <w:rPr>
                <w:rFonts w:ascii="Times New Roman" w:eastAsia="Times New Roman" w:hAnsi="Times New Roman" w:cs="Times New Roman"/>
                <w:b/>
                <w:bCs/>
                <w:sz w:val="24"/>
                <w:szCs w:val="24"/>
              </w:rPr>
              <w:t xml:space="preserve"> mi </w:t>
            </w:r>
            <w:proofErr w:type="spellStart"/>
            <w:r w:rsidRPr="00AD0C5F">
              <w:rPr>
                <w:rFonts w:ascii="Times New Roman" w:eastAsia="Times New Roman" w:hAnsi="Times New Roman" w:cs="Times New Roman"/>
                <w:b/>
                <w:bCs/>
                <w:sz w:val="24"/>
                <w:szCs w:val="24"/>
              </w:rPr>
              <w:t>Señor</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La Amargura de la Ambición</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Respuesta Correcta:</w:t>
      </w:r>
      <w:r w:rsidRPr="00AD0C5F">
        <w:rPr>
          <w:rFonts w:ascii="Times New Roman" w:eastAsia="Times New Roman" w:hAnsi="Times New Roman" w:cs="Times New Roman"/>
          <w:sz w:val="24"/>
          <w:szCs w:val="24"/>
          <w:lang w:val="es-ES"/>
        </w:rPr>
        <w:t xml:space="preserve"> C</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El texto explica que el significado del nombre 'Adonías' es, de hecho, 'Yahveh es mi Señor', lo cual es un dato fundamental sobre el personaje.</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25"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2:</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¿Qué fenómeno oscuro asoma la nariz en la historia del liderazgo de David, según el autor, y está acompañado de menosprecio?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3525"/>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La desconfianza en el ejército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La oscura cara de la familiaridad</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La guerra entre casas reales</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El vacío de la excelencia</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Respuesta Correcta:</w:t>
      </w:r>
      <w:r w:rsidRPr="00AD0C5F">
        <w:rPr>
          <w:rFonts w:ascii="Times New Roman" w:eastAsia="Times New Roman" w:hAnsi="Times New Roman" w:cs="Times New Roman"/>
          <w:sz w:val="24"/>
          <w:szCs w:val="24"/>
          <w:lang w:val="es-ES"/>
        </w:rPr>
        <w:t xml:space="preserve"> B</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lastRenderedPageBreak/>
        <w:t>Explicación:</w:t>
      </w:r>
      <w:r w:rsidRPr="00AD0C5F">
        <w:rPr>
          <w:rFonts w:ascii="Times New Roman" w:eastAsia="Times New Roman" w:hAnsi="Times New Roman" w:cs="Times New Roman"/>
          <w:sz w:val="24"/>
          <w:szCs w:val="24"/>
          <w:lang w:val="es-ES"/>
        </w:rPr>
        <w:t xml:space="preserve"> El texto menciona que 'Una vez más, la oscura cara de la familiaridad asoma la nariz en la historia del liderazgo de David', señalando el peligro de la familiaridad en el liderazgo.</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26"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3:</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Al momento de su nacimiento, Adonías era el cuarto hijo de David. ¿Quién era su hermano mayor inmediato, mencionado justo antes que él?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946"/>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Amnón</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Quileab</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Sefatías</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Absalón</w:t>
            </w:r>
            <w:proofErr w:type="spellEnd"/>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Respuesta</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Correcta</w:t>
      </w:r>
      <w:proofErr w:type="spellEnd"/>
      <w:r w:rsidRPr="00AD0C5F">
        <w:rPr>
          <w:rFonts w:ascii="Times New Roman" w:eastAsia="Times New Roman" w:hAnsi="Times New Roman" w:cs="Times New Roman"/>
          <w:b/>
          <w:bCs/>
          <w:sz w:val="24"/>
          <w:szCs w:val="24"/>
        </w:rPr>
        <w:t>:</w:t>
      </w:r>
      <w:r w:rsidRPr="00AD0C5F">
        <w:rPr>
          <w:rFonts w:ascii="Times New Roman" w:eastAsia="Times New Roman" w:hAnsi="Times New Roman" w:cs="Times New Roman"/>
          <w:sz w:val="24"/>
          <w:szCs w:val="24"/>
        </w:rPr>
        <w:t xml:space="preserve"> D</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El capítulo establece que Adonías era 'el que seguía después de Absalón', indicando que Absalón era su hermano mayor inmediato, el tercero de los hijos.</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27"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4:</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b/>
          <w:bCs/>
          <w:sz w:val="24"/>
          <w:szCs w:val="24"/>
          <w:lang w:val="es-ES"/>
        </w:rPr>
        <w:t xml:space="preserve">Según el texto, el menosprecio en la historia de David viene acompañado de un tipo de conocimiento. </w:t>
      </w:r>
      <w:r w:rsidRPr="00AD0C5F">
        <w:rPr>
          <w:rFonts w:ascii="Times New Roman" w:eastAsia="Times New Roman" w:hAnsi="Times New Roman" w:cs="Times New Roman"/>
          <w:b/>
          <w:bCs/>
          <w:sz w:val="24"/>
          <w:szCs w:val="24"/>
        </w:rPr>
        <w:t>¿</w:t>
      </w:r>
      <w:proofErr w:type="spellStart"/>
      <w:r w:rsidRPr="00AD0C5F">
        <w:rPr>
          <w:rFonts w:ascii="Times New Roman" w:eastAsia="Times New Roman" w:hAnsi="Times New Roman" w:cs="Times New Roman"/>
          <w:b/>
          <w:bCs/>
          <w:sz w:val="24"/>
          <w:szCs w:val="24"/>
        </w:rPr>
        <w:t>Cómo</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es</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descrito</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este</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conocimiento</w:t>
      </w:r>
      <w:proofErr w:type="spellEnd"/>
      <w:r w:rsidRPr="00AD0C5F">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4499"/>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b/>
                <w:bCs/>
                <w:sz w:val="24"/>
                <w:szCs w:val="24"/>
              </w:rPr>
              <w:t xml:space="preserve">Sano y </w:t>
            </w:r>
            <w:proofErr w:type="spellStart"/>
            <w:r w:rsidRPr="00AD0C5F">
              <w:rPr>
                <w:rFonts w:ascii="Times New Roman" w:eastAsia="Times New Roman" w:hAnsi="Times New Roman" w:cs="Times New Roman"/>
                <w:b/>
                <w:bCs/>
                <w:sz w:val="24"/>
                <w:szCs w:val="24"/>
              </w:rPr>
              <w:t>fundamentado</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Viciado, resentido y demasiado desubicado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Estratégico</w:t>
            </w:r>
            <w:proofErr w:type="spellEnd"/>
            <w:r w:rsidRPr="00AD0C5F">
              <w:rPr>
                <w:rFonts w:ascii="Times New Roman" w:eastAsia="Times New Roman" w:hAnsi="Times New Roman" w:cs="Times New Roman"/>
                <w:sz w:val="24"/>
                <w:szCs w:val="24"/>
              </w:rPr>
              <w:t xml:space="preserve"> y </w:t>
            </w:r>
            <w:proofErr w:type="spellStart"/>
            <w:r w:rsidRPr="00AD0C5F">
              <w:rPr>
                <w:rFonts w:ascii="Times New Roman" w:eastAsia="Times New Roman" w:hAnsi="Times New Roman" w:cs="Times New Roman"/>
                <w:sz w:val="24"/>
                <w:szCs w:val="24"/>
              </w:rPr>
              <w:t>premeditado</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lastRenderedPageBreak/>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Silencioso y de larga data</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Respuesta Correcta:</w:t>
      </w:r>
      <w:r w:rsidRPr="00AD0C5F">
        <w:rPr>
          <w:rFonts w:ascii="Times New Roman" w:eastAsia="Times New Roman" w:hAnsi="Times New Roman" w:cs="Times New Roman"/>
          <w:sz w:val="24"/>
          <w:szCs w:val="24"/>
          <w:lang w:val="es-ES"/>
        </w:rPr>
        <w:t xml:space="preserve"> B</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El capítulo lo explica de forma textual: 'pero no un conocimiento sano más bien, un conocimiento viciado, resentido y demasiado desubicado'.</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28"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5:</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A los líderes que tienen ambición y confían en sus capacidades, ¿qué se les aconseja hacer para 'brillar con excelencia' cuando llegue su tiempo?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5446"/>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Buscar las posiciones más altas de servicio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Dominar el conocimiento de sus rivales</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Humillarse delante de Dios y rendir sus capacidades</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Esperar sin hacer nada hasta el momento oportuno</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Respuesta Correcta:</w:t>
      </w:r>
      <w:r w:rsidRPr="00AD0C5F">
        <w:rPr>
          <w:rFonts w:ascii="Times New Roman" w:eastAsia="Times New Roman" w:hAnsi="Times New Roman" w:cs="Times New Roman"/>
          <w:sz w:val="24"/>
          <w:szCs w:val="24"/>
          <w:lang w:val="es-ES"/>
        </w:rPr>
        <w:t xml:space="preserve"> C</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El consejo directo es: 'trata de humillarte delante de Dios todo lo que puedas, rinde a Dios tus capacidades para que un día, cuando llegue tu tiempo, puedas brillar con excelencia...'.</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29"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6:</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¿Qué peligro potencial conlleva un 'vacío de ambición' en un líder, a pesar de ser bueno no ser ambicioso?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5659"/>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lastRenderedPageBreak/>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Dejar de creer en la gente y en el servicio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Volverse demasiado transparente y bondadoso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Posicionarse en una comodidad y un terrible desorden</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No ser visto en la iglesia ni por los demás líderes</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Respuesta Correcta:</w:t>
      </w:r>
      <w:r w:rsidRPr="00AD0C5F">
        <w:rPr>
          <w:rFonts w:ascii="Times New Roman" w:eastAsia="Times New Roman" w:hAnsi="Times New Roman" w:cs="Times New Roman"/>
          <w:sz w:val="24"/>
          <w:szCs w:val="24"/>
          <w:lang w:val="es-ES"/>
        </w:rPr>
        <w:t xml:space="preserve"> C</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El texto advierte que 'tu vacío de ambición puede posicionarte en una comodidad y en un terrible desorden que no es correcto', señalando la falta de equilibrio entre no ser ambicioso y la necesidad de excelencia.</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30"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Pregunta 7:</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¿Cuál es la principal razón por la que el texto indica que es importante que existan 'posiciones' en la iglesia, aun si 'nadie es más que nadie'?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5598"/>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Para asegurar que los más capaces tomen el liderazgo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Para incentivar la ambición de servicio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Por una cuestión de orden</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Para que se reconozca el llamado de cada persona</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Respuesta</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Correcta</w:t>
      </w:r>
      <w:proofErr w:type="spellEnd"/>
      <w:r w:rsidRPr="00AD0C5F">
        <w:rPr>
          <w:rFonts w:ascii="Times New Roman" w:eastAsia="Times New Roman" w:hAnsi="Times New Roman" w:cs="Times New Roman"/>
          <w:b/>
          <w:bCs/>
          <w:sz w:val="24"/>
          <w:szCs w:val="24"/>
        </w:rPr>
        <w:t>:</w:t>
      </w:r>
      <w:r w:rsidRPr="00AD0C5F">
        <w:rPr>
          <w:rFonts w:ascii="Times New Roman" w:eastAsia="Times New Roman" w:hAnsi="Times New Roman" w:cs="Times New Roman"/>
          <w:sz w:val="24"/>
          <w:szCs w:val="24"/>
        </w:rPr>
        <w:t xml:space="preserve"> C</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El autor enfatiza que 'es importante que en la iglesia </w:t>
      </w:r>
      <w:proofErr w:type="gramStart"/>
      <w:r w:rsidRPr="00AD0C5F">
        <w:rPr>
          <w:rFonts w:ascii="Times New Roman" w:eastAsia="Times New Roman" w:hAnsi="Times New Roman" w:cs="Times New Roman"/>
          <w:sz w:val="24"/>
          <w:szCs w:val="24"/>
          <w:lang w:val="es-ES"/>
        </w:rPr>
        <w:t>hayan</w:t>
      </w:r>
      <w:proofErr w:type="gramEnd"/>
      <w:r w:rsidRPr="00AD0C5F">
        <w:rPr>
          <w:rFonts w:ascii="Times New Roman" w:eastAsia="Times New Roman" w:hAnsi="Times New Roman" w:cs="Times New Roman"/>
          <w:sz w:val="24"/>
          <w:szCs w:val="24"/>
          <w:lang w:val="es-ES"/>
        </w:rPr>
        <w:t xml:space="preserve"> posiciones, por una cuestión de orden', estableciendo la organización como la razón principal.</w:t>
      </w:r>
    </w:p>
    <w:p w:rsidR="00AD0C5F" w:rsidRPr="00AD0C5F" w:rsidRDefault="00AD0C5F" w:rsidP="00AD0C5F">
      <w:pPr>
        <w:spacing w:after="0" w:line="240" w:lineRule="auto"/>
        <w:rPr>
          <w:rFonts w:ascii="Times New Roman" w:eastAsia="Times New Roman" w:hAnsi="Times New Roman" w:cs="Times New Roman"/>
          <w:sz w:val="24"/>
          <w:szCs w:val="24"/>
        </w:rPr>
      </w:pPr>
      <w:r w:rsidRPr="00AD0C5F">
        <w:rPr>
          <w:rFonts w:ascii="Times New Roman" w:eastAsia="Times New Roman" w:hAnsi="Times New Roman" w:cs="Times New Roman"/>
          <w:sz w:val="24"/>
          <w:szCs w:val="24"/>
        </w:rPr>
        <w:pict>
          <v:rect id="_x0000_i1031" style="width:0;height:1.5pt" o:hralign="center" o:hrstd="t" o:hr="t" fillcolor="#a0a0a0" stroked="f"/>
        </w:pic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lastRenderedPageBreak/>
        <w:t>Pregunta 8:</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¿Cuál es el concepto clave que se presenta como fundamental para que el líder provoque una 'revolución', según la introducción al capítulo?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3571"/>
      </w:tblGrid>
      <w:tr w:rsidR="00AD0C5F" w:rsidRPr="00AD0C5F" w:rsidTr="00AD0C5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Opción</w:t>
            </w:r>
            <w:proofErr w:type="spellEnd"/>
            <w:r w:rsidRPr="00AD0C5F">
              <w:rPr>
                <w:rFonts w:ascii="Times New Roman" w:eastAsia="Times New Roman" w:hAnsi="Times New Roman" w:cs="Times New Roman"/>
                <w:b/>
                <w:bCs/>
                <w:sz w:val="24"/>
                <w:szCs w:val="24"/>
              </w:rPr>
              <w:t xml:space="preserve"> A</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b/>
                <w:bCs/>
                <w:sz w:val="24"/>
                <w:szCs w:val="24"/>
              </w:rPr>
              <w:t>Tener</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una</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ambición</w:t>
            </w:r>
            <w:proofErr w:type="spellEnd"/>
            <w:r w:rsidRPr="00AD0C5F">
              <w:rPr>
                <w:rFonts w:ascii="Times New Roman" w:eastAsia="Times New Roman" w:hAnsi="Times New Roman" w:cs="Times New Roman"/>
                <w:b/>
                <w:bCs/>
                <w:sz w:val="24"/>
                <w:szCs w:val="24"/>
              </w:rPr>
              <w:t xml:space="preserve"> </w:t>
            </w:r>
            <w:proofErr w:type="spellStart"/>
            <w:r w:rsidRPr="00AD0C5F">
              <w:rPr>
                <w:rFonts w:ascii="Times New Roman" w:eastAsia="Times New Roman" w:hAnsi="Times New Roman" w:cs="Times New Roman"/>
                <w:b/>
                <w:bCs/>
                <w:sz w:val="24"/>
                <w:szCs w:val="24"/>
              </w:rPr>
              <w:t>equilibra</w:t>
            </w:r>
            <w:bookmarkStart w:id="0" w:name="_GoBack"/>
            <w:bookmarkEnd w:id="0"/>
            <w:r w:rsidRPr="00AD0C5F">
              <w:rPr>
                <w:rFonts w:ascii="Times New Roman" w:eastAsia="Times New Roman" w:hAnsi="Times New Roman" w:cs="Times New Roman"/>
                <w:b/>
                <w:bCs/>
                <w:sz w:val="24"/>
                <w:szCs w:val="24"/>
              </w:rPr>
              <w:t>da</w:t>
            </w:r>
            <w:proofErr w:type="spellEnd"/>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B</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La transparencia y la bondad</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C</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La posición que Dios le dio</w:t>
            </w:r>
          </w:p>
        </w:tc>
      </w:tr>
      <w:tr w:rsidR="00AD0C5F" w:rsidRPr="00AD0C5F" w:rsidTr="00AD0C5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rPr>
            </w:pPr>
            <w:proofErr w:type="spellStart"/>
            <w:r w:rsidRPr="00AD0C5F">
              <w:rPr>
                <w:rFonts w:ascii="Times New Roman" w:eastAsia="Times New Roman" w:hAnsi="Times New Roman" w:cs="Times New Roman"/>
                <w:sz w:val="24"/>
                <w:szCs w:val="24"/>
              </w:rPr>
              <w:t>Opción</w:t>
            </w:r>
            <w:proofErr w:type="spellEnd"/>
            <w:r w:rsidRPr="00AD0C5F">
              <w:rPr>
                <w:rFonts w:ascii="Times New Roman" w:eastAsia="Times New Roman" w:hAnsi="Times New Roman" w:cs="Times New Roman"/>
                <w:sz w:val="24"/>
                <w:szCs w:val="24"/>
              </w:rPr>
              <w:t xml:space="preserve"> D</w:t>
            </w:r>
          </w:p>
        </w:tc>
        <w:tc>
          <w:tcPr>
            <w:tcW w:w="0" w:type="auto"/>
            <w:tcBorders>
              <w:top w:val="single" w:sz="6" w:space="0" w:color="auto"/>
              <w:left w:val="single" w:sz="6" w:space="0" w:color="auto"/>
              <w:bottom w:val="single" w:sz="6" w:space="0" w:color="auto"/>
              <w:right w:val="single" w:sz="6" w:space="0" w:color="auto"/>
            </w:tcBorders>
            <w:vAlign w:val="center"/>
            <w:hideMark/>
          </w:tcPr>
          <w:p w:rsidR="00AD0C5F" w:rsidRPr="00AD0C5F" w:rsidRDefault="00AD0C5F" w:rsidP="00AD0C5F">
            <w:pPr>
              <w:spacing w:after="480"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sz w:val="24"/>
                <w:szCs w:val="24"/>
                <w:lang w:val="es-ES"/>
              </w:rPr>
              <w:t>El conocimiento viciado y resentido</w:t>
            </w:r>
          </w:p>
        </w:tc>
      </w:tr>
    </w:tbl>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Respuesta Correcta:</w:t>
      </w:r>
      <w:r w:rsidRPr="00AD0C5F">
        <w:rPr>
          <w:rFonts w:ascii="Times New Roman" w:eastAsia="Times New Roman" w:hAnsi="Times New Roman" w:cs="Times New Roman"/>
          <w:sz w:val="24"/>
          <w:szCs w:val="24"/>
          <w:lang w:val="es-ES"/>
        </w:rPr>
        <w:t xml:space="preserve"> C</w:t>
      </w:r>
    </w:p>
    <w:p w:rsidR="00AD0C5F" w:rsidRPr="00AD0C5F" w:rsidRDefault="00AD0C5F" w:rsidP="00AD0C5F">
      <w:pPr>
        <w:spacing w:before="100" w:beforeAutospacing="1" w:after="100" w:afterAutospacing="1" w:line="240" w:lineRule="auto"/>
        <w:rPr>
          <w:rFonts w:ascii="Times New Roman" w:eastAsia="Times New Roman" w:hAnsi="Times New Roman" w:cs="Times New Roman"/>
          <w:sz w:val="24"/>
          <w:szCs w:val="24"/>
          <w:lang w:val="es-ES"/>
        </w:rPr>
      </w:pPr>
      <w:r w:rsidRPr="00AD0C5F">
        <w:rPr>
          <w:rFonts w:ascii="Times New Roman" w:eastAsia="Times New Roman" w:hAnsi="Times New Roman" w:cs="Times New Roman"/>
          <w:b/>
          <w:bCs/>
          <w:sz w:val="24"/>
          <w:szCs w:val="24"/>
          <w:lang w:val="es-ES"/>
        </w:rPr>
        <w:t>Explicación:</w:t>
      </w:r>
      <w:r w:rsidRPr="00AD0C5F">
        <w:rPr>
          <w:rFonts w:ascii="Times New Roman" w:eastAsia="Times New Roman" w:hAnsi="Times New Roman" w:cs="Times New Roman"/>
          <w:sz w:val="24"/>
          <w:szCs w:val="24"/>
          <w:lang w:val="es-ES"/>
        </w:rPr>
        <w:t xml:space="preserve"> La portada del capítulo indica: 'LO IMPORTANTE ES QUE ENTIENDAS CUÁL ES LA POSICIÓN QUE DIOS TE DIO Y DESDE ESA POSICIÓN PROVOQUES UNA REVOLUCIÓN'.</w:t>
      </w:r>
    </w:p>
    <w:p w:rsidR="00E02B3C" w:rsidRPr="00AD0C5F" w:rsidRDefault="00AD0C5F">
      <w:pPr>
        <w:rPr>
          <w:lang w:val="es-ES"/>
        </w:rPr>
      </w:pPr>
    </w:p>
    <w:sectPr w:rsidR="00E02B3C" w:rsidRPr="00AD0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5F"/>
    <w:rsid w:val="002E1CE6"/>
    <w:rsid w:val="00714424"/>
    <w:rsid w:val="00AD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48580-8639-4BF7-BF60-BFADEC98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D0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D0C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0C5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D0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2025-10-30T16:34:00Z</dcterms:created>
  <dcterms:modified xsi:type="dcterms:W3CDTF">2025-10-30T16:40:00Z</dcterms:modified>
</cp:coreProperties>
</file>