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-111760</wp:posOffset>
                </wp:positionV>
                <wp:extent cx="5922645" cy="8343265"/>
                <wp:effectExtent l="19050" t="19050" r="32385" b="19685"/>
                <wp:wrapNone/>
                <wp:docPr id="7" name="Rectangle 7"/>
                <wp:cNvGraphicFramePr/>
                <a:graphic xmlns:a="http://schemas.openxmlformats.org/drawingml/2006/main">
                  <a:graphicData uri="http://schemas.microsoft.com/office/word/2010/wordprocessingShape">
                    <wps:wsp>
                      <wps:cNvSpPr/>
                      <wps:spPr>
                        <a:xfrm>
                          <a:off x="0" y="0"/>
                          <a:ext cx="5922645" cy="834326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6pt;margin-top:-8.8pt;height:656.95pt;width:466.35pt;z-index:251659264;v-text-anchor:middle;mso-width-relative:page;mso-height-relative:page;" filled="f" stroked="t" coordsize="21600,21600" o:gfxdata="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JWH3JtoAAAAKAQAADwAAAAAAAAABACAAAAAiAAAAZHJzL2Rvd25yZXYueG1sUEsB&#10;AhQAFAAAAAgAh07iQFT0yn9lAgAA2QQAAA4AAAAAAAAAAQAgAAAAKQEAAGRycy9lMm9Eb2MueG1s&#10;UEsFBgAAAAAGAAYAWQEAAAAGAAAAAA==&#10;">
                <v:fill on="f" focussize="0,0"/>
                <v:stroke weight="3pt" color="#385D8A [3204]" joinstyle="round"/>
                <v:imagedata o:title=""/>
                <o:lock v:ext="edit" aspectratio="f"/>
              </v:rect>
            </w:pict>
          </mc:Fallback>
        </mc:AlternateContent>
      </w:r>
      <w:r>
        <w:rPr>
          <w:sz w:val="28"/>
        </w:rPr>
        <w:t>TRƯỜNG ĐẠI HỌC QUY NHƠN</w:t>
      </w:r>
    </w:p>
    <w:p>
      <w:pPr>
        <w:jc w:val="center"/>
        <w:rPr>
          <w:b/>
          <w:sz w:val="28"/>
        </w:rPr>
      </w:pPr>
      <w:r>
        <w:rPr>
          <w:b/>
          <w:sz w:val="28"/>
        </w:rPr>
        <w:t>KHOA CÔNG NGHỆ THÔNG TIN</w:t>
      </w:r>
    </w:p>
    <w:p>
      <w:pPr>
        <w:jc w:val="center"/>
        <w:rPr>
          <w:b/>
          <w:sz w:val="28"/>
        </w:rPr>
      </w:pPr>
      <w:r>
        <w:rPr>
          <w:rFonts w:ascii="SimSun" w:hAnsi="SimSun" w:eastAsia="SimSun" w:cs="SimSun"/>
          <w:sz w:val="24"/>
          <w:szCs w:val="24"/>
        </w:rPr>
        <w:drawing>
          <wp:inline distT="0" distB="0" distL="114300" distR="114300">
            <wp:extent cx="2257425" cy="2254250"/>
            <wp:effectExtent l="0" t="0" r="13335" b="127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2257425" cy="225425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600"/>
        <w:jc w:val="center"/>
        <w:textAlignment w:val="auto"/>
        <w:rPr>
          <w:b/>
          <w:sz w:val="40"/>
        </w:rPr>
      </w:pPr>
      <w:r>
        <w:rPr>
          <w:b/>
          <w:sz w:val="40"/>
        </w:rPr>
        <w:t>BÁO CÁO LẬP TRÌNH CHO THIẾT BỊ DI ĐỘNG</w:t>
      </w:r>
    </w:p>
    <w:p>
      <w:pPr>
        <w:spacing w:before="720"/>
        <w:jc w:val="center"/>
        <w:rPr>
          <w:rFonts w:hint="default"/>
          <w:sz w:val="30"/>
          <w:lang w:val="en-US"/>
        </w:rPr>
      </w:pPr>
      <w:r>
        <w:rPr>
          <w:sz w:val="30"/>
        </w:rPr>
        <w:t xml:space="preserve">ỨNG DỤNG </w:t>
      </w:r>
      <w:r>
        <w:rPr>
          <w:rFonts w:hint="default"/>
          <w:sz w:val="30"/>
          <w:lang w:val="en-US"/>
        </w:rPr>
        <w:t>COVID STATS</w:t>
      </w:r>
    </w:p>
    <w:p>
      <w:pPr>
        <w:jc w:val="center"/>
      </w:pPr>
      <w:r>
        <w:rPr>
          <w:sz w:val="30"/>
        </w:rPr>
        <w:t>(Năm học 2020 – 2021)</w:t>
      </w:r>
    </w:p>
    <w:tbl>
      <w:tblPr>
        <w:tblStyle w:val="17"/>
        <w:tblpPr w:leftFromText="180" w:rightFromText="180" w:vertAnchor="text" w:horzAnchor="margin" w:tblpXSpec="center" w:tblpY="12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36"/>
        <w:gridCol w:w="44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7" w:hRule="atLeast"/>
        </w:trPr>
        <w:tc>
          <w:tcPr>
            <w:tcW w:w="2736" w:type="dxa"/>
          </w:tcPr>
          <w:p>
            <w:pPr>
              <w:spacing w:after="0" w:line="240" w:lineRule="auto"/>
              <w:rPr>
                <w:sz w:val="28"/>
              </w:rPr>
            </w:pPr>
            <w:r>
              <w:rPr>
                <w:sz w:val="28"/>
              </w:rPr>
              <w:t>NHÓM SINH VIÊN:</w:t>
            </w:r>
          </w:p>
        </w:tc>
        <w:tc>
          <w:tcPr>
            <w:tcW w:w="4451" w:type="dxa"/>
          </w:tcPr>
          <w:p>
            <w:pPr>
              <w:spacing w:after="240" w:line="240" w:lineRule="auto"/>
              <w:rPr>
                <w:rFonts w:hint="default"/>
                <w:b/>
                <w:sz w:val="28"/>
                <w:lang w:val="en-US"/>
              </w:rPr>
            </w:pPr>
            <w:r>
              <w:rPr>
                <w:rFonts w:hint="default"/>
                <w:b/>
                <w:sz w:val="28"/>
                <w:lang w:val="en-US"/>
              </w:rPr>
              <w:t>VÕ MINH TRỌNG</w:t>
            </w:r>
          </w:p>
          <w:p>
            <w:pPr>
              <w:spacing w:after="240" w:line="240" w:lineRule="auto"/>
              <w:rPr>
                <w:rFonts w:hint="default"/>
                <w:b/>
                <w:sz w:val="28"/>
                <w:lang w:val="en-US"/>
              </w:rPr>
            </w:pPr>
            <w:r>
              <w:rPr>
                <w:rFonts w:hint="default"/>
                <w:b/>
                <w:sz w:val="28"/>
                <w:lang w:val="en-US"/>
              </w:rPr>
              <w:t>HOÀNG MINH NHÂN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2736" w:type="dxa"/>
          </w:tcPr>
          <w:p>
            <w:pPr>
              <w:spacing w:after="0" w:line="240" w:lineRule="auto"/>
              <w:rPr>
                <w:sz w:val="28"/>
              </w:rPr>
            </w:pPr>
            <w:r>
              <w:rPr>
                <w:sz w:val="28"/>
              </w:rPr>
              <w:t>NGÀNH &amp; KHÓA:</w:t>
            </w:r>
          </w:p>
        </w:tc>
        <w:tc>
          <w:tcPr>
            <w:tcW w:w="4451" w:type="dxa"/>
          </w:tcPr>
          <w:p>
            <w:pPr>
              <w:spacing w:after="0" w:line="240" w:lineRule="auto"/>
              <w:rPr>
                <w:rFonts w:hint="default"/>
                <w:b/>
                <w:sz w:val="28"/>
                <w:lang w:val="en-US"/>
              </w:rPr>
            </w:pPr>
            <w:r>
              <w:rPr>
                <w:rFonts w:hint="default"/>
                <w:b/>
                <w:sz w:val="28"/>
                <w:lang w:val="en-US"/>
              </w:rPr>
              <w:t>KTPM41</w:t>
            </w:r>
          </w:p>
        </w:tc>
      </w:tr>
    </w:tbl>
    <w:p>
      <w:r>
        <w:br w:type="page"/>
      </w:r>
    </w:p>
    <w:p>
      <w:pPr>
        <w:pStyle w:val="18"/>
      </w:pPr>
      <w:r>
        <w:t>NỘI DUNG</w:t>
      </w:r>
    </w:p>
    <w:p>
      <w:pPr>
        <w:pStyle w:val="18"/>
        <w:tabs>
          <w:tab w:val="right" w:leader="dot" w:pos="9360"/>
          <w:tab w:val="clear" w:pos="9350"/>
        </w:tabs>
      </w:pPr>
      <w:r>
        <w:fldChar w:fldCharType="begin"/>
      </w:r>
      <w:r>
        <w:instrText xml:space="preserve"> TOC \o "1-3" \h \z \u </w:instrText>
      </w:r>
      <w:r>
        <w:fldChar w:fldCharType="separate"/>
      </w:r>
      <w:r>
        <w:fldChar w:fldCharType="begin"/>
      </w:r>
      <w:r>
        <w:instrText xml:space="preserve"> HYPERLINK \l _Toc5871 </w:instrText>
      </w:r>
      <w:r>
        <w:fldChar w:fldCharType="separate"/>
      </w:r>
      <w:r>
        <w:rPr>
          <w:rFonts w:hint="default"/>
        </w:rPr>
        <w:t xml:space="preserve">1. </w:t>
      </w:r>
      <w:r>
        <w:t>Giới thiệu đề tài</w:t>
      </w:r>
      <w:r>
        <w:tab/>
      </w:r>
      <w:r>
        <w:fldChar w:fldCharType="begin"/>
      </w:r>
      <w:r>
        <w:instrText xml:space="preserve"> PAGEREF _Toc5871 \h </w:instrText>
      </w:r>
      <w:r>
        <w:fldChar w:fldCharType="separate"/>
      </w:r>
      <w:r>
        <w:t>2</w:t>
      </w:r>
      <w:r>
        <w:fldChar w:fldCharType="end"/>
      </w:r>
      <w:r>
        <w:fldChar w:fldCharType="end"/>
      </w:r>
    </w:p>
    <w:p>
      <w:pPr>
        <w:pStyle w:val="18"/>
        <w:tabs>
          <w:tab w:val="right" w:leader="dot" w:pos="9360"/>
          <w:tab w:val="clear" w:pos="9350"/>
        </w:tabs>
      </w:pPr>
      <w:r>
        <w:fldChar w:fldCharType="begin"/>
      </w:r>
      <w:r>
        <w:instrText xml:space="preserve"> HYPERLINK \l _Toc11307 </w:instrText>
      </w:r>
      <w:r>
        <w:fldChar w:fldCharType="separate"/>
      </w:r>
      <w:r>
        <w:rPr>
          <w:rFonts w:hint="default"/>
        </w:rPr>
        <w:t xml:space="preserve">2. </w:t>
      </w:r>
      <w:r>
        <w:t>Những nội dung thực hiện</w:t>
      </w:r>
      <w:r>
        <w:tab/>
      </w:r>
      <w:r>
        <w:fldChar w:fldCharType="begin"/>
      </w:r>
      <w:r>
        <w:instrText xml:space="preserve"> PAGEREF _Toc11307 \h </w:instrText>
      </w:r>
      <w:r>
        <w:fldChar w:fldCharType="separate"/>
      </w:r>
      <w:r>
        <w:t>2</w:t>
      </w:r>
      <w:r>
        <w:fldChar w:fldCharType="end"/>
      </w:r>
      <w:r>
        <w:fldChar w:fldCharType="end"/>
      </w:r>
    </w:p>
    <w:p>
      <w:pPr>
        <w:pStyle w:val="19"/>
        <w:tabs>
          <w:tab w:val="right" w:leader="dot" w:pos="9360"/>
        </w:tabs>
      </w:pPr>
      <w:r>
        <w:fldChar w:fldCharType="begin"/>
      </w:r>
      <w:r>
        <w:instrText xml:space="preserve"> HYPERLINK \l _Toc8045 </w:instrText>
      </w:r>
      <w:r>
        <w:fldChar w:fldCharType="separate"/>
      </w:r>
      <w:r>
        <w:rPr>
          <w:rFonts w:hint="default"/>
        </w:rPr>
        <w:t xml:space="preserve">2.1. </w:t>
      </w:r>
      <w:r>
        <w:t>Trình bày bài toán</w:t>
      </w:r>
      <w:r>
        <w:tab/>
      </w:r>
      <w:r>
        <w:fldChar w:fldCharType="begin"/>
      </w:r>
      <w:r>
        <w:instrText xml:space="preserve"> PAGEREF _Toc8045 \h </w:instrText>
      </w:r>
      <w:r>
        <w:fldChar w:fldCharType="separate"/>
      </w:r>
      <w:r>
        <w:t>2</w:t>
      </w:r>
      <w:r>
        <w:fldChar w:fldCharType="end"/>
      </w:r>
      <w:r>
        <w:fldChar w:fldCharType="end"/>
      </w:r>
    </w:p>
    <w:p>
      <w:pPr>
        <w:pStyle w:val="19"/>
        <w:tabs>
          <w:tab w:val="right" w:leader="dot" w:pos="9360"/>
        </w:tabs>
      </w:pPr>
      <w:r>
        <w:fldChar w:fldCharType="begin"/>
      </w:r>
      <w:r>
        <w:instrText xml:space="preserve"> HYPERLINK \l _Toc30645 </w:instrText>
      </w:r>
      <w:r>
        <w:fldChar w:fldCharType="separate"/>
      </w:r>
      <w:r>
        <w:rPr>
          <w:rFonts w:hint="default"/>
        </w:rPr>
        <w:t xml:space="preserve">2.2. </w:t>
      </w:r>
      <w:r>
        <w:t>Lựa chọn công nghệ, tổ chức và giải quyết bài toán</w:t>
      </w:r>
      <w:r>
        <w:tab/>
      </w:r>
      <w:r>
        <w:fldChar w:fldCharType="begin"/>
      </w:r>
      <w:r>
        <w:instrText xml:space="preserve"> PAGEREF _Toc30645 \h </w:instrText>
      </w:r>
      <w:r>
        <w:fldChar w:fldCharType="separate"/>
      </w:r>
      <w:r>
        <w:t>2</w:t>
      </w:r>
      <w:r>
        <w:fldChar w:fldCharType="end"/>
      </w:r>
      <w:r>
        <w:fldChar w:fldCharType="end"/>
      </w:r>
    </w:p>
    <w:p>
      <w:pPr>
        <w:pStyle w:val="19"/>
        <w:tabs>
          <w:tab w:val="right" w:leader="dot" w:pos="9360"/>
        </w:tabs>
      </w:pPr>
      <w:r>
        <w:fldChar w:fldCharType="begin"/>
      </w:r>
      <w:r>
        <w:instrText xml:space="preserve"> HYPERLINK \l _Toc14308 </w:instrText>
      </w:r>
      <w:r>
        <w:fldChar w:fldCharType="separate"/>
      </w:r>
      <w:r>
        <w:rPr>
          <w:rFonts w:hint="default"/>
        </w:rPr>
        <w:t xml:space="preserve">2.3. </w:t>
      </w:r>
      <w:r>
        <w:t>Một số chức năng chính</w:t>
      </w:r>
      <w:r>
        <w:tab/>
      </w:r>
      <w:r>
        <w:fldChar w:fldCharType="begin"/>
      </w:r>
      <w:r>
        <w:instrText xml:space="preserve"> PAGEREF _Toc14308 \h </w:instrText>
      </w:r>
      <w:r>
        <w:fldChar w:fldCharType="separate"/>
      </w:r>
      <w:r>
        <w:t>3</w:t>
      </w:r>
      <w:r>
        <w:fldChar w:fldCharType="end"/>
      </w:r>
      <w:r>
        <w:fldChar w:fldCharType="end"/>
      </w:r>
    </w:p>
    <w:p>
      <w:pPr>
        <w:pStyle w:val="18"/>
        <w:tabs>
          <w:tab w:val="right" w:leader="dot" w:pos="9360"/>
          <w:tab w:val="clear" w:pos="9350"/>
        </w:tabs>
      </w:pPr>
      <w:r>
        <w:fldChar w:fldCharType="begin"/>
      </w:r>
      <w:r>
        <w:instrText xml:space="preserve"> HYPERLINK \l _Toc16052 </w:instrText>
      </w:r>
      <w:r>
        <w:fldChar w:fldCharType="separate"/>
      </w:r>
      <w:r>
        <w:rPr>
          <w:rFonts w:hint="default"/>
        </w:rPr>
        <w:t xml:space="preserve">3. </w:t>
      </w:r>
      <w:r>
        <w:t>Tài liệu tham khảo</w:t>
      </w:r>
      <w:r>
        <w:tab/>
      </w:r>
      <w:r>
        <w:fldChar w:fldCharType="begin"/>
      </w:r>
      <w:r>
        <w:instrText xml:space="preserve"> PAGEREF _Toc16052 \h </w:instrText>
      </w:r>
      <w:r>
        <w:fldChar w:fldCharType="separate"/>
      </w:r>
      <w:r>
        <w:t>5</w:t>
      </w:r>
      <w:r>
        <w:fldChar w:fldCharType="end"/>
      </w:r>
      <w:r>
        <w:fldChar w:fldCharType="end"/>
      </w:r>
    </w:p>
    <w:p>
      <w:r>
        <w:fldChar w:fldCharType="end"/>
      </w:r>
      <w:r>
        <w:br w:type="page"/>
      </w:r>
    </w:p>
    <w:p>
      <w:pPr>
        <w:pStyle w:val="2"/>
      </w:pPr>
      <w:bookmarkStart w:id="0" w:name="_Toc5871"/>
      <w:r>
        <w:t>Giới thiệu đề tài</w:t>
      </w:r>
      <w:bookmarkEnd w:id="0"/>
    </w:p>
    <w:p>
      <w:pPr>
        <w:jc w:val="both"/>
        <w:rPr>
          <w:rFonts w:hint="default"/>
          <w:lang w:val="en-US"/>
        </w:rPr>
      </w:pPr>
      <w:r>
        <w:rPr>
          <w:rFonts w:hint="default"/>
        </w:rPr>
        <w:t>Bệnh Coronavirus (COVID-19</w:t>
      </w:r>
      <w:r>
        <w:rPr>
          <w:rFonts w:hint="default"/>
          <w:lang w:val="en-US"/>
        </w:rPr>
        <w:t>, nay đã có biến thể mới</w:t>
      </w:r>
      <w:r>
        <w:rPr>
          <w:rFonts w:hint="default"/>
        </w:rPr>
        <w:t>) là một bệnh truyền nhiễm do một loại coronavirus</w:t>
      </w:r>
      <w:r>
        <w:rPr>
          <w:rFonts w:hint="default"/>
          <w:lang w:val="en-US"/>
        </w:rPr>
        <w:t xml:space="preserve">, </w:t>
      </w:r>
      <w:r>
        <w:rPr>
          <w:rFonts w:hint="default"/>
        </w:rPr>
        <w:t xml:space="preserve">gây </w:t>
      </w:r>
      <w:r>
        <w:rPr>
          <w:rFonts w:hint="default"/>
          <w:lang w:val="en-US"/>
        </w:rPr>
        <w:t>viêm phổi cho người bị nhiễm</w:t>
      </w:r>
      <w:r>
        <w:rPr>
          <w:rFonts w:hint="default"/>
        </w:rPr>
        <w:t>.</w:t>
      </w:r>
      <w:r>
        <w:rPr>
          <w:rFonts w:hint="default"/>
          <w:lang w:val="en-US"/>
        </w:rPr>
        <w:t xml:space="preserve"> </w:t>
      </w:r>
    </w:p>
    <w:p>
      <w:pPr>
        <w:jc w:val="both"/>
      </w:pPr>
      <w:r>
        <w:rPr>
          <w:rFonts w:hint="default"/>
          <w:lang w:val="en-US"/>
        </w:rPr>
        <w:t>Nhu cầu nắm bắt thông tin về đại dịch này thông qua những chiếc smartphones là điều cực kì quan trọng, vì thế</w:t>
      </w:r>
      <w:r>
        <w:rPr>
          <w:rFonts w:hint="default"/>
        </w:rPr>
        <w:t xml:space="preserve"> ứng dụng</w:t>
      </w:r>
      <w:r>
        <w:rPr>
          <w:rFonts w:hint="default"/>
          <w:lang w:val="en-US"/>
        </w:rPr>
        <w:t xml:space="preserve"> “COVID STATS” này được phát triển để có thể tổng hợp toàn bộ thông tin chi tiết về </w:t>
      </w:r>
      <w:r>
        <w:rPr>
          <w:rFonts w:hint="default"/>
        </w:rPr>
        <w:t xml:space="preserve">Virus </w:t>
      </w:r>
      <w:r>
        <w:rPr>
          <w:rFonts w:hint="default"/>
          <w:lang w:val="en-US"/>
        </w:rPr>
        <w:t>COVID-</w:t>
      </w:r>
      <w:r>
        <w:rPr>
          <w:rFonts w:hint="default"/>
        </w:rPr>
        <w:t>19</w:t>
      </w:r>
      <w:r>
        <w:rPr>
          <w:rFonts w:hint="default"/>
          <w:lang w:val="en-US"/>
        </w:rPr>
        <w:t xml:space="preserve"> (</w:t>
      </w:r>
      <w:r>
        <w:rPr>
          <w:rFonts w:hint="default"/>
        </w:rPr>
        <w:t xml:space="preserve">số </w:t>
      </w:r>
      <w:r>
        <w:rPr>
          <w:rFonts w:hint="default"/>
          <w:lang w:val="en-US"/>
        </w:rPr>
        <w:t>ca bệnh tăng lên mỗi ngày</w:t>
      </w:r>
      <w:r>
        <w:rPr>
          <w:rFonts w:hint="default"/>
        </w:rPr>
        <w:t>, số</w:t>
      </w:r>
      <w:r>
        <w:rPr>
          <w:rFonts w:hint="default"/>
          <w:lang w:val="en-US"/>
        </w:rPr>
        <w:t xml:space="preserve"> ca</w:t>
      </w:r>
      <w:r>
        <w:rPr>
          <w:rFonts w:hint="default"/>
        </w:rPr>
        <w:t xml:space="preserve"> tử vong</w:t>
      </w:r>
      <w:r>
        <w:rPr>
          <w:rFonts w:hint="default"/>
          <w:lang w:val="en-US"/>
        </w:rPr>
        <w:t>..</w:t>
      </w:r>
      <w:r>
        <w:rPr>
          <w:rFonts w:hint="default"/>
        </w:rPr>
        <w:t>.</w:t>
      </w:r>
      <w:r>
        <w:rPr>
          <w:rFonts w:hint="default"/>
          <w:lang w:val="en-US"/>
        </w:rPr>
        <w:t>)</w:t>
      </w:r>
      <w:r>
        <w:rPr>
          <w:rFonts w:hint="default"/>
        </w:rPr>
        <w:t xml:space="preserve"> </w:t>
      </w:r>
      <w:r>
        <w:rPr>
          <w:rFonts w:hint="default"/>
          <w:lang w:val="en-US"/>
        </w:rPr>
        <w:t>trên</w:t>
      </w:r>
      <w:r>
        <w:rPr>
          <w:rFonts w:hint="default"/>
        </w:rPr>
        <w:t xml:space="preserve"> tất cả các quốc gia.</w:t>
      </w:r>
    </w:p>
    <w:p>
      <w:pPr>
        <w:pStyle w:val="2"/>
      </w:pPr>
      <w:bookmarkStart w:id="1" w:name="_Toc11307"/>
      <w:r>
        <w:t>Những nội dung thực hiện</w:t>
      </w:r>
      <w:bookmarkEnd w:id="1"/>
    </w:p>
    <w:p>
      <w:pPr>
        <w:pStyle w:val="3"/>
      </w:pPr>
      <w:bookmarkStart w:id="2" w:name="_Toc8045"/>
      <w:r>
        <w:t>Trình bày bài toán</w:t>
      </w:r>
      <w:bookmarkEnd w:id="2"/>
    </w:p>
    <w:p>
      <w:pPr>
        <w:jc w:val="both"/>
        <w:rPr>
          <w:rFonts w:hint="default"/>
          <w:lang w:val="en-US"/>
        </w:rPr>
      </w:pPr>
      <w:r>
        <w:rPr>
          <w:rFonts w:hint="default"/>
          <w:lang w:val="en-US"/>
        </w:rPr>
        <w:t>Bài toán cho phép tất cả những người dùng smartphone android ở bất kỳ đâu cũng có thể nắm bắt được thông tin về tình hình dịch bệnh COVID-19 của mỗi quốc gia thông qua chức năng tìm kiếm và hiển thị thông tin của ứng dụng COVID STATS.</w:t>
      </w:r>
    </w:p>
    <w:p>
      <w:pPr>
        <w:pStyle w:val="3"/>
      </w:pPr>
      <w:bookmarkStart w:id="3" w:name="_Toc30645"/>
      <w:r>
        <w:t>Lựa chọn công nghệ, tổ chức và giải quyết bài toán</w:t>
      </w:r>
      <w:bookmarkEnd w:id="3"/>
    </w:p>
    <w:p>
      <w:pPr>
        <w:jc w:val="both"/>
        <w:rPr>
          <w:rFonts w:hint="default"/>
          <w:lang w:val="en-US"/>
        </w:rPr>
      </w:pPr>
      <w:r>
        <w:rPr>
          <w:rFonts w:hint="default"/>
          <w:lang w:val="en-US"/>
        </w:rPr>
        <w:t>+ Ứng dụng được viết dựa trên ngôn ngữ JAVA.</w:t>
      </w:r>
    </w:p>
    <w:p>
      <w:pPr>
        <w:jc w:val="both"/>
        <w:rPr>
          <w:rFonts w:hint="default"/>
          <w:lang w:val="en-US"/>
        </w:rPr>
      </w:pPr>
      <w:r>
        <w:rPr>
          <w:rFonts w:hint="default"/>
          <w:lang w:val="en-US"/>
        </w:rPr>
        <w:t>+ Ứng dụng sử dụng thư viện Picasso: một thư viện Android mã nguồn mở rất phổ biến, dùng để tải hoặc hiển thị hình ảnh phức tạp chỉ qua một dòng code trong ứng dụng Android. 3 ưu điểm chính trả lời cho câu hỏi vì sao thư viện Picasso lại phù hợp với ứng dụng này:</w:t>
      </w:r>
    </w:p>
    <w:p>
      <w:pPr>
        <w:numPr>
          <w:ilvl w:val="0"/>
          <w:numId w:val="2"/>
        </w:numPr>
        <w:ind w:left="720" w:leftChars="0" w:firstLine="0" w:firstLineChars="0"/>
        <w:jc w:val="both"/>
        <w:rPr>
          <w:rFonts w:hint="default"/>
          <w:lang w:val="en-US"/>
        </w:rPr>
      </w:pPr>
      <w:r>
        <w:rPr>
          <w:rFonts w:hint="default"/>
          <w:lang w:val="en-US"/>
        </w:rPr>
        <w:t>Thích hợp để tải và hiển thị các hình ảnh thông qua Internet.</w:t>
      </w:r>
    </w:p>
    <w:p>
      <w:pPr>
        <w:numPr>
          <w:ilvl w:val="0"/>
          <w:numId w:val="2"/>
        </w:numPr>
        <w:ind w:left="720" w:leftChars="0" w:firstLine="0" w:firstLineChars="0"/>
        <w:jc w:val="both"/>
        <w:rPr>
          <w:rFonts w:hint="default"/>
          <w:lang w:val="en-US"/>
        </w:rPr>
      </w:pPr>
      <w:r>
        <w:rPr>
          <w:rFonts w:hint="default"/>
          <w:lang w:val="en-US"/>
        </w:rPr>
        <w:t>Hiển thị hình ảnh phức tạp mà chỉ sử dụng bộ nhớ tối thiểu.</w:t>
      </w:r>
    </w:p>
    <w:p>
      <w:pPr>
        <w:numPr>
          <w:ilvl w:val="0"/>
          <w:numId w:val="2"/>
        </w:numPr>
        <w:ind w:left="720" w:leftChars="0" w:firstLine="0" w:firstLineChars="0"/>
        <w:jc w:val="both"/>
        <w:rPr>
          <w:rFonts w:hint="default"/>
          <w:lang w:val="en-US"/>
        </w:rPr>
      </w:pPr>
      <w:r>
        <w:rPr>
          <w:rFonts w:hint="default"/>
          <w:lang w:val="en-US"/>
        </w:rPr>
        <w:t>Bộ nhớ đệm và bộ nhớ đĩa tự động.</w:t>
      </w:r>
    </w:p>
    <w:p>
      <w:pPr>
        <w:numPr>
          <w:ilvl w:val="0"/>
          <w:numId w:val="0"/>
        </w:numPr>
        <w:jc w:val="both"/>
        <w:rPr>
          <w:rFonts w:hint="default"/>
          <w:lang w:val="en-US"/>
        </w:rPr>
      </w:pPr>
      <w:r>
        <w:rPr>
          <w:rFonts w:hint="default"/>
          <w:lang w:val="en-US"/>
        </w:rPr>
        <w:t xml:space="preserve">+ Cơ sở dữ liệu của ứng dụng được gọi từ API: </w:t>
      </w:r>
      <w:r>
        <w:rPr>
          <w:rFonts w:hint="default"/>
          <w:lang w:val="en-US"/>
        </w:rPr>
        <w:fldChar w:fldCharType="begin"/>
      </w:r>
      <w:r>
        <w:rPr>
          <w:rFonts w:hint="default"/>
          <w:lang w:val="en-US"/>
        </w:rPr>
        <w:instrText xml:space="preserve"> HYPERLINK "https://corona.lmao.ninja" </w:instrText>
      </w:r>
      <w:r>
        <w:rPr>
          <w:rFonts w:hint="default"/>
          <w:lang w:val="en-US"/>
        </w:rPr>
        <w:fldChar w:fldCharType="separate"/>
      </w:r>
      <w:r>
        <w:rPr>
          <w:rStyle w:val="16"/>
          <w:rFonts w:hint="default"/>
          <w:lang w:val="en-US"/>
        </w:rPr>
        <w:t>https://corona.lmao.ninja</w:t>
      </w:r>
      <w:r>
        <w:rPr>
          <w:rFonts w:hint="default"/>
          <w:lang w:val="en-US"/>
        </w:rPr>
        <w:fldChar w:fldCharType="end"/>
      </w:r>
    </w:p>
    <w:p>
      <w:pPr>
        <w:numPr>
          <w:ilvl w:val="0"/>
          <w:numId w:val="0"/>
        </w:numPr>
        <w:jc w:val="both"/>
        <w:rPr>
          <w:rFonts w:hint="default"/>
          <w:lang w:val="en-US"/>
        </w:rPr>
      </w:pPr>
      <w:r>
        <w:rPr>
          <w:rFonts w:hint="default"/>
          <w:lang w:val="en-US"/>
        </w:rPr>
        <w:t>+ Ứng dụng sử dụng kĩ thuật RecyclerView để giải quyết việc hiển thị danh sách các thông tin cần thiết.</w:t>
      </w:r>
    </w:p>
    <w:p>
      <w:r>
        <w:br w:type="page"/>
      </w:r>
    </w:p>
    <w:p>
      <w:pPr>
        <w:pStyle w:val="3"/>
      </w:pPr>
      <w:bookmarkStart w:id="4" w:name="_Toc14308"/>
      <w:r>
        <w:t>Một số chức năng chính</w:t>
      </w:r>
      <w:bookmarkEnd w:id="4"/>
      <w:r>
        <w:t xml:space="preserve"> </w:t>
      </w:r>
    </w:p>
    <w:p>
      <w:pPr>
        <w:numPr>
          <w:ilvl w:val="0"/>
          <w:numId w:val="0"/>
        </w:numPr>
        <w:jc w:val="both"/>
        <w:rPr>
          <w:rFonts w:hint="default"/>
          <w:lang w:val="en-US"/>
        </w:rPr>
      </w:pPr>
      <w:r>
        <w:rPr>
          <w:rFonts w:hint="default"/>
          <w:lang w:val="en-US"/>
        </w:rPr>
        <w:t>+ Khi ứng dụng “COVID STATS” khởi chạy, màn hình trang chủ sẽ hiển thị một danh sách tất cả các quốc gia, đi kèm với thông tin “tổng số ca tử vong”. Bằng thao tác vuốt lên/xuống, có thể tìm thấy “tổng số ca tử vong” ở tất cả các quốc gia.</w:t>
      </w:r>
    </w:p>
    <w:p>
      <w:pPr>
        <w:numPr>
          <w:ilvl w:val="0"/>
          <w:numId w:val="0"/>
        </w:numPr>
        <w:jc w:val="center"/>
        <w:rPr>
          <w:rFonts w:hint="default"/>
          <w:lang w:val="en-US"/>
        </w:rPr>
      </w:pPr>
      <w:r>
        <w:drawing>
          <wp:inline distT="0" distB="0" distL="114300" distR="114300">
            <wp:extent cx="2781300" cy="503682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781300" cy="5036820"/>
                    </a:xfrm>
                    <a:prstGeom prst="rect">
                      <a:avLst/>
                    </a:prstGeom>
                    <a:noFill/>
                    <a:ln>
                      <a:noFill/>
                    </a:ln>
                  </pic:spPr>
                </pic:pic>
              </a:graphicData>
            </a:graphic>
          </wp:inline>
        </w:drawing>
      </w:r>
    </w:p>
    <w:p>
      <w:pPr>
        <w:rPr>
          <w:rFonts w:hint="default"/>
          <w:lang w:val="en-US"/>
        </w:rPr>
      </w:pPr>
      <w:r>
        <w:rPr>
          <w:rFonts w:hint="default"/>
          <w:lang w:val="en-US"/>
        </w:rPr>
        <w:br w:type="page"/>
      </w:r>
    </w:p>
    <w:p>
      <w:pPr>
        <w:numPr>
          <w:ilvl w:val="0"/>
          <w:numId w:val="0"/>
        </w:numPr>
        <w:jc w:val="both"/>
        <w:rPr>
          <w:rFonts w:hint="default"/>
          <w:lang w:val="en-US"/>
        </w:rPr>
      </w:pPr>
      <w:r>
        <w:rPr>
          <w:rFonts w:hint="default"/>
          <w:lang w:val="en-US"/>
        </w:rPr>
        <w:t>+ Ứng dụng cho phép tìm kiếm 1 quốc gia cụ thể bằng cách Click vào nút “Search” ở phía trên cùng màn hình.</w:t>
      </w:r>
    </w:p>
    <w:p>
      <w:pPr>
        <w:numPr>
          <w:ilvl w:val="0"/>
          <w:numId w:val="0"/>
        </w:numPr>
        <w:jc w:val="left"/>
      </w:pPr>
      <w:r>
        <w:drawing>
          <wp:inline distT="0" distB="0" distL="114300" distR="114300">
            <wp:extent cx="2781300" cy="503682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2781300" cy="5036820"/>
                    </a:xfrm>
                    <a:prstGeom prst="rect">
                      <a:avLst/>
                    </a:prstGeom>
                    <a:noFill/>
                    <a:ln>
                      <a:noFill/>
                    </a:ln>
                  </pic:spPr>
                </pic:pic>
              </a:graphicData>
            </a:graphic>
          </wp:inline>
        </w:drawing>
      </w:r>
      <w:r>
        <w:rPr>
          <w:rFonts w:hint="default"/>
          <w:lang w:val="en-US"/>
        </w:rPr>
        <w:t xml:space="preserve">        </w:t>
      </w:r>
      <w:r>
        <w:drawing>
          <wp:inline distT="0" distB="0" distL="114300" distR="114300">
            <wp:extent cx="2811780" cy="5090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811780" cy="5090160"/>
                    </a:xfrm>
                    <a:prstGeom prst="rect">
                      <a:avLst/>
                    </a:prstGeom>
                    <a:noFill/>
                    <a:ln>
                      <a:noFill/>
                    </a:ln>
                  </pic:spPr>
                </pic:pic>
              </a:graphicData>
            </a:graphic>
          </wp:inline>
        </w:drawing>
      </w:r>
    </w:p>
    <w:p>
      <w:pPr>
        <w:rPr>
          <w:rFonts w:hint="default"/>
          <w:lang w:val="en-US"/>
        </w:rPr>
      </w:pPr>
      <w:r>
        <w:rPr>
          <w:rFonts w:hint="default"/>
          <w:lang w:val="en-US"/>
        </w:rPr>
        <w:br w:type="page"/>
      </w:r>
    </w:p>
    <w:p>
      <w:pPr>
        <w:numPr>
          <w:ilvl w:val="0"/>
          <w:numId w:val="0"/>
        </w:numPr>
        <w:ind w:leftChars="0"/>
        <w:jc w:val="left"/>
        <w:rPr>
          <w:rFonts w:hint="default"/>
          <w:lang w:val="en-US"/>
        </w:rPr>
      </w:pPr>
      <w:r>
        <w:rPr>
          <w:rFonts w:hint="default"/>
          <w:lang w:val="en-US"/>
        </w:rPr>
        <w:t>+ Bằng cách nhấp vào các quốc gia từ trang chính hoặc màn hình tìm kiếm sẽ đến trang chi tiết. Trên trang chi tiết có nhiều thông tin như sau: Số ca hôm nay, Số tử vong hôm nay, Tổng số xét nghiệm, Tổng số ca, Tổng số ca tử vong, Tổng số đã phục hồi.</w:t>
      </w:r>
    </w:p>
    <w:p>
      <w:pPr>
        <w:jc w:val="center"/>
        <w:rPr>
          <w:rFonts w:hint="default"/>
          <w:lang w:val="en-US"/>
        </w:rPr>
      </w:pPr>
      <w:r>
        <w:drawing>
          <wp:inline distT="0" distB="0" distL="114300" distR="114300">
            <wp:extent cx="277368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773680" cy="5029200"/>
                    </a:xfrm>
                    <a:prstGeom prst="rect">
                      <a:avLst/>
                    </a:prstGeom>
                    <a:noFill/>
                    <a:ln>
                      <a:noFill/>
                    </a:ln>
                  </pic:spPr>
                </pic:pic>
              </a:graphicData>
            </a:graphic>
          </wp:inline>
        </w:drawing>
      </w:r>
    </w:p>
    <w:p>
      <w:pPr>
        <w:pStyle w:val="2"/>
      </w:pPr>
      <w:bookmarkStart w:id="5" w:name="_Toc16052"/>
      <w:r>
        <w:t>Tài liệu tham khảo</w:t>
      </w:r>
      <w:bookmarkEnd w:id="5"/>
      <w:r>
        <w:rPr>
          <w:rFonts w:hint="default"/>
          <w:lang w:val="en-US"/>
        </w:rPr>
        <w:t xml:space="preserve">: </w:t>
      </w:r>
      <w:bookmarkStart w:id="6" w:name="_GoBack"/>
      <w:bookmarkEnd w:id="6"/>
      <w:r>
        <w:rPr>
          <w:rFonts w:ascii="SimSun" w:hAnsi="SimSun" w:eastAsia="SimSun" w:cs="SimSun"/>
          <w:sz w:val="24"/>
          <w:szCs w:val="24"/>
        </w:rPr>
        <w:fldChar w:fldCharType="begin"/>
      </w:r>
      <w:r>
        <w:rPr>
          <w:rFonts w:ascii="SimSun" w:hAnsi="SimSun" w:eastAsia="SimSun" w:cs="SimSun"/>
          <w:sz w:val="24"/>
          <w:szCs w:val="24"/>
        </w:rPr>
        <w:instrText xml:space="preserve"> HYPERLINK "https://github.com/" </w:instrText>
      </w:r>
      <w:r>
        <w:rPr>
          <w:rFonts w:ascii="SimSun" w:hAnsi="SimSun" w:eastAsia="SimSun" w:cs="SimSun"/>
          <w:sz w:val="24"/>
          <w:szCs w:val="24"/>
        </w:rPr>
        <w:fldChar w:fldCharType="separate"/>
      </w:r>
      <w:r>
        <w:rPr>
          <w:rStyle w:val="16"/>
          <w:rFonts w:ascii="SimSun" w:hAnsi="SimSun" w:eastAsia="SimSun" w:cs="SimSun"/>
          <w:sz w:val="24"/>
          <w:szCs w:val="24"/>
        </w:rPr>
        <w:t>GitHub</w:t>
      </w:r>
      <w:r>
        <w:rPr>
          <w:rFonts w:ascii="SimSun" w:hAnsi="SimSun" w:eastAsia="SimSun" w:cs="SimSun"/>
          <w:sz w:val="24"/>
          <w:szCs w:val="24"/>
        </w:rPr>
        <w:fldChar w:fldCharType="end"/>
      </w:r>
    </w:p>
    <w:sectPr>
      <w:footerReference r:id="rId5"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8658819"/>
      <w:docPartObj>
        <w:docPartGallery w:val="autotext"/>
      </w:docPartObj>
    </w:sdtPr>
    <w:sdtContent>
      <w:p>
        <w:pPr>
          <w:pStyle w:val="14"/>
          <w:jc w:val="right"/>
        </w:pPr>
        <w:r>
          <w:fldChar w:fldCharType="begin"/>
        </w:r>
        <w:r>
          <w:instrText xml:space="preserve"> PAGE   \* MERGEFORMAT </w:instrText>
        </w:r>
        <w:r>
          <w:fldChar w:fldCharType="separate"/>
        </w:r>
        <w:r>
          <w:t>1</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237B7"/>
    <w:multiLevelType w:val="singleLevel"/>
    <w:tmpl w:val="1E2237B7"/>
    <w:lvl w:ilvl="0" w:tentative="0">
      <w:start w:val="1"/>
      <w:numFmt w:val="decimal"/>
      <w:suff w:val="space"/>
      <w:lvlText w:val="%1."/>
      <w:lvlJc w:val="left"/>
      <w:pPr>
        <w:ind w:left="720" w:leftChars="0" w:firstLine="0" w:firstLineChars="0"/>
      </w:pPr>
    </w:lvl>
  </w:abstractNum>
  <w:abstractNum w:abstractNumId="1">
    <w:nsid w:val="57CA39B5"/>
    <w:multiLevelType w:val="multilevel"/>
    <w:tmpl w:val="57CA39B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F3"/>
    <w:rsid w:val="00025287"/>
    <w:rsid w:val="00056519"/>
    <w:rsid w:val="000A20F6"/>
    <w:rsid w:val="000E7E65"/>
    <w:rsid w:val="00152D56"/>
    <w:rsid w:val="00165A96"/>
    <w:rsid w:val="0017566F"/>
    <w:rsid w:val="001A00C5"/>
    <w:rsid w:val="001B6B19"/>
    <w:rsid w:val="00344181"/>
    <w:rsid w:val="00355EF9"/>
    <w:rsid w:val="00385502"/>
    <w:rsid w:val="0039589D"/>
    <w:rsid w:val="003C5A0F"/>
    <w:rsid w:val="0046258C"/>
    <w:rsid w:val="00473EA2"/>
    <w:rsid w:val="004F0B3C"/>
    <w:rsid w:val="004F7BE8"/>
    <w:rsid w:val="00567400"/>
    <w:rsid w:val="0059593C"/>
    <w:rsid w:val="005E0DF2"/>
    <w:rsid w:val="00655123"/>
    <w:rsid w:val="006A335C"/>
    <w:rsid w:val="006E08CB"/>
    <w:rsid w:val="007517F3"/>
    <w:rsid w:val="007738C5"/>
    <w:rsid w:val="007B6681"/>
    <w:rsid w:val="007E35D8"/>
    <w:rsid w:val="007F0DD2"/>
    <w:rsid w:val="00820B03"/>
    <w:rsid w:val="008F62F3"/>
    <w:rsid w:val="00971B11"/>
    <w:rsid w:val="00A732F3"/>
    <w:rsid w:val="00A971AA"/>
    <w:rsid w:val="00B00C51"/>
    <w:rsid w:val="00BA3A72"/>
    <w:rsid w:val="00BA3F0F"/>
    <w:rsid w:val="00C25C89"/>
    <w:rsid w:val="00C57BAF"/>
    <w:rsid w:val="00CB4ADC"/>
    <w:rsid w:val="00CC1D3A"/>
    <w:rsid w:val="00D42A51"/>
    <w:rsid w:val="00D72370"/>
    <w:rsid w:val="00D73259"/>
    <w:rsid w:val="00DC14E9"/>
    <w:rsid w:val="00E02DB7"/>
    <w:rsid w:val="00E1122E"/>
    <w:rsid w:val="00E34280"/>
    <w:rsid w:val="00E57DB7"/>
    <w:rsid w:val="00E7689A"/>
    <w:rsid w:val="00ED3E0B"/>
    <w:rsid w:val="00FB0DEB"/>
    <w:rsid w:val="00FC2AF3"/>
    <w:rsid w:val="00FC4818"/>
    <w:rsid w:val="00FF7721"/>
    <w:rsid w:val="02983321"/>
    <w:rsid w:val="0BF27AE9"/>
    <w:rsid w:val="0D167CD5"/>
    <w:rsid w:val="11FE2056"/>
    <w:rsid w:val="133036CD"/>
    <w:rsid w:val="15145C2D"/>
    <w:rsid w:val="16BB5B2D"/>
    <w:rsid w:val="228414C9"/>
    <w:rsid w:val="2E720D6F"/>
    <w:rsid w:val="347F7843"/>
    <w:rsid w:val="3D222999"/>
    <w:rsid w:val="403613A1"/>
    <w:rsid w:val="4AE765B2"/>
    <w:rsid w:val="50007B31"/>
    <w:rsid w:val="59FB2C58"/>
    <w:rsid w:val="5E810D09"/>
    <w:rsid w:val="637840B3"/>
    <w:rsid w:val="639E58AE"/>
    <w:rsid w:val="6CA71B46"/>
    <w:rsid w:val="6D2B076D"/>
    <w:rsid w:val="75B224B4"/>
    <w:rsid w:val="78F11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Cs w:val="26"/>
      <w14:textFill>
        <w14:solidFill>
          <w14:schemeClr w14:val="accent1"/>
        </w14:solidFill>
      </w14:textFill>
    </w:rPr>
  </w:style>
  <w:style w:type="paragraph" w:styleId="4">
    <w:name w:val="heading 3"/>
    <w:basedOn w:val="1"/>
    <w:next w:val="1"/>
    <w:link w:val="25"/>
    <w:unhideWhenUsed/>
    <w:qFormat/>
    <w:uiPriority w:val="9"/>
    <w:pPr>
      <w:keepNext/>
      <w:keepLines/>
      <w:numPr>
        <w:ilvl w:val="2"/>
        <w:numId w:val="1"/>
      </w:numPr>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4"/>
    <w:semiHidden/>
    <w:unhideWhenUsed/>
    <w:qFormat/>
    <w:uiPriority w:val="99"/>
    <w:pPr>
      <w:spacing w:after="0" w:line="240" w:lineRule="auto"/>
    </w:pPr>
    <w:rPr>
      <w:rFonts w:ascii="Tahoma" w:hAnsi="Tahoma" w:cs="Tahoma"/>
      <w:sz w:val="16"/>
      <w:szCs w:val="16"/>
    </w:rPr>
  </w:style>
  <w:style w:type="paragraph" w:styleId="14">
    <w:name w:val="footer"/>
    <w:basedOn w:val="1"/>
    <w:link w:val="22"/>
    <w:unhideWhenUsed/>
    <w:uiPriority w:val="99"/>
    <w:pPr>
      <w:tabs>
        <w:tab w:val="center" w:pos="4680"/>
        <w:tab w:val="right" w:pos="9360"/>
      </w:tabs>
      <w:spacing w:after="0" w:line="240" w:lineRule="auto"/>
    </w:pPr>
  </w:style>
  <w:style w:type="paragraph" w:styleId="15">
    <w:name w:val="header"/>
    <w:basedOn w:val="1"/>
    <w:link w:val="23"/>
    <w:unhideWhenUsed/>
    <w:qFormat/>
    <w:uiPriority w:val="99"/>
    <w:pPr>
      <w:tabs>
        <w:tab w:val="center" w:pos="4680"/>
        <w:tab w:val="right" w:pos="9360"/>
      </w:tabs>
      <w:spacing w:after="0" w:line="240" w:lineRule="auto"/>
    </w:pPr>
  </w:style>
  <w:style w:type="character" w:styleId="16">
    <w:name w:val="Hyperlink"/>
    <w:basedOn w:val="11"/>
    <w:unhideWhenUsed/>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tabs>
        <w:tab w:val="right" w:leader="dot" w:pos="9350"/>
      </w:tabs>
      <w:spacing w:after="100"/>
      <w:jc w:val="center"/>
    </w:pPr>
    <w:rPr>
      <w:b/>
      <w:sz w:val="30"/>
    </w:rPr>
  </w:style>
  <w:style w:type="paragraph" w:styleId="19">
    <w:name w:val="toc 2"/>
    <w:basedOn w:val="1"/>
    <w:next w:val="1"/>
    <w:unhideWhenUsed/>
    <w:qFormat/>
    <w:uiPriority w:val="39"/>
    <w:pPr>
      <w:spacing w:after="100"/>
      <w:ind w:left="260"/>
    </w:pPr>
  </w:style>
  <w:style w:type="character" w:customStyle="1" w:styleId="2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Footer Char"/>
    <w:basedOn w:val="11"/>
    <w:link w:val="14"/>
    <w:qFormat/>
    <w:uiPriority w:val="99"/>
    <w:rPr>
      <w:rFonts w:ascii="Times New Roman" w:hAnsi="Times New Roman"/>
      <w:sz w:val="26"/>
    </w:rPr>
  </w:style>
  <w:style w:type="character" w:customStyle="1" w:styleId="23">
    <w:name w:val="Header Char"/>
    <w:basedOn w:val="11"/>
    <w:link w:val="15"/>
    <w:qFormat/>
    <w:uiPriority w:val="99"/>
    <w:rPr>
      <w:rFonts w:ascii="Times New Roman" w:hAnsi="Times New Roman"/>
      <w:sz w:val="26"/>
    </w:rPr>
  </w:style>
  <w:style w:type="character" w:customStyle="1" w:styleId="24">
    <w:name w:val="Balloon Text Char"/>
    <w:basedOn w:val="11"/>
    <w:link w:val="13"/>
    <w:semiHidden/>
    <w:qFormat/>
    <w:uiPriority w:val="99"/>
    <w:rPr>
      <w:rFonts w:ascii="Tahoma" w:hAnsi="Tahoma" w:cs="Tahoma"/>
      <w:sz w:val="16"/>
      <w:szCs w:val="16"/>
    </w:rPr>
  </w:style>
  <w:style w:type="character" w:customStyle="1" w:styleId="25">
    <w:name w:val="Heading 3 Char"/>
    <w:basedOn w:val="11"/>
    <w:link w:val="4"/>
    <w:qFormat/>
    <w:uiPriority w:val="9"/>
    <w:rPr>
      <w:rFonts w:asciiTheme="majorHAnsi" w:hAnsiTheme="majorHAnsi" w:eastAsiaTheme="majorEastAsia" w:cstheme="majorBidi"/>
      <w:color w:val="254061" w:themeColor="accent1" w:themeShade="80"/>
      <w:sz w:val="24"/>
      <w:szCs w:val="24"/>
    </w:rPr>
  </w:style>
  <w:style w:type="character" w:customStyle="1" w:styleId="26">
    <w:name w:val="Heading 4 Char"/>
    <w:basedOn w:val="11"/>
    <w:link w:val="5"/>
    <w:semiHidden/>
    <w:qFormat/>
    <w:uiPriority w:val="9"/>
    <w:rPr>
      <w:rFonts w:asciiTheme="majorHAnsi" w:hAnsiTheme="majorHAnsi" w:eastAsiaTheme="majorEastAsia" w:cstheme="majorBidi"/>
      <w:i/>
      <w:iCs/>
      <w:color w:val="376092" w:themeColor="accent1" w:themeShade="BF"/>
      <w:sz w:val="26"/>
    </w:rPr>
  </w:style>
  <w:style w:type="character" w:customStyle="1" w:styleId="27">
    <w:name w:val="Heading 5 Char"/>
    <w:basedOn w:val="11"/>
    <w:link w:val="6"/>
    <w:semiHidden/>
    <w:qFormat/>
    <w:uiPriority w:val="9"/>
    <w:rPr>
      <w:rFonts w:asciiTheme="majorHAnsi" w:hAnsiTheme="majorHAnsi" w:eastAsiaTheme="majorEastAsia" w:cstheme="majorBidi"/>
      <w:color w:val="376092" w:themeColor="accent1" w:themeShade="BF"/>
      <w:sz w:val="26"/>
    </w:rPr>
  </w:style>
  <w:style w:type="character" w:customStyle="1" w:styleId="28">
    <w:name w:val="Heading 6 Char"/>
    <w:basedOn w:val="11"/>
    <w:link w:val="7"/>
    <w:semiHidden/>
    <w:qFormat/>
    <w:uiPriority w:val="9"/>
    <w:rPr>
      <w:rFonts w:asciiTheme="majorHAnsi" w:hAnsiTheme="majorHAnsi" w:eastAsiaTheme="majorEastAsia" w:cstheme="majorBidi"/>
      <w:color w:val="254061" w:themeColor="accent1" w:themeShade="80"/>
      <w:sz w:val="26"/>
    </w:rPr>
  </w:style>
  <w:style w:type="character" w:customStyle="1" w:styleId="29">
    <w:name w:val="Heading 7 Char"/>
    <w:basedOn w:val="11"/>
    <w:link w:val="8"/>
    <w:semiHidden/>
    <w:qFormat/>
    <w:uiPriority w:val="9"/>
    <w:rPr>
      <w:rFonts w:asciiTheme="majorHAnsi" w:hAnsiTheme="majorHAnsi" w:eastAsiaTheme="majorEastAsia" w:cstheme="majorBidi"/>
      <w:i/>
      <w:iCs/>
      <w:color w:val="254061" w:themeColor="accent1" w:themeShade="80"/>
      <w:sz w:val="26"/>
    </w:rPr>
  </w:style>
  <w:style w:type="character" w:customStyle="1" w:styleId="30">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321</Words>
  <Characters>1830</Characters>
  <Lines>15</Lines>
  <Paragraphs>4</Paragraphs>
  <TotalTime>18</TotalTime>
  <ScaleCrop>false</ScaleCrop>
  <LinksUpToDate>false</LinksUpToDate>
  <CharactersWithSpaces>2147</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2018-01-18T04:40:00Z</dcterms:created>
  <dc:creator>Pham Van Viet</dc:creator>
  <cp:lastModifiedBy>Trọng Võ Minh</cp:lastModifiedBy>
  <cp:lastPrinted>2018-01-18T08:04:00Z</cp:lastPrinted>
  <dcterms:modified xsi:type="dcterms:W3CDTF">2021-06-24T00:31:16Z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