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3348EA" w14:textId="07D1C697" w:rsidR="00A239CD" w:rsidRPr="00365A92" w:rsidRDefault="00A239CD" w:rsidP="00365A92">
      <w:pPr>
        <w:spacing w:before="120" w:after="120" w:line="240" w:lineRule="auto"/>
        <w:jc w:val="both"/>
        <w:rPr>
          <w:rFonts w:ascii="Times New Roman" w:hAnsi="Times New Roman" w:cs="Times New Roman"/>
        </w:rPr>
      </w:pPr>
      <w:r w:rsidRPr="00365A92">
        <w:rPr>
          <w:rFonts w:ascii="Times New Roman" w:hAnsi="Times New Roman" w:cs="Times New Roman"/>
          <w:noProof/>
        </w:rPr>
        <w:drawing>
          <wp:anchor distT="0" distB="0" distL="114300" distR="114300" simplePos="0" relativeHeight="251658240" behindDoc="0" locked="0" layoutInCell="1" allowOverlap="1" wp14:anchorId="45F5566C" wp14:editId="0D29F362">
            <wp:simplePos x="0" y="0"/>
            <wp:positionH relativeFrom="column">
              <wp:posOffset>-107412</wp:posOffset>
            </wp:positionH>
            <wp:positionV relativeFrom="paragraph">
              <wp:posOffset>195727</wp:posOffset>
            </wp:positionV>
            <wp:extent cx="2039620" cy="482600"/>
            <wp:effectExtent l="0" t="0" r="0" b="0"/>
            <wp:wrapThrough wrapText="bothSides">
              <wp:wrapPolygon edited="0">
                <wp:start x="0" y="0"/>
                <wp:lineTo x="0" y="20463"/>
                <wp:lineTo x="21385" y="20463"/>
                <wp:lineTo x="2138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t="10062" b="43025"/>
                    <a:stretch>
                      <a:fillRect/>
                    </a:stretch>
                  </pic:blipFill>
                  <pic:spPr bwMode="auto">
                    <a:xfrm>
                      <a:off x="0" y="0"/>
                      <a:ext cx="2039620"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4020A" w14:textId="2A9DEE75" w:rsidR="00A239CD" w:rsidRPr="00365A92" w:rsidRDefault="00A239CD" w:rsidP="00365A92">
      <w:pPr>
        <w:spacing w:before="120" w:after="120" w:line="240" w:lineRule="auto"/>
        <w:jc w:val="both"/>
        <w:rPr>
          <w:rFonts w:ascii="Times New Roman" w:hAnsi="Times New Roman" w:cs="Times New Roman"/>
        </w:rPr>
      </w:pPr>
    </w:p>
    <w:p w14:paraId="7A424751" w14:textId="0FCEA983" w:rsidR="00A239CD" w:rsidRPr="00365A92" w:rsidRDefault="00A239CD" w:rsidP="00365A92">
      <w:pPr>
        <w:spacing w:before="120" w:after="120" w:line="240" w:lineRule="auto"/>
        <w:jc w:val="both"/>
        <w:rPr>
          <w:rFonts w:ascii="Times New Roman" w:hAnsi="Times New Roman" w:cs="Times New Roman"/>
        </w:rPr>
      </w:pPr>
    </w:p>
    <w:p w14:paraId="151D1852" w14:textId="0314BBBB" w:rsidR="00A239CD" w:rsidRPr="00365A92" w:rsidRDefault="00A239CD" w:rsidP="00365A92">
      <w:pPr>
        <w:spacing w:before="120" w:after="120" w:line="240" w:lineRule="auto"/>
        <w:jc w:val="both"/>
        <w:rPr>
          <w:rFonts w:ascii="Times New Roman" w:hAnsi="Times New Roman" w:cs="Times New Roman"/>
        </w:rPr>
      </w:pPr>
    </w:p>
    <w:p w14:paraId="1EDE682A" w14:textId="77777777" w:rsidR="00A239CD" w:rsidRPr="00365A92" w:rsidRDefault="00A239CD" w:rsidP="00365A92">
      <w:pPr>
        <w:spacing w:before="120" w:after="120" w:line="240" w:lineRule="auto"/>
        <w:jc w:val="both"/>
        <w:rPr>
          <w:rFonts w:ascii="Times New Roman" w:hAnsi="Times New Roman" w:cs="Times New Roman"/>
        </w:rPr>
      </w:pPr>
    </w:p>
    <w:p w14:paraId="49F44E6D" w14:textId="54CE802D" w:rsidR="00A239CD" w:rsidRPr="00365A92" w:rsidRDefault="00A239CD" w:rsidP="00365A92">
      <w:pPr>
        <w:spacing w:before="120" w:after="120" w:line="240" w:lineRule="auto"/>
        <w:jc w:val="both"/>
        <w:rPr>
          <w:rFonts w:ascii="Times New Roman" w:hAnsi="Times New Roman" w:cs="Times New Roman"/>
        </w:rPr>
      </w:pPr>
    </w:p>
    <w:p w14:paraId="66CBCCAE" w14:textId="46732535" w:rsidR="00365A92" w:rsidRDefault="00365A92" w:rsidP="00365A92">
      <w:pPr>
        <w:spacing w:before="120" w:after="120" w:line="240" w:lineRule="auto"/>
        <w:jc w:val="center"/>
        <w:rPr>
          <w:rFonts w:ascii="Times New Roman" w:hAnsi="Times New Roman" w:cs="Times New Roman"/>
          <w:color w:val="333333"/>
        </w:rPr>
      </w:pPr>
      <w:r w:rsidRPr="00365A92">
        <w:rPr>
          <w:rFonts w:ascii="Times New Roman" w:hAnsi="Times New Roman" w:cs="Times New Roman"/>
          <w:color w:val="333333"/>
        </w:rPr>
        <w:t>Enterprise Web Software Development</w:t>
      </w:r>
    </w:p>
    <w:p w14:paraId="7E4EC812" w14:textId="0100373B" w:rsidR="00A239CD" w:rsidRPr="00FD03A5" w:rsidRDefault="00365A92" w:rsidP="00FD03A5">
      <w:pPr>
        <w:spacing w:before="120" w:after="120" w:line="240" w:lineRule="auto"/>
        <w:jc w:val="center"/>
        <w:rPr>
          <w:rFonts w:ascii="Times New Roman" w:hAnsi="Times New Roman" w:cs="Times New Roman"/>
          <w:b/>
          <w:bCs/>
          <w:color w:val="333333"/>
        </w:rPr>
      </w:pPr>
      <w:r w:rsidRPr="00365A92">
        <w:rPr>
          <w:rFonts w:ascii="Times New Roman" w:hAnsi="Times New Roman" w:cs="Times New Roman"/>
          <w:b/>
          <w:bCs/>
          <w:color w:val="333333"/>
        </w:rPr>
        <w:t>REPORT</w:t>
      </w:r>
    </w:p>
    <w:tbl>
      <w:tblPr>
        <w:tblStyle w:val="TableGrid"/>
        <w:tblW w:w="0" w:type="auto"/>
        <w:tblLook w:val="0000" w:firstRow="0" w:lastRow="0" w:firstColumn="0" w:lastColumn="0" w:noHBand="0" w:noVBand="0"/>
      </w:tblPr>
      <w:tblGrid>
        <w:gridCol w:w="2621"/>
        <w:gridCol w:w="6621"/>
      </w:tblGrid>
      <w:tr w:rsidR="00365A92" w:rsidRPr="00365A92" w14:paraId="52CE5B9A" w14:textId="77777777" w:rsidTr="00DC5F1F">
        <w:tc>
          <w:tcPr>
            <w:tcW w:w="2621" w:type="dxa"/>
            <w:tcBorders>
              <w:top w:val="nil"/>
              <w:left w:val="nil"/>
              <w:bottom w:val="nil"/>
              <w:right w:val="nil"/>
            </w:tcBorders>
          </w:tcPr>
          <w:p w14:paraId="2B0930B7" w14:textId="13FF2ABD" w:rsidR="00365A92" w:rsidRPr="00365A92" w:rsidRDefault="00365A92" w:rsidP="00365A92">
            <w:pPr>
              <w:pStyle w:val="BodyText"/>
              <w:snapToGrid w:val="0"/>
              <w:spacing w:before="120" w:line="240" w:lineRule="auto"/>
              <w:jc w:val="both"/>
              <w:rPr>
                <w:b/>
                <w:sz w:val="22"/>
                <w:lang w:val="vi-VN" w:eastAsia="en-US"/>
              </w:rPr>
            </w:pPr>
            <w:r w:rsidRPr="00365A92">
              <w:rPr>
                <w:b/>
                <w:sz w:val="22"/>
                <w:lang w:val="vi-VN"/>
              </w:rPr>
              <w:t>Department:</w:t>
            </w:r>
          </w:p>
        </w:tc>
        <w:tc>
          <w:tcPr>
            <w:tcW w:w="6621" w:type="dxa"/>
            <w:tcBorders>
              <w:top w:val="nil"/>
              <w:left w:val="nil"/>
              <w:bottom w:val="nil"/>
              <w:right w:val="nil"/>
            </w:tcBorders>
          </w:tcPr>
          <w:p w14:paraId="1A9EA28B" w14:textId="16C99A35" w:rsidR="00365A92" w:rsidRPr="00135356" w:rsidRDefault="00365A92" w:rsidP="00365A92">
            <w:pPr>
              <w:spacing w:before="120" w:after="120"/>
              <w:jc w:val="both"/>
              <w:rPr>
                <w:rFonts w:ascii="Times New Roman" w:hAnsi="Times New Roman" w:cs="Times New Roman"/>
                <w:color w:val="333333"/>
              </w:rPr>
            </w:pPr>
            <w:r w:rsidRPr="00135356">
              <w:rPr>
                <w:rFonts w:ascii="Times New Roman" w:hAnsi="Times New Roman" w:cs="Times New Roman"/>
              </w:rPr>
              <w:t>Computing &amp; Mathematical Sci.</w:t>
            </w:r>
          </w:p>
        </w:tc>
      </w:tr>
      <w:tr w:rsidR="00365A92" w:rsidRPr="00365A92" w14:paraId="04A40C3B" w14:textId="77777777" w:rsidTr="00DC5F1F">
        <w:tc>
          <w:tcPr>
            <w:tcW w:w="2621" w:type="dxa"/>
            <w:tcBorders>
              <w:top w:val="nil"/>
              <w:left w:val="nil"/>
              <w:bottom w:val="nil"/>
              <w:right w:val="nil"/>
            </w:tcBorders>
          </w:tcPr>
          <w:p w14:paraId="519D0A1F" w14:textId="52317B7E" w:rsidR="00365A92" w:rsidRPr="00365A92" w:rsidRDefault="00365A92" w:rsidP="00365A92">
            <w:pPr>
              <w:pStyle w:val="BodyText"/>
              <w:snapToGrid w:val="0"/>
              <w:spacing w:before="120" w:line="240" w:lineRule="auto"/>
              <w:jc w:val="both"/>
              <w:rPr>
                <w:b/>
                <w:sz w:val="22"/>
                <w:lang w:val="en-US" w:eastAsia="en-US"/>
              </w:rPr>
            </w:pPr>
            <w:r w:rsidRPr="00365A92">
              <w:rPr>
                <w:b/>
                <w:sz w:val="22"/>
              </w:rPr>
              <w:t>Class:</w:t>
            </w:r>
          </w:p>
        </w:tc>
        <w:tc>
          <w:tcPr>
            <w:tcW w:w="6621" w:type="dxa"/>
            <w:tcBorders>
              <w:top w:val="nil"/>
              <w:left w:val="nil"/>
              <w:bottom w:val="nil"/>
              <w:right w:val="nil"/>
            </w:tcBorders>
          </w:tcPr>
          <w:p w14:paraId="109A25AD" w14:textId="7FA30B63" w:rsidR="00365A92" w:rsidRPr="00135356" w:rsidRDefault="00365A92" w:rsidP="00365A92">
            <w:pPr>
              <w:pStyle w:val="BodyText"/>
              <w:snapToGrid w:val="0"/>
              <w:spacing w:before="120" w:line="240" w:lineRule="auto"/>
              <w:jc w:val="both"/>
              <w:rPr>
                <w:bCs/>
                <w:sz w:val="22"/>
                <w:lang w:val="en-US" w:eastAsia="en-US"/>
              </w:rPr>
            </w:pPr>
            <w:r w:rsidRPr="00135356">
              <w:rPr>
                <w:bCs/>
                <w:sz w:val="22"/>
              </w:rPr>
              <w:t>TCS2405</w:t>
            </w:r>
            <w:bookmarkStart w:id="0" w:name="_GoBack"/>
            <w:bookmarkEnd w:id="0"/>
          </w:p>
        </w:tc>
      </w:tr>
      <w:tr w:rsidR="00365A92" w:rsidRPr="00365A92" w14:paraId="660E1C6E" w14:textId="77777777" w:rsidTr="00DC5F1F">
        <w:tc>
          <w:tcPr>
            <w:tcW w:w="2621" w:type="dxa"/>
            <w:tcBorders>
              <w:top w:val="nil"/>
              <w:left w:val="nil"/>
              <w:bottom w:val="nil"/>
              <w:right w:val="nil"/>
            </w:tcBorders>
          </w:tcPr>
          <w:p w14:paraId="2475F79F" w14:textId="60338E82" w:rsidR="00365A92" w:rsidRPr="00365A92" w:rsidRDefault="00365A92" w:rsidP="00365A92">
            <w:pPr>
              <w:pStyle w:val="BodyText"/>
              <w:snapToGrid w:val="0"/>
              <w:spacing w:before="120" w:line="240" w:lineRule="auto"/>
              <w:jc w:val="both"/>
              <w:rPr>
                <w:b/>
                <w:sz w:val="22"/>
                <w:lang w:val="en-US" w:eastAsia="en-US"/>
              </w:rPr>
            </w:pPr>
            <w:r w:rsidRPr="00365A92">
              <w:rPr>
                <w:b/>
                <w:sz w:val="22"/>
              </w:rPr>
              <w:t>Subject code:</w:t>
            </w:r>
          </w:p>
        </w:tc>
        <w:tc>
          <w:tcPr>
            <w:tcW w:w="6621" w:type="dxa"/>
            <w:tcBorders>
              <w:top w:val="nil"/>
              <w:left w:val="nil"/>
              <w:bottom w:val="nil"/>
              <w:right w:val="nil"/>
            </w:tcBorders>
          </w:tcPr>
          <w:p w14:paraId="5CA94D7A" w14:textId="149E02EF" w:rsidR="00365A92" w:rsidRPr="00135356" w:rsidRDefault="00365A92" w:rsidP="00365A92">
            <w:pPr>
              <w:pStyle w:val="BodyText"/>
              <w:snapToGrid w:val="0"/>
              <w:spacing w:before="120" w:line="240" w:lineRule="auto"/>
              <w:jc w:val="both"/>
              <w:rPr>
                <w:bCs/>
                <w:sz w:val="22"/>
                <w:lang w:val="en-US" w:eastAsia="en-US"/>
              </w:rPr>
            </w:pPr>
            <w:r w:rsidRPr="00135356">
              <w:rPr>
                <w:color w:val="333333"/>
                <w:sz w:val="22"/>
                <w:shd w:val="clear" w:color="auto" w:fill="FFFFFF"/>
              </w:rPr>
              <w:t>COMP1640</w:t>
            </w:r>
          </w:p>
        </w:tc>
      </w:tr>
      <w:tr w:rsidR="00365A92" w:rsidRPr="00365A92" w14:paraId="60881ED9" w14:textId="77777777" w:rsidTr="00DC5F1F">
        <w:tc>
          <w:tcPr>
            <w:tcW w:w="2621" w:type="dxa"/>
            <w:tcBorders>
              <w:top w:val="nil"/>
              <w:left w:val="nil"/>
              <w:bottom w:val="nil"/>
              <w:right w:val="nil"/>
            </w:tcBorders>
          </w:tcPr>
          <w:p w14:paraId="4665A35E" w14:textId="32F03C35" w:rsidR="00365A92" w:rsidRPr="00365A92" w:rsidRDefault="00365A92" w:rsidP="00365A92">
            <w:pPr>
              <w:pStyle w:val="BodyText"/>
              <w:snapToGrid w:val="0"/>
              <w:spacing w:before="120" w:line="240" w:lineRule="auto"/>
              <w:jc w:val="both"/>
              <w:rPr>
                <w:b/>
                <w:sz w:val="22"/>
                <w:lang w:val="en-US" w:eastAsia="en-US"/>
              </w:rPr>
            </w:pPr>
            <w:r w:rsidRPr="00365A92">
              <w:rPr>
                <w:b/>
                <w:sz w:val="22"/>
              </w:rPr>
              <w:t>Student ID:</w:t>
            </w:r>
          </w:p>
        </w:tc>
        <w:tc>
          <w:tcPr>
            <w:tcW w:w="6621" w:type="dxa"/>
            <w:tcBorders>
              <w:top w:val="nil"/>
              <w:left w:val="nil"/>
              <w:bottom w:val="nil"/>
              <w:right w:val="nil"/>
            </w:tcBorders>
          </w:tcPr>
          <w:p w14:paraId="44392D35" w14:textId="4AA29DA1" w:rsidR="00365A92" w:rsidRPr="00135356" w:rsidRDefault="00135356" w:rsidP="00135356">
            <w:pPr>
              <w:pStyle w:val="BodyText"/>
              <w:snapToGrid w:val="0"/>
              <w:spacing w:before="120" w:line="240" w:lineRule="auto"/>
              <w:jc w:val="both"/>
              <w:rPr>
                <w:bCs/>
                <w:sz w:val="22"/>
                <w:lang w:eastAsia="en-US"/>
              </w:rPr>
            </w:pPr>
            <w:r w:rsidRPr="00135356">
              <w:rPr>
                <w:bCs/>
                <w:color w:val="222222"/>
                <w:sz w:val="20"/>
                <w:szCs w:val="20"/>
                <w:shd w:val="clear" w:color="auto" w:fill="FFFFFF"/>
              </w:rPr>
              <w:t>001392753</w:t>
            </w:r>
          </w:p>
        </w:tc>
      </w:tr>
      <w:tr w:rsidR="00365A92" w:rsidRPr="00365A92" w14:paraId="0DF2C1E1" w14:textId="77777777" w:rsidTr="00DC5F1F">
        <w:trPr>
          <w:trHeight w:val="90"/>
        </w:trPr>
        <w:tc>
          <w:tcPr>
            <w:tcW w:w="2621" w:type="dxa"/>
            <w:tcBorders>
              <w:top w:val="nil"/>
              <w:left w:val="nil"/>
              <w:bottom w:val="nil"/>
              <w:right w:val="nil"/>
            </w:tcBorders>
          </w:tcPr>
          <w:p w14:paraId="61144771" w14:textId="6D74D91D" w:rsidR="00365A92" w:rsidRPr="00365A92" w:rsidRDefault="00365A92" w:rsidP="00365A92">
            <w:pPr>
              <w:pStyle w:val="BodyText"/>
              <w:snapToGrid w:val="0"/>
              <w:spacing w:before="120" w:line="240" w:lineRule="auto"/>
              <w:jc w:val="both"/>
              <w:rPr>
                <w:b/>
                <w:sz w:val="22"/>
                <w:lang w:val="vi-VN" w:eastAsia="en-US"/>
              </w:rPr>
            </w:pPr>
            <w:r w:rsidRPr="00365A92">
              <w:rPr>
                <w:b/>
                <w:sz w:val="22"/>
                <w:lang w:val="vi-VN"/>
              </w:rPr>
              <w:t>Student name:</w:t>
            </w:r>
          </w:p>
        </w:tc>
        <w:tc>
          <w:tcPr>
            <w:tcW w:w="6621" w:type="dxa"/>
            <w:tcBorders>
              <w:top w:val="nil"/>
              <w:left w:val="nil"/>
              <w:bottom w:val="nil"/>
              <w:right w:val="nil"/>
            </w:tcBorders>
          </w:tcPr>
          <w:p w14:paraId="6205A75F" w14:textId="45302620" w:rsidR="00365A92" w:rsidRPr="00135356" w:rsidRDefault="00135356" w:rsidP="00365A92">
            <w:pPr>
              <w:pStyle w:val="BodyText"/>
              <w:snapToGrid w:val="0"/>
              <w:spacing w:before="120" w:line="240" w:lineRule="auto"/>
              <w:jc w:val="both"/>
              <w:rPr>
                <w:bCs/>
                <w:sz w:val="22"/>
                <w:lang w:val="en-US" w:eastAsia="en-US"/>
              </w:rPr>
            </w:pPr>
            <w:r w:rsidRPr="00135356">
              <w:rPr>
                <w:bCs/>
                <w:sz w:val="22"/>
                <w:lang w:val="en-US" w:eastAsia="en-US"/>
              </w:rPr>
              <w:t xml:space="preserve">Nguyen Hoang </w:t>
            </w:r>
            <w:proofErr w:type="spellStart"/>
            <w:r w:rsidRPr="00135356">
              <w:rPr>
                <w:bCs/>
                <w:sz w:val="22"/>
                <w:lang w:val="en-US" w:eastAsia="en-US"/>
              </w:rPr>
              <w:t>Trong</w:t>
            </w:r>
            <w:proofErr w:type="spellEnd"/>
            <w:r w:rsidRPr="00135356">
              <w:rPr>
                <w:bCs/>
                <w:sz w:val="22"/>
                <w:lang w:val="en-US" w:eastAsia="en-US"/>
              </w:rPr>
              <w:t xml:space="preserve"> Phat</w:t>
            </w:r>
          </w:p>
        </w:tc>
      </w:tr>
      <w:tr w:rsidR="00365A92" w:rsidRPr="00365A92" w14:paraId="6F3D83C6" w14:textId="77777777" w:rsidTr="00DC5F1F">
        <w:tc>
          <w:tcPr>
            <w:tcW w:w="2621" w:type="dxa"/>
            <w:tcBorders>
              <w:top w:val="nil"/>
              <w:left w:val="nil"/>
              <w:bottom w:val="nil"/>
              <w:right w:val="nil"/>
            </w:tcBorders>
          </w:tcPr>
          <w:p w14:paraId="35048A76" w14:textId="4279A9FF" w:rsidR="00365A92" w:rsidRPr="00365A92" w:rsidRDefault="00365A92" w:rsidP="00365A92">
            <w:pPr>
              <w:pStyle w:val="BodyText"/>
              <w:snapToGrid w:val="0"/>
              <w:spacing w:before="120" w:line="240" w:lineRule="auto"/>
              <w:jc w:val="both"/>
              <w:rPr>
                <w:b/>
                <w:sz w:val="22"/>
                <w:lang w:val="vi-VN" w:eastAsia="en-US"/>
              </w:rPr>
            </w:pPr>
            <w:r w:rsidRPr="00365A92">
              <w:rPr>
                <w:b/>
                <w:sz w:val="22"/>
                <w:lang w:val="vi-VN"/>
              </w:rPr>
              <w:t>Email ID:</w:t>
            </w:r>
          </w:p>
        </w:tc>
        <w:tc>
          <w:tcPr>
            <w:tcW w:w="6621" w:type="dxa"/>
            <w:tcBorders>
              <w:top w:val="nil"/>
              <w:left w:val="nil"/>
              <w:bottom w:val="nil"/>
              <w:right w:val="nil"/>
            </w:tcBorders>
          </w:tcPr>
          <w:p w14:paraId="0A40B3C7" w14:textId="4BC45F2F" w:rsidR="00365A92" w:rsidRPr="00135356" w:rsidRDefault="00135356" w:rsidP="00365A92">
            <w:pPr>
              <w:pStyle w:val="BodyText"/>
              <w:snapToGrid w:val="0"/>
              <w:spacing w:before="120" w:line="240" w:lineRule="auto"/>
              <w:jc w:val="both"/>
              <w:rPr>
                <w:bCs/>
                <w:sz w:val="22"/>
                <w:lang w:val="en-US" w:eastAsia="en-US"/>
              </w:rPr>
            </w:pPr>
            <w:r w:rsidRPr="00135356">
              <w:rPr>
                <w:bCs/>
                <w:sz w:val="22"/>
                <w:lang w:val="en-US" w:eastAsia="en-US"/>
              </w:rPr>
              <w:t>np4193h@gre.ac.uk</w:t>
            </w:r>
          </w:p>
        </w:tc>
      </w:tr>
      <w:tr w:rsidR="00365A92" w:rsidRPr="00365A92" w14:paraId="4EFA0ADB" w14:textId="77777777" w:rsidTr="00DC5F1F">
        <w:tc>
          <w:tcPr>
            <w:tcW w:w="2621" w:type="dxa"/>
            <w:tcBorders>
              <w:top w:val="nil"/>
              <w:left w:val="nil"/>
              <w:bottom w:val="nil"/>
              <w:right w:val="nil"/>
            </w:tcBorders>
          </w:tcPr>
          <w:p w14:paraId="25F542C2" w14:textId="081B8871" w:rsidR="00365A92" w:rsidRPr="00365A92" w:rsidRDefault="00365A92" w:rsidP="00365A92">
            <w:pPr>
              <w:pStyle w:val="BodyText"/>
              <w:snapToGrid w:val="0"/>
              <w:spacing w:before="120" w:line="240" w:lineRule="auto"/>
              <w:jc w:val="both"/>
              <w:rPr>
                <w:b/>
                <w:sz w:val="22"/>
                <w:lang w:val="vi-VN" w:eastAsia="en-US"/>
              </w:rPr>
            </w:pPr>
            <w:r w:rsidRPr="00365A92">
              <w:rPr>
                <w:b/>
                <w:sz w:val="22"/>
                <w:lang w:val="vi-VN"/>
              </w:rPr>
              <w:t>Submission Date:</w:t>
            </w:r>
          </w:p>
        </w:tc>
        <w:tc>
          <w:tcPr>
            <w:tcW w:w="6621" w:type="dxa"/>
            <w:tcBorders>
              <w:top w:val="nil"/>
              <w:left w:val="nil"/>
              <w:bottom w:val="nil"/>
              <w:right w:val="nil"/>
            </w:tcBorders>
          </w:tcPr>
          <w:p w14:paraId="4D0EE1D2" w14:textId="39A8453E" w:rsidR="00365A92" w:rsidRPr="00135356" w:rsidRDefault="00365A92" w:rsidP="00365A92">
            <w:pPr>
              <w:pStyle w:val="BodyText"/>
              <w:snapToGrid w:val="0"/>
              <w:spacing w:before="120" w:line="240" w:lineRule="auto"/>
              <w:jc w:val="both"/>
              <w:rPr>
                <w:bCs/>
                <w:sz w:val="22"/>
                <w:lang w:val="vi-VN" w:eastAsia="en-US"/>
              </w:rPr>
            </w:pPr>
            <w:r w:rsidRPr="00135356">
              <w:rPr>
                <w:sz w:val="22"/>
              </w:rPr>
              <w:t>18 April 2024</w:t>
            </w:r>
          </w:p>
        </w:tc>
      </w:tr>
    </w:tbl>
    <w:p w14:paraId="53F9A3AE" w14:textId="77777777" w:rsidR="00A239CD" w:rsidRPr="00365A92" w:rsidRDefault="00A239CD" w:rsidP="00365A92">
      <w:pPr>
        <w:spacing w:before="120" w:after="120" w:line="240" w:lineRule="auto"/>
        <w:jc w:val="both"/>
        <w:rPr>
          <w:rFonts w:ascii="Times New Roman" w:hAnsi="Times New Roman" w:cs="Times New Roman"/>
        </w:rPr>
      </w:pPr>
    </w:p>
    <w:p w14:paraId="6A44096B" w14:textId="77777777" w:rsidR="00A239CD" w:rsidRPr="00365A92" w:rsidRDefault="00A239CD" w:rsidP="00365A92">
      <w:pPr>
        <w:spacing w:before="120" w:after="120" w:line="240" w:lineRule="auto"/>
        <w:jc w:val="both"/>
        <w:rPr>
          <w:rFonts w:ascii="Times New Roman" w:hAnsi="Times New Roman" w:cs="Times New Roman"/>
        </w:rPr>
      </w:pPr>
    </w:p>
    <w:p w14:paraId="216D09D5" w14:textId="77777777" w:rsidR="00A239CD" w:rsidRPr="00365A92" w:rsidRDefault="00A239CD" w:rsidP="00365A92">
      <w:pPr>
        <w:spacing w:before="120" w:after="120" w:line="240" w:lineRule="auto"/>
        <w:jc w:val="both"/>
        <w:rPr>
          <w:rFonts w:ascii="Times New Roman" w:hAnsi="Times New Roman" w:cs="Times New Roman"/>
        </w:rPr>
      </w:pPr>
    </w:p>
    <w:p w14:paraId="1090A94B" w14:textId="77777777" w:rsidR="00A239CD" w:rsidRPr="00365A92" w:rsidRDefault="00A239CD" w:rsidP="00365A92">
      <w:pPr>
        <w:spacing w:before="120" w:after="120" w:line="240" w:lineRule="auto"/>
        <w:jc w:val="both"/>
        <w:rPr>
          <w:rFonts w:ascii="Times New Roman" w:hAnsi="Times New Roman" w:cs="Times New Roman"/>
        </w:rPr>
      </w:pPr>
    </w:p>
    <w:p w14:paraId="655BB14F" w14:textId="77777777" w:rsidR="00A239CD" w:rsidRPr="00365A92" w:rsidRDefault="00A239CD" w:rsidP="00365A92">
      <w:pPr>
        <w:spacing w:before="120" w:after="120" w:line="240" w:lineRule="auto"/>
        <w:jc w:val="both"/>
        <w:rPr>
          <w:rFonts w:ascii="Times New Roman" w:hAnsi="Times New Roman" w:cs="Times New Roman"/>
        </w:rPr>
      </w:pPr>
    </w:p>
    <w:p w14:paraId="75C447B2" w14:textId="77777777" w:rsidR="00A239CD" w:rsidRPr="00365A92" w:rsidRDefault="00A239CD" w:rsidP="00365A92">
      <w:pPr>
        <w:spacing w:before="120" w:after="120" w:line="240" w:lineRule="auto"/>
        <w:jc w:val="both"/>
        <w:rPr>
          <w:rFonts w:ascii="Times New Roman" w:hAnsi="Times New Roman" w:cs="Times New Roman"/>
        </w:rPr>
      </w:pPr>
    </w:p>
    <w:p w14:paraId="31B53348" w14:textId="33AE42A9" w:rsidR="00A239CD" w:rsidRDefault="00A239CD" w:rsidP="00365A92">
      <w:pPr>
        <w:spacing w:before="120" w:after="120" w:line="240" w:lineRule="auto"/>
        <w:jc w:val="both"/>
        <w:rPr>
          <w:rFonts w:ascii="Times New Roman" w:hAnsi="Times New Roman" w:cs="Times New Roman"/>
        </w:rPr>
      </w:pPr>
    </w:p>
    <w:p w14:paraId="3F402D4E" w14:textId="1C16CFFF" w:rsidR="00365A92" w:rsidRDefault="00365A92" w:rsidP="00365A92">
      <w:pPr>
        <w:spacing w:before="120" w:after="120" w:line="240" w:lineRule="auto"/>
        <w:jc w:val="both"/>
        <w:rPr>
          <w:rFonts w:ascii="Times New Roman" w:hAnsi="Times New Roman" w:cs="Times New Roman"/>
        </w:rPr>
      </w:pPr>
    </w:p>
    <w:p w14:paraId="32362821" w14:textId="62AE4032" w:rsidR="00365A92" w:rsidRDefault="00365A92" w:rsidP="00365A92">
      <w:pPr>
        <w:spacing w:before="120" w:after="120" w:line="240" w:lineRule="auto"/>
        <w:jc w:val="both"/>
        <w:rPr>
          <w:rFonts w:ascii="Times New Roman" w:hAnsi="Times New Roman" w:cs="Times New Roman"/>
        </w:rPr>
      </w:pPr>
    </w:p>
    <w:p w14:paraId="51E19F92" w14:textId="57B382F9" w:rsidR="00365A92" w:rsidRDefault="00365A92" w:rsidP="00365A92">
      <w:pPr>
        <w:spacing w:before="120" w:after="120" w:line="240" w:lineRule="auto"/>
        <w:jc w:val="both"/>
        <w:rPr>
          <w:rFonts w:ascii="Times New Roman" w:hAnsi="Times New Roman" w:cs="Times New Roman"/>
        </w:rPr>
      </w:pPr>
    </w:p>
    <w:p w14:paraId="1CB4699E" w14:textId="27B2234F" w:rsidR="00365A92" w:rsidRDefault="00365A92" w:rsidP="00365A92">
      <w:pPr>
        <w:spacing w:before="120" w:after="120" w:line="240" w:lineRule="auto"/>
        <w:jc w:val="both"/>
        <w:rPr>
          <w:rFonts w:ascii="Times New Roman" w:hAnsi="Times New Roman" w:cs="Times New Roman"/>
        </w:rPr>
      </w:pPr>
    </w:p>
    <w:p w14:paraId="2133CDFC" w14:textId="5B72126A" w:rsidR="00365A92" w:rsidRDefault="00365A92" w:rsidP="00365A92">
      <w:pPr>
        <w:spacing w:before="120" w:after="120" w:line="240" w:lineRule="auto"/>
        <w:jc w:val="both"/>
        <w:rPr>
          <w:rFonts w:ascii="Times New Roman" w:hAnsi="Times New Roman" w:cs="Times New Roman"/>
        </w:rPr>
      </w:pPr>
    </w:p>
    <w:p w14:paraId="1CF4E7F6" w14:textId="77777777" w:rsidR="00FD03A5" w:rsidRDefault="00FD03A5" w:rsidP="00365A92">
      <w:pPr>
        <w:spacing w:before="120" w:after="120" w:line="240" w:lineRule="auto"/>
        <w:jc w:val="both"/>
        <w:rPr>
          <w:rFonts w:ascii="Times New Roman" w:hAnsi="Times New Roman" w:cs="Times New Roman"/>
        </w:rPr>
      </w:pPr>
    </w:p>
    <w:p w14:paraId="3DC87F69" w14:textId="77777777" w:rsidR="00FD03A5" w:rsidRDefault="00FD03A5" w:rsidP="00365A92">
      <w:pPr>
        <w:spacing w:before="120" w:after="120" w:line="240" w:lineRule="auto"/>
        <w:jc w:val="both"/>
        <w:rPr>
          <w:rFonts w:ascii="Times New Roman" w:hAnsi="Times New Roman" w:cs="Times New Roman"/>
        </w:rPr>
      </w:pPr>
    </w:p>
    <w:p w14:paraId="7D851A55" w14:textId="6513D911" w:rsidR="00FD03A5" w:rsidRDefault="00FD03A5" w:rsidP="00365A92">
      <w:pPr>
        <w:spacing w:before="120" w:after="120" w:line="240" w:lineRule="auto"/>
        <w:jc w:val="both"/>
        <w:rPr>
          <w:rFonts w:ascii="Times New Roman" w:hAnsi="Times New Roman" w:cs="Times New Roman"/>
        </w:rPr>
      </w:pPr>
    </w:p>
    <w:p w14:paraId="457B5205" w14:textId="77777777" w:rsidR="00135356" w:rsidRDefault="00135356" w:rsidP="00365A92">
      <w:pPr>
        <w:spacing w:before="120" w:after="120" w:line="240" w:lineRule="auto"/>
        <w:jc w:val="both"/>
        <w:rPr>
          <w:rFonts w:ascii="Times New Roman" w:hAnsi="Times New Roman" w:cs="Times New Roman"/>
        </w:rPr>
      </w:pPr>
    </w:p>
    <w:sdt>
      <w:sdtPr>
        <w:rPr>
          <w:rFonts w:ascii="Times New Roman" w:eastAsiaTheme="minorHAnsi" w:hAnsi="Times New Roman" w:cs="Times New Roman"/>
          <w:b/>
          <w:bCs/>
          <w:color w:val="auto"/>
          <w:kern w:val="2"/>
          <w:sz w:val="24"/>
          <w:szCs w:val="24"/>
          <w14:ligatures w14:val="standardContextual"/>
        </w:rPr>
        <w:id w:val="-1239482624"/>
        <w:docPartObj>
          <w:docPartGallery w:val="Table of Contents"/>
          <w:docPartUnique/>
        </w:docPartObj>
      </w:sdtPr>
      <w:sdtEndPr>
        <w:rPr>
          <w:rFonts w:asciiTheme="minorHAnsi" w:hAnsiTheme="minorHAnsi" w:cstheme="minorBidi"/>
          <w:noProof/>
          <w:sz w:val="22"/>
          <w:szCs w:val="22"/>
        </w:rPr>
      </w:sdtEndPr>
      <w:sdtContent>
        <w:p w14:paraId="48C9EF9C" w14:textId="4EE1CDC6" w:rsidR="00365A92" w:rsidRPr="00A96699" w:rsidRDefault="00A96699">
          <w:pPr>
            <w:pStyle w:val="TOCHeading"/>
            <w:rPr>
              <w:rFonts w:ascii="Times New Roman" w:hAnsi="Times New Roman" w:cs="Times New Roman"/>
              <w:b/>
              <w:bCs/>
              <w:color w:val="auto"/>
              <w:sz w:val="24"/>
              <w:szCs w:val="24"/>
            </w:rPr>
          </w:pPr>
          <w:r w:rsidRPr="00A96699">
            <w:rPr>
              <w:rFonts w:ascii="Times New Roman" w:eastAsiaTheme="minorHAnsi" w:hAnsi="Times New Roman" w:cs="Times New Roman"/>
              <w:b/>
              <w:bCs/>
              <w:color w:val="auto"/>
              <w:kern w:val="2"/>
              <w:sz w:val="24"/>
              <w:szCs w:val="24"/>
              <w14:ligatures w14:val="standardContextual"/>
            </w:rPr>
            <w:t xml:space="preserve">Table </w:t>
          </w:r>
          <w:proofErr w:type="gramStart"/>
          <w:r w:rsidRPr="00A96699">
            <w:rPr>
              <w:rFonts w:ascii="Times New Roman" w:eastAsiaTheme="minorHAnsi" w:hAnsi="Times New Roman" w:cs="Times New Roman"/>
              <w:b/>
              <w:bCs/>
              <w:color w:val="auto"/>
              <w:kern w:val="2"/>
              <w:sz w:val="24"/>
              <w:szCs w:val="24"/>
              <w14:ligatures w14:val="standardContextual"/>
            </w:rPr>
            <w:t>Of</w:t>
          </w:r>
          <w:proofErr w:type="gramEnd"/>
          <w:r w:rsidRPr="00A96699">
            <w:rPr>
              <w:rFonts w:ascii="Times New Roman" w:eastAsiaTheme="minorHAnsi" w:hAnsi="Times New Roman" w:cs="Times New Roman"/>
              <w:b/>
              <w:bCs/>
              <w:color w:val="auto"/>
              <w:kern w:val="2"/>
              <w:sz w:val="24"/>
              <w:szCs w:val="24"/>
              <w14:ligatures w14:val="standardContextual"/>
            </w:rPr>
            <w:t xml:space="preserve"> </w:t>
          </w:r>
          <w:r w:rsidR="00365A92" w:rsidRPr="00A96699">
            <w:rPr>
              <w:rFonts w:ascii="Times New Roman" w:hAnsi="Times New Roman" w:cs="Times New Roman"/>
              <w:b/>
              <w:bCs/>
              <w:color w:val="auto"/>
              <w:sz w:val="24"/>
              <w:szCs w:val="24"/>
            </w:rPr>
            <w:t>Contents</w:t>
          </w:r>
        </w:p>
        <w:p w14:paraId="43DFB897" w14:textId="5FAF0368" w:rsidR="00365A92" w:rsidRDefault="00365A92">
          <w:pPr>
            <w:pStyle w:val="TOC1"/>
            <w:tabs>
              <w:tab w:val="left" w:pos="440"/>
              <w:tab w:val="right" w:leader="dot" w:pos="9350"/>
            </w:tabs>
            <w:rPr>
              <w:noProof/>
            </w:rPr>
          </w:pPr>
          <w:r>
            <w:fldChar w:fldCharType="begin"/>
          </w:r>
          <w:r>
            <w:instrText xml:space="preserve"> TOC \o "1-3" \h \z \u </w:instrText>
          </w:r>
          <w:r>
            <w:fldChar w:fldCharType="separate"/>
          </w:r>
          <w:hyperlink w:anchor="_Toc164267886" w:history="1">
            <w:r w:rsidRPr="00FC74AD">
              <w:rPr>
                <w:rStyle w:val="Hyperlink"/>
                <w:rFonts w:ascii="Times New Roman" w:hAnsi="Times New Roman" w:cs="Times New Roman"/>
                <w:b/>
                <w:bCs/>
                <w:noProof/>
              </w:rPr>
              <w:t>1.</w:t>
            </w:r>
            <w:r>
              <w:rPr>
                <w:noProof/>
              </w:rPr>
              <w:tab/>
            </w:r>
            <w:r w:rsidRPr="00FC74AD">
              <w:rPr>
                <w:rStyle w:val="Hyperlink"/>
                <w:rFonts w:ascii="Times New Roman" w:hAnsi="Times New Roman" w:cs="Times New Roman"/>
                <w:b/>
                <w:bCs/>
                <w:noProof/>
              </w:rPr>
              <w:t>Evaluation of product and process</w:t>
            </w:r>
            <w:r>
              <w:rPr>
                <w:noProof/>
                <w:webHidden/>
              </w:rPr>
              <w:tab/>
            </w:r>
            <w:r>
              <w:rPr>
                <w:noProof/>
                <w:webHidden/>
              </w:rPr>
              <w:fldChar w:fldCharType="begin"/>
            </w:r>
            <w:r>
              <w:rPr>
                <w:noProof/>
                <w:webHidden/>
              </w:rPr>
              <w:instrText xml:space="preserve"> PAGEREF _Toc164267886 \h </w:instrText>
            </w:r>
            <w:r>
              <w:rPr>
                <w:noProof/>
                <w:webHidden/>
              </w:rPr>
            </w:r>
            <w:r>
              <w:rPr>
                <w:noProof/>
                <w:webHidden/>
              </w:rPr>
              <w:fldChar w:fldCharType="separate"/>
            </w:r>
            <w:r w:rsidR="005F6A63">
              <w:rPr>
                <w:noProof/>
                <w:webHidden/>
              </w:rPr>
              <w:t>3</w:t>
            </w:r>
            <w:r>
              <w:rPr>
                <w:noProof/>
                <w:webHidden/>
              </w:rPr>
              <w:fldChar w:fldCharType="end"/>
            </w:r>
          </w:hyperlink>
        </w:p>
        <w:p w14:paraId="78B9510B" w14:textId="27FAAAEB" w:rsidR="00365A92" w:rsidRDefault="005F6A63">
          <w:pPr>
            <w:pStyle w:val="TOC1"/>
            <w:tabs>
              <w:tab w:val="left" w:pos="440"/>
              <w:tab w:val="right" w:leader="dot" w:pos="9350"/>
            </w:tabs>
            <w:rPr>
              <w:noProof/>
            </w:rPr>
          </w:pPr>
          <w:hyperlink w:anchor="_Toc164267887" w:history="1">
            <w:r w:rsidR="00365A92" w:rsidRPr="00FC74AD">
              <w:rPr>
                <w:rStyle w:val="Hyperlink"/>
                <w:rFonts w:ascii="Times New Roman" w:hAnsi="Times New Roman" w:cs="Times New Roman"/>
                <w:b/>
                <w:bCs/>
                <w:noProof/>
              </w:rPr>
              <w:t>2.</w:t>
            </w:r>
            <w:r w:rsidR="00365A92">
              <w:rPr>
                <w:noProof/>
              </w:rPr>
              <w:tab/>
            </w:r>
            <w:r w:rsidR="00365A92" w:rsidRPr="00FC74AD">
              <w:rPr>
                <w:rStyle w:val="Hyperlink"/>
                <w:rFonts w:ascii="Times New Roman" w:hAnsi="Times New Roman" w:cs="Times New Roman"/>
                <w:b/>
                <w:bCs/>
                <w:noProof/>
              </w:rPr>
              <w:t>Evaluation of Team</w:t>
            </w:r>
            <w:r w:rsidR="00365A92">
              <w:rPr>
                <w:noProof/>
                <w:webHidden/>
              </w:rPr>
              <w:tab/>
            </w:r>
            <w:r w:rsidR="00365A92">
              <w:rPr>
                <w:noProof/>
                <w:webHidden/>
              </w:rPr>
              <w:fldChar w:fldCharType="begin"/>
            </w:r>
            <w:r w:rsidR="00365A92">
              <w:rPr>
                <w:noProof/>
                <w:webHidden/>
              </w:rPr>
              <w:instrText xml:space="preserve"> PAGEREF _Toc164267887 \h </w:instrText>
            </w:r>
            <w:r w:rsidR="00365A92">
              <w:rPr>
                <w:noProof/>
                <w:webHidden/>
              </w:rPr>
            </w:r>
            <w:r w:rsidR="00365A92">
              <w:rPr>
                <w:noProof/>
                <w:webHidden/>
              </w:rPr>
              <w:fldChar w:fldCharType="separate"/>
            </w:r>
            <w:r>
              <w:rPr>
                <w:noProof/>
                <w:webHidden/>
              </w:rPr>
              <w:t>3</w:t>
            </w:r>
            <w:r w:rsidR="00365A92">
              <w:rPr>
                <w:noProof/>
                <w:webHidden/>
              </w:rPr>
              <w:fldChar w:fldCharType="end"/>
            </w:r>
          </w:hyperlink>
        </w:p>
        <w:p w14:paraId="78670B2E" w14:textId="668DD9DB" w:rsidR="00365A92" w:rsidRDefault="005F6A63">
          <w:pPr>
            <w:pStyle w:val="TOC1"/>
            <w:tabs>
              <w:tab w:val="left" w:pos="440"/>
              <w:tab w:val="right" w:leader="dot" w:pos="9350"/>
            </w:tabs>
            <w:rPr>
              <w:noProof/>
            </w:rPr>
          </w:pPr>
          <w:hyperlink w:anchor="_Toc164267888" w:history="1">
            <w:r w:rsidR="00365A92" w:rsidRPr="00FC74AD">
              <w:rPr>
                <w:rStyle w:val="Hyperlink"/>
                <w:rFonts w:ascii="Times New Roman" w:hAnsi="Times New Roman" w:cs="Times New Roman"/>
                <w:b/>
                <w:bCs/>
                <w:noProof/>
              </w:rPr>
              <w:t>3.</w:t>
            </w:r>
            <w:r w:rsidR="00365A92">
              <w:rPr>
                <w:noProof/>
              </w:rPr>
              <w:tab/>
            </w:r>
            <w:r w:rsidR="00365A92" w:rsidRPr="00FC74AD">
              <w:rPr>
                <w:rStyle w:val="Hyperlink"/>
                <w:rFonts w:ascii="Times New Roman" w:hAnsi="Times New Roman" w:cs="Times New Roman"/>
                <w:b/>
                <w:bCs/>
                <w:noProof/>
              </w:rPr>
              <w:t>Self-evaluation</w:t>
            </w:r>
            <w:r w:rsidR="00365A92">
              <w:rPr>
                <w:noProof/>
                <w:webHidden/>
              </w:rPr>
              <w:tab/>
            </w:r>
            <w:r w:rsidR="00365A92">
              <w:rPr>
                <w:noProof/>
                <w:webHidden/>
              </w:rPr>
              <w:fldChar w:fldCharType="begin"/>
            </w:r>
            <w:r w:rsidR="00365A92">
              <w:rPr>
                <w:noProof/>
                <w:webHidden/>
              </w:rPr>
              <w:instrText xml:space="preserve"> PAGEREF _Toc164267888 \h </w:instrText>
            </w:r>
            <w:r w:rsidR="00365A92">
              <w:rPr>
                <w:noProof/>
                <w:webHidden/>
              </w:rPr>
            </w:r>
            <w:r w:rsidR="00365A92">
              <w:rPr>
                <w:noProof/>
                <w:webHidden/>
              </w:rPr>
              <w:fldChar w:fldCharType="separate"/>
            </w:r>
            <w:r>
              <w:rPr>
                <w:noProof/>
                <w:webHidden/>
              </w:rPr>
              <w:t>4</w:t>
            </w:r>
            <w:r w:rsidR="00365A92">
              <w:rPr>
                <w:noProof/>
                <w:webHidden/>
              </w:rPr>
              <w:fldChar w:fldCharType="end"/>
            </w:r>
          </w:hyperlink>
        </w:p>
        <w:p w14:paraId="28C34C1A" w14:textId="3894D373" w:rsidR="003729A2" w:rsidRPr="00135356" w:rsidRDefault="00365A92" w:rsidP="00135356">
          <w:pPr>
            <w:rPr>
              <w:b/>
              <w:bCs/>
              <w:noProof/>
            </w:rPr>
          </w:pPr>
          <w:r>
            <w:rPr>
              <w:b/>
              <w:bCs/>
              <w:noProof/>
            </w:rPr>
            <w:fldChar w:fldCharType="end"/>
          </w:r>
        </w:p>
      </w:sdtContent>
    </w:sdt>
    <w:p w14:paraId="51220F61" w14:textId="77777777" w:rsidR="003729A2" w:rsidRDefault="003729A2" w:rsidP="00365A92">
      <w:pPr>
        <w:spacing w:before="120" w:after="120" w:line="240" w:lineRule="auto"/>
        <w:jc w:val="both"/>
        <w:rPr>
          <w:rFonts w:ascii="Times New Roman" w:hAnsi="Times New Roman" w:cs="Times New Roman"/>
        </w:rPr>
      </w:pPr>
    </w:p>
    <w:p w14:paraId="114E6EDE" w14:textId="77777777" w:rsidR="003729A2" w:rsidRDefault="003729A2" w:rsidP="00365A92">
      <w:pPr>
        <w:spacing w:before="120" w:after="120" w:line="240" w:lineRule="auto"/>
        <w:jc w:val="both"/>
        <w:rPr>
          <w:rFonts w:ascii="Times New Roman" w:hAnsi="Times New Roman" w:cs="Times New Roman"/>
        </w:rPr>
      </w:pPr>
    </w:p>
    <w:p w14:paraId="5F5EBC46" w14:textId="77777777" w:rsidR="003729A2" w:rsidRDefault="003729A2" w:rsidP="00365A92">
      <w:pPr>
        <w:spacing w:before="120" w:after="120" w:line="240" w:lineRule="auto"/>
        <w:jc w:val="both"/>
        <w:rPr>
          <w:rFonts w:ascii="Times New Roman" w:hAnsi="Times New Roman" w:cs="Times New Roman"/>
        </w:rPr>
      </w:pPr>
    </w:p>
    <w:p w14:paraId="04A5A652" w14:textId="77777777" w:rsidR="003729A2" w:rsidRDefault="003729A2" w:rsidP="00365A92">
      <w:pPr>
        <w:spacing w:before="120" w:after="120" w:line="240" w:lineRule="auto"/>
        <w:jc w:val="both"/>
        <w:rPr>
          <w:rFonts w:ascii="Times New Roman" w:hAnsi="Times New Roman" w:cs="Times New Roman"/>
        </w:rPr>
      </w:pPr>
    </w:p>
    <w:p w14:paraId="76056DF9" w14:textId="77777777" w:rsidR="003729A2" w:rsidRDefault="003729A2" w:rsidP="00365A92">
      <w:pPr>
        <w:spacing w:before="120" w:after="120" w:line="240" w:lineRule="auto"/>
        <w:jc w:val="both"/>
        <w:rPr>
          <w:rFonts w:ascii="Times New Roman" w:hAnsi="Times New Roman" w:cs="Times New Roman"/>
        </w:rPr>
      </w:pPr>
    </w:p>
    <w:p w14:paraId="7250D26A" w14:textId="77777777" w:rsidR="003729A2" w:rsidRDefault="003729A2" w:rsidP="00365A92">
      <w:pPr>
        <w:spacing w:before="120" w:after="120" w:line="240" w:lineRule="auto"/>
        <w:jc w:val="both"/>
        <w:rPr>
          <w:rFonts w:ascii="Times New Roman" w:hAnsi="Times New Roman" w:cs="Times New Roman"/>
        </w:rPr>
      </w:pPr>
    </w:p>
    <w:p w14:paraId="58F330F7" w14:textId="77777777" w:rsidR="003729A2" w:rsidRDefault="003729A2" w:rsidP="00365A92">
      <w:pPr>
        <w:spacing w:before="120" w:after="120" w:line="240" w:lineRule="auto"/>
        <w:jc w:val="both"/>
        <w:rPr>
          <w:rFonts w:ascii="Times New Roman" w:hAnsi="Times New Roman" w:cs="Times New Roman"/>
        </w:rPr>
      </w:pPr>
    </w:p>
    <w:p w14:paraId="13BF539A" w14:textId="77777777" w:rsidR="003729A2" w:rsidRDefault="003729A2" w:rsidP="00365A92">
      <w:pPr>
        <w:spacing w:before="120" w:after="120" w:line="240" w:lineRule="auto"/>
        <w:jc w:val="both"/>
        <w:rPr>
          <w:rFonts w:ascii="Times New Roman" w:hAnsi="Times New Roman" w:cs="Times New Roman"/>
        </w:rPr>
      </w:pPr>
    </w:p>
    <w:p w14:paraId="7841B314" w14:textId="77777777" w:rsidR="003729A2" w:rsidRDefault="003729A2" w:rsidP="00365A92">
      <w:pPr>
        <w:spacing w:before="120" w:after="120" w:line="240" w:lineRule="auto"/>
        <w:jc w:val="both"/>
        <w:rPr>
          <w:rFonts w:ascii="Times New Roman" w:hAnsi="Times New Roman" w:cs="Times New Roman"/>
        </w:rPr>
      </w:pPr>
    </w:p>
    <w:p w14:paraId="4ADB0C06" w14:textId="77777777" w:rsidR="003729A2" w:rsidRDefault="003729A2" w:rsidP="00365A92">
      <w:pPr>
        <w:spacing w:before="120" w:after="120" w:line="240" w:lineRule="auto"/>
        <w:jc w:val="both"/>
        <w:rPr>
          <w:rFonts w:ascii="Times New Roman" w:hAnsi="Times New Roman" w:cs="Times New Roman"/>
        </w:rPr>
      </w:pPr>
    </w:p>
    <w:p w14:paraId="6EA937DA" w14:textId="77777777" w:rsidR="003729A2" w:rsidRDefault="003729A2" w:rsidP="00365A92">
      <w:pPr>
        <w:spacing w:before="120" w:after="120" w:line="240" w:lineRule="auto"/>
        <w:jc w:val="both"/>
        <w:rPr>
          <w:rFonts w:ascii="Times New Roman" w:hAnsi="Times New Roman" w:cs="Times New Roman"/>
        </w:rPr>
      </w:pPr>
    </w:p>
    <w:p w14:paraId="19FCDAB5" w14:textId="77777777" w:rsidR="003729A2" w:rsidRDefault="003729A2" w:rsidP="00365A92">
      <w:pPr>
        <w:spacing w:before="120" w:after="120" w:line="240" w:lineRule="auto"/>
        <w:jc w:val="both"/>
        <w:rPr>
          <w:rFonts w:ascii="Times New Roman" w:hAnsi="Times New Roman" w:cs="Times New Roman"/>
        </w:rPr>
      </w:pPr>
    </w:p>
    <w:p w14:paraId="1BE57F48" w14:textId="77777777" w:rsidR="003729A2" w:rsidRDefault="003729A2" w:rsidP="00365A92">
      <w:pPr>
        <w:spacing w:before="120" w:after="120" w:line="240" w:lineRule="auto"/>
        <w:jc w:val="both"/>
        <w:rPr>
          <w:rFonts w:ascii="Times New Roman" w:hAnsi="Times New Roman" w:cs="Times New Roman"/>
        </w:rPr>
      </w:pPr>
    </w:p>
    <w:p w14:paraId="07D2E5A5" w14:textId="77777777" w:rsidR="003729A2" w:rsidRDefault="003729A2" w:rsidP="00365A92">
      <w:pPr>
        <w:spacing w:before="120" w:after="120" w:line="240" w:lineRule="auto"/>
        <w:jc w:val="both"/>
        <w:rPr>
          <w:rFonts w:ascii="Times New Roman" w:hAnsi="Times New Roman" w:cs="Times New Roman"/>
        </w:rPr>
      </w:pPr>
    </w:p>
    <w:p w14:paraId="3A4AAC5E" w14:textId="77777777" w:rsidR="003729A2" w:rsidRDefault="003729A2" w:rsidP="00365A92">
      <w:pPr>
        <w:spacing w:before="120" w:after="120" w:line="240" w:lineRule="auto"/>
        <w:jc w:val="both"/>
        <w:rPr>
          <w:rFonts w:ascii="Times New Roman" w:hAnsi="Times New Roman" w:cs="Times New Roman"/>
        </w:rPr>
      </w:pPr>
    </w:p>
    <w:p w14:paraId="2E65CB53" w14:textId="77777777" w:rsidR="003729A2" w:rsidRDefault="003729A2" w:rsidP="00365A92">
      <w:pPr>
        <w:spacing w:before="120" w:after="120" w:line="240" w:lineRule="auto"/>
        <w:jc w:val="both"/>
        <w:rPr>
          <w:rFonts w:ascii="Times New Roman" w:hAnsi="Times New Roman" w:cs="Times New Roman"/>
        </w:rPr>
      </w:pPr>
    </w:p>
    <w:p w14:paraId="3A0FF778" w14:textId="77777777" w:rsidR="003729A2" w:rsidRDefault="003729A2" w:rsidP="00365A92">
      <w:pPr>
        <w:spacing w:before="120" w:after="120" w:line="240" w:lineRule="auto"/>
        <w:jc w:val="both"/>
        <w:rPr>
          <w:rFonts w:ascii="Times New Roman" w:hAnsi="Times New Roman" w:cs="Times New Roman"/>
        </w:rPr>
      </w:pPr>
    </w:p>
    <w:p w14:paraId="30AD9130" w14:textId="77777777" w:rsidR="003729A2" w:rsidRDefault="003729A2" w:rsidP="00365A92">
      <w:pPr>
        <w:spacing w:before="120" w:after="120" w:line="240" w:lineRule="auto"/>
        <w:jc w:val="both"/>
        <w:rPr>
          <w:rFonts w:ascii="Times New Roman" w:hAnsi="Times New Roman" w:cs="Times New Roman"/>
        </w:rPr>
      </w:pPr>
    </w:p>
    <w:p w14:paraId="7604D115" w14:textId="77777777" w:rsidR="003729A2" w:rsidRDefault="003729A2" w:rsidP="00365A92">
      <w:pPr>
        <w:spacing w:before="120" w:after="120" w:line="240" w:lineRule="auto"/>
        <w:jc w:val="both"/>
        <w:rPr>
          <w:rFonts w:ascii="Times New Roman" w:hAnsi="Times New Roman" w:cs="Times New Roman"/>
        </w:rPr>
      </w:pPr>
    </w:p>
    <w:p w14:paraId="7C978762" w14:textId="77777777" w:rsidR="003729A2" w:rsidRDefault="003729A2" w:rsidP="00365A92">
      <w:pPr>
        <w:spacing w:before="120" w:after="120" w:line="240" w:lineRule="auto"/>
        <w:jc w:val="both"/>
        <w:rPr>
          <w:rFonts w:ascii="Times New Roman" w:hAnsi="Times New Roman" w:cs="Times New Roman"/>
        </w:rPr>
      </w:pPr>
    </w:p>
    <w:p w14:paraId="774ECB3E" w14:textId="77777777" w:rsidR="003729A2" w:rsidRDefault="003729A2" w:rsidP="00365A92">
      <w:pPr>
        <w:spacing w:before="120" w:after="120" w:line="240" w:lineRule="auto"/>
        <w:jc w:val="both"/>
        <w:rPr>
          <w:rFonts w:ascii="Times New Roman" w:hAnsi="Times New Roman" w:cs="Times New Roman"/>
        </w:rPr>
      </w:pPr>
    </w:p>
    <w:p w14:paraId="0DFA21E8" w14:textId="4080B0EE" w:rsidR="003729A2" w:rsidRDefault="003729A2" w:rsidP="00365A92">
      <w:pPr>
        <w:spacing w:before="120" w:after="120" w:line="240" w:lineRule="auto"/>
        <w:jc w:val="both"/>
        <w:rPr>
          <w:rFonts w:ascii="Times New Roman" w:hAnsi="Times New Roman" w:cs="Times New Roman"/>
        </w:rPr>
      </w:pPr>
    </w:p>
    <w:p w14:paraId="24105F3F" w14:textId="2322C3FD" w:rsidR="00135356" w:rsidRDefault="00135356" w:rsidP="00365A92">
      <w:pPr>
        <w:spacing w:before="120" w:after="120" w:line="240" w:lineRule="auto"/>
        <w:jc w:val="both"/>
        <w:rPr>
          <w:rFonts w:ascii="Times New Roman" w:hAnsi="Times New Roman" w:cs="Times New Roman"/>
        </w:rPr>
      </w:pPr>
    </w:p>
    <w:p w14:paraId="07C57B0F" w14:textId="3E0EA021" w:rsidR="00135356" w:rsidRDefault="00135356" w:rsidP="00365A92">
      <w:pPr>
        <w:spacing w:before="120" w:after="120" w:line="240" w:lineRule="auto"/>
        <w:jc w:val="both"/>
        <w:rPr>
          <w:rFonts w:ascii="Times New Roman" w:hAnsi="Times New Roman" w:cs="Times New Roman"/>
        </w:rPr>
      </w:pPr>
    </w:p>
    <w:p w14:paraId="5221D5DF" w14:textId="7716BB94" w:rsidR="00135356" w:rsidRDefault="00135356" w:rsidP="00365A92">
      <w:pPr>
        <w:spacing w:before="120" w:after="120" w:line="240" w:lineRule="auto"/>
        <w:jc w:val="both"/>
        <w:rPr>
          <w:rFonts w:ascii="Times New Roman" w:hAnsi="Times New Roman" w:cs="Times New Roman"/>
        </w:rPr>
      </w:pPr>
    </w:p>
    <w:p w14:paraId="3E27085D" w14:textId="7A78AB54" w:rsidR="00135356" w:rsidRDefault="00135356" w:rsidP="00365A92">
      <w:pPr>
        <w:spacing w:before="120" w:after="120" w:line="240" w:lineRule="auto"/>
        <w:jc w:val="both"/>
        <w:rPr>
          <w:rFonts w:ascii="Times New Roman" w:hAnsi="Times New Roman" w:cs="Times New Roman"/>
        </w:rPr>
      </w:pPr>
    </w:p>
    <w:p w14:paraId="0251A3AA" w14:textId="110064D6" w:rsidR="00135356" w:rsidRDefault="00135356" w:rsidP="00365A92">
      <w:pPr>
        <w:spacing w:before="120" w:after="120" w:line="240" w:lineRule="auto"/>
        <w:jc w:val="both"/>
        <w:rPr>
          <w:rFonts w:ascii="Times New Roman" w:hAnsi="Times New Roman" w:cs="Times New Roman"/>
        </w:rPr>
      </w:pPr>
    </w:p>
    <w:p w14:paraId="5729226F" w14:textId="601AF21C" w:rsidR="00135356" w:rsidRDefault="00135356" w:rsidP="00365A92">
      <w:pPr>
        <w:spacing w:before="120" w:after="120" w:line="240" w:lineRule="auto"/>
        <w:jc w:val="both"/>
        <w:rPr>
          <w:rFonts w:ascii="Times New Roman" w:hAnsi="Times New Roman" w:cs="Times New Roman"/>
        </w:rPr>
      </w:pPr>
    </w:p>
    <w:p w14:paraId="04C70AB2" w14:textId="77777777" w:rsidR="00135356" w:rsidRPr="00365A92" w:rsidRDefault="00135356" w:rsidP="00365A92">
      <w:pPr>
        <w:spacing w:before="120" w:after="120" w:line="240" w:lineRule="auto"/>
        <w:jc w:val="both"/>
        <w:rPr>
          <w:rFonts w:ascii="Times New Roman" w:hAnsi="Times New Roman" w:cs="Times New Roman"/>
        </w:rPr>
      </w:pPr>
    </w:p>
    <w:p w14:paraId="290ED275" w14:textId="78DCCF7A" w:rsidR="00A239CD" w:rsidRPr="00365A92" w:rsidRDefault="00365A92" w:rsidP="00365A92">
      <w:pPr>
        <w:spacing w:before="120" w:after="120" w:line="240" w:lineRule="auto"/>
        <w:jc w:val="center"/>
        <w:rPr>
          <w:rFonts w:ascii="Times New Roman" w:hAnsi="Times New Roman" w:cs="Times New Roman"/>
          <w:b/>
          <w:bCs/>
        </w:rPr>
      </w:pPr>
      <w:r w:rsidRPr="00365A92">
        <w:rPr>
          <w:rFonts w:ascii="Times New Roman" w:hAnsi="Times New Roman" w:cs="Times New Roman"/>
          <w:b/>
          <w:bCs/>
        </w:rPr>
        <w:lastRenderedPageBreak/>
        <w:t>I</w:t>
      </w:r>
      <w:r w:rsidR="00A239CD" w:rsidRPr="00365A92">
        <w:rPr>
          <w:rFonts w:ascii="Times New Roman" w:hAnsi="Times New Roman" w:cs="Times New Roman"/>
          <w:b/>
          <w:bCs/>
        </w:rPr>
        <w:t>ndividual reports</w:t>
      </w:r>
    </w:p>
    <w:p w14:paraId="38AC90EC" w14:textId="0A9F0C73" w:rsidR="00A239CD" w:rsidRDefault="00A239CD" w:rsidP="00365A92">
      <w:pPr>
        <w:pStyle w:val="ListParagraph"/>
        <w:numPr>
          <w:ilvl w:val="0"/>
          <w:numId w:val="2"/>
        </w:numPr>
        <w:spacing w:before="120" w:after="120" w:line="240" w:lineRule="auto"/>
        <w:jc w:val="both"/>
        <w:outlineLvl w:val="0"/>
        <w:rPr>
          <w:rFonts w:ascii="Times New Roman" w:hAnsi="Times New Roman" w:cs="Times New Roman"/>
          <w:b/>
          <w:bCs/>
        </w:rPr>
      </w:pPr>
      <w:bookmarkStart w:id="1" w:name="_Toc164267886"/>
      <w:r w:rsidRPr="00365A92">
        <w:rPr>
          <w:rFonts w:ascii="Times New Roman" w:hAnsi="Times New Roman" w:cs="Times New Roman"/>
          <w:b/>
          <w:bCs/>
        </w:rPr>
        <w:t>Evaluation of product</w:t>
      </w:r>
      <w:r w:rsidR="00365A92" w:rsidRPr="00365A92">
        <w:rPr>
          <w:rFonts w:ascii="Times New Roman" w:hAnsi="Times New Roman" w:cs="Times New Roman"/>
          <w:b/>
          <w:bCs/>
        </w:rPr>
        <w:t xml:space="preserve"> </w:t>
      </w:r>
      <w:r w:rsidRPr="00365A92">
        <w:rPr>
          <w:rFonts w:ascii="Times New Roman" w:hAnsi="Times New Roman" w:cs="Times New Roman"/>
          <w:b/>
          <w:bCs/>
        </w:rPr>
        <w:t>and process</w:t>
      </w:r>
      <w:bookmarkEnd w:id="1"/>
    </w:p>
    <w:p w14:paraId="34292ADE" w14:textId="729B63BA" w:rsidR="00135356" w:rsidRDefault="00135356" w:rsidP="00135356">
      <w:pPr>
        <w:ind w:left="270"/>
      </w:pPr>
      <w:r w:rsidRPr="00135356">
        <w:drawing>
          <wp:inline distT="0" distB="0" distL="0" distR="0" wp14:anchorId="6AB8CDAA" wp14:editId="78F9C9E7">
            <wp:extent cx="5943600" cy="2776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6220"/>
                    </a:xfrm>
                    <a:prstGeom prst="rect">
                      <a:avLst/>
                    </a:prstGeom>
                  </pic:spPr>
                </pic:pic>
              </a:graphicData>
            </a:graphic>
          </wp:inline>
        </w:drawing>
      </w:r>
    </w:p>
    <w:p w14:paraId="7EF78D12" w14:textId="77777777" w:rsidR="00676635" w:rsidRPr="00676635" w:rsidRDefault="00676635" w:rsidP="00676635">
      <w:pPr>
        <w:ind w:left="720"/>
        <w:rPr>
          <w:rFonts w:ascii="Times New Roman" w:hAnsi="Times New Roman" w:cs="Times New Roman"/>
          <w:sz w:val="24"/>
          <w:szCs w:val="24"/>
        </w:rPr>
      </w:pPr>
      <w:r w:rsidRPr="00676635">
        <w:rPr>
          <w:rFonts w:ascii="Times New Roman" w:hAnsi="Times New Roman" w:cs="Times New Roman"/>
          <w:sz w:val="24"/>
          <w:szCs w:val="24"/>
        </w:rPr>
        <w:t>Our product 'School web magazine' has met all the necessary criteria that customers have requested. Thanks to the Agile method, we have the best conditions for product development and responding to rapid user changes. Agile method, dividing work into sprints, each sprint we do in 2 weeks. By dividing the work into smaller parts, problems were better controlled. Every day we have small meetings to update the project status and find ways to solve problems effectively. After each sprint, we can look back and evaluate to improve for the next sprint.</w:t>
      </w:r>
    </w:p>
    <w:p w14:paraId="79EBF4BB" w14:textId="77777777" w:rsidR="00676635" w:rsidRPr="00676635" w:rsidRDefault="00676635" w:rsidP="00676635">
      <w:pPr>
        <w:ind w:left="720"/>
        <w:rPr>
          <w:rFonts w:ascii="Times New Roman" w:hAnsi="Times New Roman" w:cs="Times New Roman"/>
          <w:sz w:val="24"/>
          <w:szCs w:val="24"/>
        </w:rPr>
      </w:pPr>
      <w:r w:rsidRPr="00676635">
        <w:rPr>
          <w:rFonts w:ascii="Times New Roman" w:hAnsi="Times New Roman" w:cs="Times New Roman"/>
          <w:sz w:val="24"/>
          <w:szCs w:val="24"/>
        </w:rPr>
        <w:t>I'll talk briefly about our product, which allows students to participate in the writing process. This will encourage them to develop their writing and research skills. In addition, having a review and review coordinator helps ensure the quality of content on the website, while also creating an open learning and knowledge sharing environment.</w:t>
      </w:r>
    </w:p>
    <w:p w14:paraId="6C189A40" w14:textId="77777777" w:rsidR="00676635" w:rsidRPr="00676635" w:rsidRDefault="00676635" w:rsidP="00676635">
      <w:pPr>
        <w:ind w:left="720"/>
        <w:rPr>
          <w:rFonts w:ascii="Times New Roman" w:hAnsi="Times New Roman" w:cs="Times New Roman"/>
          <w:sz w:val="24"/>
          <w:szCs w:val="24"/>
        </w:rPr>
      </w:pPr>
      <w:r w:rsidRPr="00676635">
        <w:rPr>
          <w:rFonts w:ascii="Times New Roman" w:hAnsi="Times New Roman" w:cs="Times New Roman"/>
          <w:sz w:val="24"/>
          <w:szCs w:val="24"/>
        </w:rPr>
        <w:t>Marketing administrator and admin will take on the role of website manager. Admin will ensure the security of information on the website.</w:t>
      </w:r>
    </w:p>
    <w:p w14:paraId="4E4DD905" w14:textId="06E26DE2" w:rsidR="00135356" w:rsidRPr="00676635" w:rsidRDefault="00676635" w:rsidP="00676635">
      <w:pPr>
        <w:ind w:left="720"/>
        <w:rPr>
          <w:rFonts w:ascii="Times New Roman" w:hAnsi="Times New Roman" w:cs="Times New Roman"/>
          <w:sz w:val="24"/>
          <w:szCs w:val="24"/>
        </w:rPr>
      </w:pPr>
      <w:r w:rsidRPr="00676635">
        <w:rPr>
          <w:rFonts w:ascii="Times New Roman" w:hAnsi="Times New Roman" w:cs="Times New Roman"/>
          <w:sz w:val="24"/>
          <w:szCs w:val="24"/>
        </w:rPr>
        <w:t>Overall, the school newspaper website is not only a platform for sharing information but also a powerful tool to encourage student participation and creativity, creating a positive learning environment. and diversity.</w:t>
      </w:r>
    </w:p>
    <w:p w14:paraId="6F18EB74" w14:textId="77777777" w:rsidR="00A239CD" w:rsidRPr="00365A92" w:rsidRDefault="00A239CD" w:rsidP="00365A92">
      <w:pPr>
        <w:pStyle w:val="ListParagraph"/>
        <w:numPr>
          <w:ilvl w:val="0"/>
          <w:numId w:val="2"/>
        </w:numPr>
        <w:spacing w:before="120" w:after="120" w:line="240" w:lineRule="auto"/>
        <w:jc w:val="both"/>
        <w:outlineLvl w:val="0"/>
        <w:rPr>
          <w:rFonts w:ascii="Times New Roman" w:hAnsi="Times New Roman" w:cs="Times New Roman"/>
          <w:b/>
          <w:bCs/>
        </w:rPr>
      </w:pPr>
      <w:bookmarkStart w:id="2" w:name="_Toc164267887"/>
      <w:r w:rsidRPr="00365A92">
        <w:rPr>
          <w:rFonts w:ascii="Times New Roman" w:hAnsi="Times New Roman" w:cs="Times New Roman"/>
          <w:b/>
          <w:bCs/>
        </w:rPr>
        <w:t>Evaluation of Team</w:t>
      </w:r>
      <w:bookmarkEnd w:id="2"/>
    </w:p>
    <w:p w14:paraId="196F4228" w14:textId="77777777" w:rsidR="00147A6D" w:rsidRPr="00147A6D" w:rsidRDefault="00147A6D" w:rsidP="00147A6D">
      <w:pPr>
        <w:pStyle w:val="ListParagraph"/>
        <w:spacing w:before="120" w:after="120" w:line="240" w:lineRule="auto"/>
        <w:jc w:val="both"/>
        <w:rPr>
          <w:rFonts w:ascii="Times New Roman" w:hAnsi="Times New Roman" w:cs="Times New Roman"/>
          <w:sz w:val="24"/>
          <w:szCs w:val="24"/>
        </w:rPr>
      </w:pPr>
      <w:r w:rsidRPr="00147A6D">
        <w:rPr>
          <w:rFonts w:ascii="Times New Roman" w:hAnsi="Times New Roman" w:cs="Times New Roman"/>
          <w:sz w:val="24"/>
          <w:szCs w:val="24"/>
        </w:rPr>
        <w:t xml:space="preserve">During the work process, there will certainly be some disagreements, but we still try to create a product together that we are all satisfied with. To evaluate the team members, I think I will evaluate myself first. As a first-time scrum master, I made some mistakes during the project management process. I didn't organize everyone's work very well, causing everyone to not be able to keep up with the tasks in the sprint I had set out. But on the other hand, I have supported people along the way when someone had difficulty with a task. The two frontend workers, Nghiem and </w:t>
      </w:r>
      <w:proofErr w:type="spellStart"/>
      <w:r w:rsidRPr="00147A6D">
        <w:rPr>
          <w:rFonts w:ascii="Times New Roman" w:hAnsi="Times New Roman" w:cs="Times New Roman"/>
          <w:sz w:val="24"/>
          <w:szCs w:val="24"/>
        </w:rPr>
        <w:t>Nhu</w:t>
      </w:r>
      <w:proofErr w:type="spellEnd"/>
      <w:r w:rsidRPr="00147A6D">
        <w:rPr>
          <w:rFonts w:ascii="Times New Roman" w:hAnsi="Times New Roman" w:cs="Times New Roman"/>
          <w:sz w:val="24"/>
          <w:szCs w:val="24"/>
        </w:rPr>
        <w:t xml:space="preserve">, did their assigned job well. In the group, Hoang </w:t>
      </w:r>
      <w:r w:rsidRPr="00147A6D">
        <w:rPr>
          <w:rFonts w:ascii="Times New Roman" w:hAnsi="Times New Roman" w:cs="Times New Roman"/>
          <w:sz w:val="24"/>
          <w:szCs w:val="24"/>
        </w:rPr>
        <w:lastRenderedPageBreak/>
        <w:t xml:space="preserve">is the one who I feel does the best job, he completes the work before the deadline I assigned, it helps me a lot with my work. Thai, I think he did his job well. The last person is </w:t>
      </w:r>
      <w:proofErr w:type="spellStart"/>
      <w:r w:rsidRPr="00147A6D">
        <w:rPr>
          <w:rFonts w:ascii="Times New Roman" w:hAnsi="Times New Roman" w:cs="Times New Roman"/>
          <w:sz w:val="24"/>
          <w:szCs w:val="24"/>
        </w:rPr>
        <w:t>Phu</w:t>
      </w:r>
      <w:proofErr w:type="spellEnd"/>
      <w:r w:rsidRPr="00147A6D">
        <w:rPr>
          <w:rFonts w:ascii="Times New Roman" w:hAnsi="Times New Roman" w:cs="Times New Roman"/>
          <w:sz w:val="24"/>
          <w:szCs w:val="24"/>
        </w:rPr>
        <w:t>, he also contributed to the project, but he did not work very well on schedule.</w:t>
      </w:r>
    </w:p>
    <w:p w14:paraId="75174C6E" w14:textId="2120F873" w:rsidR="00A239CD" w:rsidRDefault="00147A6D" w:rsidP="00147A6D">
      <w:pPr>
        <w:pStyle w:val="ListParagraph"/>
        <w:spacing w:before="120" w:after="120" w:line="240" w:lineRule="auto"/>
        <w:jc w:val="both"/>
        <w:rPr>
          <w:rFonts w:ascii="Times New Roman" w:hAnsi="Times New Roman" w:cs="Times New Roman"/>
          <w:sz w:val="24"/>
          <w:szCs w:val="24"/>
        </w:rPr>
      </w:pPr>
      <w:r w:rsidRPr="00147A6D">
        <w:rPr>
          <w:rFonts w:ascii="Times New Roman" w:hAnsi="Times New Roman" w:cs="Times New Roman"/>
          <w:sz w:val="24"/>
          <w:szCs w:val="24"/>
        </w:rPr>
        <w:t>In short, it's quite difficult though. But my members did an excellent job and I am satisfied with</w:t>
      </w:r>
      <w:r w:rsidRPr="00147A6D">
        <w:rPr>
          <w:rFonts w:ascii="Times New Roman" w:hAnsi="Times New Roman" w:cs="Times New Roman"/>
          <w:sz w:val="24"/>
          <w:szCs w:val="24"/>
        </w:rPr>
        <w:t xml:space="preserve"> the product our team delivered</w:t>
      </w:r>
      <w:r w:rsidR="001532A2" w:rsidRPr="00147A6D">
        <w:rPr>
          <w:rFonts w:ascii="Times New Roman" w:hAnsi="Times New Roman" w:cs="Times New Roman"/>
          <w:sz w:val="24"/>
          <w:szCs w:val="24"/>
        </w:rPr>
        <w:t>.</w:t>
      </w:r>
    </w:p>
    <w:tbl>
      <w:tblPr>
        <w:tblW w:w="9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1"/>
        <w:gridCol w:w="612"/>
        <w:gridCol w:w="1248"/>
        <w:gridCol w:w="1452"/>
        <w:gridCol w:w="984"/>
        <w:gridCol w:w="960"/>
        <w:gridCol w:w="1104"/>
        <w:gridCol w:w="1392"/>
      </w:tblGrid>
      <w:tr w:rsidR="009E7417" w:rsidRPr="00B71F37" w14:paraId="6E2A65E5" w14:textId="77777777" w:rsidTr="00243842">
        <w:tc>
          <w:tcPr>
            <w:tcW w:w="2653" w:type="dxa"/>
            <w:gridSpan w:val="2"/>
            <w:tcBorders>
              <w:top w:val="single" w:sz="8" w:space="0" w:color="FFFFFF"/>
              <w:left w:val="single" w:sz="8" w:space="0" w:color="FFFFFF"/>
              <w:bottom w:val="single" w:sz="18" w:space="0" w:color="FFFFFF"/>
              <w:right w:val="single" w:sz="8" w:space="0" w:color="FFFFFF"/>
            </w:tcBorders>
            <w:shd w:val="clear" w:color="auto" w:fill="4F81BD"/>
            <w:vAlign w:val="center"/>
          </w:tcPr>
          <w:p w14:paraId="05088306" w14:textId="77777777" w:rsidR="009E7417" w:rsidRPr="00B71F37" w:rsidRDefault="009E7417" w:rsidP="00243842">
            <w:pPr>
              <w:snapToGrid w:val="0"/>
              <w:spacing w:after="120" w:line="360" w:lineRule="auto"/>
              <w:jc w:val="center"/>
              <w:rPr>
                <w:rFonts w:eastAsia="SimSun"/>
                <w:color w:val="FFFFFF"/>
                <w:szCs w:val="24"/>
              </w:rPr>
            </w:pPr>
            <w:r w:rsidRPr="00B71F37">
              <w:rPr>
                <w:rFonts w:eastAsia="SimSun"/>
                <w:color w:val="FFFFFF"/>
                <w:szCs w:val="24"/>
                <w:lang w:val="vi-VN"/>
              </w:rPr>
              <w:t>Factor</w:t>
            </w:r>
          </w:p>
        </w:tc>
        <w:tc>
          <w:tcPr>
            <w:tcW w:w="1248" w:type="dxa"/>
            <w:tcBorders>
              <w:top w:val="single" w:sz="8" w:space="0" w:color="FFFFFF"/>
              <w:left w:val="single" w:sz="8" w:space="0" w:color="FFFFFF"/>
              <w:bottom w:val="single" w:sz="18" w:space="0" w:color="FFFFFF"/>
              <w:right w:val="single" w:sz="8" w:space="0" w:color="FFFFFF"/>
            </w:tcBorders>
            <w:shd w:val="clear" w:color="auto" w:fill="4F81BD"/>
          </w:tcPr>
          <w:p w14:paraId="32971FCC" w14:textId="77777777" w:rsidR="009E7417" w:rsidRPr="00B71F37" w:rsidRDefault="009E7417" w:rsidP="00243842">
            <w:pPr>
              <w:snapToGrid w:val="0"/>
              <w:spacing w:after="120" w:line="360" w:lineRule="auto"/>
              <w:jc w:val="both"/>
              <w:rPr>
                <w:rFonts w:eastAsia="SimSun"/>
                <w:color w:val="FFFFFF"/>
                <w:szCs w:val="24"/>
                <w:lang w:val="vi-VN"/>
              </w:rPr>
            </w:pPr>
            <w:r w:rsidRPr="00B71F37">
              <w:rPr>
                <w:rFonts w:eastAsia="SimSun"/>
                <w:color w:val="FFFFFF"/>
                <w:szCs w:val="24"/>
                <w:lang w:val="vi-VN"/>
              </w:rPr>
              <w:t>Nguyễn H.Tr.Phát</w:t>
            </w:r>
          </w:p>
        </w:tc>
        <w:tc>
          <w:tcPr>
            <w:tcW w:w="1452" w:type="dxa"/>
            <w:tcBorders>
              <w:top w:val="single" w:sz="8" w:space="0" w:color="FFFFFF"/>
              <w:left w:val="single" w:sz="8" w:space="0" w:color="FFFFFF"/>
              <w:bottom w:val="single" w:sz="18" w:space="0" w:color="FFFFFF"/>
              <w:right w:val="single" w:sz="8" w:space="0" w:color="FFFFFF"/>
            </w:tcBorders>
            <w:shd w:val="clear" w:color="auto" w:fill="4F81BD"/>
          </w:tcPr>
          <w:p w14:paraId="6AABABCD" w14:textId="77777777" w:rsidR="009E7417" w:rsidRPr="00B71F37" w:rsidRDefault="009E7417" w:rsidP="00243842">
            <w:pPr>
              <w:snapToGrid w:val="0"/>
              <w:spacing w:after="120" w:line="360" w:lineRule="auto"/>
              <w:jc w:val="both"/>
              <w:rPr>
                <w:rFonts w:eastAsia="SimSun"/>
                <w:color w:val="FFFFFF"/>
                <w:szCs w:val="24"/>
                <w:lang w:val="vi-VN"/>
              </w:rPr>
            </w:pPr>
            <w:r w:rsidRPr="00B71F37">
              <w:rPr>
                <w:bCs/>
                <w:color w:val="FFFFFF"/>
                <w:szCs w:val="24"/>
                <w:lang w:val="vi-VN"/>
              </w:rPr>
              <w:t>Trương H.G. Hoàng</w:t>
            </w:r>
          </w:p>
        </w:tc>
        <w:tc>
          <w:tcPr>
            <w:tcW w:w="984" w:type="dxa"/>
            <w:tcBorders>
              <w:top w:val="single" w:sz="8" w:space="0" w:color="FFFFFF"/>
              <w:left w:val="single" w:sz="8" w:space="0" w:color="FFFFFF"/>
              <w:bottom w:val="single" w:sz="18" w:space="0" w:color="FFFFFF"/>
              <w:right w:val="single" w:sz="8" w:space="0" w:color="FFFFFF"/>
            </w:tcBorders>
            <w:shd w:val="clear" w:color="auto" w:fill="4F81BD"/>
          </w:tcPr>
          <w:p w14:paraId="56EAB761" w14:textId="77777777" w:rsidR="009E7417" w:rsidRPr="00B71F37" w:rsidRDefault="009E7417" w:rsidP="00243842">
            <w:pPr>
              <w:snapToGrid w:val="0"/>
              <w:spacing w:after="120" w:line="360" w:lineRule="auto"/>
              <w:jc w:val="both"/>
              <w:rPr>
                <w:rFonts w:eastAsia="SimSun"/>
                <w:color w:val="FFFFFF"/>
                <w:szCs w:val="24"/>
                <w:lang w:val="vi-VN"/>
              </w:rPr>
            </w:pPr>
            <w:r w:rsidRPr="00B71F37">
              <w:rPr>
                <w:bCs/>
                <w:color w:val="FFFFFF"/>
                <w:szCs w:val="24"/>
                <w:lang w:val="vi-VN"/>
              </w:rPr>
              <w:t>Nguyễn Ng.Phú</w:t>
            </w:r>
          </w:p>
        </w:tc>
        <w:tc>
          <w:tcPr>
            <w:tcW w:w="960" w:type="dxa"/>
            <w:tcBorders>
              <w:top w:val="single" w:sz="8" w:space="0" w:color="FFFFFF"/>
              <w:left w:val="single" w:sz="8" w:space="0" w:color="FFFFFF"/>
              <w:bottom w:val="single" w:sz="18" w:space="0" w:color="FFFFFF"/>
              <w:right w:val="single" w:sz="8" w:space="0" w:color="FFFFFF"/>
            </w:tcBorders>
            <w:shd w:val="clear" w:color="auto" w:fill="4F81BD"/>
          </w:tcPr>
          <w:p w14:paraId="0589F143" w14:textId="77777777" w:rsidR="009E7417" w:rsidRPr="00B71F37" w:rsidRDefault="009E7417" w:rsidP="00243842">
            <w:pPr>
              <w:snapToGrid w:val="0"/>
              <w:spacing w:after="120" w:line="360" w:lineRule="auto"/>
              <w:jc w:val="both"/>
              <w:rPr>
                <w:rFonts w:eastAsia="SimSun"/>
                <w:color w:val="FFFFFF"/>
                <w:szCs w:val="24"/>
                <w:lang w:val="vi-VN"/>
              </w:rPr>
            </w:pPr>
            <w:r w:rsidRPr="00B71F37">
              <w:rPr>
                <w:bCs/>
                <w:color w:val="FFFFFF"/>
                <w:szCs w:val="24"/>
                <w:lang w:val="vi-VN"/>
              </w:rPr>
              <w:t>Trần N.Thái</w:t>
            </w:r>
          </w:p>
        </w:tc>
        <w:tc>
          <w:tcPr>
            <w:tcW w:w="1104" w:type="dxa"/>
            <w:tcBorders>
              <w:top w:val="single" w:sz="8" w:space="0" w:color="FFFFFF"/>
              <w:left w:val="single" w:sz="8" w:space="0" w:color="FFFFFF"/>
              <w:bottom w:val="single" w:sz="18" w:space="0" w:color="FFFFFF"/>
              <w:right w:val="single" w:sz="8" w:space="0" w:color="FFFFFF"/>
            </w:tcBorders>
            <w:shd w:val="clear" w:color="auto" w:fill="4F81BD"/>
          </w:tcPr>
          <w:p w14:paraId="17F955D5" w14:textId="77777777" w:rsidR="009E7417" w:rsidRPr="00B71F37" w:rsidRDefault="009E7417" w:rsidP="00243842">
            <w:pPr>
              <w:snapToGrid w:val="0"/>
              <w:spacing w:after="120" w:line="360" w:lineRule="auto"/>
              <w:jc w:val="both"/>
              <w:rPr>
                <w:rFonts w:eastAsia="SimSun"/>
                <w:color w:val="FFFFFF"/>
                <w:szCs w:val="24"/>
                <w:lang w:val="vi-VN"/>
              </w:rPr>
            </w:pPr>
            <w:r w:rsidRPr="00B71F37">
              <w:rPr>
                <w:rFonts w:eastAsia="SimSun"/>
                <w:color w:val="FFFFFF"/>
                <w:szCs w:val="24"/>
                <w:lang w:val="vi-VN"/>
              </w:rPr>
              <w:t>Ka Nghiêm</w:t>
            </w:r>
          </w:p>
        </w:tc>
        <w:tc>
          <w:tcPr>
            <w:tcW w:w="1392" w:type="dxa"/>
            <w:tcBorders>
              <w:top w:val="single" w:sz="8" w:space="0" w:color="FFFFFF"/>
              <w:left w:val="single" w:sz="8" w:space="0" w:color="FFFFFF"/>
              <w:bottom w:val="single" w:sz="18" w:space="0" w:color="FFFFFF"/>
              <w:right w:val="single" w:sz="8" w:space="0" w:color="FFFFFF"/>
            </w:tcBorders>
            <w:shd w:val="clear" w:color="auto" w:fill="4F81BD"/>
          </w:tcPr>
          <w:p w14:paraId="535E9296" w14:textId="77777777" w:rsidR="009E7417" w:rsidRPr="00B71F37" w:rsidRDefault="009E7417" w:rsidP="00243842">
            <w:pPr>
              <w:snapToGrid w:val="0"/>
              <w:spacing w:after="120" w:line="360" w:lineRule="auto"/>
              <w:jc w:val="both"/>
              <w:rPr>
                <w:rFonts w:eastAsia="SimSun"/>
                <w:color w:val="FFFFFF"/>
                <w:szCs w:val="24"/>
                <w:lang w:val="vi-VN"/>
              </w:rPr>
            </w:pPr>
            <w:r w:rsidRPr="00B71F37">
              <w:rPr>
                <w:rFonts w:eastAsia="SimSun"/>
                <w:color w:val="FFFFFF"/>
                <w:szCs w:val="24"/>
                <w:lang w:val="vi-VN"/>
              </w:rPr>
              <w:t>Phạm Ng.Q.Như</w:t>
            </w:r>
          </w:p>
        </w:tc>
      </w:tr>
      <w:tr w:rsidR="009E7417" w:rsidRPr="00B71F37" w14:paraId="4713F546" w14:textId="77777777" w:rsidTr="00243842">
        <w:tc>
          <w:tcPr>
            <w:tcW w:w="2041" w:type="dxa"/>
            <w:tcBorders>
              <w:top w:val="single" w:sz="18" w:space="0" w:color="FFFFFF"/>
              <w:left w:val="single" w:sz="8" w:space="0" w:color="FFFFFF"/>
              <w:bottom w:val="single" w:sz="8" w:space="0" w:color="FFFFFF"/>
              <w:right w:val="single" w:sz="8" w:space="0" w:color="FFFFFF"/>
            </w:tcBorders>
            <w:shd w:val="clear" w:color="auto" w:fill="D0D8E8"/>
          </w:tcPr>
          <w:p w14:paraId="6B94077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Attendance group meeting</w:t>
            </w:r>
          </w:p>
        </w:tc>
        <w:tc>
          <w:tcPr>
            <w:tcW w:w="612"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28F025A5"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1FE0FFB0" w14:textId="2EE635E1" w:rsidR="009E7417" w:rsidRPr="00B71F37" w:rsidRDefault="009E7417" w:rsidP="00243842">
            <w:pPr>
              <w:snapToGrid w:val="0"/>
              <w:spacing w:after="120" w:line="360" w:lineRule="auto"/>
              <w:jc w:val="center"/>
              <w:rPr>
                <w:rFonts w:eastAsia="SimSun"/>
                <w:color w:val="000000"/>
                <w:szCs w:val="24"/>
                <w:lang w:val="vi-VN"/>
              </w:rPr>
            </w:pPr>
            <w:r>
              <w:rPr>
                <w:rFonts w:eastAsia="SimSun"/>
                <w:color w:val="000000"/>
                <w:szCs w:val="24"/>
                <w:lang w:val="vi-VN"/>
              </w:rPr>
              <w:t>9</w:t>
            </w:r>
          </w:p>
        </w:tc>
        <w:tc>
          <w:tcPr>
            <w:tcW w:w="1452"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15BDC720"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8</w:t>
            </w:r>
          </w:p>
        </w:tc>
        <w:tc>
          <w:tcPr>
            <w:tcW w:w="984"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2C8CD557"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8</w:t>
            </w:r>
          </w:p>
        </w:tc>
        <w:tc>
          <w:tcPr>
            <w:tcW w:w="960"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31E145B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104"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2A3C78E4" w14:textId="538F5D38"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10</w:t>
            </w:r>
          </w:p>
        </w:tc>
        <w:tc>
          <w:tcPr>
            <w:tcW w:w="1392" w:type="dxa"/>
            <w:tcBorders>
              <w:top w:val="single" w:sz="18" w:space="0" w:color="FFFFFF"/>
              <w:left w:val="single" w:sz="8" w:space="0" w:color="FFFFFF"/>
              <w:bottom w:val="single" w:sz="8" w:space="0" w:color="FFFFFF"/>
              <w:right w:val="single" w:sz="8" w:space="0" w:color="FFFFFF"/>
            </w:tcBorders>
            <w:shd w:val="clear" w:color="auto" w:fill="D0D8E8"/>
            <w:vAlign w:val="center"/>
          </w:tcPr>
          <w:p w14:paraId="6CF67C85" w14:textId="579CCDCE"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10</w:t>
            </w:r>
          </w:p>
        </w:tc>
      </w:tr>
      <w:tr w:rsidR="009E7417" w:rsidRPr="00B71F37" w14:paraId="51A4EC57"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E9EDF4"/>
          </w:tcPr>
          <w:p w14:paraId="63B55B1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Deadline keeping</w:t>
            </w:r>
          </w:p>
        </w:tc>
        <w:tc>
          <w:tcPr>
            <w:tcW w:w="61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3F755BD3"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45083E6"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45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6FE0C4A6"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98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CE51A0E" w14:textId="5BDA28C5"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7</w:t>
            </w:r>
          </w:p>
        </w:tc>
        <w:tc>
          <w:tcPr>
            <w:tcW w:w="960"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C254768" w14:textId="7295D367"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110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5D311CB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39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4027CB0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r>
      <w:tr w:rsidR="009E7417" w:rsidRPr="00B71F37" w14:paraId="6A80ABBD"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D0D8E8"/>
          </w:tcPr>
          <w:p w14:paraId="3F0B97C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Group communication</w:t>
            </w:r>
          </w:p>
        </w:tc>
        <w:tc>
          <w:tcPr>
            <w:tcW w:w="61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3ACB7747"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AABB68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45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18867426"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8</w:t>
            </w:r>
          </w:p>
        </w:tc>
        <w:tc>
          <w:tcPr>
            <w:tcW w:w="98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79228921"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8</w:t>
            </w:r>
          </w:p>
        </w:tc>
        <w:tc>
          <w:tcPr>
            <w:tcW w:w="960"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3CF3A116"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10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6977AA9F" w14:textId="6DC8E3D9"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9</w:t>
            </w:r>
          </w:p>
        </w:tc>
        <w:tc>
          <w:tcPr>
            <w:tcW w:w="139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ED9899A" w14:textId="67BEF636"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9</w:t>
            </w:r>
          </w:p>
        </w:tc>
      </w:tr>
      <w:tr w:rsidR="009E7417" w:rsidRPr="00B71F37" w14:paraId="333BEC08"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E9EDF4"/>
          </w:tcPr>
          <w:p w14:paraId="654966D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Working collaboration</w:t>
            </w:r>
          </w:p>
        </w:tc>
        <w:tc>
          <w:tcPr>
            <w:tcW w:w="61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4BFB6FF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8034E7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45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1E60F1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98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71DE83E1" w14:textId="0DDD268D"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960"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0763F5D" w14:textId="47EBF7FD"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110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53697720" w14:textId="2A7EFE24"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139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00BE424"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r>
      <w:tr w:rsidR="009E7417" w:rsidRPr="00B71F37" w14:paraId="7E6C8EAE"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D0D8E8"/>
          </w:tcPr>
          <w:p w14:paraId="1CDAB62A"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Working independence</w:t>
            </w:r>
          </w:p>
        </w:tc>
        <w:tc>
          <w:tcPr>
            <w:tcW w:w="61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D8B3923"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311B98F5"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45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AC7AD0C"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98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946681F" w14:textId="3C2C2F70"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9</w:t>
            </w:r>
          </w:p>
        </w:tc>
        <w:tc>
          <w:tcPr>
            <w:tcW w:w="960"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D15410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10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36CAC9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39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7B261124"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r>
      <w:tr w:rsidR="009E7417" w:rsidRPr="00B71F37" w14:paraId="114ABDBD" w14:textId="77777777" w:rsidTr="00243842">
        <w:trPr>
          <w:trHeight w:val="525"/>
        </w:trPr>
        <w:tc>
          <w:tcPr>
            <w:tcW w:w="2041" w:type="dxa"/>
            <w:tcBorders>
              <w:top w:val="single" w:sz="8" w:space="0" w:color="FFFFFF"/>
              <w:left w:val="single" w:sz="8" w:space="0" w:color="FFFFFF"/>
              <w:bottom w:val="single" w:sz="8" w:space="0" w:color="FFFFFF"/>
              <w:right w:val="single" w:sz="8" w:space="0" w:color="FFFFFF"/>
            </w:tcBorders>
            <w:shd w:val="clear" w:color="auto" w:fill="E9EDF4"/>
          </w:tcPr>
          <w:p w14:paraId="25AAAC1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Contribute initiative</w:t>
            </w:r>
          </w:p>
        </w:tc>
        <w:tc>
          <w:tcPr>
            <w:tcW w:w="61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F99949A"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61E69708" w14:textId="5DACB319"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10</w:t>
            </w:r>
          </w:p>
        </w:tc>
        <w:tc>
          <w:tcPr>
            <w:tcW w:w="145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663D0BDC"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98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4EFCDDB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960"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55D2E423"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10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1686FC11"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39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5380DA7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r>
      <w:tr w:rsidR="009E7417" w:rsidRPr="00B71F37" w14:paraId="71CEAEDB"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D0D8E8"/>
          </w:tcPr>
          <w:p w14:paraId="7B5DA45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Technical competency</w:t>
            </w:r>
          </w:p>
        </w:tc>
        <w:tc>
          <w:tcPr>
            <w:tcW w:w="61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276B602"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F315640"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45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12C6A1D4" w14:textId="22586B90"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10</w:t>
            </w:r>
          </w:p>
        </w:tc>
        <w:tc>
          <w:tcPr>
            <w:tcW w:w="98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693B0DEA"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960"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1991CA4A"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10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090A2B2A"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39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66269929"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r>
      <w:tr w:rsidR="009E7417" w:rsidRPr="00B71F37" w14:paraId="0CDDA577"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E9EDF4"/>
          </w:tcPr>
          <w:p w14:paraId="2116F62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Working responsibility</w:t>
            </w:r>
          </w:p>
        </w:tc>
        <w:tc>
          <w:tcPr>
            <w:tcW w:w="61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8EE13E8"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307E67AD"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145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7C5C1AC1"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c>
          <w:tcPr>
            <w:tcW w:w="98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747B662E" w14:textId="36AFA58F"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960"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3D0BED85" w14:textId="462FE00E"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8</w:t>
            </w:r>
          </w:p>
        </w:tc>
        <w:tc>
          <w:tcPr>
            <w:tcW w:w="1104"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0DA3D612" w14:textId="52AA3129" w:rsidR="009E7417" w:rsidRPr="00B71F37" w:rsidRDefault="009E7417" w:rsidP="00243842">
            <w:pPr>
              <w:snapToGrid w:val="0"/>
              <w:spacing w:after="120" w:line="360" w:lineRule="auto"/>
              <w:jc w:val="center"/>
              <w:rPr>
                <w:rFonts w:eastAsia="SimSun"/>
                <w:color w:val="000000"/>
                <w:szCs w:val="24"/>
              </w:rPr>
            </w:pPr>
            <w:r>
              <w:rPr>
                <w:rFonts w:eastAsia="SimSun"/>
                <w:color w:val="000000"/>
                <w:szCs w:val="24"/>
              </w:rPr>
              <w:t>9</w:t>
            </w:r>
          </w:p>
        </w:tc>
        <w:tc>
          <w:tcPr>
            <w:tcW w:w="1392" w:type="dxa"/>
            <w:tcBorders>
              <w:top w:val="single" w:sz="8" w:space="0" w:color="FFFFFF"/>
              <w:left w:val="single" w:sz="8" w:space="0" w:color="FFFFFF"/>
              <w:bottom w:val="single" w:sz="8" w:space="0" w:color="FFFFFF"/>
              <w:right w:val="single" w:sz="8" w:space="0" w:color="FFFFFF"/>
            </w:tcBorders>
            <w:shd w:val="clear" w:color="auto" w:fill="E9EDF4"/>
            <w:vAlign w:val="center"/>
          </w:tcPr>
          <w:p w14:paraId="61582057"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9</w:t>
            </w:r>
          </w:p>
        </w:tc>
      </w:tr>
      <w:tr w:rsidR="009E7417" w:rsidRPr="00B71F37" w14:paraId="3185D32D" w14:textId="77777777" w:rsidTr="00243842">
        <w:tc>
          <w:tcPr>
            <w:tcW w:w="2041" w:type="dxa"/>
            <w:tcBorders>
              <w:top w:val="single" w:sz="8" w:space="0" w:color="FFFFFF"/>
              <w:left w:val="single" w:sz="8" w:space="0" w:color="FFFFFF"/>
              <w:bottom w:val="single" w:sz="8" w:space="0" w:color="FFFFFF"/>
              <w:right w:val="single" w:sz="8" w:space="0" w:color="FFFFFF"/>
            </w:tcBorders>
            <w:shd w:val="clear" w:color="auto" w:fill="D0D8E8"/>
          </w:tcPr>
          <w:p w14:paraId="2E218360"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Total</w:t>
            </w:r>
          </w:p>
        </w:tc>
        <w:tc>
          <w:tcPr>
            <w:tcW w:w="61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6B9B5BE" w14:textId="77777777" w:rsidR="009E7417" w:rsidRPr="00B71F37" w:rsidRDefault="009E7417" w:rsidP="00243842">
            <w:pPr>
              <w:snapToGrid w:val="0"/>
              <w:spacing w:after="120" w:line="360" w:lineRule="auto"/>
              <w:jc w:val="center"/>
              <w:rPr>
                <w:rFonts w:eastAsia="SimSun"/>
                <w:color w:val="000000"/>
                <w:szCs w:val="24"/>
              </w:rPr>
            </w:pPr>
            <w:r w:rsidRPr="00B71F37">
              <w:rPr>
                <w:rFonts w:eastAsia="SimSun"/>
                <w:color w:val="000000"/>
                <w:szCs w:val="24"/>
              </w:rPr>
              <w:t>10</w:t>
            </w:r>
          </w:p>
        </w:tc>
        <w:tc>
          <w:tcPr>
            <w:tcW w:w="1248"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D7E18E2" w14:textId="0C20EDF4" w:rsidR="009E7417" w:rsidRPr="00B71F37" w:rsidRDefault="00390EEB" w:rsidP="00243842">
            <w:pPr>
              <w:snapToGrid w:val="0"/>
              <w:spacing w:after="120" w:line="360" w:lineRule="auto"/>
              <w:jc w:val="center"/>
              <w:rPr>
                <w:rFonts w:eastAsia="SimSun"/>
                <w:color w:val="000000"/>
                <w:szCs w:val="24"/>
              </w:rPr>
            </w:pPr>
            <w:r>
              <w:rPr>
                <w:rFonts w:eastAsia="SimSun"/>
                <w:color w:val="000000"/>
                <w:szCs w:val="24"/>
              </w:rPr>
              <w:t>9,25</w:t>
            </w:r>
          </w:p>
        </w:tc>
        <w:tc>
          <w:tcPr>
            <w:tcW w:w="145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98D6E4A" w14:textId="584EC61B" w:rsidR="009E7417" w:rsidRPr="00B71F37" w:rsidRDefault="00390EEB" w:rsidP="00243842">
            <w:pPr>
              <w:snapToGrid w:val="0"/>
              <w:spacing w:after="120" w:line="360" w:lineRule="auto"/>
              <w:jc w:val="center"/>
              <w:rPr>
                <w:rFonts w:eastAsia="SimSun"/>
                <w:color w:val="000000"/>
                <w:szCs w:val="24"/>
              </w:rPr>
            </w:pPr>
            <w:r>
              <w:rPr>
                <w:rFonts w:eastAsia="SimSun"/>
                <w:color w:val="000000"/>
                <w:szCs w:val="24"/>
              </w:rPr>
              <w:t>9,125</w:t>
            </w:r>
          </w:p>
        </w:tc>
        <w:tc>
          <w:tcPr>
            <w:tcW w:w="98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1CD0512" w14:textId="17600CFB" w:rsidR="009E7417" w:rsidRPr="00B71F37" w:rsidRDefault="00390EEB" w:rsidP="00243842">
            <w:pPr>
              <w:snapToGrid w:val="0"/>
              <w:spacing w:after="120" w:line="360" w:lineRule="auto"/>
              <w:jc w:val="center"/>
              <w:rPr>
                <w:rFonts w:eastAsia="SimSun"/>
                <w:color w:val="000000"/>
                <w:szCs w:val="24"/>
              </w:rPr>
            </w:pPr>
            <w:r>
              <w:rPr>
                <w:rFonts w:eastAsia="SimSun"/>
                <w:color w:val="000000"/>
                <w:szCs w:val="24"/>
              </w:rPr>
              <w:t>8,25</w:t>
            </w:r>
          </w:p>
        </w:tc>
        <w:tc>
          <w:tcPr>
            <w:tcW w:w="960"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1484480" w14:textId="4409DDDD" w:rsidR="009E7417" w:rsidRPr="00B71F37" w:rsidRDefault="00390EEB" w:rsidP="00390EEB">
            <w:pPr>
              <w:snapToGrid w:val="0"/>
              <w:spacing w:after="120" w:line="360" w:lineRule="auto"/>
              <w:jc w:val="center"/>
              <w:rPr>
                <w:rFonts w:eastAsia="SimSun"/>
                <w:color w:val="000000"/>
                <w:szCs w:val="24"/>
                <w:lang w:val="vi-VN"/>
              </w:rPr>
            </w:pPr>
            <w:r>
              <w:rPr>
                <w:rFonts w:eastAsia="SimSun"/>
                <w:color w:val="000000"/>
                <w:szCs w:val="24"/>
              </w:rPr>
              <w:t>8,75</w:t>
            </w:r>
          </w:p>
        </w:tc>
        <w:tc>
          <w:tcPr>
            <w:tcW w:w="1104"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5C78CED8" w14:textId="77777777" w:rsidR="009E7417" w:rsidRPr="00B71F37" w:rsidRDefault="009E7417" w:rsidP="00243842">
            <w:pPr>
              <w:snapToGrid w:val="0"/>
              <w:spacing w:after="120" w:line="360" w:lineRule="auto"/>
              <w:jc w:val="center"/>
              <w:rPr>
                <w:rFonts w:eastAsia="SimSun"/>
                <w:color w:val="000000"/>
                <w:szCs w:val="24"/>
                <w:lang w:val="vi-VN"/>
              </w:rPr>
            </w:pPr>
            <w:r w:rsidRPr="00B71F37">
              <w:rPr>
                <w:rFonts w:eastAsia="SimSun"/>
                <w:color w:val="000000"/>
                <w:szCs w:val="24"/>
                <w:lang w:val="vi-VN"/>
              </w:rPr>
              <w:t>9,25</w:t>
            </w:r>
          </w:p>
        </w:tc>
        <w:tc>
          <w:tcPr>
            <w:tcW w:w="1392" w:type="dxa"/>
            <w:tcBorders>
              <w:top w:val="single" w:sz="8" w:space="0" w:color="FFFFFF"/>
              <w:left w:val="single" w:sz="8" w:space="0" w:color="FFFFFF"/>
              <w:bottom w:val="single" w:sz="8" w:space="0" w:color="FFFFFF"/>
              <w:right w:val="single" w:sz="8" w:space="0" w:color="FFFFFF"/>
            </w:tcBorders>
            <w:shd w:val="clear" w:color="auto" w:fill="D0D8E8"/>
            <w:vAlign w:val="center"/>
          </w:tcPr>
          <w:p w14:paraId="21A42756" w14:textId="39BDF5B8" w:rsidR="009E7417" w:rsidRPr="00B71F37" w:rsidRDefault="00390EEB" w:rsidP="00243842">
            <w:pPr>
              <w:snapToGrid w:val="0"/>
              <w:spacing w:after="120" w:line="360" w:lineRule="auto"/>
              <w:jc w:val="center"/>
              <w:rPr>
                <w:rFonts w:eastAsia="SimSun"/>
                <w:color w:val="000000"/>
                <w:szCs w:val="24"/>
              </w:rPr>
            </w:pPr>
            <w:r>
              <w:rPr>
                <w:rFonts w:eastAsia="SimSun"/>
                <w:color w:val="000000"/>
                <w:szCs w:val="24"/>
              </w:rPr>
              <w:t>9,375</w:t>
            </w:r>
          </w:p>
        </w:tc>
      </w:tr>
    </w:tbl>
    <w:p w14:paraId="08E80B3A" w14:textId="77777777" w:rsidR="009E7417" w:rsidRPr="00147A6D" w:rsidRDefault="009E7417" w:rsidP="00147A6D">
      <w:pPr>
        <w:pStyle w:val="ListParagraph"/>
        <w:spacing w:before="120" w:after="120" w:line="240" w:lineRule="auto"/>
        <w:jc w:val="both"/>
        <w:rPr>
          <w:rFonts w:ascii="Times New Roman" w:hAnsi="Times New Roman" w:cs="Times New Roman"/>
          <w:sz w:val="24"/>
          <w:szCs w:val="24"/>
        </w:rPr>
      </w:pPr>
    </w:p>
    <w:p w14:paraId="19DC10AC" w14:textId="594155DA" w:rsidR="00A239CD" w:rsidRDefault="00A239CD" w:rsidP="00365A92">
      <w:pPr>
        <w:pStyle w:val="ListParagraph"/>
        <w:numPr>
          <w:ilvl w:val="0"/>
          <w:numId w:val="2"/>
        </w:numPr>
        <w:spacing w:before="120" w:after="120" w:line="240" w:lineRule="auto"/>
        <w:jc w:val="both"/>
        <w:outlineLvl w:val="0"/>
        <w:rPr>
          <w:rFonts w:ascii="Times New Roman" w:hAnsi="Times New Roman" w:cs="Times New Roman"/>
          <w:b/>
          <w:bCs/>
        </w:rPr>
      </w:pPr>
      <w:bookmarkStart w:id="3" w:name="_Toc164267888"/>
      <w:r w:rsidRPr="00365A92">
        <w:rPr>
          <w:rFonts w:ascii="Times New Roman" w:hAnsi="Times New Roman" w:cs="Times New Roman"/>
          <w:b/>
          <w:bCs/>
        </w:rPr>
        <w:t>Self-evaluation</w:t>
      </w:r>
      <w:bookmarkEnd w:id="3"/>
    </w:p>
    <w:p w14:paraId="29B0215B" w14:textId="77777777" w:rsidR="009E7417" w:rsidRPr="009E7417"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t>As a scrum master I have done quite well, in terms of planning. Guide everyone to complete the project.</w:t>
      </w:r>
    </w:p>
    <w:p w14:paraId="101DCF7F" w14:textId="64FC6298" w:rsidR="00107D83"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lastRenderedPageBreak/>
        <w:t>I am the one who integrates the code and does the logic to make the website function smoothly.</w:t>
      </w:r>
      <w:r w:rsidR="00107D83" w:rsidRPr="00107D83">
        <w:rPr>
          <w:rFonts w:ascii="Times New Roman" w:hAnsi="Times New Roman" w:cs="Times New Roman"/>
        </w:rPr>
        <w:drawing>
          <wp:inline distT="0" distB="0" distL="0" distR="0" wp14:anchorId="6D5DBAD9" wp14:editId="16855ABA">
            <wp:extent cx="59436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57450"/>
                    </a:xfrm>
                    <a:prstGeom prst="rect">
                      <a:avLst/>
                    </a:prstGeom>
                  </pic:spPr>
                </pic:pic>
              </a:graphicData>
            </a:graphic>
          </wp:inline>
        </w:drawing>
      </w:r>
    </w:p>
    <w:p w14:paraId="20692A52" w14:textId="77777777" w:rsidR="009E7417" w:rsidRPr="009E7417"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t>For example, in the image above, I have edited the logic to only display the currently logged in students' work, and display the number of work the student has submitted during the semester.</w:t>
      </w:r>
    </w:p>
    <w:p w14:paraId="41FD2D44" w14:textId="7D894508" w:rsidR="00107D83"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t>As for the backend, I do things like create a place to manage admin data and send emails after students submit their work.</w:t>
      </w:r>
      <w:r w:rsidR="00107D83" w:rsidRPr="00107D83">
        <w:rPr>
          <w:rFonts w:ascii="Times New Roman" w:hAnsi="Times New Roman" w:cs="Times New Roman"/>
        </w:rPr>
        <w:drawing>
          <wp:inline distT="0" distB="0" distL="0" distR="0" wp14:anchorId="690D71FE" wp14:editId="716AE157">
            <wp:extent cx="5943600" cy="284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6070"/>
                    </a:xfrm>
                    <a:prstGeom prst="rect">
                      <a:avLst/>
                    </a:prstGeom>
                  </pic:spPr>
                </pic:pic>
              </a:graphicData>
            </a:graphic>
          </wp:inline>
        </w:drawing>
      </w:r>
    </w:p>
    <w:p w14:paraId="494176F1" w14:textId="2CFC82AB" w:rsidR="009E7417" w:rsidRDefault="009E7417" w:rsidP="004653BA">
      <w:pPr>
        <w:spacing w:before="120" w:after="120" w:line="240" w:lineRule="auto"/>
        <w:ind w:left="360"/>
        <w:jc w:val="both"/>
        <w:rPr>
          <w:rFonts w:ascii="Times New Roman" w:hAnsi="Times New Roman" w:cs="Times New Roman"/>
        </w:rPr>
      </w:pPr>
      <w:r w:rsidRPr="009E7417">
        <w:rPr>
          <w:rFonts w:ascii="Times New Roman" w:hAnsi="Times New Roman" w:cs="Times New Roman"/>
        </w:rPr>
        <w:lastRenderedPageBreak/>
        <w:t>In addition to the above tasks, I also support the backend team when they have problems that cannot be resolved.</w:t>
      </w:r>
      <w:r>
        <w:rPr>
          <w:noProof/>
        </w:rPr>
        <w:drawing>
          <wp:inline distT="0" distB="0" distL="0" distR="0" wp14:anchorId="5822E8B6" wp14:editId="68185173">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0497774E" w14:textId="77777777" w:rsidR="009E7417" w:rsidRPr="009E7417"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t>As shown in the image above, at first the member receiving this task had problems accessing the roles to select the department. I helped him fix this part and it worked fine.</w:t>
      </w:r>
    </w:p>
    <w:p w14:paraId="43A7E4BC" w14:textId="46006013" w:rsidR="009E7417" w:rsidRDefault="009E7417" w:rsidP="009E7417">
      <w:pPr>
        <w:spacing w:before="120" w:after="120" w:line="240" w:lineRule="auto"/>
        <w:ind w:left="360"/>
        <w:jc w:val="both"/>
        <w:rPr>
          <w:rFonts w:ascii="Times New Roman" w:hAnsi="Times New Roman" w:cs="Times New Roman"/>
        </w:rPr>
      </w:pPr>
      <w:r w:rsidRPr="009E7417">
        <w:rPr>
          <w:rFonts w:ascii="Times New Roman" w:hAnsi="Times New Roman" w:cs="Times New Roman"/>
        </w:rPr>
        <w:t>In short, there are still some shortcomings in the project management process. But I still feel like I did quite well for my best friend.</w:t>
      </w:r>
    </w:p>
    <w:p w14:paraId="17729092" w14:textId="77777777" w:rsidR="009E7417" w:rsidRPr="00FE7020" w:rsidRDefault="009E7417" w:rsidP="009E7417">
      <w:pPr>
        <w:spacing w:before="120" w:after="120" w:line="240" w:lineRule="auto"/>
        <w:ind w:left="360"/>
        <w:jc w:val="both"/>
        <w:rPr>
          <w:rFonts w:ascii="Times New Roman" w:hAnsi="Times New Roman" w:cs="Times New Roman"/>
        </w:rPr>
      </w:pPr>
    </w:p>
    <w:sectPr w:rsidR="009E7417" w:rsidRPr="00FE7020" w:rsidSect="003E209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C6AE5"/>
    <w:multiLevelType w:val="hybridMultilevel"/>
    <w:tmpl w:val="9408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C3012"/>
    <w:multiLevelType w:val="hybridMultilevel"/>
    <w:tmpl w:val="F5D806AE"/>
    <w:lvl w:ilvl="0" w:tplc="C93A629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96289B"/>
    <w:multiLevelType w:val="hybridMultilevel"/>
    <w:tmpl w:val="6BD2AF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FBD"/>
    <w:rsid w:val="00004552"/>
    <w:rsid w:val="0002064A"/>
    <w:rsid w:val="00021A14"/>
    <w:rsid w:val="00041B95"/>
    <w:rsid w:val="000479EB"/>
    <w:rsid w:val="000578C7"/>
    <w:rsid w:val="00060451"/>
    <w:rsid w:val="0006359D"/>
    <w:rsid w:val="00080330"/>
    <w:rsid w:val="000B2F13"/>
    <w:rsid w:val="000D2571"/>
    <w:rsid w:val="00106717"/>
    <w:rsid w:val="001068A6"/>
    <w:rsid w:val="00107D83"/>
    <w:rsid w:val="00115E3F"/>
    <w:rsid w:val="00125AA7"/>
    <w:rsid w:val="00135356"/>
    <w:rsid w:val="00147A6D"/>
    <w:rsid w:val="001532A2"/>
    <w:rsid w:val="00166F4F"/>
    <w:rsid w:val="00180EDD"/>
    <w:rsid w:val="00186DF9"/>
    <w:rsid w:val="001951C5"/>
    <w:rsid w:val="001A1FBD"/>
    <w:rsid w:val="001B6EDC"/>
    <w:rsid w:val="001E3B38"/>
    <w:rsid w:val="001F1569"/>
    <w:rsid w:val="00224039"/>
    <w:rsid w:val="0022528B"/>
    <w:rsid w:val="00274DBD"/>
    <w:rsid w:val="0029393A"/>
    <w:rsid w:val="00311F9A"/>
    <w:rsid w:val="00334670"/>
    <w:rsid w:val="00340063"/>
    <w:rsid w:val="00365A92"/>
    <w:rsid w:val="003729A2"/>
    <w:rsid w:val="00390EEB"/>
    <w:rsid w:val="003A33CC"/>
    <w:rsid w:val="003A65F6"/>
    <w:rsid w:val="003C64CE"/>
    <w:rsid w:val="003E2099"/>
    <w:rsid w:val="003E2F2F"/>
    <w:rsid w:val="003E48D2"/>
    <w:rsid w:val="003F6226"/>
    <w:rsid w:val="00403663"/>
    <w:rsid w:val="00415986"/>
    <w:rsid w:val="00463468"/>
    <w:rsid w:val="00464D8C"/>
    <w:rsid w:val="004653BA"/>
    <w:rsid w:val="00495B8B"/>
    <w:rsid w:val="004A489F"/>
    <w:rsid w:val="004D573A"/>
    <w:rsid w:val="004E6BDF"/>
    <w:rsid w:val="005475CC"/>
    <w:rsid w:val="005C1027"/>
    <w:rsid w:val="005F1B67"/>
    <w:rsid w:val="005F6A63"/>
    <w:rsid w:val="00603385"/>
    <w:rsid w:val="00636391"/>
    <w:rsid w:val="00667736"/>
    <w:rsid w:val="00667F50"/>
    <w:rsid w:val="0067521E"/>
    <w:rsid w:val="00676635"/>
    <w:rsid w:val="006C5D71"/>
    <w:rsid w:val="006E52DE"/>
    <w:rsid w:val="00723566"/>
    <w:rsid w:val="0072535B"/>
    <w:rsid w:val="00754FBE"/>
    <w:rsid w:val="00771955"/>
    <w:rsid w:val="00785BE8"/>
    <w:rsid w:val="00796312"/>
    <w:rsid w:val="007B7A6D"/>
    <w:rsid w:val="007C4BCE"/>
    <w:rsid w:val="007C57FC"/>
    <w:rsid w:val="007E5604"/>
    <w:rsid w:val="00802ACB"/>
    <w:rsid w:val="00813676"/>
    <w:rsid w:val="00896A2F"/>
    <w:rsid w:val="008A488E"/>
    <w:rsid w:val="008B05A3"/>
    <w:rsid w:val="008B1618"/>
    <w:rsid w:val="008B1F60"/>
    <w:rsid w:val="008C6796"/>
    <w:rsid w:val="008F305D"/>
    <w:rsid w:val="0093635F"/>
    <w:rsid w:val="009508E7"/>
    <w:rsid w:val="00953322"/>
    <w:rsid w:val="00976731"/>
    <w:rsid w:val="009918DA"/>
    <w:rsid w:val="00991C30"/>
    <w:rsid w:val="009954CD"/>
    <w:rsid w:val="009B68EB"/>
    <w:rsid w:val="009C6EFF"/>
    <w:rsid w:val="009C741D"/>
    <w:rsid w:val="009E7417"/>
    <w:rsid w:val="00A00832"/>
    <w:rsid w:val="00A20DFC"/>
    <w:rsid w:val="00A2387B"/>
    <w:rsid w:val="00A239CD"/>
    <w:rsid w:val="00A34E79"/>
    <w:rsid w:val="00A40AE5"/>
    <w:rsid w:val="00A42CE0"/>
    <w:rsid w:val="00A83E4F"/>
    <w:rsid w:val="00A92525"/>
    <w:rsid w:val="00A96699"/>
    <w:rsid w:val="00AD754F"/>
    <w:rsid w:val="00B11A8C"/>
    <w:rsid w:val="00B91736"/>
    <w:rsid w:val="00BA7F94"/>
    <w:rsid w:val="00BB0F08"/>
    <w:rsid w:val="00BC3C91"/>
    <w:rsid w:val="00BF1F1D"/>
    <w:rsid w:val="00C049BB"/>
    <w:rsid w:val="00C337F2"/>
    <w:rsid w:val="00C338E7"/>
    <w:rsid w:val="00C824D4"/>
    <w:rsid w:val="00CB787E"/>
    <w:rsid w:val="00D007A0"/>
    <w:rsid w:val="00D01C1F"/>
    <w:rsid w:val="00D3756C"/>
    <w:rsid w:val="00D53813"/>
    <w:rsid w:val="00D679FB"/>
    <w:rsid w:val="00D94B95"/>
    <w:rsid w:val="00DA44AC"/>
    <w:rsid w:val="00DC656C"/>
    <w:rsid w:val="00DE0967"/>
    <w:rsid w:val="00DE62B5"/>
    <w:rsid w:val="00DF2CE2"/>
    <w:rsid w:val="00DF7468"/>
    <w:rsid w:val="00E06C14"/>
    <w:rsid w:val="00E10817"/>
    <w:rsid w:val="00E10C92"/>
    <w:rsid w:val="00E20920"/>
    <w:rsid w:val="00E41B7E"/>
    <w:rsid w:val="00E65156"/>
    <w:rsid w:val="00EA6B8E"/>
    <w:rsid w:val="00ED0AD8"/>
    <w:rsid w:val="00F517D5"/>
    <w:rsid w:val="00F5220B"/>
    <w:rsid w:val="00FA05D3"/>
    <w:rsid w:val="00FD03A5"/>
    <w:rsid w:val="00FE7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905C"/>
  <w15:docId w15:val="{88CEEFC9-FF2A-4B7C-9A7B-5F4F35811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A92"/>
  </w:style>
  <w:style w:type="paragraph" w:styleId="Heading1">
    <w:name w:val="heading 1"/>
    <w:basedOn w:val="Normal"/>
    <w:next w:val="Normal"/>
    <w:link w:val="Heading1Char"/>
    <w:uiPriority w:val="9"/>
    <w:qFormat/>
    <w:rsid w:val="00365A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5F6"/>
    <w:pPr>
      <w:ind w:left="720"/>
      <w:contextualSpacing/>
    </w:pPr>
  </w:style>
  <w:style w:type="table" w:styleId="TableGrid">
    <w:name w:val="Table Grid"/>
    <w:basedOn w:val="TableNormal"/>
    <w:uiPriority w:val="59"/>
    <w:rsid w:val="0054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52DE"/>
    <w:rPr>
      <w:color w:val="0000FF"/>
      <w:u w:val="single"/>
    </w:rPr>
  </w:style>
  <w:style w:type="paragraph" w:styleId="BodyText">
    <w:name w:val="Body Text"/>
    <w:basedOn w:val="Normal"/>
    <w:link w:val="BodyTextChar"/>
    <w:rsid w:val="00A239CD"/>
    <w:pPr>
      <w:suppressAutoHyphens/>
      <w:spacing w:after="120" w:line="276" w:lineRule="auto"/>
    </w:pPr>
    <w:rPr>
      <w:rFonts w:ascii="Times New Roman" w:eastAsia="Calibri" w:hAnsi="Times New Roman" w:cs="Times New Roman"/>
      <w:kern w:val="0"/>
      <w:sz w:val="24"/>
      <w:lang w:val="en-GB" w:eastAsia="zh-CN"/>
    </w:rPr>
  </w:style>
  <w:style w:type="character" w:customStyle="1" w:styleId="BodyTextChar">
    <w:name w:val="Body Text Char"/>
    <w:basedOn w:val="DefaultParagraphFont"/>
    <w:link w:val="BodyText"/>
    <w:rsid w:val="00A239CD"/>
    <w:rPr>
      <w:rFonts w:ascii="Times New Roman" w:eastAsia="Calibri" w:hAnsi="Times New Roman" w:cs="Times New Roman"/>
      <w:kern w:val="0"/>
      <w:sz w:val="24"/>
      <w:lang w:val="en-GB" w:eastAsia="zh-CN"/>
    </w:rPr>
  </w:style>
  <w:style w:type="character" w:customStyle="1" w:styleId="Heading1Char">
    <w:name w:val="Heading 1 Char"/>
    <w:basedOn w:val="DefaultParagraphFont"/>
    <w:link w:val="Heading1"/>
    <w:uiPriority w:val="9"/>
    <w:rsid w:val="00365A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5A92"/>
    <w:pPr>
      <w:outlineLvl w:val="9"/>
    </w:pPr>
    <w:rPr>
      <w:kern w:val="0"/>
      <w14:ligatures w14:val="none"/>
    </w:rPr>
  </w:style>
  <w:style w:type="paragraph" w:styleId="TOC1">
    <w:name w:val="toc 1"/>
    <w:basedOn w:val="Normal"/>
    <w:next w:val="Normal"/>
    <w:autoRedefine/>
    <w:uiPriority w:val="39"/>
    <w:unhideWhenUsed/>
    <w:rsid w:val="00365A9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117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1B985-D2DF-4E5C-ABA6-D2CDB489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Mathivanan Sharmila</dc:creator>
  <cp:keywords/>
  <dc:description/>
  <cp:lastModifiedBy>Dell</cp:lastModifiedBy>
  <cp:revision>14</cp:revision>
  <cp:lastPrinted>2024-04-18T15:58:00Z</cp:lastPrinted>
  <dcterms:created xsi:type="dcterms:W3CDTF">2024-04-18T08:00:00Z</dcterms:created>
  <dcterms:modified xsi:type="dcterms:W3CDTF">2024-04-18T16:01:00Z</dcterms:modified>
</cp:coreProperties>
</file>