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4DCC99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Level 0: </w:t>
      </w:r>
    </w:p>
    <w:p w14:paraId="5D5CACFC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5420" cy="1360170"/>
            <wp:effectExtent l="0" t="0" r="7620" b="11430"/>
            <wp:docPr id="1" name="Picture 1" descr="Screenshot 2026-04-19 160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4-19 16094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br w:type="textWrapping"/>
      </w:r>
      <w:r>
        <w:rPr>
          <w:rFonts w:hint="default"/>
          <w:b/>
          <w:bCs/>
          <w:sz w:val="28"/>
          <w:szCs w:val="28"/>
          <w:lang w:val="en-US"/>
        </w:rPr>
        <w:t>Level 1:</w:t>
      </w:r>
    </w:p>
    <w:p w14:paraId="018B789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865" cy="3524250"/>
            <wp:effectExtent l="0" t="0" r="3175" b="11430"/>
            <wp:docPr id="2" name="Picture 2" descr="Screenshot 2026-04-19 161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4-19 16112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97C5222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Levels 2: </w:t>
      </w:r>
    </w:p>
    <w:p w14:paraId="26B6DA3A">
      <w:pPr>
        <w:rPr>
          <w:rFonts w:hint="default"/>
          <w:lang w:val="en-US"/>
        </w:rPr>
      </w:pPr>
      <w:r>
        <w:rPr>
          <w:rFonts w:hint="default"/>
          <w:lang w:val="en-US"/>
        </w:rPr>
        <w:t>*User Management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drawing>
          <wp:inline distT="0" distB="0" distL="114300" distR="114300">
            <wp:extent cx="4419600" cy="2371725"/>
            <wp:effectExtent l="0" t="0" r="0" b="5715"/>
            <wp:docPr id="3" name="Picture 3" descr="Screenshot 2026-04-19 161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4-19 16115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9378D">
      <w:pPr>
        <w:rPr>
          <w:rFonts w:hint="default"/>
          <w:lang w:val="en-US"/>
        </w:rPr>
      </w:pPr>
      <w:r>
        <w:rPr>
          <w:rFonts w:hint="default"/>
          <w:lang w:val="en-US"/>
        </w:rPr>
        <w:t>*Product Management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drawing>
          <wp:inline distT="0" distB="0" distL="114300" distR="114300">
            <wp:extent cx="4400550" cy="4905375"/>
            <wp:effectExtent l="0" t="0" r="3810" b="1905"/>
            <wp:docPr id="4" name="Picture 4" descr="Screenshot 2026-04-19 161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4-19 16123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24F7B">
      <w:pPr>
        <w:rPr>
          <w:rFonts w:hint="default"/>
          <w:lang w:val="en-US"/>
        </w:rPr>
      </w:pPr>
      <w:r>
        <w:rPr>
          <w:rFonts w:hint="default"/>
          <w:lang w:val="en-US"/>
        </w:rPr>
        <w:t>*Cart Management</w:t>
      </w:r>
    </w:p>
    <w:p w14:paraId="572F813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143375" cy="2609850"/>
            <wp:effectExtent l="0" t="0" r="1905" b="11430"/>
            <wp:docPr id="5" name="Picture 5" descr="Screenshot 2026-04-19 161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4-19 16125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99B91">
      <w:pPr>
        <w:rPr>
          <w:rFonts w:hint="default"/>
          <w:lang w:val="en-US"/>
        </w:rPr>
      </w:pPr>
    </w:p>
    <w:p w14:paraId="3F2F4C04">
      <w:pPr>
        <w:rPr>
          <w:rFonts w:hint="default"/>
          <w:lang w:val="en-US"/>
        </w:rPr>
      </w:pPr>
    </w:p>
    <w:p w14:paraId="189B8C7A">
      <w:pPr>
        <w:rPr>
          <w:rFonts w:hint="default"/>
          <w:lang w:val="en-US"/>
        </w:rPr>
      </w:pPr>
    </w:p>
    <w:p w14:paraId="79791DFD">
      <w:pPr>
        <w:rPr>
          <w:rFonts w:hint="default"/>
          <w:lang w:val="en-US"/>
        </w:rPr>
      </w:pPr>
    </w:p>
    <w:p w14:paraId="7B78341E">
      <w:pPr>
        <w:rPr>
          <w:rFonts w:hint="default"/>
          <w:lang w:val="en-US"/>
        </w:rPr>
      </w:pPr>
    </w:p>
    <w:p w14:paraId="46F26246">
      <w:pPr>
        <w:rPr>
          <w:rFonts w:hint="default"/>
          <w:lang w:val="en-US"/>
        </w:rPr>
      </w:pPr>
    </w:p>
    <w:p w14:paraId="53A0A89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*Order Processing </w:t>
      </w:r>
    </w:p>
    <w:p w14:paraId="1D0BBFF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981450" cy="1914525"/>
            <wp:effectExtent l="0" t="0" r="11430" b="5715"/>
            <wp:docPr id="6" name="Picture 6" descr="Screenshot 2026-04-19 162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4-19 1620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D0CF5">
      <w:pPr>
        <w:rPr>
          <w:rFonts w:hint="default"/>
          <w:lang w:val="en-US"/>
        </w:rPr>
      </w:pPr>
      <w:r>
        <w:rPr>
          <w:rFonts w:hint="default"/>
          <w:lang w:val="en-US"/>
        </w:rPr>
        <w:t>*Payment Processing</w:t>
      </w:r>
    </w:p>
    <w:p w14:paraId="5340EED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865" cy="3442970"/>
            <wp:effectExtent l="0" t="0" r="3175" b="1270"/>
            <wp:docPr id="7" name="Picture 7" descr="Screenshot 2026-04-19 162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4-19 16214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FC2571"/>
    <w:rsid w:val="52FC2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2026-05-07T10:49:00Z</dcterms:created>
  <dc:creator>Võ Quang Nhân</dc:creator>
  <cp:lastModifiedBy>Võ Quang Nhân</cp:lastModifiedBy>
  <dcterms:modified xsi:type="dcterms:W3CDTF">2026-05-07T10:54:26Z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91939B84D200494ABB78E0C2939BCE4A_11</vt:lpwstr>
  </property>
  <property fmtid="{D5CDD505-2E9C-101B-9397-08002B2CF9AE}" pid="4" name="KSOTemplateDocerSaveRecord">
    <vt:lpwstr>eyJoZGlkIjoiNTQxZDc3Y2ExYWQyOTUwOGZhYzM4MTU1Nzk0YWZkMDAiLCJ1c2VySWQiOiIxMzkyMDkwNzQ3NzYzIn0=</vt:lpwstr>
  </property>
</Properties>
</file>