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B75C" w14:textId="120E6534" w:rsidR="004E0A8E" w:rsidRDefault="00231E00">
      <w:pPr>
        <w:rPr>
          <w:lang w:val="vi-VN"/>
        </w:rPr>
      </w:pPr>
      <w:r>
        <w:t>Lệnh</w:t>
      </w:r>
      <w:r>
        <w:rPr>
          <w:lang w:val="vi-VN"/>
        </w:rPr>
        <w:t xml:space="preserve"> chạy chương trình:</w:t>
      </w:r>
    </w:p>
    <w:p w14:paraId="4D4D34C3" w14:textId="5C4BB494" w:rsidR="00231E00" w:rsidRPr="00231E00" w:rsidRDefault="00231E00">
      <w:pPr>
        <w:rPr>
          <w:lang w:val="vi-VN"/>
        </w:rPr>
      </w:pPr>
      <w:r>
        <w:rPr>
          <w:lang w:val="vi-VN"/>
        </w:rPr>
        <w:t xml:space="preserve">&gt;&gt; </w:t>
      </w:r>
      <w:r w:rsidRPr="00231E00">
        <w:rPr>
          <w:lang w:val="vi-VN"/>
        </w:rPr>
        <w:t>rundynamic('dyn','fault')</w:t>
      </w:r>
    </w:p>
    <w:sectPr w:rsidR="00231E00" w:rsidRPr="00231E00" w:rsidSect="00A11171">
      <w:pgSz w:w="11906" w:h="16838" w:code="9"/>
      <w:pgMar w:top="1134" w:right="1418" w:bottom="1134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00"/>
    <w:rsid w:val="00231E00"/>
    <w:rsid w:val="002805B1"/>
    <w:rsid w:val="004E0A8E"/>
    <w:rsid w:val="00A1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65C3"/>
  <w15:chartTrackingRefBased/>
  <w15:docId w15:val="{659742B3-7889-498D-A71F-B4F3F422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TRONG DUC 20191471</dc:creator>
  <cp:keywords/>
  <dc:description/>
  <cp:lastModifiedBy>TRAN TRONG DUC 20191471</cp:lastModifiedBy>
  <cp:revision>1</cp:revision>
  <dcterms:created xsi:type="dcterms:W3CDTF">2023-04-06T10:37:00Z</dcterms:created>
  <dcterms:modified xsi:type="dcterms:W3CDTF">2023-04-06T10:38:00Z</dcterms:modified>
</cp:coreProperties>
</file>