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A2A804E" w14:textId="0858ACD7" w:rsidR="00F3436D" w:rsidRPr="00B12ED3" w:rsidRDefault="00F3436D" w:rsidP="007515CB">
      <w:pPr>
        <w:jc w:val="center"/>
        <w:rPr>
          <w:rFonts w:ascii="Times New Roman" w:hAnsi="Times New Roman" w:cs="Times New Roman"/>
          <w:b/>
          <w:bCs/>
          <w:vanish/>
          <w:sz w:val="24"/>
          <w:szCs w:val="24"/>
          <w:specVanish/>
        </w:rPr>
      </w:pPr>
      <w:r w:rsidRPr="0075235A">
        <w:rPr>
          <w:rFonts w:ascii="Times New Roman" w:hAnsi="Times New Roman" w:cs="Times New Roman"/>
          <w:b/>
          <w:bCs/>
          <w:sz w:val="24"/>
          <w:szCs w:val="24"/>
        </w:rPr>
        <w:t>Milestone #</w:t>
      </w:r>
      <w:r w:rsidR="00480134" w:rsidRPr="0075235A">
        <w:rPr>
          <w:rFonts w:ascii="Times New Roman" w:hAnsi="Times New Roman" w:cs="Times New Roman"/>
          <w:b/>
          <w:bCs/>
          <w:sz w:val="24"/>
          <w:szCs w:val="24"/>
        </w:rPr>
        <w:t>2</w:t>
      </w:r>
    </w:p>
    <w:p w14:paraId="1D74BD82" w14:textId="77777777" w:rsidR="00000045" w:rsidRDefault="00000045" w:rsidP="007515CB">
      <w:pPr>
        <w:jc w:val="center"/>
        <w:rPr>
          <w:rFonts w:ascii="Times New Roman" w:hAnsi="Times New Roman" w:cs="Times New Roman"/>
          <w:b/>
          <w:bCs/>
          <w:sz w:val="24"/>
          <w:szCs w:val="24"/>
          <w:u w:val="single"/>
        </w:rPr>
      </w:pPr>
    </w:p>
    <w:p w14:paraId="34500D53" w14:textId="6E5EC09B" w:rsidR="001C3DA1" w:rsidRPr="0075235A" w:rsidRDefault="001C3DA1" w:rsidP="007515CB">
      <w:pPr>
        <w:jc w:val="center"/>
        <w:rPr>
          <w:rFonts w:ascii="Times New Roman" w:hAnsi="Times New Roman" w:cs="Times New Roman"/>
          <w:b/>
          <w:bCs/>
          <w:sz w:val="24"/>
          <w:szCs w:val="24"/>
          <w:u w:val="single"/>
        </w:rPr>
      </w:pPr>
      <w:r w:rsidRPr="0075235A">
        <w:rPr>
          <w:rFonts w:ascii="Times New Roman" w:hAnsi="Times New Roman" w:cs="Times New Roman"/>
          <w:b/>
          <w:bCs/>
          <w:sz w:val="24"/>
          <w:szCs w:val="24"/>
          <w:u w:val="single"/>
        </w:rPr>
        <w:t xml:space="preserve">Senior </w:t>
      </w:r>
      <w:r w:rsidR="00000045">
        <w:rPr>
          <w:rFonts w:ascii="Times New Roman" w:hAnsi="Times New Roman" w:cs="Times New Roman"/>
          <w:b/>
          <w:bCs/>
          <w:sz w:val="24"/>
          <w:szCs w:val="24"/>
          <w:u w:val="single"/>
        </w:rPr>
        <w:t>Resident</w:t>
      </w:r>
      <w:r w:rsidRPr="0075235A">
        <w:rPr>
          <w:rFonts w:ascii="Times New Roman" w:hAnsi="Times New Roman" w:cs="Times New Roman"/>
          <w:b/>
          <w:bCs/>
          <w:sz w:val="24"/>
          <w:szCs w:val="24"/>
          <w:u w:val="single"/>
        </w:rPr>
        <w:t xml:space="preserve"> Management System</w:t>
      </w:r>
    </w:p>
    <w:p w14:paraId="322B7208" w14:textId="6E0FE44D" w:rsidR="0082627E" w:rsidRPr="0075235A" w:rsidRDefault="001C3DA1" w:rsidP="005D5CC4">
      <w:pPr>
        <w:jc w:val="center"/>
        <w:rPr>
          <w:rFonts w:ascii="Times New Roman" w:hAnsi="Times New Roman" w:cs="Times New Roman"/>
          <w:sz w:val="24"/>
          <w:szCs w:val="24"/>
        </w:rPr>
      </w:pPr>
      <w:r w:rsidRPr="0075235A">
        <w:rPr>
          <w:rFonts w:ascii="Times New Roman" w:hAnsi="Times New Roman" w:cs="Times New Roman"/>
          <w:sz w:val="24"/>
          <w:szCs w:val="24"/>
        </w:rPr>
        <w:t>Senior Solutions</w:t>
      </w:r>
    </w:p>
    <w:p w14:paraId="1905F7BD" w14:textId="35E33D32" w:rsidR="001731E6" w:rsidRPr="0075235A" w:rsidRDefault="00DF45E7" w:rsidP="004C20BF">
      <w:pPr>
        <w:rPr>
          <w:rFonts w:ascii="Times New Roman" w:hAnsi="Times New Roman" w:cs="Times New Roman"/>
          <w:sz w:val="24"/>
          <w:szCs w:val="24"/>
          <w:u w:val="single"/>
        </w:rPr>
      </w:pPr>
      <w:r w:rsidRPr="0075235A">
        <w:rPr>
          <w:rFonts w:ascii="Times New Roman" w:hAnsi="Times New Roman" w:cs="Times New Roman"/>
          <w:sz w:val="24"/>
          <w:szCs w:val="24"/>
          <w:u w:val="single"/>
        </w:rPr>
        <w:t>Vision Statement</w:t>
      </w:r>
    </w:p>
    <w:p w14:paraId="5B5D7866" w14:textId="16CB68D9" w:rsidR="00DF45E7" w:rsidRDefault="00780750" w:rsidP="004C20BF">
      <w:pPr>
        <w:rPr>
          <w:rFonts w:ascii="Times New Roman" w:hAnsi="Times New Roman" w:cs="Times New Roman"/>
          <w:sz w:val="24"/>
          <w:szCs w:val="24"/>
        </w:rPr>
      </w:pPr>
      <w:r w:rsidRPr="0075235A">
        <w:rPr>
          <w:rFonts w:ascii="Times New Roman" w:hAnsi="Times New Roman" w:cs="Times New Roman"/>
          <w:sz w:val="24"/>
          <w:szCs w:val="24"/>
        </w:rPr>
        <w:t>For starters, the problem is that West Boca Retirement Community does not have an efficient system to</w:t>
      </w:r>
      <w:r w:rsidR="006A2E80" w:rsidRPr="0075235A">
        <w:rPr>
          <w:rFonts w:ascii="Times New Roman" w:hAnsi="Times New Roman" w:cs="Times New Roman"/>
          <w:sz w:val="24"/>
          <w:szCs w:val="24"/>
        </w:rPr>
        <w:t xml:space="preserve"> access resident information, request services, view upcoming events, and more</w:t>
      </w:r>
      <w:r w:rsidRPr="0075235A">
        <w:rPr>
          <w:rFonts w:ascii="Times New Roman" w:hAnsi="Times New Roman" w:cs="Times New Roman"/>
          <w:sz w:val="24"/>
          <w:szCs w:val="24"/>
        </w:rPr>
        <w:t>. The solution to this problem is to create a</w:t>
      </w:r>
      <w:r w:rsidR="00130BBB" w:rsidRPr="0075235A">
        <w:rPr>
          <w:rFonts w:ascii="Times New Roman" w:hAnsi="Times New Roman" w:cs="Times New Roman"/>
          <w:sz w:val="24"/>
          <w:szCs w:val="24"/>
        </w:rPr>
        <w:t xml:space="preserve"> </w:t>
      </w:r>
      <w:r w:rsidRPr="0075235A">
        <w:rPr>
          <w:rFonts w:ascii="Times New Roman" w:hAnsi="Times New Roman" w:cs="Times New Roman"/>
          <w:sz w:val="24"/>
          <w:szCs w:val="24"/>
        </w:rPr>
        <w:t>web</w:t>
      </w:r>
      <w:r w:rsidR="00A46E07" w:rsidRPr="0075235A">
        <w:rPr>
          <w:rFonts w:ascii="Times New Roman" w:hAnsi="Times New Roman" w:cs="Times New Roman"/>
          <w:sz w:val="24"/>
          <w:szCs w:val="24"/>
        </w:rPr>
        <w:t>site</w:t>
      </w:r>
      <w:r w:rsidRPr="0075235A">
        <w:rPr>
          <w:rFonts w:ascii="Times New Roman" w:hAnsi="Times New Roman" w:cs="Times New Roman"/>
          <w:sz w:val="24"/>
          <w:szCs w:val="24"/>
        </w:rPr>
        <w:t xml:space="preserve"> where residents in the community will be able to visit one location online in order to view or change </w:t>
      </w:r>
      <w:r w:rsidR="006A2E80" w:rsidRPr="0075235A">
        <w:rPr>
          <w:rFonts w:ascii="Times New Roman" w:hAnsi="Times New Roman" w:cs="Times New Roman"/>
          <w:sz w:val="24"/>
          <w:szCs w:val="24"/>
        </w:rPr>
        <w:t>anything related to the retirement community</w:t>
      </w:r>
      <w:r w:rsidRPr="0075235A">
        <w:rPr>
          <w:rFonts w:ascii="Times New Roman" w:hAnsi="Times New Roman" w:cs="Times New Roman"/>
          <w:sz w:val="24"/>
          <w:szCs w:val="24"/>
        </w:rPr>
        <w:t>.</w:t>
      </w:r>
      <w:r w:rsidR="006A2E80" w:rsidRPr="0075235A">
        <w:rPr>
          <w:rFonts w:ascii="Times New Roman" w:hAnsi="Times New Roman" w:cs="Times New Roman"/>
          <w:sz w:val="24"/>
          <w:szCs w:val="24"/>
        </w:rPr>
        <w:t xml:space="preserve"> It will also allow management to control different aspects of the website without any prior IT experience.</w:t>
      </w:r>
      <w:r w:rsidR="00F24012" w:rsidRPr="0075235A">
        <w:rPr>
          <w:rFonts w:ascii="Times New Roman" w:hAnsi="Times New Roman" w:cs="Times New Roman"/>
          <w:sz w:val="24"/>
          <w:szCs w:val="24"/>
        </w:rPr>
        <w:t xml:space="preserve"> This is extremely important to the team because we all have parents who are entering this age group and we would like to help give back to the generation that gave so much to us. Therefore, we will be highly motivated to complete a superior and reliable system for West Boca Retirement Community.</w:t>
      </w:r>
    </w:p>
    <w:p w14:paraId="14821DD5" w14:textId="67B516A2" w:rsidR="005D5CC4" w:rsidRDefault="005D5CC4" w:rsidP="004C20BF">
      <w:pPr>
        <w:rPr>
          <w:rFonts w:ascii="Times New Roman" w:hAnsi="Times New Roman" w:cs="Times New Roman"/>
          <w:sz w:val="24"/>
          <w:szCs w:val="24"/>
        </w:rPr>
      </w:pPr>
      <w:r>
        <w:rPr>
          <w:rFonts w:ascii="Times New Roman" w:hAnsi="Times New Roman" w:cs="Times New Roman"/>
          <w:sz w:val="24"/>
          <w:szCs w:val="24"/>
          <w:u w:val="single"/>
        </w:rPr>
        <w:t>Members</w:t>
      </w:r>
      <w:r>
        <w:rPr>
          <w:rFonts w:ascii="Times New Roman" w:hAnsi="Times New Roman" w:cs="Times New Roman"/>
          <w:sz w:val="24"/>
          <w:szCs w:val="24"/>
        </w:rPr>
        <w:t xml:space="preserve"> </w:t>
      </w:r>
    </w:p>
    <w:tbl>
      <w:tblPr>
        <w:tblStyle w:val="TableGrid"/>
        <w:tblW w:w="0" w:type="auto"/>
        <w:shd w:val="clear" w:color="auto" w:fill="BFBFBF" w:themeFill="background1" w:themeFillShade="BF"/>
        <w:tblLook w:val="04A0" w:firstRow="1" w:lastRow="0" w:firstColumn="1" w:lastColumn="0" w:noHBand="0" w:noVBand="1"/>
      </w:tblPr>
      <w:tblGrid>
        <w:gridCol w:w="2049"/>
        <w:gridCol w:w="2143"/>
        <w:gridCol w:w="2577"/>
        <w:gridCol w:w="1663"/>
      </w:tblGrid>
      <w:tr w:rsidR="005D5CC4" w:rsidRPr="0075235A" w14:paraId="1ABC8A71" w14:textId="77777777" w:rsidTr="007B6F44">
        <w:tc>
          <w:tcPr>
            <w:tcW w:w="0" w:type="auto"/>
            <w:shd w:val="clear" w:color="auto" w:fill="C00000"/>
          </w:tcPr>
          <w:p w14:paraId="0A78B226"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Group Member</w:t>
            </w:r>
          </w:p>
        </w:tc>
        <w:tc>
          <w:tcPr>
            <w:tcW w:w="0" w:type="auto"/>
            <w:shd w:val="clear" w:color="auto" w:fill="C00000"/>
          </w:tcPr>
          <w:p w14:paraId="5357102E" w14:textId="440FFAA9"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Title</w:t>
            </w:r>
          </w:p>
        </w:tc>
        <w:tc>
          <w:tcPr>
            <w:tcW w:w="0" w:type="auto"/>
            <w:shd w:val="clear" w:color="auto" w:fill="C00000"/>
          </w:tcPr>
          <w:p w14:paraId="4E148D47"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Email</w:t>
            </w:r>
          </w:p>
        </w:tc>
        <w:tc>
          <w:tcPr>
            <w:tcW w:w="0" w:type="auto"/>
            <w:shd w:val="clear" w:color="auto" w:fill="C00000"/>
          </w:tcPr>
          <w:p w14:paraId="057CAB19"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Phone Number</w:t>
            </w:r>
          </w:p>
        </w:tc>
      </w:tr>
      <w:tr w:rsidR="005D5CC4" w:rsidRPr="0075235A" w14:paraId="7912E647" w14:textId="77777777" w:rsidTr="007B6F44">
        <w:tc>
          <w:tcPr>
            <w:tcW w:w="0" w:type="auto"/>
            <w:shd w:val="clear" w:color="auto" w:fill="D9D9D9" w:themeFill="background1" w:themeFillShade="D9"/>
          </w:tcPr>
          <w:p w14:paraId="4E17D8E8"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Aaron Mills</w:t>
            </w:r>
          </w:p>
        </w:tc>
        <w:tc>
          <w:tcPr>
            <w:tcW w:w="0" w:type="auto"/>
            <w:shd w:val="clear" w:color="auto" w:fill="D9D9D9" w:themeFill="background1" w:themeFillShade="D9"/>
          </w:tcPr>
          <w:p w14:paraId="03E91D8B"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Documentarian</w:t>
            </w:r>
          </w:p>
        </w:tc>
        <w:tc>
          <w:tcPr>
            <w:tcW w:w="0" w:type="auto"/>
            <w:shd w:val="clear" w:color="auto" w:fill="D9D9D9" w:themeFill="background1" w:themeFillShade="D9"/>
          </w:tcPr>
          <w:p w14:paraId="211F0822" w14:textId="77777777" w:rsidR="005D5CC4" w:rsidRPr="0075235A" w:rsidRDefault="005D5CC4" w:rsidP="006C7E28">
            <w:pPr>
              <w:rPr>
                <w:rFonts w:ascii="Times New Roman" w:hAnsi="Times New Roman" w:cs="Times New Roman"/>
                <w:sz w:val="24"/>
                <w:szCs w:val="24"/>
              </w:rPr>
            </w:pPr>
            <w:hyperlink r:id="rId8" w:history="1">
              <w:r w:rsidRPr="0075235A">
                <w:rPr>
                  <w:rStyle w:val="Hyperlink"/>
                  <w:rFonts w:ascii="Times New Roman" w:hAnsi="Times New Roman" w:cs="Times New Roman"/>
                  <w:sz w:val="24"/>
                  <w:szCs w:val="24"/>
                </w:rPr>
                <w:t>millsa2020@fau.edu</w:t>
              </w:r>
            </w:hyperlink>
          </w:p>
        </w:tc>
        <w:tc>
          <w:tcPr>
            <w:tcW w:w="0" w:type="auto"/>
            <w:shd w:val="clear" w:color="auto" w:fill="D9D9D9" w:themeFill="background1" w:themeFillShade="D9"/>
          </w:tcPr>
          <w:p w14:paraId="3E87C164"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954-381-6438</w:t>
            </w:r>
          </w:p>
        </w:tc>
      </w:tr>
      <w:tr w:rsidR="005D5CC4" w:rsidRPr="0075235A" w14:paraId="7298544F" w14:textId="77777777" w:rsidTr="007B6F44">
        <w:tc>
          <w:tcPr>
            <w:tcW w:w="0" w:type="auto"/>
            <w:shd w:val="clear" w:color="auto" w:fill="D9D9D9" w:themeFill="background1" w:themeFillShade="D9"/>
          </w:tcPr>
          <w:p w14:paraId="65192089"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Alejandro Carvajal</w:t>
            </w:r>
          </w:p>
        </w:tc>
        <w:tc>
          <w:tcPr>
            <w:tcW w:w="0" w:type="auto"/>
            <w:shd w:val="clear" w:color="auto" w:fill="D9D9D9" w:themeFill="background1" w:themeFillShade="D9"/>
          </w:tcPr>
          <w:p w14:paraId="10021398"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Backend Developer</w:t>
            </w:r>
          </w:p>
        </w:tc>
        <w:tc>
          <w:tcPr>
            <w:tcW w:w="0" w:type="auto"/>
            <w:shd w:val="clear" w:color="auto" w:fill="D9D9D9" w:themeFill="background1" w:themeFillShade="D9"/>
          </w:tcPr>
          <w:p w14:paraId="3AB6704E" w14:textId="77777777" w:rsidR="005D5CC4" w:rsidRPr="0075235A" w:rsidRDefault="005D5CC4" w:rsidP="006C7E28">
            <w:pPr>
              <w:rPr>
                <w:rFonts w:ascii="Times New Roman" w:hAnsi="Times New Roman" w:cs="Times New Roman"/>
                <w:sz w:val="24"/>
                <w:szCs w:val="24"/>
              </w:rPr>
            </w:pPr>
            <w:hyperlink r:id="rId9" w:history="1">
              <w:r w:rsidRPr="0075235A">
                <w:rPr>
                  <w:rStyle w:val="Hyperlink"/>
                  <w:rFonts w:ascii="Times New Roman" w:hAnsi="Times New Roman" w:cs="Times New Roman"/>
                  <w:sz w:val="24"/>
                  <w:szCs w:val="24"/>
                </w:rPr>
                <w:t>acarvajal2021@fau.edu</w:t>
              </w:r>
            </w:hyperlink>
          </w:p>
        </w:tc>
        <w:tc>
          <w:tcPr>
            <w:tcW w:w="0" w:type="auto"/>
            <w:shd w:val="clear" w:color="auto" w:fill="D9D9D9" w:themeFill="background1" w:themeFillShade="D9"/>
          </w:tcPr>
          <w:p w14:paraId="03FF421F"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954-268-5066</w:t>
            </w:r>
          </w:p>
        </w:tc>
      </w:tr>
      <w:tr w:rsidR="005D5CC4" w:rsidRPr="0075235A" w14:paraId="7E492736" w14:textId="77777777" w:rsidTr="007B6F44">
        <w:tc>
          <w:tcPr>
            <w:tcW w:w="0" w:type="auto"/>
            <w:shd w:val="clear" w:color="auto" w:fill="D9D9D9" w:themeFill="background1" w:themeFillShade="D9"/>
          </w:tcPr>
          <w:p w14:paraId="58E74B9D"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Alexander Berry</w:t>
            </w:r>
          </w:p>
        </w:tc>
        <w:tc>
          <w:tcPr>
            <w:tcW w:w="0" w:type="auto"/>
            <w:shd w:val="clear" w:color="auto" w:fill="D9D9D9" w:themeFill="background1" w:themeFillShade="D9"/>
          </w:tcPr>
          <w:p w14:paraId="3C4CBC0C"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Frontend Developer</w:t>
            </w:r>
          </w:p>
        </w:tc>
        <w:tc>
          <w:tcPr>
            <w:tcW w:w="0" w:type="auto"/>
            <w:shd w:val="clear" w:color="auto" w:fill="D9D9D9" w:themeFill="background1" w:themeFillShade="D9"/>
          </w:tcPr>
          <w:p w14:paraId="66D6F56B" w14:textId="77777777" w:rsidR="005D5CC4" w:rsidRPr="0075235A" w:rsidRDefault="005D5CC4" w:rsidP="006C7E28">
            <w:pPr>
              <w:rPr>
                <w:rFonts w:ascii="Times New Roman" w:hAnsi="Times New Roman" w:cs="Times New Roman"/>
                <w:sz w:val="24"/>
                <w:szCs w:val="24"/>
              </w:rPr>
            </w:pPr>
            <w:hyperlink r:id="rId10" w:history="1">
              <w:r w:rsidRPr="0075235A">
                <w:rPr>
                  <w:rStyle w:val="Hyperlink"/>
                  <w:rFonts w:ascii="Times New Roman" w:hAnsi="Times New Roman" w:cs="Times New Roman"/>
                  <w:sz w:val="24"/>
                  <w:szCs w:val="24"/>
                </w:rPr>
                <w:t>aberry2017@fau.edu</w:t>
              </w:r>
            </w:hyperlink>
          </w:p>
        </w:tc>
        <w:tc>
          <w:tcPr>
            <w:tcW w:w="0" w:type="auto"/>
            <w:shd w:val="clear" w:color="auto" w:fill="D9D9D9" w:themeFill="background1" w:themeFillShade="D9"/>
          </w:tcPr>
          <w:p w14:paraId="5F91FAA3"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561-672-5803</w:t>
            </w:r>
          </w:p>
        </w:tc>
      </w:tr>
      <w:tr w:rsidR="005D5CC4" w:rsidRPr="0075235A" w14:paraId="01BE247D" w14:textId="77777777" w:rsidTr="007B6F44">
        <w:tc>
          <w:tcPr>
            <w:tcW w:w="0" w:type="auto"/>
            <w:shd w:val="clear" w:color="auto" w:fill="D9D9D9" w:themeFill="background1" w:themeFillShade="D9"/>
          </w:tcPr>
          <w:p w14:paraId="57724750"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Natalie King</w:t>
            </w:r>
          </w:p>
        </w:tc>
        <w:tc>
          <w:tcPr>
            <w:tcW w:w="0" w:type="auto"/>
            <w:shd w:val="clear" w:color="auto" w:fill="D9D9D9" w:themeFill="background1" w:themeFillShade="D9"/>
          </w:tcPr>
          <w:p w14:paraId="5626BC46"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Frontend Developer</w:t>
            </w:r>
          </w:p>
        </w:tc>
        <w:tc>
          <w:tcPr>
            <w:tcW w:w="0" w:type="auto"/>
            <w:shd w:val="clear" w:color="auto" w:fill="D9D9D9" w:themeFill="background1" w:themeFillShade="D9"/>
          </w:tcPr>
          <w:p w14:paraId="2711BF12" w14:textId="77777777" w:rsidR="005D5CC4" w:rsidRPr="0075235A" w:rsidRDefault="005D5CC4" w:rsidP="006C7E28">
            <w:pPr>
              <w:rPr>
                <w:rFonts w:ascii="Times New Roman" w:hAnsi="Times New Roman" w:cs="Times New Roman"/>
                <w:sz w:val="24"/>
                <w:szCs w:val="24"/>
              </w:rPr>
            </w:pPr>
            <w:hyperlink r:id="rId11" w:history="1">
              <w:r w:rsidRPr="0075235A">
                <w:rPr>
                  <w:rStyle w:val="Hyperlink"/>
                  <w:rFonts w:ascii="Times New Roman" w:hAnsi="Times New Roman" w:cs="Times New Roman"/>
                  <w:sz w:val="24"/>
                  <w:szCs w:val="24"/>
                </w:rPr>
                <w:t>nking2018@fau.edu</w:t>
              </w:r>
            </w:hyperlink>
          </w:p>
        </w:tc>
        <w:tc>
          <w:tcPr>
            <w:tcW w:w="0" w:type="auto"/>
            <w:shd w:val="clear" w:color="auto" w:fill="D9D9D9" w:themeFill="background1" w:themeFillShade="D9"/>
          </w:tcPr>
          <w:p w14:paraId="6EDBCFC1"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561-989-4183</w:t>
            </w:r>
          </w:p>
        </w:tc>
      </w:tr>
      <w:tr w:rsidR="005D5CC4" w:rsidRPr="0075235A" w14:paraId="23B3DDDD" w14:textId="77777777" w:rsidTr="007B6F44">
        <w:tc>
          <w:tcPr>
            <w:tcW w:w="0" w:type="auto"/>
            <w:shd w:val="clear" w:color="auto" w:fill="D9D9D9" w:themeFill="background1" w:themeFillShade="D9"/>
          </w:tcPr>
          <w:p w14:paraId="768A8F2C"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Joseph Valentine</w:t>
            </w:r>
          </w:p>
        </w:tc>
        <w:tc>
          <w:tcPr>
            <w:tcW w:w="0" w:type="auto"/>
            <w:shd w:val="clear" w:color="auto" w:fill="D9D9D9" w:themeFill="background1" w:themeFillShade="D9"/>
          </w:tcPr>
          <w:p w14:paraId="3CA37AEE" w14:textId="289EA116" w:rsidR="005D5CC4" w:rsidRPr="0075235A" w:rsidRDefault="000144DD" w:rsidP="006C7E28">
            <w:pPr>
              <w:rPr>
                <w:rFonts w:ascii="Times New Roman" w:hAnsi="Times New Roman" w:cs="Times New Roman"/>
                <w:sz w:val="24"/>
                <w:szCs w:val="24"/>
              </w:rPr>
            </w:pPr>
            <w:r>
              <w:rPr>
                <w:rFonts w:ascii="Times New Roman" w:hAnsi="Times New Roman" w:cs="Times New Roman"/>
                <w:sz w:val="24"/>
                <w:szCs w:val="24"/>
              </w:rPr>
              <w:t>Project Manager</w:t>
            </w:r>
          </w:p>
        </w:tc>
        <w:tc>
          <w:tcPr>
            <w:tcW w:w="0" w:type="auto"/>
            <w:shd w:val="clear" w:color="auto" w:fill="D9D9D9" w:themeFill="background1" w:themeFillShade="D9"/>
          </w:tcPr>
          <w:p w14:paraId="66AFD540" w14:textId="77777777" w:rsidR="005D5CC4" w:rsidRPr="0075235A" w:rsidRDefault="005D5CC4" w:rsidP="006C7E28">
            <w:pPr>
              <w:rPr>
                <w:rFonts w:ascii="Times New Roman" w:hAnsi="Times New Roman" w:cs="Times New Roman"/>
                <w:sz w:val="24"/>
                <w:szCs w:val="24"/>
              </w:rPr>
            </w:pPr>
            <w:hyperlink r:id="rId12" w:history="1">
              <w:r w:rsidRPr="0075235A">
                <w:rPr>
                  <w:rStyle w:val="Hyperlink"/>
                  <w:rFonts w:ascii="Times New Roman" w:hAnsi="Times New Roman" w:cs="Times New Roman"/>
                  <w:sz w:val="24"/>
                  <w:szCs w:val="24"/>
                </w:rPr>
                <w:t>jvalentine2020@fau.edu</w:t>
              </w:r>
            </w:hyperlink>
          </w:p>
        </w:tc>
        <w:tc>
          <w:tcPr>
            <w:tcW w:w="0" w:type="auto"/>
            <w:shd w:val="clear" w:color="auto" w:fill="D9D9D9" w:themeFill="background1" w:themeFillShade="D9"/>
          </w:tcPr>
          <w:p w14:paraId="0294DB76" w14:textId="77777777" w:rsidR="005D5CC4" w:rsidRPr="0075235A" w:rsidRDefault="005D5CC4" w:rsidP="006C7E28">
            <w:pPr>
              <w:rPr>
                <w:rFonts w:ascii="Times New Roman" w:hAnsi="Times New Roman" w:cs="Times New Roman"/>
                <w:sz w:val="24"/>
                <w:szCs w:val="24"/>
              </w:rPr>
            </w:pPr>
            <w:r w:rsidRPr="0075235A">
              <w:rPr>
                <w:rFonts w:ascii="Times New Roman" w:hAnsi="Times New Roman" w:cs="Times New Roman"/>
                <w:sz w:val="24"/>
                <w:szCs w:val="24"/>
              </w:rPr>
              <w:t>954-608-5778</w:t>
            </w:r>
          </w:p>
        </w:tc>
      </w:tr>
    </w:tbl>
    <w:p w14:paraId="4152399A" w14:textId="6BBEDA94" w:rsidR="005D5CC4" w:rsidRPr="005D5CC4" w:rsidRDefault="005D5CC4" w:rsidP="004C20BF">
      <w:pPr>
        <w:rPr>
          <w:rFonts w:ascii="Times New Roman" w:hAnsi="Times New Roman" w:cs="Times New Roman"/>
          <w:sz w:val="24"/>
          <w:szCs w:val="24"/>
          <w:u w:val="single"/>
        </w:rPr>
      </w:pPr>
      <w:r>
        <w:rPr>
          <w:rFonts w:ascii="Times New Roman" w:hAnsi="Times New Roman" w:cs="Times New Roman"/>
          <w:sz w:val="24"/>
          <w:szCs w:val="24"/>
          <w:u w:val="single"/>
        </w:rPr>
        <w:t>Stakeholders</w:t>
      </w:r>
    </w:p>
    <w:tbl>
      <w:tblPr>
        <w:tblStyle w:val="TableGrid"/>
        <w:tblW w:w="0" w:type="auto"/>
        <w:shd w:val="clear" w:color="auto" w:fill="D9D9D9" w:themeFill="background1" w:themeFillShade="D9"/>
        <w:tblLook w:val="04A0" w:firstRow="1" w:lastRow="0" w:firstColumn="1" w:lastColumn="0" w:noHBand="0" w:noVBand="1"/>
      </w:tblPr>
      <w:tblGrid>
        <w:gridCol w:w="4675"/>
        <w:gridCol w:w="4675"/>
      </w:tblGrid>
      <w:tr w:rsidR="00272A87" w:rsidRPr="00272A87" w14:paraId="619749F5" w14:textId="77777777" w:rsidTr="00272A87">
        <w:tc>
          <w:tcPr>
            <w:tcW w:w="4675" w:type="dxa"/>
            <w:shd w:val="clear" w:color="auto" w:fill="0070C0"/>
          </w:tcPr>
          <w:p w14:paraId="0B51A50D" w14:textId="40147B95" w:rsidR="005D5CC4" w:rsidRPr="00272A87" w:rsidRDefault="005D5CC4" w:rsidP="004C20BF">
            <w:pPr>
              <w:rPr>
                <w:rFonts w:ascii="Times New Roman" w:hAnsi="Times New Roman" w:cs="Times New Roman"/>
                <w:color w:val="FFFFFF" w:themeColor="background1"/>
                <w:sz w:val="24"/>
                <w:szCs w:val="24"/>
              </w:rPr>
            </w:pPr>
            <w:r w:rsidRPr="00272A87">
              <w:rPr>
                <w:rFonts w:ascii="Times New Roman" w:hAnsi="Times New Roman" w:cs="Times New Roman"/>
                <w:color w:val="FFFFFF" w:themeColor="background1"/>
                <w:sz w:val="24"/>
                <w:szCs w:val="24"/>
              </w:rPr>
              <w:t>Stakeholder</w:t>
            </w:r>
          </w:p>
        </w:tc>
        <w:tc>
          <w:tcPr>
            <w:tcW w:w="4675" w:type="dxa"/>
            <w:shd w:val="clear" w:color="auto" w:fill="0070C0"/>
          </w:tcPr>
          <w:p w14:paraId="56359B65" w14:textId="53E3D12B" w:rsidR="005D5CC4" w:rsidRPr="00272A87" w:rsidRDefault="00AF76D0" w:rsidP="004C20BF">
            <w:pPr>
              <w:rPr>
                <w:rFonts w:ascii="Times New Roman" w:hAnsi="Times New Roman" w:cs="Times New Roman"/>
                <w:color w:val="FFFFFF" w:themeColor="background1"/>
                <w:sz w:val="24"/>
                <w:szCs w:val="24"/>
              </w:rPr>
            </w:pPr>
            <w:r w:rsidRPr="00272A87">
              <w:rPr>
                <w:rFonts w:ascii="Times New Roman" w:hAnsi="Times New Roman" w:cs="Times New Roman"/>
                <w:color w:val="FFFFFF" w:themeColor="background1"/>
                <w:sz w:val="24"/>
                <w:szCs w:val="24"/>
              </w:rPr>
              <w:t>Definition</w:t>
            </w:r>
            <w:r w:rsidR="00000045">
              <w:rPr>
                <w:rFonts w:ascii="Times New Roman" w:hAnsi="Times New Roman" w:cs="Times New Roman"/>
                <w:color w:val="FFFFFF" w:themeColor="background1"/>
                <w:sz w:val="24"/>
                <w:szCs w:val="24"/>
              </w:rPr>
              <w:t>: System Interactions</w:t>
            </w:r>
          </w:p>
        </w:tc>
      </w:tr>
      <w:tr w:rsidR="005D5CC4" w14:paraId="4CF960FF" w14:textId="77777777" w:rsidTr="005D5CC4">
        <w:tc>
          <w:tcPr>
            <w:tcW w:w="4675" w:type="dxa"/>
            <w:shd w:val="clear" w:color="auto" w:fill="D9D9D9" w:themeFill="background1" w:themeFillShade="D9"/>
          </w:tcPr>
          <w:p w14:paraId="03FD14CC" w14:textId="0E748E91" w:rsidR="005D5CC4" w:rsidRDefault="007B6F44" w:rsidP="004C20BF">
            <w:pPr>
              <w:rPr>
                <w:rFonts w:ascii="Times New Roman" w:hAnsi="Times New Roman" w:cs="Times New Roman"/>
                <w:sz w:val="24"/>
                <w:szCs w:val="24"/>
              </w:rPr>
            </w:pPr>
            <w:r>
              <w:rPr>
                <w:rFonts w:ascii="Times New Roman" w:hAnsi="Times New Roman" w:cs="Times New Roman"/>
                <w:sz w:val="24"/>
                <w:szCs w:val="24"/>
              </w:rPr>
              <w:t>Community Staff</w:t>
            </w:r>
          </w:p>
        </w:tc>
        <w:tc>
          <w:tcPr>
            <w:tcW w:w="4675" w:type="dxa"/>
            <w:shd w:val="clear" w:color="auto" w:fill="D9D9D9" w:themeFill="background1" w:themeFillShade="D9"/>
          </w:tcPr>
          <w:p w14:paraId="1F1392F4" w14:textId="37064FAA" w:rsidR="005D5CC4" w:rsidRDefault="007B6F44" w:rsidP="004C20BF">
            <w:pPr>
              <w:rPr>
                <w:rFonts w:ascii="Times New Roman" w:hAnsi="Times New Roman" w:cs="Times New Roman"/>
                <w:sz w:val="24"/>
                <w:szCs w:val="24"/>
              </w:rPr>
            </w:pPr>
            <w:r>
              <w:rPr>
                <w:rFonts w:ascii="Times New Roman" w:hAnsi="Times New Roman" w:cs="Times New Roman"/>
                <w:sz w:val="24"/>
                <w:szCs w:val="24"/>
              </w:rPr>
              <w:t xml:space="preserve">Manage databases, access residents’ information, handle payments, provide services, host events, </w:t>
            </w:r>
            <w:r w:rsidR="001256F6">
              <w:rPr>
                <w:rFonts w:ascii="Times New Roman" w:hAnsi="Times New Roman" w:cs="Times New Roman"/>
                <w:sz w:val="24"/>
                <w:szCs w:val="24"/>
              </w:rPr>
              <w:t>etc.</w:t>
            </w:r>
          </w:p>
        </w:tc>
      </w:tr>
      <w:tr w:rsidR="005D5CC4" w14:paraId="08BF78B2" w14:textId="77777777" w:rsidTr="005D5CC4">
        <w:tc>
          <w:tcPr>
            <w:tcW w:w="4675" w:type="dxa"/>
            <w:shd w:val="clear" w:color="auto" w:fill="D9D9D9" w:themeFill="background1" w:themeFillShade="D9"/>
          </w:tcPr>
          <w:p w14:paraId="7C7DEC6A" w14:textId="4BC8E2AE" w:rsidR="005D5CC4" w:rsidRDefault="005D5CC4" w:rsidP="004C20BF">
            <w:pPr>
              <w:rPr>
                <w:rFonts w:ascii="Times New Roman" w:hAnsi="Times New Roman" w:cs="Times New Roman"/>
                <w:sz w:val="24"/>
                <w:szCs w:val="24"/>
              </w:rPr>
            </w:pPr>
            <w:r>
              <w:rPr>
                <w:rFonts w:ascii="Times New Roman" w:hAnsi="Times New Roman" w:cs="Times New Roman"/>
                <w:sz w:val="24"/>
                <w:szCs w:val="24"/>
              </w:rPr>
              <w:t xml:space="preserve">Software Developers </w:t>
            </w:r>
          </w:p>
        </w:tc>
        <w:tc>
          <w:tcPr>
            <w:tcW w:w="4675" w:type="dxa"/>
            <w:shd w:val="clear" w:color="auto" w:fill="D9D9D9" w:themeFill="background1" w:themeFillShade="D9"/>
          </w:tcPr>
          <w:p w14:paraId="05E3A1B6" w14:textId="03281C50" w:rsidR="005D5CC4" w:rsidRDefault="00AF76D0" w:rsidP="004C20BF">
            <w:pPr>
              <w:rPr>
                <w:rFonts w:ascii="Times New Roman" w:hAnsi="Times New Roman" w:cs="Times New Roman"/>
                <w:sz w:val="24"/>
                <w:szCs w:val="24"/>
              </w:rPr>
            </w:pPr>
            <w:r>
              <w:rPr>
                <w:rFonts w:ascii="Times New Roman" w:hAnsi="Times New Roman" w:cs="Times New Roman"/>
                <w:sz w:val="24"/>
                <w:szCs w:val="24"/>
              </w:rPr>
              <w:t xml:space="preserve">Build, document, </w:t>
            </w:r>
            <w:r w:rsidR="007B6F44">
              <w:rPr>
                <w:rFonts w:ascii="Times New Roman" w:hAnsi="Times New Roman" w:cs="Times New Roman"/>
                <w:sz w:val="24"/>
                <w:szCs w:val="24"/>
              </w:rPr>
              <w:t xml:space="preserve">update, and maintain </w:t>
            </w:r>
          </w:p>
        </w:tc>
      </w:tr>
      <w:tr w:rsidR="005D5CC4" w14:paraId="077795D0" w14:textId="77777777" w:rsidTr="005D5CC4">
        <w:tc>
          <w:tcPr>
            <w:tcW w:w="4675" w:type="dxa"/>
            <w:shd w:val="clear" w:color="auto" w:fill="D9D9D9" w:themeFill="background1" w:themeFillShade="D9"/>
          </w:tcPr>
          <w:p w14:paraId="0E1EF584" w14:textId="595FF2A0" w:rsidR="005D5CC4" w:rsidRDefault="005D5CC4" w:rsidP="004C20BF">
            <w:pPr>
              <w:rPr>
                <w:rFonts w:ascii="Times New Roman" w:hAnsi="Times New Roman" w:cs="Times New Roman"/>
                <w:sz w:val="24"/>
                <w:szCs w:val="24"/>
              </w:rPr>
            </w:pPr>
            <w:r>
              <w:rPr>
                <w:rFonts w:ascii="Times New Roman" w:hAnsi="Times New Roman" w:cs="Times New Roman"/>
                <w:sz w:val="24"/>
                <w:szCs w:val="24"/>
              </w:rPr>
              <w:t>Possible Investors</w:t>
            </w:r>
          </w:p>
        </w:tc>
        <w:tc>
          <w:tcPr>
            <w:tcW w:w="4675" w:type="dxa"/>
            <w:shd w:val="clear" w:color="auto" w:fill="D9D9D9" w:themeFill="background1" w:themeFillShade="D9"/>
          </w:tcPr>
          <w:p w14:paraId="54BD912F" w14:textId="156C786B" w:rsidR="005D5CC4" w:rsidRDefault="007B6F44" w:rsidP="004C20BF">
            <w:pPr>
              <w:rPr>
                <w:rFonts w:ascii="Times New Roman" w:hAnsi="Times New Roman" w:cs="Times New Roman"/>
                <w:sz w:val="24"/>
                <w:szCs w:val="24"/>
              </w:rPr>
            </w:pPr>
            <w:r>
              <w:rPr>
                <w:rFonts w:ascii="Times New Roman" w:hAnsi="Times New Roman" w:cs="Times New Roman"/>
                <w:sz w:val="24"/>
                <w:szCs w:val="24"/>
              </w:rPr>
              <w:t>Support financially</w:t>
            </w:r>
            <w:r w:rsidR="00122311">
              <w:rPr>
                <w:rFonts w:ascii="Times New Roman" w:hAnsi="Times New Roman" w:cs="Times New Roman"/>
                <w:sz w:val="24"/>
                <w:szCs w:val="24"/>
              </w:rPr>
              <w:t>, receive partial ownership</w:t>
            </w:r>
          </w:p>
        </w:tc>
      </w:tr>
      <w:tr w:rsidR="005D5CC4" w14:paraId="0C9AFED2" w14:textId="77777777" w:rsidTr="005D5CC4">
        <w:tc>
          <w:tcPr>
            <w:tcW w:w="4675" w:type="dxa"/>
            <w:shd w:val="clear" w:color="auto" w:fill="D9D9D9" w:themeFill="background1" w:themeFillShade="D9"/>
          </w:tcPr>
          <w:p w14:paraId="4785BC5B" w14:textId="36A1963F" w:rsidR="005D5CC4" w:rsidRDefault="005D5CC4" w:rsidP="004C20BF">
            <w:pPr>
              <w:rPr>
                <w:rFonts w:ascii="Times New Roman" w:hAnsi="Times New Roman" w:cs="Times New Roman"/>
                <w:sz w:val="24"/>
                <w:szCs w:val="24"/>
              </w:rPr>
            </w:pPr>
            <w:r>
              <w:rPr>
                <w:rFonts w:ascii="Times New Roman" w:hAnsi="Times New Roman" w:cs="Times New Roman"/>
                <w:sz w:val="24"/>
                <w:szCs w:val="24"/>
              </w:rPr>
              <w:t xml:space="preserve">Residents </w:t>
            </w:r>
          </w:p>
        </w:tc>
        <w:tc>
          <w:tcPr>
            <w:tcW w:w="4675" w:type="dxa"/>
            <w:shd w:val="clear" w:color="auto" w:fill="D9D9D9" w:themeFill="background1" w:themeFillShade="D9"/>
          </w:tcPr>
          <w:p w14:paraId="7097DA34" w14:textId="79387B0D" w:rsidR="005D5CC4" w:rsidRDefault="00AF76D0" w:rsidP="004C20BF">
            <w:pPr>
              <w:rPr>
                <w:rFonts w:ascii="Times New Roman" w:hAnsi="Times New Roman" w:cs="Times New Roman"/>
                <w:sz w:val="24"/>
                <w:szCs w:val="24"/>
              </w:rPr>
            </w:pPr>
            <w:r>
              <w:rPr>
                <w:rFonts w:ascii="Times New Roman" w:hAnsi="Times New Roman" w:cs="Times New Roman"/>
                <w:sz w:val="24"/>
                <w:szCs w:val="24"/>
              </w:rPr>
              <w:t>Manage residential information, payments, events, services, activities</w:t>
            </w:r>
            <w:r w:rsidR="007B6F44">
              <w:rPr>
                <w:rFonts w:ascii="Times New Roman" w:hAnsi="Times New Roman" w:cs="Times New Roman"/>
                <w:sz w:val="24"/>
                <w:szCs w:val="24"/>
              </w:rPr>
              <w:t xml:space="preserve">, </w:t>
            </w:r>
            <w:r w:rsidR="001256F6">
              <w:rPr>
                <w:rFonts w:ascii="Times New Roman" w:hAnsi="Times New Roman" w:cs="Times New Roman"/>
                <w:sz w:val="24"/>
                <w:szCs w:val="24"/>
              </w:rPr>
              <w:t>etc.</w:t>
            </w:r>
            <w:r w:rsidR="007B6F44">
              <w:rPr>
                <w:rFonts w:ascii="Times New Roman" w:hAnsi="Times New Roman" w:cs="Times New Roman"/>
                <w:sz w:val="24"/>
                <w:szCs w:val="24"/>
              </w:rPr>
              <w:t xml:space="preserve"> </w:t>
            </w:r>
          </w:p>
        </w:tc>
      </w:tr>
      <w:tr w:rsidR="005D5CC4" w14:paraId="3033B11B" w14:textId="77777777" w:rsidTr="005D5CC4">
        <w:tc>
          <w:tcPr>
            <w:tcW w:w="4675" w:type="dxa"/>
            <w:shd w:val="clear" w:color="auto" w:fill="D9D9D9" w:themeFill="background1" w:themeFillShade="D9"/>
          </w:tcPr>
          <w:p w14:paraId="5232123F" w14:textId="4C92CBCF" w:rsidR="005D5CC4" w:rsidRDefault="005D5CC4" w:rsidP="004C20BF">
            <w:pPr>
              <w:rPr>
                <w:rFonts w:ascii="Times New Roman" w:hAnsi="Times New Roman" w:cs="Times New Roman"/>
                <w:sz w:val="24"/>
                <w:szCs w:val="24"/>
              </w:rPr>
            </w:pPr>
            <w:r>
              <w:rPr>
                <w:rFonts w:ascii="Times New Roman" w:hAnsi="Times New Roman" w:cs="Times New Roman"/>
                <w:sz w:val="24"/>
                <w:szCs w:val="24"/>
              </w:rPr>
              <w:t>City Officials</w:t>
            </w:r>
          </w:p>
        </w:tc>
        <w:tc>
          <w:tcPr>
            <w:tcW w:w="4675" w:type="dxa"/>
            <w:shd w:val="clear" w:color="auto" w:fill="D9D9D9" w:themeFill="background1" w:themeFillShade="D9"/>
          </w:tcPr>
          <w:p w14:paraId="65F2D71F" w14:textId="4660966B" w:rsidR="005D5CC4" w:rsidRDefault="00122311" w:rsidP="004C20BF">
            <w:pPr>
              <w:rPr>
                <w:rFonts w:ascii="Times New Roman" w:hAnsi="Times New Roman" w:cs="Times New Roman"/>
                <w:sz w:val="24"/>
                <w:szCs w:val="24"/>
              </w:rPr>
            </w:pPr>
            <w:r>
              <w:rPr>
                <w:rFonts w:ascii="Times New Roman" w:hAnsi="Times New Roman" w:cs="Times New Roman"/>
                <w:sz w:val="24"/>
                <w:szCs w:val="24"/>
              </w:rPr>
              <w:t>Benefit from the impact of the software on the community</w:t>
            </w:r>
          </w:p>
        </w:tc>
      </w:tr>
    </w:tbl>
    <w:p w14:paraId="2E6F9F45" w14:textId="5143B501" w:rsidR="00DF45E7" w:rsidRDefault="00272A87" w:rsidP="004C20BF">
      <w:pPr>
        <w:rPr>
          <w:rFonts w:ascii="Times New Roman" w:hAnsi="Times New Roman" w:cs="Times New Roman"/>
          <w:sz w:val="24"/>
          <w:szCs w:val="24"/>
          <w:u w:val="single"/>
        </w:rPr>
      </w:pPr>
      <w:r>
        <w:rPr>
          <w:rFonts w:ascii="Times New Roman" w:hAnsi="Times New Roman" w:cs="Times New Roman"/>
          <w:sz w:val="24"/>
          <w:szCs w:val="24"/>
          <w:u w:val="single"/>
        </w:rPr>
        <w:t xml:space="preserve">Requirements </w:t>
      </w:r>
    </w:p>
    <w:tbl>
      <w:tblPr>
        <w:tblStyle w:val="TableGrid"/>
        <w:tblW w:w="0" w:type="auto"/>
        <w:shd w:val="clear" w:color="auto" w:fill="D9D9D9" w:themeFill="background1" w:themeFillShade="D9"/>
        <w:tblLook w:val="04A0" w:firstRow="1" w:lastRow="0" w:firstColumn="1" w:lastColumn="0" w:noHBand="0" w:noVBand="1"/>
      </w:tblPr>
      <w:tblGrid>
        <w:gridCol w:w="4675"/>
        <w:gridCol w:w="4675"/>
      </w:tblGrid>
      <w:tr w:rsidR="00272A87" w:rsidRPr="003B0333" w14:paraId="0EA2D277" w14:textId="77777777" w:rsidTr="00272A87">
        <w:tc>
          <w:tcPr>
            <w:tcW w:w="4675" w:type="dxa"/>
            <w:shd w:val="clear" w:color="auto" w:fill="FFC000"/>
          </w:tcPr>
          <w:p w14:paraId="5DA846D2" w14:textId="3274D0FF" w:rsidR="00272A87" w:rsidRPr="003B0333" w:rsidRDefault="00272A87" w:rsidP="004C20BF">
            <w:r w:rsidRPr="003B0333">
              <w:t>User Requirements</w:t>
            </w:r>
          </w:p>
        </w:tc>
        <w:tc>
          <w:tcPr>
            <w:tcW w:w="4675" w:type="dxa"/>
            <w:shd w:val="clear" w:color="auto" w:fill="FFC000"/>
          </w:tcPr>
          <w:p w14:paraId="1BB1CA19" w14:textId="278A7D77" w:rsidR="00272A87" w:rsidRPr="003B0333" w:rsidRDefault="00272A87" w:rsidP="004C20BF">
            <w:r w:rsidRPr="003B0333">
              <w:t xml:space="preserve">System Requirements </w:t>
            </w:r>
          </w:p>
        </w:tc>
      </w:tr>
      <w:tr w:rsidR="00272A87" w:rsidRPr="003B0333" w14:paraId="5EEF54B7" w14:textId="77777777" w:rsidTr="00272A87">
        <w:tc>
          <w:tcPr>
            <w:tcW w:w="4675" w:type="dxa"/>
            <w:shd w:val="clear" w:color="auto" w:fill="D9D9D9" w:themeFill="background1" w:themeFillShade="D9"/>
          </w:tcPr>
          <w:p w14:paraId="1770C73F" w14:textId="49925BBB" w:rsidR="00272A87" w:rsidRPr="003B0333" w:rsidRDefault="003B0333" w:rsidP="004C20BF">
            <w:r w:rsidRPr="00781879">
              <w:rPr>
                <w:b/>
                <w:bCs/>
              </w:rPr>
              <w:t>1.</w:t>
            </w:r>
            <w:r>
              <w:t xml:space="preserve"> </w:t>
            </w:r>
            <w:r w:rsidRPr="003B0333">
              <w:t xml:space="preserve">The user shall be able to access </w:t>
            </w:r>
            <w:r w:rsidR="004D54C0">
              <w:t xml:space="preserve">and alter </w:t>
            </w:r>
            <w:r w:rsidRPr="003B0333">
              <w:t xml:space="preserve">their account information </w:t>
            </w:r>
            <w:r w:rsidR="004D54C0">
              <w:t>with</w:t>
            </w:r>
            <w:r w:rsidRPr="003B0333">
              <w:t xml:space="preserve"> their credentials</w:t>
            </w:r>
          </w:p>
        </w:tc>
        <w:tc>
          <w:tcPr>
            <w:tcW w:w="4675" w:type="dxa"/>
            <w:shd w:val="clear" w:color="auto" w:fill="D9D9D9" w:themeFill="background1" w:themeFillShade="D9"/>
          </w:tcPr>
          <w:p w14:paraId="56E47517" w14:textId="77777777" w:rsidR="004D54C0" w:rsidRDefault="003B0333" w:rsidP="004C20BF">
            <w:r w:rsidRPr="00781879">
              <w:rPr>
                <w:b/>
                <w:bCs/>
              </w:rPr>
              <w:t>1.1</w:t>
            </w:r>
            <w:r>
              <w:t xml:space="preserve"> </w:t>
            </w:r>
            <w:r w:rsidRPr="003B0333">
              <w:t>Upon entering the correct identification information</w:t>
            </w:r>
            <w:r w:rsidR="00E31627">
              <w:t>;</w:t>
            </w:r>
            <w:r w:rsidRPr="003B0333">
              <w:t xml:space="preserve"> the user shall be able to view</w:t>
            </w:r>
            <w:r w:rsidR="00E31627">
              <w:t>, update,</w:t>
            </w:r>
            <w:r w:rsidR="00781879">
              <w:t xml:space="preserve"> and confirm resident information</w:t>
            </w:r>
            <w:r w:rsidR="004D54C0">
              <w:t xml:space="preserve">. </w:t>
            </w:r>
          </w:p>
          <w:p w14:paraId="321D4BD9" w14:textId="07B37E74" w:rsidR="00E31627" w:rsidRDefault="004D54C0" w:rsidP="004C20BF">
            <w:r>
              <w:rPr>
                <w:b/>
                <w:bCs/>
              </w:rPr>
              <w:t>1.</w:t>
            </w:r>
            <w:r w:rsidRPr="004D54C0">
              <w:t>2</w:t>
            </w:r>
            <w:r>
              <w:t xml:space="preserve"> </w:t>
            </w:r>
            <w:r w:rsidRPr="004D54C0">
              <w:t>They</w:t>
            </w:r>
            <w:r>
              <w:t xml:space="preserve"> shall also be able to update their personal information from this account page</w:t>
            </w:r>
          </w:p>
          <w:p w14:paraId="26E8868B" w14:textId="7C7AA135" w:rsidR="00E31627" w:rsidRDefault="00781879" w:rsidP="004C20BF">
            <w:r w:rsidRPr="00781879">
              <w:rPr>
                <w:b/>
                <w:bCs/>
              </w:rPr>
              <w:t>1.</w:t>
            </w:r>
            <w:r w:rsidR="004D54C0">
              <w:rPr>
                <w:b/>
                <w:bCs/>
              </w:rPr>
              <w:t>3</w:t>
            </w:r>
            <w:r>
              <w:t xml:space="preserve"> Each users’ profile shall differ depending on their role. Mainly, residents</w:t>
            </w:r>
            <w:r w:rsidR="00E31627">
              <w:t xml:space="preserve"> and visitors</w:t>
            </w:r>
            <w:r>
              <w:t xml:space="preserve"> shall </w:t>
            </w:r>
            <w:r>
              <w:lastRenderedPageBreak/>
              <w:t>have the ability to request and view services, while staff members have the ability to create and remove content</w:t>
            </w:r>
          </w:p>
          <w:p w14:paraId="3F94FAD8" w14:textId="44841456" w:rsidR="004D54C0" w:rsidRDefault="00E31627" w:rsidP="004C20BF">
            <w:r>
              <w:rPr>
                <w:b/>
                <w:bCs/>
              </w:rPr>
              <w:t>1.</w:t>
            </w:r>
            <w:r w:rsidR="004D54C0">
              <w:rPr>
                <w:b/>
                <w:bCs/>
              </w:rPr>
              <w:t>4</w:t>
            </w:r>
            <w:r>
              <w:t xml:space="preserve"> All users </w:t>
            </w:r>
            <w:r w:rsidR="004D54C0">
              <w:t>shall</w:t>
            </w:r>
            <w:r>
              <w:t xml:space="preserve"> have </w:t>
            </w:r>
            <w:r w:rsidR="007E3664">
              <w:t>specific</w:t>
            </w:r>
            <w:r>
              <w:t xml:space="preserve"> credentials</w:t>
            </w:r>
            <w:r w:rsidR="007E3664">
              <w:t xml:space="preserve">; community members shall have a license key generated by staff members </w:t>
            </w:r>
          </w:p>
          <w:p w14:paraId="09D6C66F" w14:textId="33A01442" w:rsidR="004D54C0" w:rsidRDefault="004D54C0" w:rsidP="004C20BF">
            <w:r>
              <w:rPr>
                <w:b/>
                <w:bCs/>
              </w:rPr>
              <w:t>1.5</w:t>
            </w:r>
            <w:r>
              <w:t xml:space="preserve"> </w:t>
            </w:r>
            <w:r w:rsidR="00BF6270">
              <w:t>A</w:t>
            </w:r>
            <w:r>
              <w:t xml:space="preserve"> checklist shall be incorporated </w:t>
            </w:r>
            <w:r w:rsidR="00BF6270">
              <w:t xml:space="preserve">and made available to applicants </w:t>
            </w:r>
            <w:r>
              <w:t>to</w:t>
            </w:r>
            <w:r w:rsidR="00B91BE8">
              <w:t xml:space="preserve"> ensure completion of the registration process</w:t>
            </w:r>
          </w:p>
          <w:p w14:paraId="22AB4EAB" w14:textId="77777777" w:rsidR="00BF6270" w:rsidRDefault="00BF6270" w:rsidP="004C20BF">
            <w:pPr>
              <w:rPr>
                <w:rFonts w:ascii="Calibri" w:hAnsi="Calibri" w:cs="Calibri"/>
                <w:color w:val="201F1E"/>
              </w:rPr>
            </w:pPr>
            <w:r>
              <w:rPr>
                <w:b/>
                <w:bCs/>
              </w:rPr>
              <w:t>1</w:t>
            </w:r>
            <w:r>
              <w:rPr>
                <w:b/>
                <w:bCs/>
              </w:rPr>
              <w:t>.</w:t>
            </w:r>
            <w:r>
              <w:rPr>
                <w:b/>
                <w:bCs/>
              </w:rPr>
              <w:t>6</w:t>
            </w:r>
            <w:r>
              <w:t xml:space="preserve"> </w:t>
            </w:r>
            <w:r w:rsidRPr="004A2BDB">
              <w:rPr>
                <w:rFonts w:ascii="Calibri" w:hAnsi="Calibri" w:cs="Calibri"/>
                <w:color w:val="201F1E"/>
              </w:rPr>
              <w:t>Membe</w:t>
            </w:r>
            <w:r>
              <w:rPr>
                <w:rFonts w:ascii="Calibri" w:hAnsi="Calibri" w:cs="Calibri"/>
                <w:color w:val="201F1E"/>
              </w:rPr>
              <w:t xml:space="preserve">rs </w:t>
            </w:r>
            <w:r>
              <w:rPr>
                <w:rFonts w:ascii="Calibri" w:hAnsi="Calibri" w:cs="Calibri"/>
                <w:color w:val="201F1E"/>
              </w:rPr>
              <w:t>shall</w:t>
            </w:r>
            <w:r w:rsidRPr="004A2BDB">
              <w:rPr>
                <w:rFonts w:ascii="Calibri" w:hAnsi="Calibri" w:cs="Calibri"/>
                <w:color w:val="201F1E"/>
              </w:rPr>
              <w:t xml:space="preserve"> be able to post</w:t>
            </w:r>
            <w:r>
              <w:rPr>
                <w:rFonts w:ascii="Calibri" w:hAnsi="Calibri" w:cs="Calibri"/>
                <w:color w:val="201F1E"/>
              </w:rPr>
              <w:t xml:space="preserve">, </w:t>
            </w:r>
            <w:r w:rsidRPr="004A2BDB">
              <w:rPr>
                <w:rFonts w:ascii="Calibri" w:hAnsi="Calibri" w:cs="Calibri"/>
                <w:color w:val="201F1E"/>
              </w:rPr>
              <w:t>edit</w:t>
            </w:r>
            <w:r>
              <w:rPr>
                <w:rFonts w:ascii="Calibri" w:hAnsi="Calibri" w:cs="Calibri"/>
                <w:color w:val="201F1E"/>
              </w:rPr>
              <w:t xml:space="preserve">, </w:t>
            </w:r>
            <w:r>
              <w:rPr>
                <w:rFonts w:ascii="Calibri" w:hAnsi="Calibri" w:cs="Calibri"/>
                <w:color w:val="201F1E"/>
              </w:rPr>
              <w:t>vote</w:t>
            </w:r>
            <w:r>
              <w:rPr>
                <w:rFonts w:ascii="Calibri" w:hAnsi="Calibri" w:cs="Calibri"/>
                <w:color w:val="201F1E"/>
              </w:rPr>
              <w:t xml:space="preserve"> and </w:t>
            </w:r>
            <w:r w:rsidRPr="004A2BDB">
              <w:rPr>
                <w:rFonts w:ascii="Calibri" w:hAnsi="Calibri" w:cs="Calibri"/>
                <w:color w:val="201F1E"/>
              </w:rPr>
              <w:t xml:space="preserve">comment </w:t>
            </w:r>
            <w:r>
              <w:rPr>
                <w:rFonts w:ascii="Calibri" w:hAnsi="Calibri" w:cs="Calibri"/>
                <w:color w:val="201F1E"/>
              </w:rPr>
              <w:t xml:space="preserve">community </w:t>
            </w:r>
            <w:r w:rsidRPr="004A2BDB">
              <w:rPr>
                <w:rFonts w:ascii="Calibri" w:hAnsi="Calibri" w:cs="Calibri"/>
                <w:color w:val="201F1E"/>
              </w:rPr>
              <w:t>issues</w:t>
            </w:r>
            <w:r w:rsidR="007E3664">
              <w:rPr>
                <w:rFonts w:ascii="Calibri" w:hAnsi="Calibri" w:cs="Calibri"/>
                <w:color w:val="201F1E"/>
              </w:rPr>
              <w:t xml:space="preserve"> from their personal page via a blog</w:t>
            </w:r>
          </w:p>
          <w:p w14:paraId="5C986F36" w14:textId="70762132" w:rsidR="00AE727A" w:rsidRPr="00AE727A" w:rsidRDefault="00AE727A" w:rsidP="004C20BF">
            <w:r>
              <w:rPr>
                <w:b/>
                <w:bCs/>
              </w:rPr>
              <w:t>1.7</w:t>
            </w:r>
            <w:r>
              <w:t xml:space="preserve"> Privacy </w:t>
            </w:r>
            <w:r w:rsidR="001256F6">
              <w:t xml:space="preserve">and protection </w:t>
            </w:r>
            <w:r>
              <w:t>shall be taken into consider</w:t>
            </w:r>
            <w:r w:rsidR="00000045">
              <w:t>ation</w:t>
            </w:r>
            <w:r w:rsidR="001256F6">
              <w:t xml:space="preserve"> through the creation of an authentication</w:t>
            </w:r>
            <w:r w:rsidR="001256F6" w:rsidRPr="001256F6">
              <w:t xml:space="preserve"> </w:t>
            </w:r>
            <w:r w:rsidR="001256F6">
              <w:t>feature</w:t>
            </w:r>
          </w:p>
        </w:tc>
      </w:tr>
      <w:tr w:rsidR="004D54C0" w:rsidRPr="003B0333" w14:paraId="4BF5C0C0" w14:textId="77777777" w:rsidTr="00272A87">
        <w:tc>
          <w:tcPr>
            <w:tcW w:w="4675" w:type="dxa"/>
            <w:shd w:val="clear" w:color="auto" w:fill="D9D9D9" w:themeFill="background1" w:themeFillShade="D9"/>
          </w:tcPr>
          <w:p w14:paraId="3F354D01" w14:textId="023FBA0A" w:rsidR="004D54C0" w:rsidRPr="004D54C0" w:rsidRDefault="004D54C0" w:rsidP="004C20BF">
            <w:r>
              <w:rPr>
                <w:b/>
                <w:bCs/>
              </w:rPr>
              <w:lastRenderedPageBreak/>
              <w:t>2.</w:t>
            </w:r>
            <w:r>
              <w:t xml:space="preserve"> Managers shall be able to </w:t>
            </w:r>
            <w:r w:rsidR="00B91BE8">
              <w:t>register</w:t>
            </w:r>
            <w:r>
              <w:t xml:space="preserve"> various events for a future specified date and time </w:t>
            </w:r>
            <w:r w:rsidR="00121955">
              <w:t>from the event subsection of the activities page</w:t>
            </w:r>
          </w:p>
        </w:tc>
        <w:tc>
          <w:tcPr>
            <w:tcW w:w="4675" w:type="dxa"/>
            <w:shd w:val="clear" w:color="auto" w:fill="D9D9D9" w:themeFill="background1" w:themeFillShade="D9"/>
          </w:tcPr>
          <w:p w14:paraId="0E313BE4" w14:textId="77B27412" w:rsidR="004D54C0" w:rsidRDefault="004D54C0" w:rsidP="004C20BF">
            <w:r>
              <w:rPr>
                <w:b/>
                <w:bCs/>
              </w:rPr>
              <w:t>2.1</w:t>
            </w:r>
            <w:r>
              <w:t xml:space="preserve"> </w:t>
            </w:r>
            <w:r w:rsidR="00B91BE8">
              <w:t>U</w:t>
            </w:r>
            <w:r w:rsidR="00B91BE8">
              <w:t>tilizing a c</w:t>
            </w:r>
            <w:r w:rsidR="00B91BE8">
              <w:t>a</w:t>
            </w:r>
            <w:r w:rsidR="00B91BE8">
              <w:t>l</w:t>
            </w:r>
            <w:r w:rsidR="00B91BE8">
              <w:t>e</w:t>
            </w:r>
            <w:r w:rsidR="00B91BE8">
              <w:t>nd</w:t>
            </w:r>
            <w:r w:rsidR="00B91BE8">
              <w:t>a</w:t>
            </w:r>
            <w:r w:rsidR="00B91BE8">
              <w:t>r</w:t>
            </w:r>
            <w:r w:rsidR="00B91BE8">
              <w:t>, e</w:t>
            </w:r>
            <w:r>
              <w:t xml:space="preserve">vent planners and managers shall have the ability to select a date and time </w:t>
            </w:r>
            <w:r w:rsidR="00B91BE8">
              <w:t>when registering an</w:t>
            </w:r>
            <w:r>
              <w:t xml:space="preserve"> event </w:t>
            </w:r>
          </w:p>
          <w:p w14:paraId="6EF534DC" w14:textId="376987F5" w:rsidR="004D54C0" w:rsidRDefault="004D54C0" w:rsidP="004C20BF">
            <w:r>
              <w:rPr>
                <w:b/>
                <w:bCs/>
              </w:rPr>
              <w:t>2.2</w:t>
            </w:r>
            <w:r>
              <w:t xml:space="preserve"> The c</w:t>
            </w:r>
            <w:r w:rsidR="00B91BE8">
              <w:t>a</w:t>
            </w:r>
            <w:r>
              <w:t>l</w:t>
            </w:r>
            <w:r w:rsidR="00B91BE8">
              <w:t>e</w:t>
            </w:r>
            <w:r>
              <w:t>nd</w:t>
            </w:r>
            <w:r w:rsidR="00B91BE8">
              <w:t>a</w:t>
            </w:r>
            <w:r>
              <w:t xml:space="preserve">r shall NOT allow users to assign activities to dates from the past </w:t>
            </w:r>
          </w:p>
          <w:p w14:paraId="5169DCDF" w14:textId="29452019" w:rsidR="00B91BE8" w:rsidRDefault="004D54C0" w:rsidP="004C20BF">
            <w:r>
              <w:rPr>
                <w:b/>
                <w:bCs/>
              </w:rPr>
              <w:t>2.3</w:t>
            </w:r>
            <w:r>
              <w:t xml:space="preserve"> Users of this event planning feature shall have the option of mapping activities to dates and times for specified</w:t>
            </w:r>
            <w:r w:rsidR="00B91BE8">
              <w:t xml:space="preserve"> and multiple</w:t>
            </w:r>
            <w:r>
              <w:t xml:space="preserve"> groups, such as: new residents, employees, visitors, </w:t>
            </w:r>
            <w:r w:rsidR="001256F6">
              <w:t>etc.</w:t>
            </w:r>
          </w:p>
          <w:p w14:paraId="4E2EB8F6" w14:textId="4FF46FD8" w:rsidR="00B91BE8" w:rsidRDefault="00B91BE8" w:rsidP="004C20BF">
            <w:r>
              <w:rPr>
                <w:b/>
                <w:bCs/>
              </w:rPr>
              <w:t>2.4</w:t>
            </w:r>
            <w:r>
              <w:t xml:space="preserve"> </w:t>
            </w:r>
            <w:r w:rsidR="00865183">
              <w:t>Some types of event</w:t>
            </w:r>
            <w:r w:rsidR="00000045">
              <w:t xml:space="preserve">s planners </w:t>
            </w:r>
            <w:r w:rsidR="00865183">
              <w:t xml:space="preserve">shall be capable of posting include: new, current, community. </w:t>
            </w:r>
          </w:p>
          <w:p w14:paraId="61F42A53" w14:textId="1E082E75" w:rsidR="00865183" w:rsidRDefault="00865183" w:rsidP="004C20BF">
            <w:r>
              <w:rPr>
                <w:b/>
                <w:bCs/>
              </w:rPr>
              <w:t>2.5</w:t>
            </w:r>
            <w:r>
              <w:t xml:space="preserve"> In addition, the client party shall al</w:t>
            </w:r>
            <w:r w:rsidR="00121955">
              <w:t xml:space="preserve">so be granted the ability to post transportation information; for instance, car pool and bus </w:t>
            </w:r>
            <w:r w:rsidR="00BC62D5">
              <w:t>schedules</w:t>
            </w:r>
            <w:r w:rsidR="00121955">
              <w:t xml:space="preserve"> </w:t>
            </w:r>
          </w:p>
          <w:p w14:paraId="7780091F" w14:textId="77777777" w:rsidR="00121955" w:rsidRDefault="00121955" w:rsidP="004C20BF">
            <w:r>
              <w:rPr>
                <w:b/>
                <w:bCs/>
              </w:rPr>
              <w:t>2.6</w:t>
            </w:r>
            <w:r>
              <w:t xml:space="preserve"> Residents and visitors shall be able to view their personal and general events on the virtual calendar </w:t>
            </w:r>
          </w:p>
          <w:p w14:paraId="30254D17" w14:textId="77777777" w:rsidR="007E3664" w:rsidRDefault="007E3664" w:rsidP="004C20BF">
            <w:r>
              <w:rPr>
                <w:b/>
                <w:bCs/>
              </w:rPr>
              <w:t>2.7</w:t>
            </w:r>
            <w:r>
              <w:t xml:space="preserve"> In the clubs section, staff members with permission shall be able to create and remove clubs for others employees, visitors, and residents to join</w:t>
            </w:r>
          </w:p>
          <w:p w14:paraId="7AD802F1" w14:textId="1F789D38" w:rsidR="007E3664" w:rsidRPr="007E3664" w:rsidRDefault="007E3664" w:rsidP="004C20BF">
            <w:r>
              <w:rPr>
                <w:b/>
                <w:bCs/>
              </w:rPr>
              <w:t>2.8</w:t>
            </w:r>
            <w:r>
              <w:t xml:space="preserve"> Staff members will also have access to their personal payment schedule </w:t>
            </w:r>
          </w:p>
        </w:tc>
      </w:tr>
      <w:tr w:rsidR="00121955" w:rsidRPr="003B0333" w14:paraId="2C0BECE3" w14:textId="77777777" w:rsidTr="00272A87">
        <w:tc>
          <w:tcPr>
            <w:tcW w:w="4675" w:type="dxa"/>
            <w:shd w:val="clear" w:color="auto" w:fill="D9D9D9" w:themeFill="background1" w:themeFillShade="D9"/>
          </w:tcPr>
          <w:p w14:paraId="22EFB607" w14:textId="238ADC12" w:rsidR="00121955" w:rsidRPr="00BC62D5" w:rsidRDefault="00BC62D5" w:rsidP="004C20BF">
            <w:r>
              <w:rPr>
                <w:b/>
                <w:bCs/>
              </w:rPr>
              <w:t>3.</w:t>
            </w:r>
            <w:r>
              <w:t xml:space="preserve"> A survey system shall be implemented, where staff members can post </w:t>
            </w:r>
            <w:r w:rsidR="001563D3">
              <w:t xml:space="preserve">virtual </w:t>
            </w:r>
            <w:r>
              <w:t>questionnaires</w:t>
            </w:r>
            <w:r w:rsidR="001563D3">
              <w:t>, which can be closed at any time</w:t>
            </w:r>
            <w:r>
              <w:t xml:space="preserve"> </w:t>
            </w:r>
          </w:p>
        </w:tc>
        <w:tc>
          <w:tcPr>
            <w:tcW w:w="4675" w:type="dxa"/>
            <w:shd w:val="clear" w:color="auto" w:fill="D9D9D9" w:themeFill="background1" w:themeFillShade="D9"/>
          </w:tcPr>
          <w:p w14:paraId="55C13028" w14:textId="45ED16F5" w:rsidR="00121955" w:rsidRDefault="00BC62D5" w:rsidP="004C20BF">
            <w:r>
              <w:rPr>
                <w:b/>
                <w:bCs/>
              </w:rPr>
              <w:t>3.1</w:t>
            </w:r>
            <w:r>
              <w:t xml:space="preserve"> Authorities with granted permission shall be capable of posting surveys, questionnaires, and polls</w:t>
            </w:r>
          </w:p>
          <w:p w14:paraId="49D76E24" w14:textId="77777777" w:rsidR="00BC62D5" w:rsidRDefault="00BC62D5" w:rsidP="004C20BF">
            <w:r>
              <w:rPr>
                <w:b/>
                <w:bCs/>
              </w:rPr>
              <w:t>3.2</w:t>
            </w:r>
            <w:r>
              <w:t xml:space="preserve"> </w:t>
            </w:r>
            <w:r w:rsidR="001563D3">
              <w:t xml:space="preserve">Survey creators shall have the option of specifying whom is allowed to participate in the event </w:t>
            </w:r>
          </w:p>
          <w:p w14:paraId="44E2ABDA" w14:textId="46D9EA0B" w:rsidR="001563D3" w:rsidRDefault="001563D3" w:rsidP="004C20BF">
            <w:r>
              <w:rPr>
                <w:b/>
                <w:bCs/>
              </w:rPr>
              <w:lastRenderedPageBreak/>
              <w:t>3.3</w:t>
            </w:r>
            <w:r>
              <w:t xml:space="preserve"> Employees shall have the ability to be chronologically discrete or continuous, meaning they can have specified closing dates or not </w:t>
            </w:r>
          </w:p>
          <w:p w14:paraId="2FA6433E" w14:textId="4B8D4DE1" w:rsidR="001563D3" w:rsidRDefault="001563D3" w:rsidP="004C20BF">
            <w:r>
              <w:rPr>
                <w:b/>
                <w:bCs/>
              </w:rPr>
              <w:t>3.4</w:t>
            </w:r>
            <w:r>
              <w:t xml:space="preserve"> Staff members shall have the option of re-opening surveys</w:t>
            </w:r>
          </w:p>
          <w:p w14:paraId="24A9C640" w14:textId="77777777" w:rsidR="001563D3" w:rsidRDefault="001563D3" w:rsidP="004C20BF">
            <w:r>
              <w:rPr>
                <w:b/>
                <w:bCs/>
              </w:rPr>
              <w:t>3.5</w:t>
            </w:r>
            <w:r>
              <w:t xml:space="preserve"> There shall exist an option to allow survey creators to specify whether to corresponding results will be public or private, with private results reserved only for staff members</w:t>
            </w:r>
          </w:p>
          <w:p w14:paraId="6B03063E" w14:textId="0FA5ADC0" w:rsidR="008930BB" w:rsidRDefault="001563D3" w:rsidP="004C20BF">
            <w:r>
              <w:rPr>
                <w:b/>
                <w:bCs/>
              </w:rPr>
              <w:t>3.6</w:t>
            </w:r>
            <w:r>
              <w:t xml:space="preserve"> Visitors and residents shall b</w:t>
            </w:r>
            <w:r w:rsidR="008930BB">
              <w:t xml:space="preserve">e granted </w:t>
            </w:r>
            <w:r w:rsidR="007E3664">
              <w:t xml:space="preserve">viewership to </w:t>
            </w:r>
            <w:r w:rsidR="008930BB">
              <w:t xml:space="preserve">their </w:t>
            </w:r>
            <w:r w:rsidR="007E3664">
              <w:t>individual</w:t>
            </w:r>
            <w:r w:rsidR="008930BB">
              <w:t xml:space="preserve"> questionnaire submissions </w:t>
            </w:r>
          </w:p>
          <w:p w14:paraId="6126E429" w14:textId="1EE28481" w:rsidR="00BF6270" w:rsidRPr="00BF6270" w:rsidRDefault="008930BB" w:rsidP="004C20BF">
            <w:r>
              <w:rPr>
                <w:b/>
                <w:bCs/>
              </w:rPr>
              <w:t>3.7</w:t>
            </w:r>
            <w:r>
              <w:t xml:space="preserve"> The survey feature shall be organized in such a manner to be visually appealing and simple to encourage participation  </w:t>
            </w:r>
          </w:p>
        </w:tc>
      </w:tr>
      <w:tr w:rsidR="008930BB" w:rsidRPr="003B0333" w14:paraId="09FB3A05" w14:textId="77777777" w:rsidTr="00272A87">
        <w:tc>
          <w:tcPr>
            <w:tcW w:w="4675" w:type="dxa"/>
            <w:shd w:val="clear" w:color="auto" w:fill="D9D9D9" w:themeFill="background1" w:themeFillShade="D9"/>
          </w:tcPr>
          <w:p w14:paraId="4928B8F1" w14:textId="2EF477C8" w:rsidR="008930BB" w:rsidRPr="008930BB" w:rsidRDefault="008930BB" w:rsidP="004C20BF">
            <w:r>
              <w:rPr>
                <w:b/>
                <w:bCs/>
              </w:rPr>
              <w:lastRenderedPageBreak/>
              <w:t>4.</w:t>
            </w:r>
            <w:r>
              <w:t xml:space="preserve"> A trustworthy payment system shall be incorporated, allowing residents to shop and pay the appropriate </w:t>
            </w:r>
            <w:r w:rsidR="00412C01">
              <w:t>fees</w:t>
            </w:r>
            <w:r>
              <w:t xml:space="preserve"> </w:t>
            </w:r>
          </w:p>
        </w:tc>
        <w:tc>
          <w:tcPr>
            <w:tcW w:w="4675" w:type="dxa"/>
            <w:shd w:val="clear" w:color="auto" w:fill="D9D9D9" w:themeFill="background1" w:themeFillShade="D9"/>
          </w:tcPr>
          <w:p w14:paraId="2A947FE1" w14:textId="0D64D1B5" w:rsidR="008930BB" w:rsidRDefault="008930BB" w:rsidP="004C20BF">
            <w:pPr>
              <w:rPr>
                <w:rFonts w:ascii="Times New Roman" w:hAnsi="Times New Roman" w:cs="Times New Roman"/>
                <w:sz w:val="24"/>
                <w:szCs w:val="24"/>
              </w:rPr>
            </w:pPr>
            <w:r>
              <w:rPr>
                <w:b/>
                <w:bCs/>
              </w:rPr>
              <w:t>4.1</w:t>
            </w:r>
            <w:r>
              <w:t xml:space="preserve"> </w:t>
            </w:r>
            <w:r w:rsidR="00412C01">
              <w:t>Financial officers shall be able to c</w:t>
            </w:r>
            <w:r w:rsidR="00412C01" w:rsidRPr="00E96BF4">
              <w:rPr>
                <w:rFonts w:ascii="Times New Roman" w:hAnsi="Times New Roman" w:cs="Times New Roman"/>
                <w:sz w:val="24"/>
                <w:szCs w:val="24"/>
              </w:rPr>
              <w:t>heck to ensure that initial deposit of community fee has been paid and collect deposit if not paid</w:t>
            </w:r>
          </w:p>
          <w:p w14:paraId="28CA5B1C" w14:textId="77777777" w:rsidR="00412C01" w:rsidRDefault="00412C01" w:rsidP="004C20BF">
            <w:pPr>
              <w:rPr>
                <w:rFonts w:ascii="Times New Roman" w:hAnsi="Times New Roman" w:cs="Times New Roman"/>
                <w:sz w:val="24"/>
                <w:szCs w:val="24"/>
              </w:rPr>
            </w:pPr>
            <w:r>
              <w:rPr>
                <w:rFonts w:ascii="Times New Roman" w:hAnsi="Times New Roman" w:cs="Times New Roman"/>
                <w:b/>
                <w:bCs/>
                <w:sz w:val="24"/>
                <w:szCs w:val="24"/>
              </w:rPr>
              <w:t>4.2</w:t>
            </w:r>
            <w:r>
              <w:rPr>
                <w:rFonts w:ascii="Times New Roman" w:hAnsi="Times New Roman" w:cs="Times New Roman"/>
                <w:sz w:val="24"/>
                <w:szCs w:val="24"/>
              </w:rPr>
              <w:t xml:space="preserve"> Officers shall be able to confirm whether certain fees had been paid and collect them </w:t>
            </w:r>
          </w:p>
          <w:p w14:paraId="1B922BAB" w14:textId="77777777" w:rsidR="00412C01" w:rsidRDefault="00412C01" w:rsidP="004C20BF">
            <w:r>
              <w:rPr>
                <w:b/>
                <w:bCs/>
              </w:rPr>
              <w:t>4.3</w:t>
            </w:r>
            <w:r>
              <w:t xml:space="preserve"> If fees had not been paid, the user shall receive a message notifying such</w:t>
            </w:r>
          </w:p>
          <w:p w14:paraId="5C20A4BF" w14:textId="579A7C2D" w:rsidR="00412C01" w:rsidRDefault="00412C01" w:rsidP="004C20BF">
            <w:r>
              <w:rPr>
                <w:b/>
                <w:bCs/>
              </w:rPr>
              <w:t>4.4</w:t>
            </w:r>
            <w:r>
              <w:t xml:space="preserve"> Members shall be able to make payments utilizing a plethora of methods, including PayPal, credit card, </w:t>
            </w:r>
            <w:r w:rsidR="001256F6">
              <w:t>etc.</w:t>
            </w:r>
            <w:r>
              <w:t xml:space="preserve"> </w:t>
            </w:r>
          </w:p>
          <w:p w14:paraId="3A4BD370" w14:textId="75478BAB" w:rsidR="007E3664" w:rsidRPr="007E3664" w:rsidRDefault="007E3664" w:rsidP="004C20BF">
            <w:r>
              <w:rPr>
                <w:b/>
                <w:bCs/>
              </w:rPr>
              <w:t>4.5</w:t>
            </w:r>
            <w:r>
              <w:t xml:space="preserve"> Staffs shall be paid using this system, as well</w:t>
            </w:r>
          </w:p>
        </w:tc>
      </w:tr>
      <w:tr w:rsidR="007E3664" w:rsidRPr="003B0333" w14:paraId="064377A4" w14:textId="77777777" w:rsidTr="00272A87">
        <w:tc>
          <w:tcPr>
            <w:tcW w:w="4675" w:type="dxa"/>
            <w:shd w:val="clear" w:color="auto" w:fill="D9D9D9" w:themeFill="background1" w:themeFillShade="D9"/>
          </w:tcPr>
          <w:p w14:paraId="26D050D3" w14:textId="0BABA74C" w:rsidR="007E3664" w:rsidRPr="001A2B27" w:rsidRDefault="001A2B27" w:rsidP="004C20BF">
            <w:r>
              <w:rPr>
                <w:b/>
                <w:bCs/>
              </w:rPr>
              <w:t>5.</w:t>
            </w:r>
            <w:r>
              <w:t xml:space="preserve"> Database(s) shall be implemented to assist staff representatives in handling community information</w:t>
            </w:r>
          </w:p>
        </w:tc>
        <w:tc>
          <w:tcPr>
            <w:tcW w:w="4675" w:type="dxa"/>
            <w:shd w:val="clear" w:color="auto" w:fill="D9D9D9" w:themeFill="background1" w:themeFillShade="D9"/>
          </w:tcPr>
          <w:p w14:paraId="1A532EB3" w14:textId="77777777" w:rsidR="007E3664" w:rsidRDefault="001A2B27" w:rsidP="004C20BF">
            <w:r>
              <w:rPr>
                <w:b/>
                <w:bCs/>
              </w:rPr>
              <w:t>5.1</w:t>
            </w:r>
            <w:r>
              <w:t xml:space="preserve"> Staff members shall be able to log visitors and access their information </w:t>
            </w:r>
          </w:p>
          <w:p w14:paraId="364C2F4F" w14:textId="77777777" w:rsidR="001A2B27" w:rsidRDefault="001A2B27" w:rsidP="004C20BF">
            <w:r>
              <w:rPr>
                <w:b/>
                <w:bCs/>
              </w:rPr>
              <w:t>5.2</w:t>
            </w:r>
            <w:r>
              <w:t xml:space="preserve"> </w:t>
            </w:r>
            <w:r w:rsidR="0002166A">
              <w:t>Managers shall be able to manage a database of resident information</w:t>
            </w:r>
          </w:p>
          <w:p w14:paraId="20B97829" w14:textId="6F2E4D22" w:rsidR="0002166A" w:rsidRPr="0002166A" w:rsidRDefault="0002166A" w:rsidP="004C20BF">
            <w:r>
              <w:rPr>
                <w:b/>
                <w:bCs/>
              </w:rPr>
              <w:t>5.3</w:t>
            </w:r>
            <w:r>
              <w:t xml:space="preserve"> Financial officials shall have access to staff wages</w:t>
            </w:r>
          </w:p>
        </w:tc>
      </w:tr>
      <w:tr w:rsidR="0002166A" w:rsidRPr="003B0333" w14:paraId="45058E6D" w14:textId="77777777" w:rsidTr="00272A87">
        <w:tc>
          <w:tcPr>
            <w:tcW w:w="4675" w:type="dxa"/>
            <w:shd w:val="clear" w:color="auto" w:fill="D9D9D9" w:themeFill="background1" w:themeFillShade="D9"/>
          </w:tcPr>
          <w:p w14:paraId="02F8B3F3" w14:textId="3924440C" w:rsidR="0002166A" w:rsidRPr="0002166A" w:rsidRDefault="0002166A" w:rsidP="004C20BF">
            <w:r>
              <w:rPr>
                <w:b/>
                <w:bCs/>
              </w:rPr>
              <w:t>6.</w:t>
            </w:r>
            <w:r>
              <w:t xml:space="preserve"> A service management feature shall be implemented, allowing for residents to request and comment on community provided services</w:t>
            </w:r>
          </w:p>
        </w:tc>
        <w:tc>
          <w:tcPr>
            <w:tcW w:w="4675" w:type="dxa"/>
            <w:shd w:val="clear" w:color="auto" w:fill="D9D9D9" w:themeFill="background1" w:themeFillShade="D9"/>
          </w:tcPr>
          <w:p w14:paraId="5510C4B1" w14:textId="77777777" w:rsidR="0002166A" w:rsidRDefault="0002166A" w:rsidP="004C20BF">
            <w:r>
              <w:rPr>
                <w:b/>
                <w:bCs/>
              </w:rPr>
              <w:t>6.1</w:t>
            </w:r>
            <w:r>
              <w:t xml:space="preserve"> Residents shall have the ability to request community provided services with or without an additional comment </w:t>
            </w:r>
          </w:p>
          <w:p w14:paraId="1A1C26B4" w14:textId="53CD145C" w:rsidR="0002166A" w:rsidRPr="0002166A" w:rsidRDefault="0002166A" w:rsidP="004C20BF">
            <w:r>
              <w:rPr>
                <w:b/>
                <w:bCs/>
              </w:rPr>
              <w:t>6.2</w:t>
            </w:r>
            <w:r>
              <w:t xml:space="preserve"> Residents shall be </w:t>
            </w:r>
            <w:r w:rsidR="00126E70">
              <w:t>provided</w:t>
            </w:r>
            <w:r>
              <w:t xml:space="preserve"> the</w:t>
            </w:r>
            <w:r w:rsidR="00126E70">
              <w:t xml:space="preserve"> option</w:t>
            </w:r>
            <w:r>
              <w:t xml:space="preserve"> to </w:t>
            </w:r>
            <w:r w:rsidR="00126E70">
              <w:t>submit complaint forms about various topics</w:t>
            </w:r>
          </w:p>
        </w:tc>
      </w:tr>
      <w:tr w:rsidR="00126E70" w:rsidRPr="003B0333" w14:paraId="32FB66DA" w14:textId="77777777" w:rsidTr="00272A87">
        <w:tc>
          <w:tcPr>
            <w:tcW w:w="4675" w:type="dxa"/>
            <w:shd w:val="clear" w:color="auto" w:fill="D9D9D9" w:themeFill="background1" w:themeFillShade="D9"/>
          </w:tcPr>
          <w:p w14:paraId="625EC4F1" w14:textId="6D39BDB3" w:rsidR="00126E70" w:rsidRPr="00126E70" w:rsidRDefault="00126E70" w:rsidP="004C20BF">
            <w:r>
              <w:rPr>
                <w:b/>
                <w:bCs/>
              </w:rPr>
              <w:t>7.</w:t>
            </w:r>
            <w:r>
              <w:t xml:space="preserve"> An about page shall be created, which will include general information about the business</w:t>
            </w:r>
          </w:p>
        </w:tc>
        <w:tc>
          <w:tcPr>
            <w:tcW w:w="4675" w:type="dxa"/>
            <w:shd w:val="clear" w:color="auto" w:fill="D9D9D9" w:themeFill="background1" w:themeFillShade="D9"/>
          </w:tcPr>
          <w:p w14:paraId="68B6417E" w14:textId="7AD0562C" w:rsidR="00126E70" w:rsidRPr="00126E70" w:rsidRDefault="00126E70" w:rsidP="004C20BF">
            <w:r>
              <w:rPr>
                <w:b/>
                <w:bCs/>
              </w:rPr>
              <w:t>7.1</w:t>
            </w:r>
            <w:r>
              <w:t xml:space="preserve"> A general business page shall be implemented to include the organization’s summary, objective, history, and contact information</w:t>
            </w:r>
          </w:p>
        </w:tc>
      </w:tr>
      <w:tr w:rsidR="008930BB" w:rsidRPr="003B0333" w14:paraId="70757C53" w14:textId="77777777" w:rsidTr="00272A87">
        <w:tc>
          <w:tcPr>
            <w:tcW w:w="4675" w:type="dxa"/>
            <w:shd w:val="clear" w:color="auto" w:fill="D9D9D9" w:themeFill="background1" w:themeFillShade="D9"/>
          </w:tcPr>
          <w:p w14:paraId="5279868C" w14:textId="65098E2D" w:rsidR="008930BB" w:rsidRPr="008930BB" w:rsidRDefault="00126E70" w:rsidP="004C20BF">
            <w:r>
              <w:rPr>
                <w:b/>
                <w:bCs/>
              </w:rPr>
              <w:t>8</w:t>
            </w:r>
            <w:r w:rsidR="008930BB">
              <w:rPr>
                <w:b/>
                <w:bCs/>
              </w:rPr>
              <w:t>.</w:t>
            </w:r>
            <w:r w:rsidR="008930BB">
              <w:t xml:space="preserve"> </w:t>
            </w:r>
            <w:r w:rsidR="000D7BB2">
              <w:t>An e</w:t>
            </w:r>
            <w:r w:rsidR="008930BB">
              <w:t>mergency alert system</w:t>
            </w:r>
            <w:r w:rsidR="000D7BB2">
              <w:t xml:space="preserve"> shall exist to notify all users of emergencies</w:t>
            </w:r>
          </w:p>
        </w:tc>
        <w:tc>
          <w:tcPr>
            <w:tcW w:w="4675" w:type="dxa"/>
            <w:shd w:val="clear" w:color="auto" w:fill="D9D9D9" w:themeFill="background1" w:themeFillShade="D9"/>
          </w:tcPr>
          <w:p w14:paraId="4EDD59CE" w14:textId="278AC932" w:rsidR="00BD4624" w:rsidRPr="00BD4624" w:rsidRDefault="00BD4624" w:rsidP="004C20BF">
            <w:r>
              <w:rPr>
                <w:b/>
                <w:bCs/>
              </w:rPr>
              <w:t>8.1</w:t>
            </w:r>
            <w:r>
              <w:t xml:space="preserve"> When an emergency occurs, all staff members, visitors, and residents shall be notified</w:t>
            </w:r>
            <w:r w:rsidR="00200237">
              <w:t xml:space="preserve"> with a warning sound and description of the occurrence </w:t>
            </w:r>
          </w:p>
          <w:p w14:paraId="1B2B8AB8" w14:textId="1D93EC4F" w:rsidR="00BD4624" w:rsidRPr="00BD4624" w:rsidRDefault="00BD4624" w:rsidP="004C20BF">
            <w:r>
              <w:rPr>
                <w:b/>
                <w:bCs/>
              </w:rPr>
              <w:t>8.2</w:t>
            </w:r>
            <w:r>
              <w:t xml:space="preserve"> This feature shall be tested every three months to ensure it is still effective </w:t>
            </w:r>
          </w:p>
        </w:tc>
      </w:tr>
    </w:tbl>
    <w:p w14:paraId="604977A7" w14:textId="5F95C615" w:rsidR="00272A87" w:rsidRDefault="00757D6E" w:rsidP="004C20BF">
      <w:pPr>
        <w:rPr>
          <w:rFonts w:ascii="Times New Roman" w:hAnsi="Times New Roman" w:cs="Times New Roman"/>
          <w:sz w:val="24"/>
          <w:szCs w:val="24"/>
        </w:rPr>
      </w:pPr>
      <w:r>
        <w:rPr>
          <w:rFonts w:ascii="Times New Roman" w:hAnsi="Times New Roman" w:cs="Times New Roman"/>
          <w:sz w:val="24"/>
          <w:szCs w:val="24"/>
          <w:u w:val="single"/>
        </w:rPr>
        <w:lastRenderedPageBreak/>
        <w:t>Development Model</w:t>
      </w:r>
      <w:r>
        <w:rPr>
          <w:rFonts w:ascii="Times New Roman" w:hAnsi="Times New Roman" w:cs="Times New Roman"/>
          <w:sz w:val="24"/>
          <w:szCs w:val="24"/>
        </w:rPr>
        <w:t xml:space="preserve"> </w:t>
      </w:r>
    </w:p>
    <w:p w14:paraId="63AA2323" w14:textId="77777777" w:rsidR="00AE727A" w:rsidRDefault="002F796E" w:rsidP="004C20BF">
      <w:pPr>
        <w:rPr>
          <w:rFonts w:ascii="Times New Roman" w:hAnsi="Times New Roman" w:cs="Times New Roman"/>
          <w:sz w:val="24"/>
          <w:szCs w:val="24"/>
        </w:rPr>
      </w:pPr>
      <w:r>
        <w:rPr>
          <w:rFonts w:ascii="Times New Roman" w:hAnsi="Times New Roman" w:cs="Times New Roman"/>
          <w:sz w:val="24"/>
          <w:szCs w:val="24"/>
        </w:rPr>
        <w:t xml:space="preserve">For the most part, the team has taken a </w:t>
      </w:r>
      <w:r w:rsidR="0078244D">
        <w:rPr>
          <w:rFonts w:ascii="Times New Roman" w:hAnsi="Times New Roman" w:cs="Times New Roman"/>
          <w:sz w:val="24"/>
          <w:szCs w:val="24"/>
        </w:rPr>
        <w:t>W</w:t>
      </w:r>
      <w:r>
        <w:rPr>
          <w:rFonts w:ascii="Times New Roman" w:hAnsi="Times New Roman" w:cs="Times New Roman"/>
          <w:sz w:val="24"/>
          <w:szCs w:val="24"/>
        </w:rPr>
        <w:t xml:space="preserve">aterfall, plan-driven approach. We have divided the tasks to separate and distinct phases, since each component depends on the last. This method has proven to be effective for us due to the component dependency and flow of our work. That is, we prioritize the specification and </w:t>
      </w:r>
      <w:r w:rsidR="0078244D">
        <w:rPr>
          <w:rFonts w:ascii="Times New Roman" w:hAnsi="Times New Roman" w:cs="Times New Roman"/>
          <w:sz w:val="24"/>
          <w:szCs w:val="24"/>
        </w:rPr>
        <w:t xml:space="preserve">development, then present documents at the end. Though our system is built centered around the Waterfall model, we are not opposed to implementing tactics from others. </w:t>
      </w:r>
    </w:p>
    <w:p w14:paraId="38050203" w14:textId="5CA29BD3" w:rsidR="00AE727A" w:rsidRDefault="0078244D" w:rsidP="004C20BF">
      <w:pPr>
        <w:rPr>
          <w:rFonts w:ascii="Times New Roman" w:hAnsi="Times New Roman" w:cs="Times New Roman"/>
          <w:sz w:val="24"/>
          <w:szCs w:val="24"/>
        </w:rPr>
      </w:pPr>
      <w:r>
        <w:rPr>
          <w:rFonts w:ascii="Times New Roman" w:hAnsi="Times New Roman" w:cs="Times New Roman"/>
          <w:sz w:val="24"/>
          <w:szCs w:val="24"/>
        </w:rPr>
        <w:t xml:space="preserve">We have considered integrating </w:t>
      </w:r>
      <w:r w:rsidR="00AE727A">
        <w:rPr>
          <w:rFonts w:ascii="Times New Roman" w:hAnsi="Times New Roman" w:cs="Times New Roman"/>
          <w:sz w:val="24"/>
          <w:szCs w:val="24"/>
        </w:rPr>
        <w:t xml:space="preserve">and configuring </w:t>
      </w:r>
      <w:r>
        <w:rPr>
          <w:rFonts w:ascii="Times New Roman" w:hAnsi="Times New Roman" w:cs="Times New Roman"/>
          <w:sz w:val="24"/>
          <w:szCs w:val="24"/>
        </w:rPr>
        <w:t>existing components,</w:t>
      </w:r>
      <w:r w:rsidR="00AE727A">
        <w:rPr>
          <w:rFonts w:ascii="Times New Roman" w:hAnsi="Times New Roman" w:cs="Times New Roman"/>
          <w:sz w:val="24"/>
          <w:szCs w:val="24"/>
        </w:rPr>
        <w:t xml:space="preserve"> the reuse approach,</w:t>
      </w:r>
      <w:r>
        <w:rPr>
          <w:rFonts w:ascii="Times New Roman" w:hAnsi="Times New Roman" w:cs="Times New Roman"/>
          <w:sz w:val="24"/>
          <w:szCs w:val="24"/>
        </w:rPr>
        <w:t xml:space="preserve"> but felt originality was essential.</w:t>
      </w:r>
      <w:r w:rsidR="00AE727A">
        <w:rPr>
          <w:rFonts w:ascii="Times New Roman" w:hAnsi="Times New Roman" w:cs="Times New Roman"/>
          <w:sz w:val="24"/>
          <w:szCs w:val="24"/>
        </w:rPr>
        <w:t xml:space="preserve"> However, if at any point in time it seems in our best interest to configure pre-existing elements to enhance the user experience, the necessary steps shall be taken. </w:t>
      </w:r>
    </w:p>
    <w:p w14:paraId="02D5AB91" w14:textId="6D05B3F3" w:rsidR="00AE727A" w:rsidRDefault="0078244D" w:rsidP="004C20BF">
      <w:pPr>
        <w:rPr>
          <w:rFonts w:ascii="Times New Roman" w:hAnsi="Times New Roman" w:cs="Times New Roman"/>
          <w:sz w:val="24"/>
          <w:szCs w:val="24"/>
        </w:rPr>
      </w:pPr>
      <w:r>
        <w:rPr>
          <w:rFonts w:ascii="Times New Roman" w:hAnsi="Times New Roman" w:cs="Times New Roman"/>
          <w:sz w:val="24"/>
          <w:szCs w:val="24"/>
        </w:rPr>
        <w:t xml:space="preserve">Additionally, the </w:t>
      </w:r>
      <w:r w:rsidR="000D7BB2">
        <w:rPr>
          <w:rFonts w:ascii="Times New Roman" w:hAnsi="Times New Roman" w:cs="Times New Roman"/>
          <w:sz w:val="24"/>
          <w:szCs w:val="24"/>
        </w:rPr>
        <w:t>A</w:t>
      </w:r>
      <w:r>
        <w:rPr>
          <w:rFonts w:ascii="Times New Roman" w:hAnsi="Times New Roman" w:cs="Times New Roman"/>
          <w:sz w:val="24"/>
          <w:szCs w:val="24"/>
        </w:rPr>
        <w:t>gile (scrum) method would not be appropriate for a variety</w:t>
      </w:r>
      <w:r w:rsidR="000D7BB2">
        <w:rPr>
          <w:rFonts w:ascii="Times New Roman" w:hAnsi="Times New Roman" w:cs="Times New Roman"/>
          <w:sz w:val="24"/>
          <w:szCs w:val="24"/>
        </w:rPr>
        <w:t xml:space="preserve"> of</w:t>
      </w:r>
      <w:r>
        <w:rPr>
          <w:rFonts w:ascii="Times New Roman" w:hAnsi="Times New Roman" w:cs="Times New Roman"/>
          <w:sz w:val="24"/>
          <w:szCs w:val="24"/>
        </w:rPr>
        <w:t xml:space="preserve"> reasons. To list a few, team members </w:t>
      </w:r>
      <w:r w:rsidR="00AE727A">
        <w:rPr>
          <w:rFonts w:ascii="Times New Roman" w:hAnsi="Times New Roman" w:cs="Times New Roman"/>
          <w:sz w:val="24"/>
          <w:szCs w:val="24"/>
        </w:rPr>
        <w:t xml:space="preserve">schedules’ can’t accommodate frequent scrum meetings, a scrum master cannot protect our members from outside interferences, stakeholders cannot be involved in validation until the end, minimal documentation is not plausible, and more. </w:t>
      </w:r>
      <w:r w:rsidR="000D7BB2">
        <w:rPr>
          <w:rFonts w:ascii="Times New Roman" w:hAnsi="Times New Roman" w:cs="Times New Roman"/>
          <w:sz w:val="24"/>
          <w:szCs w:val="24"/>
        </w:rPr>
        <w:t>The only part of Agile method that seems alluring is the fact that we must work swift and diligently to meet our deadlines.</w:t>
      </w:r>
    </w:p>
    <w:p w14:paraId="2BC4662A" w14:textId="0CEC1264" w:rsidR="001256F6" w:rsidRDefault="003A403E" w:rsidP="004C20BF">
      <w:pPr>
        <w:rPr>
          <w:rFonts w:ascii="Times New Roman" w:hAnsi="Times New Roman" w:cs="Times New Roman"/>
          <w:sz w:val="24"/>
          <w:szCs w:val="24"/>
        </w:rPr>
      </w:pPr>
      <w:r>
        <w:rPr>
          <w:rFonts w:ascii="Times New Roman" w:hAnsi="Times New Roman" w:cs="Times New Roman"/>
          <w:sz w:val="24"/>
          <w:szCs w:val="24"/>
        </w:rPr>
        <w:t xml:space="preserve">Though we appear to implement software fractions in increments, the nature of the Incremental development model itself does not suit our project. This is because we do not need to accommodate much change and customers shall not view the product until it is complete. </w:t>
      </w:r>
    </w:p>
    <w:p w14:paraId="11FD4833" w14:textId="77E98435" w:rsidR="002F796E" w:rsidRDefault="00AE727A" w:rsidP="004C20BF">
      <w:pPr>
        <w:rPr>
          <w:rFonts w:ascii="Times New Roman" w:hAnsi="Times New Roman" w:cs="Times New Roman"/>
          <w:sz w:val="24"/>
          <w:szCs w:val="24"/>
        </w:rPr>
      </w:pPr>
      <w:r>
        <w:rPr>
          <w:rFonts w:ascii="Times New Roman" w:hAnsi="Times New Roman" w:cs="Times New Roman"/>
          <w:sz w:val="24"/>
          <w:szCs w:val="24"/>
        </w:rPr>
        <w:t xml:space="preserve">That being said, </w:t>
      </w:r>
      <w:r w:rsidR="003A403E">
        <w:rPr>
          <w:rFonts w:ascii="Times New Roman" w:hAnsi="Times New Roman" w:cs="Times New Roman"/>
          <w:sz w:val="24"/>
          <w:szCs w:val="24"/>
        </w:rPr>
        <w:t xml:space="preserve">because requirements are well-defined, a suitable plan has been generated, and phases have been discussed; </w:t>
      </w:r>
      <w:r w:rsidR="001256F6">
        <w:rPr>
          <w:rFonts w:ascii="Times New Roman" w:hAnsi="Times New Roman" w:cs="Times New Roman"/>
          <w:sz w:val="24"/>
          <w:szCs w:val="24"/>
        </w:rPr>
        <w:t>the</w:t>
      </w:r>
      <w:r w:rsidR="003A403E">
        <w:rPr>
          <w:rFonts w:ascii="Times New Roman" w:hAnsi="Times New Roman" w:cs="Times New Roman"/>
          <w:sz w:val="24"/>
          <w:szCs w:val="24"/>
        </w:rPr>
        <w:t xml:space="preserve"> linear workflow that is the</w:t>
      </w:r>
      <w:r w:rsidR="001256F6">
        <w:rPr>
          <w:rFonts w:ascii="Times New Roman" w:hAnsi="Times New Roman" w:cs="Times New Roman"/>
          <w:sz w:val="24"/>
          <w:szCs w:val="24"/>
        </w:rPr>
        <w:t xml:space="preserve"> </w:t>
      </w:r>
      <w:r>
        <w:rPr>
          <w:rFonts w:ascii="Times New Roman" w:hAnsi="Times New Roman" w:cs="Times New Roman"/>
          <w:sz w:val="24"/>
          <w:szCs w:val="24"/>
        </w:rPr>
        <w:t>Waterfall method appears to be</w:t>
      </w:r>
      <w:r w:rsidR="003A403E">
        <w:rPr>
          <w:rFonts w:ascii="Times New Roman" w:hAnsi="Times New Roman" w:cs="Times New Roman"/>
          <w:sz w:val="24"/>
          <w:szCs w:val="24"/>
        </w:rPr>
        <w:t xml:space="preserve"> most</w:t>
      </w:r>
      <w:r>
        <w:rPr>
          <w:rFonts w:ascii="Times New Roman" w:hAnsi="Times New Roman" w:cs="Times New Roman"/>
          <w:sz w:val="24"/>
          <w:szCs w:val="24"/>
        </w:rPr>
        <w:t xml:space="preserve"> optimal</w:t>
      </w:r>
      <w:r w:rsidR="003A403E">
        <w:rPr>
          <w:rFonts w:ascii="Times New Roman" w:hAnsi="Times New Roman" w:cs="Times New Roman"/>
          <w:sz w:val="24"/>
          <w:szCs w:val="24"/>
        </w:rPr>
        <w:t xml:space="preserve"> for our system. However,</w:t>
      </w:r>
      <w:r>
        <w:rPr>
          <w:rFonts w:ascii="Times New Roman" w:hAnsi="Times New Roman" w:cs="Times New Roman"/>
          <w:sz w:val="24"/>
          <w:szCs w:val="24"/>
        </w:rPr>
        <w:t xml:space="preserve"> </w:t>
      </w:r>
      <w:r w:rsidR="003A403E">
        <w:rPr>
          <w:rFonts w:ascii="Times New Roman" w:hAnsi="Times New Roman" w:cs="Times New Roman"/>
          <w:sz w:val="24"/>
          <w:szCs w:val="24"/>
        </w:rPr>
        <w:t xml:space="preserve">pieces </w:t>
      </w:r>
      <w:r w:rsidR="006F3599">
        <w:rPr>
          <w:rFonts w:ascii="Times New Roman" w:hAnsi="Times New Roman" w:cs="Times New Roman"/>
          <w:sz w:val="24"/>
          <w:szCs w:val="24"/>
        </w:rPr>
        <w:t>of</w:t>
      </w:r>
      <w:r w:rsidR="003A403E">
        <w:rPr>
          <w:rFonts w:ascii="Times New Roman" w:hAnsi="Times New Roman" w:cs="Times New Roman"/>
          <w:sz w:val="24"/>
          <w:szCs w:val="24"/>
        </w:rPr>
        <w:t xml:space="preserve"> </w:t>
      </w:r>
      <w:r w:rsidR="006F3599">
        <w:rPr>
          <w:rFonts w:ascii="Times New Roman" w:hAnsi="Times New Roman" w:cs="Times New Roman"/>
          <w:sz w:val="24"/>
          <w:szCs w:val="24"/>
        </w:rPr>
        <w:t xml:space="preserve">other </w:t>
      </w:r>
      <w:r w:rsidR="003A403E">
        <w:rPr>
          <w:rFonts w:ascii="Times New Roman" w:hAnsi="Times New Roman" w:cs="Times New Roman"/>
          <w:sz w:val="24"/>
          <w:szCs w:val="24"/>
        </w:rPr>
        <w:t>models may be incorporated along the way, as well</w:t>
      </w:r>
      <w:r>
        <w:rPr>
          <w:rFonts w:ascii="Times New Roman" w:hAnsi="Times New Roman" w:cs="Times New Roman"/>
          <w:sz w:val="24"/>
          <w:szCs w:val="24"/>
        </w:rPr>
        <w:t xml:space="preserve">. </w:t>
      </w:r>
    </w:p>
    <w:sectPr w:rsidR="002F796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4A75" w14:textId="77777777" w:rsidR="00C1650B" w:rsidRDefault="00C1650B" w:rsidP="005A6362">
      <w:pPr>
        <w:spacing w:after="0" w:line="240" w:lineRule="auto"/>
      </w:pPr>
      <w:r>
        <w:separator/>
      </w:r>
    </w:p>
  </w:endnote>
  <w:endnote w:type="continuationSeparator" w:id="0">
    <w:p w14:paraId="6D590673" w14:textId="77777777" w:rsidR="00C1650B" w:rsidRDefault="00C1650B" w:rsidP="005A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EBB3" w14:textId="77777777" w:rsidR="00C1650B" w:rsidRDefault="00C1650B" w:rsidP="005A6362">
      <w:pPr>
        <w:spacing w:after="0" w:line="240" w:lineRule="auto"/>
      </w:pPr>
      <w:r>
        <w:separator/>
      </w:r>
    </w:p>
  </w:footnote>
  <w:footnote w:type="continuationSeparator" w:id="0">
    <w:p w14:paraId="48BC3A82" w14:textId="77777777" w:rsidR="00C1650B" w:rsidRDefault="00C1650B" w:rsidP="005A6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489074"/>
      <w:docPartObj>
        <w:docPartGallery w:val="Page Numbers (Top of Page)"/>
        <w:docPartUnique/>
      </w:docPartObj>
    </w:sdtPr>
    <w:sdtEndPr>
      <w:rPr>
        <w:rFonts w:ascii="Times New Roman" w:hAnsi="Times New Roman" w:cs="Times New Roman"/>
        <w:noProof/>
        <w:sz w:val="24"/>
        <w:szCs w:val="24"/>
      </w:rPr>
    </w:sdtEndPr>
    <w:sdtContent>
      <w:p w14:paraId="086E3455" w14:textId="033E9D93" w:rsidR="005A6362" w:rsidRPr="005A6362" w:rsidRDefault="005A6362">
        <w:pPr>
          <w:pStyle w:val="Header"/>
          <w:jc w:val="right"/>
          <w:rPr>
            <w:rFonts w:ascii="Times New Roman" w:hAnsi="Times New Roman" w:cs="Times New Roman"/>
            <w:sz w:val="24"/>
            <w:szCs w:val="24"/>
          </w:rPr>
        </w:pPr>
        <w:r w:rsidRPr="005A6362">
          <w:rPr>
            <w:rFonts w:ascii="Times New Roman" w:hAnsi="Times New Roman" w:cs="Times New Roman"/>
            <w:sz w:val="24"/>
            <w:szCs w:val="24"/>
          </w:rPr>
          <w:fldChar w:fldCharType="begin"/>
        </w:r>
        <w:r w:rsidRPr="005A6362">
          <w:rPr>
            <w:rFonts w:ascii="Times New Roman" w:hAnsi="Times New Roman" w:cs="Times New Roman"/>
            <w:sz w:val="24"/>
            <w:szCs w:val="24"/>
          </w:rPr>
          <w:instrText xml:space="preserve"> PAGE   \* MERGEFORMAT </w:instrText>
        </w:r>
        <w:r w:rsidRPr="005A6362">
          <w:rPr>
            <w:rFonts w:ascii="Times New Roman" w:hAnsi="Times New Roman" w:cs="Times New Roman"/>
            <w:sz w:val="24"/>
            <w:szCs w:val="24"/>
          </w:rPr>
          <w:fldChar w:fldCharType="separate"/>
        </w:r>
        <w:r w:rsidRPr="005A6362">
          <w:rPr>
            <w:rFonts w:ascii="Times New Roman" w:hAnsi="Times New Roman" w:cs="Times New Roman"/>
            <w:noProof/>
            <w:sz w:val="24"/>
            <w:szCs w:val="24"/>
          </w:rPr>
          <w:t>2</w:t>
        </w:r>
        <w:r w:rsidRPr="005A6362">
          <w:rPr>
            <w:rFonts w:ascii="Times New Roman" w:hAnsi="Times New Roman" w:cs="Times New Roman"/>
            <w:noProof/>
            <w:sz w:val="24"/>
            <w:szCs w:val="24"/>
          </w:rPr>
          <w:fldChar w:fldCharType="end"/>
        </w:r>
      </w:p>
    </w:sdtContent>
  </w:sdt>
  <w:p w14:paraId="3A621749" w14:textId="77777777" w:rsidR="005A6362" w:rsidRDefault="005A6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80DAE"/>
    <w:multiLevelType w:val="hybridMultilevel"/>
    <w:tmpl w:val="2CB2F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BF"/>
    <w:rsid w:val="00000045"/>
    <w:rsid w:val="000144DD"/>
    <w:rsid w:val="0002166A"/>
    <w:rsid w:val="000D45EC"/>
    <w:rsid w:val="000D7BB2"/>
    <w:rsid w:val="00121955"/>
    <w:rsid w:val="00122311"/>
    <w:rsid w:val="001256F6"/>
    <w:rsid w:val="00125C8F"/>
    <w:rsid w:val="00126E70"/>
    <w:rsid w:val="00130BBB"/>
    <w:rsid w:val="001563D3"/>
    <w:rsid w:val="001731E6"/>
    <w:rsid w:val="001A2B27"/>
    <w:rsid w:val="001C27C6"/>
    <w:rsid w:val="001C3DA1"/>
    <w:rsid w:val="00200237"/>
    <w:rsid w:val="00272A87"/>
    <w:rsid w:val="002F796E"/>
    <w:rsid w:val="00337A42"/>
    <w:rsid w:val="003A403E"/>
    <w:rsid w:val="003B0333"/>
    <w:rsid w:val="00412C01"/>
    <w:rsid w:val="00480134"/>
    <w:rsid w:val="00495670"/>
    <w:rsid w:val="004C20BF"/>
    <w:rsid w:val="004D54C0"/>
    <w:rsid w:val="00587370"/>
    <w:rsid w:val="005A6362"/>
    <w:rsid w:val="005D5CC4"/>
    <w:rsid w:val="006A2E80"/>
    <w:rsid w:val="006F3599"/>
    <w:rsid w:val="00727D27"/>
    <w:rsid w:val="00750607"/>
    <w:rsid w:val="007515CB"/>
    <w:rsid w:val="0075235A"/>
    <w:rsid w:val="00757D6E"/>
    <w:rsid w:val="00780750"/>
    <w:rsid w:val="00781879"/>
    <w:rsid w:val="0078244D"/>
    <w:rsid w:val="00787819"/>
    <w:rsid w:val="007B6F44"/>
    <w:rsid w:val="007E3664"/>
    <w:rsid w:val="0082627E"/>
    <w:rsid w:val="00865183"/>
    <w:rsid w:val="008930BB"/>
    <w:rsid w:val="008A4D6F"/>
    <w:rsid w:val="008F419F"/>
    <w:rsid w:val="00A46E07"/>
    <w:rsid w:val="00A8349E"/>
    <w:rsid w:val="00AE727A"/>
    <w:rsid w:val="00AF76D0"/>
    <w:rsid w:val="00B12ED3"/>
    <w:rsid w:val="00B2404D"/>
    <w:rsid w:val="00B91BE8"/>
    <w:rsid w:val="00BC62D5"/>
    <w:rsid w:val="00BD4624"/>
    <w:rsid w:val="00BF6270"/>
    <w:rsid w:val="00C1650B"/>
    <w:rsid w:val="00DB3DAD"/>
    <w:rsid w:val="00DF45E7"/>
    <w:rsid w:val="00E31627"/>
    <w:rsid w:val="00EE295F"/>
    <w:rsid w:val="00EF6835"/>
    <w:rsid w:val="00F24012"/>
    <w:rsid w:val="00F3436D"/>
    <w:rsid w:val="00F44CA7"/>
    <w:rsid w:val="00FC4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5CD6"/>
  <w15:chartTrackingRefBased/>
  <w15:docId w15:val="{5F788B77-7A01-46CC-AA92-DCFF56D1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0BF"/>
    <w:pPr>
      <w:ind w:left="720"/>
      <w:contextualSpacing/>
    </w:pPr>
  </w:style>
  <w:style w:type="character" w:styleId="Hyperlink">
    <w:name w:val="Hyperlink"/>
    <w:basedOn w:val="DefaultParagraphFont"/>
    <w:uiPriority w:val="99"/>
    <w:unhideWhenUsed/>
    <w:rsid w:val="00337A42"/>
    <w:rPr>
      <w:color w:val="0563C1" w:themeColor="hyperlink"/>
      <w:u w:val="single"/>
    </w:rPr>
  </w:style>
  <w:style w:type="character" w:styleId="UnresolvedMention">
    <w:name w:val="Unresolved Mention"/>
    <w:basedOn w:val="DefaultParagraphFont"/>
    <w:uiPriority w:val="99"/>
    <w:semiHidden/>
    <w:unhideWhenUsed/>
    <w:rsid w:val="00337A42"/>
    <w:rPr>
      <w:color w:val="605E5C"/>
      <w:shd w:val="clear" w:color="auto" w:fill="E1DFDD"/>
    </w:rPr>
  </w:style>
  <w:style w:type="table" w:styleId="TableGrid">
    <w:name w:val="Table Grid"/>
    <w:basedOn w:val="TableNormal"/>
    <w:uiPriority w:val="39"/>
    <w:rsid w:val="001C3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362"/>
  </w:style>
  <w:style w:type="paragraph" w:styleId="Footer">
    <w:name w:val="footer"/>
    <w:basedOn w:val="Normal"/>
    <w:link w:val="FooterChar"/>
    <w:uiPriority w:val="99"/>
    <w:unhideWhenUsed/>
    <w:rsid w:val="005A6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lsa2020@fa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valentine2020@fa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king2018@fa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berry2017@fau.edu" TargetMode="External"/><Relationship Id="rId4" Type="http://schemas.openxmlformats.org/officeDocument/2006/relationships/settings" Target="settings.xml"/><Relationship Id="rId9" Type="http://schemas.openxmlformats.org/officeDocument/2006/relationships/hyperlink" Target="mailto:acarvajal2021@f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D2178-7633-456D-9BD1-7B2F59C1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Lofton Bullard</dc:creator>
  <cp:keywords/>
  <dc:description/>
  <cp:lastModifiedBy>Aaron Mills</cp:lastModifiedBy>
  <cp:revision>34</cp:revision>
  <dcterms:created xsi:type="dcterms:W3CDTF">2022-01-27T18:35:00Z</dcterms:created>
  <dcterms:modified xsi:type="dcterms:W3CDTF">2022-02-28T03:58:00Z</dcterms:modified>
</cp:coreProperties>
</file>